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01" w:rsidRDefault="00C47A01" w:rsidP="0011165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2960" cy="8352155"/>
            <wp:effectExtent l="0" t="0" r="2540" b="0"/>
            <wp:docPr id="5" name="Рисунок 5" descr="E:\Локалка переделанная\положение о пед совет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Локалка переделанная\положение о пед совете.bmp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835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01" w:rsidRDefault="00C47A01" w:rsidP="0011165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47A01" w:rsidRDefault="00C47A01" w:rsidP="0011165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47A01" w:rsidRDefault="00C47A01" w:rsidP="0011165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определяет направления опытно-экспериментальной работы, взаимодействие МБОУ  Лицея №120 с научными организациями;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принимает решение о применении системы оценок успеваемости обучающихся по отдельным предметам (дисциплинам), в том числе разделам программ;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принимает решение о проведении промежуточной аттестации в данном учебном году, определяет конкретные формы, порядок и сроки ее проведения;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принимает решение о переводе обучающихся в следующий класс, условном переводе в следующий класс, а также, по согласованию с родителями (законными представителями) обучающегося о его оставлении на повторное обучение в том же классе, перевод на адаптированные программы с учетом рекомендации психолого-медико-педагогической комиссии или продолжении обучения по индивидуальному учебному плану, о награждении учащихся золотой и серебряной медалями, об отчислении обучающихся из 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организации;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обсуждает календарный учебный график;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обсуждает в случае необходимости успеваемость и поведение отдельных учащихся в присутствии их родителей (законных представителей);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характеристики учителей, представляемых к почетному званию «Заслуженный учитель Российской Федерации», почетному знаку «Почетный работник общего образования РФ», выдвигаемых на конкурс «Учитель года», соискание различных грантов и др.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600F4" w:rsidRDefault="00BC1BFC" w:rsidP="00111658">
      <w:pPr>
        <w:pStyle w:val="Default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педагогического совета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Педагогический совет Учреждения созывается директором по мере необходимости, но не реже четырех раз в год. Внеочередные заседания Педагогического совета проводятся по требованию не менее одной трети педагогических работников Учреждения.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необходимых случаях на заседания Педагогического совета  приглашаются представители общественных и ученических организаций, работники других учебных заведений, родители обучающихся и другие лица.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Секретарь Педагогического совета назначается приказом директора МБОУ  Лицея №120 сроком на один год.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Тематика заседаний вносится в годовой план работы МБОУ  Лицея №120 с учетом данных анализа учебно-воспитательного процесса.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Работой Педагогического совета руководит председатель Педагогического совета (директор МБОУ  Лицея №120).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Решения Педагогического совета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Процедура голосования определяется Педагогическим советом  МБОУ  Лицея №120.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Решения Педагогического совета реализуются приказами директора.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Решения Педагогического совета являются обязательными для всех членов педагогического коллектива.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Время, место и повестка дня заседания Педагогического совета сообщаются не позднее, чем за неделю до его проведения.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Организацию работы по выполнению решений и рекомендаций Педагогического совета осуществляет председатель совета. На очередных заседаниях совета докладывается о результатах этой работы. 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3.12. Члены Педагогического совета имеют право вносить на рассмотрение совета вопросы, связанные с улучшением работы  МБОУ  Лицея №120.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2600F4" w:rsidRDefault="00BC1BFC" w:rsidP="00BC1BFC">
      <w:pPr>
        <w:pStyle w:val="Default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Делопроизводство педагогического совета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bidi="en-US"/>
        </w:rPr>
        <w:t>Заседания Педагогического совета протоколируются. В протоколе фиксируется ход обсуждения вынесенных в повестку  вопросов, предложения и замечания членов Педагогического совета, принятые решения. Протоколы подписываются председателем и секретарем.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  <w:lang w:bidi="en-US"/>
        </w:rPr>
        <w:t>Нумерация протоколов ведется от начала учебного года.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4.3.Книга протоколов Педагогического совета  входит в номенклатуру дел МБОУ Лицея №120, хранится в учреждении постоянно и передается по акту.</w:t>
      </w:r>
    </w:p>
    <w:p w:rsidR="002600F4" w:rsidRDefault="002600F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bidi="en-US"/>
        </w:rPr>
        <w:t>.4.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книга протоколов Педагогического совета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.</w:t>
      </w:r>
    </w:p>
    <w:p w:rsidR="002600F4" w:rsidRDefault="002600F4">
      <w:pPr>
        <w:pStyle w:val="a9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600F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2">
    <w:nsid w:val="56B52260"/>
    <w:multiLevelType w:val="hybridMultilevel"/>
    <w:tmpl w:val="869EF7A8"/>
    <w:lvl w:ilvl="0" w:tplc="D2CEE0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58"/>
    <w:rsid w:val="000768C6"/>
    <w:rsid w:val="00111658"/>
    <w:rsid w:val="002600F4"/>
    <w:rsid w:val="002F7009"/>
    <w:rsid w:val="004500A8"/>
    <w:rsid w:val="007B0C3F"/>
    <w:rsid w:val="00BC1BFC"/>
    <w:rsid w:val="00C47A01"/>
    <w:rsid w:val="00F7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7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0768C6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7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0768C6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Гончаров</dc:creator>
  <cp:lastModifiedBy>zamUVR</cp:lastModifiedBy>
  <cp:revision>2</cp:revision>
  <cp:lastPrinted>1601-01-01T00:00:00Z</cp:lastPrinted>
  <dcterms:created xsi:type="dcterms:W3CDTF">2015-01-22T06:16:00Z</dcterms:created>
  <dcterms:modified xsi:type="dcterms:W3CDTF">2015-01-22T06:16:00Z</dcterms:modified>
</cp:coreProperties>
</file>