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F5F" w:rsidRDefault="00586F5F" w:rsidP="00FB5BE4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bidi="ar-SA"/>
        </w:rPr>
        <w:drawing>
          <wp:inline distT="0" distB="0" distL="0" distR="0">
            <wp:extent cx="6121400" cy="8656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5).BMP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865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F5F" w:rsidRDefault="00586F5F" w:rsidP="00FB5BE4">
      <w:pPr>
        <w:rPr>
          <w:rFonts w:ascii="Times New Roman" w:eastAsia="Times New Roman" w:hAnsi="Times New Roman"/>
          <w:sz w:val="28"/>
          <w:szCs w:val="28"/>
        </w:rPr>
      </w:pPr>
    </w:p>
    <w:p w:rsidR="00586F5F" w:rsidRDefault="00586F5F" w:rsidP="00FB5BE4">
      <w:pPr>
        <w:rPr>
          <w:rFonts w:ascii="Times New Roman" w:eastAsia="Times New Roman" w:hAnsi="Times New Roman"/>
          <w:sz w:val="28"/>
          <w:szCs w:val="28"/>
        </w:rPr>
      </w:pPr>
    </w:p>
    <w:p w:rsidR="00FB5BE4" w:rsidRPr="00FB5BE4" w:rsidRDefault="00586F5F" w:rsidP="00586F5F">
      <w:pPr>
        <w:pStyle w:val="1"/>
        <w:shd w:val="clear" w:color="auto" w:fill="auto"/>
        <w:tabs>
          <w:tab w:val="right" w:pos="9186"/>
        </w:tabs>
        <w:spacing w:after="0" w:line="240" w:lineRule="auto"/>
        <w:ind w:left="50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bookmarkStart w:id="0" w:name="_GoBack"/>
      <w:bookmarkEnd w:id="0"/>
      <w:r w:rsidR="009E7998">
        <w:rPr>
          <w:sz w:val="28"/>
          <w:szCs w:val="28"/>
        </w:rPr>
        <w:t>может быть определен</w:t>
      </w:r>
      <w:r w:rsidR="00FB5BE4" w:rsidRPr="00FB5BE4">
        <w:rPr>
          <w:sz w:val="28"/>
          <w:szCs w:val="28"/>
        </w:rPr>
        <w:t xml:space="preserve"> каждым из родителей самостоятельно.</w:t>
      </w:r>
    </w:p>
    <w:p w:rsidR="00FB5BE4" w:rsidRPr="00FB5BE4" w:rsidRDefault="00FB5BE4" w:rsidP="00FB5BE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500" w:right="20"/>
        <w:jc w:val="both"/>
        <w:rPr>
          <w:sz w:val="28"/>
          <w:szCs w:val="28"/>
        </w:rPr>
      </w:pPr>
      <w:r w:rsidRPr="00FB5BE4">
        <w:rPr>
          <w:sz w:val="28"/>
          <w:szCs w:val="28"/>
        </w:rPr>
        <w:t xml:space="preserve"> Добровольный родительский фонд лицея по привлечению дополнительных внебюджетных средств </w:t>
      </w:r>
      <w:proofErr w:type="gramStart"/>
      <w:r w:rsidRPr="00FB5BE4">
        <w:rPr>
          <w:sz w:val="28"/>
          <w:szCs w:val="28"/>
        </w:rPr>
        <w:t>призван</w:t>
      </w:r>
      <w:proofErr w:type="gramEnd"/>
      <w:r w:rsidRPr="00FB5BE4">
        <w:rPr>
          <w:sz w:val="28"/>
          <w:szCs w:val="28"/>
        </w:rPr>
        <w:t xml:space="preserve"> решать вопросы, связанные с качеством учебно</w:t>
      </w:r>
      <w:r w:rsidR="009E7998">
        <w:rPr>
          <w:sz w:val="28"/>
          <w:szCs w:val="28"/>
        </w:rPr>
        <w:t xml:space="preserve"> </w:t>
      </w:r>
      <w:r w:rsidRPr="00FB5BE4">
        <w:rPr>
          <w:sz w:val="28"/>
          <w:szCs w:val="28"/>
        </w:rPr>
        <w:t xml:space="preserve">- воспитательного процесса, создания </w:t>
      </w:r>
      <w:proofErr w:type="spellStart"/>
      <w:r w:rsidRPr="00FB5BE4">
        <w:rPr>
          <w:sz w:val="28"/>
          <w:szCs w:val="28"/>
        </w:rPr>
        <w:t>здоровьесберегающих</w:t>
      </w:r>
      <w:proofErr w:type="spellEnd"/>
      <w:r w:rsidRPr="00FB5BE4">
        <w:rPr>
          <w:sz w:val="28"/>
          <w:szCs w:val="28"/>
        </w:rPr>
        <w:t xml:space="preserve"> условий в лицее, развития материально-технической базы, а именно:</w:t>
      </w:r>
    </w:p>
    <w:p w:rsidR="00FB5BE4" w:rsidRPr="00FB5BE4" w:rsidRDefault="009E7998" w:rsidP="009E7998">
      <w:pPr>
        <w:pStyle w:val="1"/>
        <w:shd w:val="clear" w:color="auto" w:fill="auto"/>
        <w:tabs>
          <w:tab w:val="right" w:pos="9186"/>
        </w:tabs>
        <w:spacing w:after="0" w:line="240" w:lineRule="auto"/>
        <w:ind w:left="567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BE4" w:rsidRPr="00FB5BE4">
        <w:rPr>
          <w:sz w:val="28"/>
          <w:szCs w:val="28"/>
        </w:rPr>
        <w:t>Текущего ремонта здания лицея, ремонта мест общего пользования, косметического ремонта классных кабинетов;</w:t>
      </w:r>
    </w:p>
    <w:p w:rsidR="00FB5BE4" w:rsidRPr="00FB5BE4" w:rsidRDefault="009E7998" w:rsidP="009E7998">
      <w:pPr>
        <w:pStyle w:val="1"/>
        <w:shd w:val="clear" w:color="auto" w:fill="auto"/>
        <w:tabs>
          <w:tab w:val="right" w:pos="9186"/>
        </w:tabs>
        <w:spacing w:after="0" w:line="240" w:lineRule="auto"/>
        <w:ind w:left="567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BE4" w:rsidRPr="00FB5BE4">
        <w:rPr>
          <w:sz w:val="28"/>
          <w:szCs w:val="28"/>
        </w:rPr>
        <w:t>Пополнени</w:t>
      </w:r>
      <w:r w:rsidR="004D3EB9">
        <w:rPr>
          <w:sz w:val="28"/>
          <w:szCs w:val="28"/>
        </w:rPr>
        <w:t xml:space="preserve">е художественной, методической, </w:t>
      </w:r>
      <w:r w:rsidR="00FB5BE4" w:rsidRPr="00FB5BE4">
        <w:rPr>
          <w:sz w:val="28"/>
          <w:szCs w:val="28"/>
        </w:rPr>
        <w:t>справочной, периодической литературой читального зала лицея;</w:t>
      </w:r>
    </w:p>
    <w:p w:rsidR="00FB5BE4" w:rsidRPr="00FB5BE4" w:rsidRDefault="009E7998" w:rsidP="009E7998">
      <w:pPr>
        <w:pStyle w:val="1"/>
        <w:shd w:val="clear" w:color="auto" w:fill="auto"/>
        <w:spacing w:after="0" w:line="240" w:lineRule="auto"/>
        <w:ind w:left="567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BE4" w:rsidRPr="00FB5BE4">
        <w:rPr>
          <w:sz w:val="28"/>
          <w:szCs w:val="28"/>
        </w:rPr>
        <w:t>Поддержание материально-технического базы лицея;</w:t>
      </w:r>
    </w:p>
    <w:p w:rsidR="00FB5BE4" w:rsidRPr="00FB5BE4" w:rsidRDefault="009E7998" w:rsidP="009E7998">
      <w:pPr>
        <w:pStyle w:val="1"/>
        <w:shd w:val="clear" w:color="auto" w:fill="auto"/>
        <w:spacing w:after="0" w:line="240" w:lineRule="auto"/>
        <w:ind w:left="567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BE4" w:rsidRPr="00FB5BE4">
        <w:rPr>
          <w:sz w:val="28"/>
          <w:szCs w:val="28"/>
        </w:rPr>
        <w:t>Эстетического оформления лицея;</w:t>
      </w:r>
    </w:p>
    <w:p w:rsidR="00FB5BE4" w:rsidRPr="00FB5BE4" w:rsidRDefault="009E7998" w:rsidP="009E7998">
      <w:pPr>
        <w:pStyle w:val="1"/>
        <w:shd w:val="clear" w:color="auto" w:fill="auto"/>
        <w:spacing w:after="0" w:line="240" w:lineRule="auto"/>
        <w:ind w:left="567" w:right="20" w:firstLine="51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5BE4" w:rsidRPr="00FB5BE4">
        <w:rPr>
          <w:sz w:val="28"/>
          <w:szCs w:val="28"/>
        </w:rPr>
        <w:t>Развитие целевых программ, направленных на пополнение материально- технической базы кабинетов (химия, физика, информатика и т.д.);</w:t>
      </w:r>
    </w:p>
    <w:p w:rsidR="00FB5BE4" w:rsidRPr="00FB5BE4" w:rsidRDefault="009E7998" w:rsidP="009E7998">
      <w:pPr>
        <w:pStyle w:val="1"/>
        <w:shd w:val="clear" w:color="auto" w:fill="auto"/>
        <w:spacing w:after="0" w:line="240" w:lineRule="auto"/>
        <w:ind w:left="567" w:firstLine="51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5BE4" w:rsidRPr="00FB5BE4">
        <w:rPr>
          <w:sz w:val="28"/>
          <w:szCs w:val="28"/>
        </w:rPr>
        <w:t>Приобретение оборудования медикаментов для мед</w:t>
      </w:r>
      <w:proofErr w:type="gramStart"/>
      <w:r w:rsidR="00FB5BE4" w:rsidRPr="00FB5BE4">
        <w:rPr>
          <w:sz w:val="28"/>
          <w:szCs w:val="28"/>
        </w:rPr>
        <w:t>.</w:t>
      </w:r>
      <w:proofErr w:type="gramEnd"/>
      <w:r w:rsidR="00FB5BE4" w:rsidRPr="00FB5BE4">
        <w:rPr>
          <w:sz w:val="28"/>
          <w:szCs w:val="28"/>
        </w:rPr>
        <w:t xml:space="preserve"> </w:t>
      </w:r>
      <w:proofErr w:type="gramStart"/>
      <w:r w:rsidR="00FB5BE4" w:rsidRPr="00FB5BE4">
        <w:rPr>
          <w:sz w:val="28"/>
          <w:szCs w:val="28"/>
        </w:rPr>
        <w:t>к</w:t>
      </w:r>
      <w:proofErr w:type="gramEnd"/>
      <w:r w:rsidR="00FB5BE4" w:rsidRPr="00FB5BE4">
        <w:rPr>
          <w:sz w:val="28"/>
          <w:szCs w:val="28"/>
        </w:rPr>
        <w:t>абинета;</w:t>
      </w:r>
    </w:p>
    <w:p w:rsidR="00FB5BE4" w:rsidRPr="00FB5BE4" w:rsidRDefault="009E7998" w:rsidP="009E7998">
      <w:pPr>
        <w:pStyle w:val="1"/>
        <w:shd w:val="clear" w:color="auto" w:fill="auto"/>
        <w:spacing w:after="0" w:line="240" w:lineRule="auto"/>
        <w:ind w:left="567" w:right="20" w:firstLine="51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5BE4" w:rsidRPr="00FB5BE4">
        <w:rPr>
          <w:sz w:val="28"/>
          <w:szCs w:val="28"/>
        </w:rPr>
        <w:t>Приобретение дезинфицирующих и моющих средств, для выполнения санитарн</w:t>
      </w:r>
      <w:proofErr w:type="gramStart"/>
      <w:r w:rsidR="00FB5BE4" w:rsidRPr="00FB5BE4">
        <w:rPr>
          <w:sz w:val="28"/>
          <w:szCs w:val="28"/>
        </w:rPr>
        <w:t>о-</w:t>
      </w:r>
      <w:proofErr w:type="gramEnd"/>
      <w:r w:rsidR="00FB5BE4" w:rsidRPr="00FB5BE4">
        <w:rPr>
          <w:sz w:val="28"/>
          <w:szCs w:val="28"/>
        </w:rPr>
        <w:t xml:space="preserve"> гигиенических норм в местах общего пользования;</w:t>
      </w:r>
    </w:p>
    <w:p w:rsidR="00FB5BE4" w:rsidRPr="00FB5BE4" w:rsidRDefault="009E7998" w:rsidP="009E7998">
      <w:pPr>
        <w:pStyle w:val="1"/>
        <w:shd w:val="clear" w:color="auto" w:fill="auto"/>
        <w:spacing w:after="0" w:line="240" w:lineRule="auto"/>
        <w:ind w:left="567" w:firstLine="51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5BE4" w:rsidRPr="00FB5BE4">
        <w:rPr>
          <w:sz w:val="28"/>
          <w:szCs w:val="28"/>
        </w:rPr>
        <w:t>Приобретение канцтоваров для организации образовательного процесса;</w:t>
      </w:r>
    </w:p>
    <w:p w:rsidR="00FB5BE4" w:rsidRPr="00FB5BE4" w:rsidRDefault="009E7998" w:rsidP="009E7998">
      <w:pPr>
        <w:pStyle w:val="1"/>
        <w:shd w:val="clear" w:color="auto" w:fill="auto"/>
        <w:tabs>
          <w:tab w:val="right" w:pos="9186"/>
        </w:tabs>
        <w:spacing w:after="0" w:line="240" w:lineRule="auto"/>
        <w:ind w:left="567" w:firstLine="51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5BE4" w:rsidRPr="00FB5BE4">
        <w:rPr>
          <w:sz w:val="28"/>
          <w:szCs w:val="28"/>
        </w:rPr>
        <w:t>Приобретение одного проездного документа для обеспечения внешних связей социального педагога, библиотекаря, педагога-организатора, педагога-психолога для решения вопросов воспитательного и учебного характера.</w:t>
      </w:r>
    </w:p>
    <w:p w:rsidR="00FB5BE4" w:rsidRPr="00FB5BE4" w:rsidRDefault="00FB5BE4" w:rsidP="00FB5BE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500" w:right="20"/>
        <w:jc w:val="both"/>
        <w:rPr>
          <w:sz w:val="28"/>
          <w:szCs w:val="28"/>
        </w:rPr>
      </w:pPr>
      <w:r w:rsidRPr="00FB5BE4">
        <w:rPr>
          <w:sz w:val="28"/>
          <w:szCs w:val="28"/>
        </w:rPr>
        <w:t>Каждый родитель имеет право в любой момент прекратить свое участие в формировании школьного родительского фонда, сообщив об этом председателю родительского комитета.</w:t>
      </w:r>
    </w:p>
    <w:p w:rsidR="00FB5BE4" w:rsidRDefault="00FB5BE4" w:rsidP="00FB5BE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500" w:right="20"/>
        <w:jc w:val="both"/>
        <w:rPr>
          <w:sz w:val="28"/>
          <w:szCs w:val="28"/>
        </w:rPr>
      </w:pPr>
      <w:r w:rsidRPr="00FB5BE4">
        <w:rPr>
          <w:sz w:val="28"/>
          <w:szCs w:val="28"/>
        </w:rPr>
        <w:t xml:space="preserve"> Родители учащихся лицея имеют право на создание ревизионной комиссии по проверке целевого расходования денежных средств, с последующим отчетом комиссии перед родителями на родительских собраниях, заседаниях Совета лицея, Школьного родительского комитета.</w:t>
      </w:r>
    </w:p>
    <w:p w:rsidR="004D3EB9" w:rsidRPr="00FB5BE4" w:rsidRDefault="004D3EB9" w:rsidP="004D3EB9">
      <w:pPr>
        <w:pStyle w:val="1"/>
        <w:shd w:val="clear" w:color="auto" w:fill="auto"/>
        <w:spacing w:after="0" w:line="240" w:lineRule="auto"/>
        <w:ind w:left="500" w:right="20" w:firstLine="0"/>
        <w:jc w:val="both"/>
        <w:rPr>
          <w:sz w:val="28"/>
          <w:szCs w:val="28"/>
        </w:rPr>
      </w:pPr>
    </w:p>
    <w:p w:rsidR="004D3EB9" w:rsidRPr="004D3EB9" w:rsidRDefault="00FB5BE4" w:rsidP="004D3EB9">
      <w:pPr>
        <w:pStyle w:val="80"/>
        <w:numPr>
          <w:ilvl w:val="0"/>
          <w:numId w:val="9"/>
        </w:numPr>
        <w:shd w:val="clear" w:color="auto" w:fill="auto"/>
        <w:spacing w:after="0" w:line="240" w:lineRule="auto"/>
        <w:ind w:left="0" w:firstLine="0"/>
        <w:jc w:val="center"/>
        <w:rPr>
          <w:rFonts w:eastAsia="CordiaUPC"/>
          <w:bCs w:val="0"/>
          <w:iCs w:val="0"/>
          <w:color w:val="000000"/>
          <w:sz w:val="28"/>
          <w:szCs w:val="28"/>
          <w:shd w:val="clear" w:color="auto" w:fill="FFFFFF"/>
          <w:lang w:eastAsia="ru-RU" w:bidi="ru-RU"/>
        </w:rPr>
      </w:pPr>
      <w:r w:rsidRPr="004D3EB9">
        <w:rPr>
          <w:b w:val="0"/>
          <w:i w:val="0"/>
          <w:sz w:val="28"/>
          <w:szCs w:val="28"/>
        </w:rPr>
        <w:t xml:space="preserve">Порядок привлечения добровольного целевого взноса </w:t>
      </w:r>
    </w:p>
    <w:p w:rsidR="00FB5BE4" w:rsidRPr="004D3EB9" w:rsidRDefault="00FB5BE4" w:rsidP="004D3EB9">
      <w:pPr>
        <w:pStyle w:val="80"/>
        <w:shd w:val="clear" w:color="auto" w:fill="auto"/>
        <w:spacing w:after="0" w:line="240" w:lineRule="auto"/>
        <w:jc w:val="center"/>
        <w:rPr>
          <w:rStyle w:val="8CordiaUPC28pt"/>
          <w:rFonts w:ascii="Times New Roman" w:hAnsi="Times New Roman" w:cs="Times New Roman"/>
          <w:b/>
          <w:i/>
          <w:sz w:val="28"/>
          <w:szCs w:val="28"/>
        </w:rPr>
      </w:pPr>
      <w:r w:rsidRPr="004D3EB9">
        <w:rPr>
          <w:b w:val="0"/>
          <w:i w:val="0"/>
          <w:sz w:val="28"/>
          <w:szCs w:val="28"/>
        </w:rPr>
        <w:t>в общешкольный</w:t>
      </w:r>
      <w:r w:rsidR="004D3EB9" w:rsidRPr="004D3EB9">
        <w:rPr>
          <w:b w:val="0"/>
          <w:i w:val="0"/>
          <w:sz w:val="28"/>
          <w:szCs w:val="28"/>
        </w:rPr>
        <w:t xml:space="preserve"> </w:t>
      </w:r>
      <w:r w:rsidRPr="004D3EB9">
        <w:rPr>
          <w:b w:val="0"/>
          <w:i w:val="0"/>
          <w:sz w:val="28"/>
          <w:szCs w:val="28"/>
        </w:rPr>
        <w:t>родительский фонд</w:t>
      </w:r>
    </w:p>
    <w:p w:rsidR="00FB5BE4" w:rsidRPr="00FB5BE4" w:rsidRDefault="00FB5BE4" w:rsidP="00FB5BE4">
      <w:pPr>
        <w:pStyle w:val="80"/>
        <w:shd w:val="clear" w:color="auto" w:fill="auto"/>
        <w:spacing w:after="0" w:line="240" w:lineRule="auto"/>
        <w:ind w:left="3840"/>
        <w:jc w:val="left"/>
        <w:rPr>
          <w:sz w:val="28"/>
          <w:szCs w:val="28"/>
        </w:rPr>
      </w:pPr>
    </w:p>
    <w:p w:rsidR="00FB5BE4" w:rsidRPr="00FB5BE4" w:rsidRDefault="00FB5BE4" w:rsidP="00FB5BE4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500" w:right="20"/>
        <w:jc w:val="both"/>
        <w:rPr>
          <w:sz w:val="28"/>
          <w:szCs w:val="28"/>
        </w:rPr>
      </w:pPr>
      <w:r w:rsidRPr="00FB5BE4">
        <w:rPr>
          <w:sz w:val="28"/>
          <w:szCs w:val="28"/>
        </w:rPr>
        <w:t xml:space="preserve"> Целевые средства родителей (законных представителей) вносятся на счет </w:t>
      </w:r>
      <w:proofErr w:type="spellStart"/>
      <w:r w:rsidRPr="00FB5BE4">
        <w:rPr>
          <w:sz w:val="28"/>
          <w:szCs w:val="28"/>
        </w:rPr>
        <w:t>Челябинвестбанка</w:t>
      </w:r>
      <w:proofErr w:type="spellEnd"/>
      <w:r w:rsidRPr="00FB5BE4">
        <w:rPr>
          <w:sz w:val="28"/>
          <w:szCs w:val="28"/>
        </w:rPr>
        <w:t xml:space="preserve"> или иные банковские учреждения РФ и распределяются через расчетный счет муниципального казначейства на лицевой счет МБОУ Лицея № 120.</w:t>
      </w:r>
    </w:p>
    <w:p w:rsidR="00FB5BE4" w:rsidRPr="00FB5BE4" w:rsidRDefault="00FB5BE4" w:rsidP="00FB5BE4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500" w:right="20"/>
        <w:jc w:val="both"/>
        <w:rPr>
          <w:sz w:val="28"/>
          <w:szCs w:val="28"/>
        </w:rPr>
      </w:pPr>
      <w:r w:rsidRPr="00FB5BE4">
        <w:rPr>
          <w:sz w:val="28"/>
          <w:szCs w:val="28"/>
        </w:rPr>
        <w:t xml:space="preserve"> Распоряжение привлеченными целевыми средствами осуществляет руководитель МБОУ Лицея № 120 по объявленному целевому назначению (смета расходов на учебный год) по согласованию с органами самоуправления - Советом лицея, школьным родительским комитетом, принявшими решения о возможности привлечении средств на добровольной основе. Примерная смета расходов утверждается </w:t>
      </w:r>
      <w:r w:rsidRPr="00FB5BE4">
        <w:rPr>
          <w:sz w:val="28"/>
          <w:szCs w:val="28"/>
        </w:rPr>
        <w:lastRenderedPageBreak/>
        <w:t xml:space="preserve">учредителем и председателем </w:t>
      </w:r>
      <w:r w:rsidR="004D3EB9">
        <w:rPr>
          <w:sz w:val="28"/>
          <w:szCs w:val="28"/>
        </w:rPr>
        <w:t>Школьного родительского комитета</w:t>
      </w:r>
      <w:r w:rsidRPr="00FB5BE4">
        <w:rPr>
          <w:sz w:val="28"/>
          <w:szCs w:val="28"/>
        </w:rPr>
        <w:t>.</w:t>
      </w:r>
    </w:p>
    <w:p w:rsidR="00FB5BE4" w:rsidRPr="00FB5BE4" w:rsidRDefault="00FB5BE4" w:rsidP="00FB5BE4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500" w:right="20"/>
        <w:jc w:val="both"/>
        <w:rPr>
          <w:sz w:val="28"/>
          <w:szCs w:val="28"/>
        </w:rPr>
      </w:pPr>
      <w:r w:rsidRPr="00FB5BE4">
        <w:rPr>
          <w:sz w:val="28"/>
          <w:szCs w:val="28"/>
        </w:rPr>
        <w:t xml:space="preserve"> В Лицее бухгалтерский учет целевых денежных средств организуется в соответствии с Инструкцией по бюджетному учету, утвержденной приказом Министерства финансов РФ от </w:t>
      </w:r>
      <w:r w:rsidR="004D3EB9">
        <w:rPr>
          <w:sz w:val="28"/>
          <w:szCs w:val="28"/>
        </w:rPr>
        <w:t>01.12.2010</w:t>
      </w:r>
      <w:r w:rsidRPr="00FB5BE4">
        <w:rPr>
          <w:sz w:val="28"/>
          <w:szCs w:val="28"/>
        </w:rPr>
        <w:t xml:space="preserve"> г. № 1</w:t>
      </w:r>
      <w:r w:rsidR="004D3EB9">
        <w:rPr>
          <w:sz w:val="28"/>
          <w:szCs w:val="28"/>
        </w:rPr>
        <w:t>57</w:t>
      </w:r>
      <w:r w:rsidRPr="00FB5BE4">
        <w:rPr>
          <w:sz w:val="28"/>
          <w:szCs w:val="28"/>
        </w:rPr>
        <w:t>-н.</w:t>
      </w:r>
    </w:p>
    <w:p w:rsidR="004D3EB9" w:rsidRDefault="004D3EB9" w:rsidP="00FB5BE4">
      <w:pPr>
        <w:pStyle w:val="80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FB5BE4" w:rsidRPr="004D3EB9" w:rsidRDefault="00FB5BE4" w:rsidP="00FB5BE4">
      <w:pPr>
        <w:pStyle w:val="80"/>
        <w:shd w:val="clear" w:color="auto" w:fill="auto"/>
        <w:spacing w:after="0" w:line="240" w:lineRule="auto"/>
        <w:jc w:val="center"/>
        <w:rPr>
          <w:b w:val="0"/>
          <w:i w:val="0"/>
          <w:sz w:val="28"/>
          <w:szCs w:val="28"/>
        </w:rPr>
      </w:pPr>
      <w:r w:rsidRPr="004D3EB9">
        <w:rPr>
          <w:b w:val="0"/>
          <w:i w:val="0"/>
          <w:sz w:val="28"/>
          <w:szCs w:val="28"/>
        </w:rPr>
        <w:t>IV</w:t>
      </w:r>
      <w:r w:rsidR="004D3EB9">
        <w:rPr>
          <w:b w:val="0"/>
          <w:i w:val="0"/>
          <w:sz w:val="28"/>
          <w:szCs w:val="28"/>
        </w:rPr>
        <w:t>.</w:t>
      </w:r>
      <w:r w:rsidRPr="004D3EB9">
        <w:rPr>
          <w:b w:val="0"/>
          <w:i w:val="0"/>
          <w:sz w:val="28"/>
          <w:szCs w:val="28"/>
        </w:rPr>
        <w:t xml:space="preserve"> Порядок привлечения лицеем добровольных пожертвований</w:t>
      </w:r>
    </w:p>
    <w:p w:rsidR="00FB5BE4" w:rsidRPr="00FB5BE4" w:rsidRDefault="00FB5BE4" w:rsidP="00FB5BE4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500" w:right="20"/>
        <w:jc w:val="both"/>
        <w:rPr>
          <w:sz w:val="28"/>
          <w:szCs w:val="28"/>
        </w:rPr>
      </w:pPr>
      <w:r w:rsidRPr="00FB5BE4">
        <w:rPr>
          <w:sz w:val="28"/>
          <w:szCs w:val="28"/>
        </w:rPr>
        <w:t xml:space="preserve"> Добровольные пожертвования могут </w:t>
      </w:r>
      <w:proofErr w:type="gramStart"/>
      <w:r w:rsidRPr="00FB5BE4">
        <w:rPr>
          <w:sz w:val="28"/>
          <w:szCs w:val="28"/>
        </w:rPr>
        <w:t>производится</w:t>
      </w:r>
      <w:proofErr w:type="gramEnd"/>
      <w:r w:rsidRPr="00FB5BE4">
        <w:rPr>
          <w:sz w:val="28"/>
          <w:szCs w:val="28"/>
        </w:rPr>
        <w:t xml:space="preserve"> физическими и юридическими лицами.</w:t>
      </w:r>
    </w:p>
    <w:p w:rsidR="00FB5BE4" w:rsidRPr="00FB5BE4" w:rsidRDefault="00FB5BE4" w:rsidP="00FB5BE4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500" w:right="20"/>
        <w:jc w:val="both"/>
        <w:rPr>
          <w:sz w:val="28"/>
          <w:szCs w:val="28"/>
        </w:rPr>
      </w:pPr>
      <w:r w:rsidRPr="00FB5BE4">
        <w:rPr>
          <w:sz w:val="28"/>
          <w:szCs w:val="28"/>
        </w:rPr>
        <w:t xml:space="preserve"> Добровольные пожертвования в виде имущества оформляются договором на основании заявления жертвователя.</w:t>
      </w:r>
    </w:p>
    <w:p w:rsidR="00FB5BE4" w:rsidRPr="00FB5BE4" w:rsidRDefault="00FB5BE4" w:rsidP="00FB5BE4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500" w:right="20"/>
        <w:jc w:val="both"/>
        <w:rPr>
          <w:sz w:val="28"/>
          <w:szCs w:val="28"/>
        </w:rPr>
      </w:pPr>
      <w:r w:rsidRPr="00FB5BE4">
        <w:rPr>
          <w:sz w:val="28"/>
          <w:szCs w:val="28"/>
        </w:rPr>
        <w:t xml:space="preserve"> Пожертвовавшее имущество передается жертвователями на основании акта прием</w:t>
      </w:r>
      <w:proofErr w:type="gramStart"/>
      <w:r w:rsidRPr="00FB5BE4">
        <w:rPr>
          <w:sz w:val="28"/>
          <w:szCs w:val="28"/>
        </w:rPr>
        <w:t>а-</w:t>
      </w:r>
      <w:proofErr w:type="gramEnd"/>
      <w:r w:rsidRPr="00FB5BE4">
        <w:rPr>
          <w:sz w:val="28"/>
          <w:szCs w:val="28"/>
        </w:rPr>
        <w:t xml:space="preserve"> передачи, который является приложением к договору как его неотъемлемая часть.</w:t>
      </w:r>
    </w:p>
    <w:p w:rsidR="00FB5BE4" w:rsidRPr="00FB5BE4" w:rsidRDefault="00FB5BE4" w:rsidP="00FB5BE4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500" w:right="20"/>
        <w:jc w:val="both"/>
        <w:rPr>
          <w:sz w:val="28"/>
          <w:szCs w:val="28"/>
        </w:rPr>
      </w:pPr>
      <w:r w:rsidRPr="00FB5BE4">
        <w:rPr>
          <w:sz w:val="28"/>
          <w:szCs w:val="28"/>
        </w:rPr>
        <w:t xml:space="preserve"> </w:t>
      </w:r>
      <w:r w:rsidR="004D3EB9">
        <w:rPr>
          <w:sz w:val="28"/>
          <w:szCs w:val="28"/>
        </w:rPr>
        <w:t xml:space="preserve">МБОУ, </w:t>
      </w:r>
      <w:r w:rsidRPr="00FB5BE4">
        <w:rPr>
          <w:sz w:val="28"/>
          <w:szCs w:val="28"/>
        </w:rPr>
        <w:t>принимающ</w:t>
      </w:r>
      <w:r w:rsidR="004D3EB9">
        <w:rPr>
          <w:sz w:val="28"/>
          <w:szCs w:val="28"/>
        </w:rPr>
        <w:t>ее</w:t>
      </w:r>
      <w:r w:rsidRPr="00FB5BE4">
        <w:rPr>
          <w:sz w:val="28"/>
          <w:szCs w:val="28"/>
        </w:rPr>
        <w:t xml:space="preserve"> добровольное пожертвование, для использования которого жертвователем определено назначение, должно вести обособленный учет всех операций по использованию пожертвованного имущества.</w:t>
      </w:r>
    </w:p>
    <w:p w:rsidR="00FB5BE4" w:rsidRPr="00FB5BE4" w:rsidRDefault="00FB5BE4" w:rsidP="00FB5BE4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500" w:right="20"/>
        <w:jc w:val="both"/>
        <w:rPr>
          <w:sz w:val="28"/>
          <w:szCs w:val="28"/>
        </w:rPr>
      </w:pPr>
      <w:r w:rsidRPr="00FB5BE4">
        <w:rPr>
          <w:sz w:val="28"/>
          <w:szCs w:val="28"/>
        </w:rPr>
        <w:t xml:space="preserve"> Распоряжение пожертвованным имуществом осуществляет руководитель </w:t>
      </w:r>
      <w:r w:rsidR="004D3EB9">
        <w:rPr>
          <w:sz w:val="28"/>
          <w:szCs w:val="28"/>
        </w:rPr>
        <w:t>МБОУ</w:t>
      </w:r>
      <w:r w:rsidRPr="00FB5BE4">
        <w:rPr>
          <w:sz w:val="28"/>
          <w:szCs w:val="28"/>
        </w:rPr>
        <w:t>. Денежные средства расходуются в соответствии с утвержденной сметой расходов, согласованной с органами самоуправления и Учредителями.</w:t>
      </w:r>
    </w:p>
    <w:p w:rsidR="00FB5BE4" w:rsidRPr="00FB5BE4" w:rsidRDefault="00FB5BE4" w:rsidP="00FB5BE4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500" w:right="20"/>
        <w:jc w:val="both"/>
        <w:rPr>
          <w:sz w:val="28"/>
          <w:szCs w:val="28"/>
        </w:rPr>
      </w:pPr>
      <w:r w:rsidRPr="00FB5BE4">
        <w:rPr>
          <w:sz w:val="28"/>
          <w:szCs w:val="28"/>
        </w:rPr>
        <w:t xml:space="preserve"> Учет добровольных пожертвований ведется в соответствии с Инструкцией по бюджетному учету, утвержденной приказом Министерства финансов РФ от </w:t>
      </w:r>
      <w:r w:rsidR="004D3EB9">
        <w:rPr>
          <w:sz w:val="28"/>
          <w:szCs w:val="28"/>
        </w:rPr>
        <w:t>01</w:t>
      </w:r>
      <w:r w:rsidRPr="00FB5BE4">
        <w:rPr>
          <w:sz w:val="28"/>
          <w:szCs w:val="28"/>
        </w:rPr>
        <w:t>.12.20</w:t>
      </w:r>
      <w:r w:rsidR="004D3EB9">
        <w:rPr>
          <w:sz w:val="28"/>
          <w:szCs w:val="28"/>
        </w:rPr>
        <w:t>10</w:t>
      </w:r>
      <w:r w:rsidRPr="00FB5BE4">
        <w:rPr>
          <w:sz w:val="28"/>
          <w:szCs w:val="28"/>
        </w:rPr>
        <w:t xml:space="preserve"> г. № 1</w:t>
      </w:r>
      <w:r w:rsidR="004D3EB9">
        <w:rPr>
          <w:sz w:val="28"/>
          <w:szCs w:val="28"/>
        </w:rPr>
        <w:t>57</w:t>
      </w:r>
      <w:r w:rsidRPr="00FB5BE4">
        <w:rPr>
          <w:sz w:val="28"/>
          <w:szCs w:val="28"/>
        </w:rPr>
        <w:t>-н.</w:t>
      </w:r>
    </w:p>
    <w:p w:rsidR="00FB5BE4" w:rsidRPr="00FB5BE4" w:rsidRDefault="00FB5BE4" w:rsidP="00FB5BE4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500" w:right="20"/>
        <w:jc w:val="both"/>
        <w:rPr>
          <w:sz w:val="28"/>
          <w:szCs w:val="28"/>
        </w:rPr>
      </w:pPr>
      <w:r w:rsidRPr="00FB5BE4">
        <w:rPr>
          <w:sz w:val="28"/>
          <w:szCs w:val="28"/>
        </w:rPr>
        <w:t xml:space="preserve"> К случаям, не урегулированным настоящим разделом Положения, применяются нормы Гражданского Кодекса РФ.</w:t>
      </w:r>
    </w:p>
    <w:p w:rsidR="00FB5BE4" w:rsidRPr="00FB5BE4" w:rsidRDefault="00FB5BE4" w:rsidP="00FB5BE4">
      <w:pPr>
        <w:pStyle w:val="1"/>
        <w:shd w:val="clear" w:color="auto" w:fill="auto"/>
        <w:spacing w:after="0" w:line="240" w:lineRule="auto"/>
        <w:ind w:left="500" w:right="20" w:firstLine="0"/>
        <w:jc w:val="both"/>
        <w:rPr>
          <w:sz w:val="28"/>
          <w:szCs w:val="28"/>
        </w:rPr>
      </w:pPr>
    </w:p>
    <w:p w:rsidR="00FB5BE4" w:rsidRPr="004D3EB9" w:rsidRDefault="004D3EB9" w:rsidP="004D3EB9">
      <w:pPr>
        <w:pStyle w:val="80"/>
        <w:shd w:val="clear" w:color="auto" w:fill="auto"/>
        <w:spacing w:after="0" w:line="240" w:lineRule="auto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  <w:lang w:val="en-US"/>
        </w:rPr>
        <w:t>V</w:t>
      </w:r>
      <w:r>
        <w:rPr>
          <w:b w:val="0"/>
          <w:i w:val="0"/>
          <w:sz w:val="28"/>
          <w:szCs w:val="28"/>
        </w:rPr>
        <w:t>.</w:t>
      </w:r>
      <w:r w:rsidR="00FB5BE4" w:rsidRPr="004D3EB9">
        <w:rPr>
          <w:b w:val="0"/>
          <w:i w:val="0"/>
          <w:sz w:val="28"/>
          <w:szCs w:val="28"/>
        </w:rPr>
        <w:t>Контроль за соблюдением законности привлечения добровольных дополнительных внебюджетных средств в</w:t>
      </w:r>
      <w:r w:rsidRPr="004D3EB9">
        <w:rPr>
          <w:b w:val="0"/>
          <w:i w:val="0"/>
          <w:sz w:val="28"/>
          <w:szCs w:val="28"/>
        </w:rPr>
        <w:t xml:space="preserve"> общешкольный родительский фонд</w:t>
      </w:r>
    </w:p>
    <w:p w:rsidR="00FB5BE4" w:rsidRPr="00FB5BE4" w:rsidRDefault="004D3EB9" w:rsidP="00FB5BE4">
      <w:pPr>
        <w:pStyle w:val="1"/>
        <w:numPr>
          <w:ilvl w:val="0"/>
          <w:numId w:val="6"/>
        </w:numPr>
        <w:shd w:val="clear" w:color="auto" w:fill="auto"/>
        <w:spacing w:after="0" w:line="240" w:lineRule="auto"/>
        <w:ind w:left="340" w:right="20" w:hanging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л</w:t>
      </w:r>
      <w:r w:rsidR="00FB5BE4" w:rsidRPr="00FB5BE4">
        <w:rPr>
          <w:sz w:val="28"/>
          <w:szCs w:val="28"/>
        </w:rPr>
        <w:t>ицея обязана отчитываться о расходование добровольных родительских средств фонда лицея не реже двух раз в учебный год общешкольном родительском комитете, родительских собраниях классов.</w:t>
      </w:r>
    </w:p>
    <w:p w:rsidR="00FB5BE4" w:rsidRPr="00FB5BE4" w:rsidRDefault="00FB5BE4" w:rsidP="00FB5BE4">
      <w:pPr>
        <w:pStyle w:val="1"/>
        <w:numPr>
          <w:ilvl w:val="0"/>
          <w:numId w:val="6"/>
        </w:numPr>
        <w:shd w:val="clear" w:color="auto" w:fill="auto"/>
        <w:spacing w:after="0" w:line="240" w:lineRule="auto"/>
        <w:ind w:left="340" w:right="20" w:hanging="340"/>
        <w:jc w:val="both"/>
        <w:rPr>
          <w:sz w:val="28"/>
          <w:szCs w:val="28"/>
        </w:rPr>
      </w:pPr>
      <w:r w:rsidRPr="00FB5BE4">
        <w:rPr>
          <w:sz w:val="28"/>
          <w:szCs w:val="28"/>
        </w:rPr>
        <w:t xml:space="preserve"> Каждый родитель имеет право в любое время потребовать отчета о расходовании средств и в течение трехдневного срока администрация лицея обязана предоставить ему отчет.</w:t>
      </w:r>
    </w:p>
    <w:p w:rsidR="00FB5BE4" w:rsidRPr="00FB5BE4" w:rsidRDefault="00705430" w:rsidP="00FB5BE4">
      <w:pPr>
        <w:pStyle w:val="1"/>
        <w:numPr>
          <w:ilvl w:val="0"/>
          <w:numId w:val="6"/>
        </w:numPr>
        <w:shd w:val="clear" w:color="auto" w:fill="auto"/>
        <w:spacing w:after="0" w:line="240" w:lineRule="auto"/>
        <w:ind w:left="340" w:right="20" w:hanging="340"/>
        <w:jc w:val="both"/>
        <w:rPr>
          <w:sz w:val="28"/>
          <w:szCs w:val="28"/>
        </w:rPr>
      </w:pPr>
      <w:r>
        <w:rPr>
          <w:sz w:val="28"/>
          <w:szCs w:val="28"/>
        </w:rPr>
        <w:t>Школьный родительский комитет</w:t>
      </w:r>
      <w:r w:rsidR="00FB5BE4" w:rsidRPr="00FB5BE4">
        <w:rPr>
          <w:sz w:val="28"/>
          <w:szCs w:val="28"/>
        </w:rPr>
        <w:t xml:space="preserve"> утверждает состав ревизионной комиссии в количестве трех человек, в которую входят родители, выбранные на первом заседании общешкольного родительского комитета в новом учебном году.</w:t>
      </w:r>
    </w:p>
    <w:p w:rsidR="00FB5BE4" w:rsidRPr="00FB5BE4" w:rsidRDefault="00FB5BE4" w:rsidP="00FB5BE4">
      <w:pPr>
        <w:pStyle w:val="1"/>
        <w:numPr>
          <w:ilvl w:val="0"/>
          <w:numId w:val="6"/>
        </w:numPr>
        <w:shd w:val="clear" w:color="auto" w:fill="auto"/>
        <w:spacing w:after="0" w:line="240" w:lineRule="auto"/>
        <w:ind w:left="340" w:right="20" w:hanging="340"/>
        <w:jc w:val="both"/>
        <w:rPr>
          <w:sz w:val="28"/>
          <w:szCs w:val="28"/>
        </w:rPr>
      </w:pPr>
      <w:r w:rsidRPr="00FB5BE4">
        <w:rPr>
          <w:sz w:val="28"/>
          <w:szCs w:val="28"/>
        </w:rPr>
        <w:t xml:space="preserve">Ревизионная комиссия не реже двух раз в год проверяет целевое использование средств и </w:t>
      </w:r>
      <w:proofErr w:type="gramStart"/>
      <w:r w:rsidRPr="00FB5BE4">
        <w:rPr>
          <w:sz w:val="28"/>
          <w:szCs w:val="28"/>
        </w:rPr>
        <w:t>отчитывается о</w:t>
      </w:r>
      <w:proofErr w:type="gramEnd"/>
      <w:r w:rsidRPr="00FB5BE4">
        <w:rPr>
          <w:sz w:val="28"/>
          <w:szCs w:val="28"/>
        </w:rPr>
        <w:t xml:space="preserve"> проделанной работе на общешкольном родительском комитете и родительских собраниях.</w:t>
      </w:r>
    </w:p>
    <w:p w:rsidR="00725B46" w:rsidRPr="00FB5BE4" w:rsidRDefault="00725B46" w:rsidP="00FB5BE4">
      <w:pPr>
        <w:rPr>
          <w:rFonts w:ascii="Times New Roman" w:hAnsi="Times New Roman" w:cs="Times New Roman"/>
          <w:sz w:val="28"/>
          <w:szCs w:val="28"/>
        </w:rPr>
      </w:pPr>
    </w:p>
    <w:sectPr w:rsidR="00725B46" w:rsidRPr="00FB5BE4" w:rsidSect="00FB5BE4">
      <w:pgSz w:w="11909" w:h="16838"/>
      <w:pgMar w:top="1134" w:right="851" w:bottom="1134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D7060"/>
    <w:multiLevelType w:val="multilevel"/>
    <w:tmpl w:val="3154BB5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031BEB"/>
    <w:multiLevelType w:val="multilevel"/>
    <w:tmpl w:val="D0BC39B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1B42C1"/>
    <w:multiLevelType w:val="hybridMultilevel"/>
    <w:tmpl w:val="BD563334"/>
    <w:lvl w:ilvl="0" w:tplc="C4E2CF94">
      <w:start w:val="1"/>
      <w:numFmt w:val="upperRoman"/>
      <w:lvlText w:val="%1."/>
      <w:lvlJc w:val="left"/>
      <w:pPr>
        <w:ind w:left="390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3">
    <w:nsid w:val="2F1D2015"/>
    <w:multiLevelType w:val="multilevel"/>
    <w:tmpl w:val="071E72E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642471"/>
    <w:multiLevelType w:val="hybridMultilevel"/>
    <w:tmpl w:val="91F4D6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0D10537"/>
    <w:multiLevelType w:val="hybridMultilevel"/>
    <w:tmpl w:val="CB609C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>
    <w:nsid w:val="65DB58F1"/>
    <w:multiLevelType w:val="multilevel"/>
    <w:tmpl w:val="7ED2D40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824F51"/>
    <w:multiLevelType w:val="multilevel"/>
    <w:tmpl w:val="AFDAD54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822990"/>
    <w:multiLevelType w:val="multilevel"/>
    <w:tmpl w:val="6950878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BE4"/>
    <w:rsid w:val="00434682"/>
    <w:rsid w:val="004D3EB9"/>
    <w:rsid w:val="00586F5F"/>
    <w:rsid w:val="00705430"/>
    <w:rsid w:val="00725B46"/>
    <w:rsid w:val="008A40B0"/>
    <w:rsid w:val="00963679"/>
    <w:rsid w:val="009E7998"/>
    <w:rsid w:val="00A7360A"/>
    <w:rsid w:val="00FB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5BE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5BE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B5BE4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FB5BE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8CordiaUPC28pt">
    <w:name w:val="Основной текст (8) + CordiaUPC;28 pt;Не полужирный;Не курсив"/>
    <w:basedOn w:val="8"/>
    <w:rsid w:val="00FB5BE4"/>
    <w:rPr>
      <w:rFonts w:ascii="CordiaUPC" w:eastAsia="CordiaUPC" w:hAnsi="CordiaUPC" w:cs="CordiaUPC"/>
      <w:b/>
      <w:bCs/>
      <w:i/>
      <w:iCs/>
      <w:color w:val="000000"/>
      <w:spacing w:val="0"/>
      <w:w w:val="100"/>
      <w:position w:val="0"/>
      <w:sz w:val="56"/>
      <w:szCs w:val="5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FB5BE4"/>
    <w:pPr>
      <w:shd w:val="clear" w:color="auto" w:fill="FFFFFF"/>
      <w:spacing w:after="300" w:line="274" w:lineRule="exact"/>
      <w:ind w:hanging="48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FB5BE4"/>
    <w:pPr>
      <w:shd w:val="clear" w:color="auto" w:fill="FFFFFF"/>
      <w:spacing w:after="5640" w:line="317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 w:bidi="ar-SA"/>
    </w:rPr>
  </w:style>
  <w:style w:type="paragraph" w:customStyle="1" w:styleId="80">
    <w:name w:val="Основной текст (8)"/>
    <w:basedOn w:val="a"/>
    <w:link w:val="8"/>
    <w:rsid w:val="00FB5BE4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7054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430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5BE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5BE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B5BE4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FB5BE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8CordiaUPC28pt">
    <w:name w:val="Основной текст (8) + CordiaUPC;28 pt;Не полужирный;Не курсив"/>
    <w:basedOn w:val="8"/>
    <w:rsid w:val="00FB5BE4"/>
    <w:rPr>
      <w:rFonts w:ascii="CordiaUPC" w:eastAsia="CordiaUPC" w:hAnsi="CordiaUPC" w:cs="CordiaUPC"/>
      <w:b/>
      <w:bCs/>
      <w:i/>
      <w:iCs/>
      <w:color w:val="000000"/>
      <w:spacing w:val="0"/>
      <w:w w:val="100"/>
      <w:position w:val="0"/>
      <w:sz w:val="56"/>
      <w:szCs w:val="5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FB5BE4"/>
    <w:pPr>
      <w:shd w:val="clear" w:color="auto" w:fill="FFFFFF"/>
      <w:spacing w:after="300" w:line="274" w:lineRule="exact"/>
      <w:ind w:hanging="48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FB5BE4"/>
    <w:pPr>
      <w:shd w:val="clear" w:color="auto" w:fill="FFFFFF"/>
      <w:spacing w:after="5640" w:line="317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 w:bidi="ar-SA"/>
    </w:rPr>
  </w:style>
  <w:style w:type="paragraph" w:customStyle="1" w:styleId="80">
    <w:name w:val="Основной текст (8)"/>
    <w:basedOn w:val="a"/>
    <w:link w:val="8"/>
    <w:rsid w:val="00FB5BE4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7054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430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zamUVR</cp:lastModifiedBy>
  <cp:revision>2</cp:revision>
  <cp:lastPrinted>2014-12-12T05:27:00Z</cp:lastPrinted>
  <dcterms:created xsi:type="dcterms:W3CDTF">2015-01-22T06:21:00Z</dcterms:created>
  <dcterms:modified xsi:type="dcterms:W3CDTF">2015-01-22T06:21:00Z</dcterms:modified>
</cp:coreProperties>
</file>