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3" w:rsidRDefault="009D3043" w:rsidP="009D3043">
      <w:pPr>
        <w:pStyle w:val="6"/>
        <w:ind w:left="4961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1</w:t>
      </w:r>
    </w:p>
    <w:p w:rsidR="009D3043" w:rsidRDefault="009D3043" w:rsidP="009D3043">
      <w:pPr>
        <w:pStyle w:val="6"/>
        <w:ind w:left="4961"/>
        <w:jc w:val="left"/>
        <w:rPr>
          <w:sz w:val="16"/>
          <w:szCs w:val="16"/>
        </w:rPr>
      </w:pPr>
    </w:p>
    <w:p w:rsidR="009D3043" w:rsidRDefault="009D3043" w:rsidP="009D3043">
      <w:pPr>
        <w:pStyle w:val="6"/>
        <w:ind w:left="4961"/>
        <w:jc w:val="lef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города</w:t>
      </w:r>
    </w:p>
    <w:p w:rsidR="009D3043" w:rsidRPr="009D3043" w:rsidRDefault="009D3043" w:rsidP="009D3043">
      <w:pPr>
        <w:ind w:left="4961"/>
        <w:rPr>
          <w:rFonts w:ascii="Times New Roman" w:hAnsi="Times New Roman" w:cs="Times New Roman"/>
          <w:sz w:val="26"/>
          <w:szCs w:val="26"/>
        </w:rPr>
      </w:pPr>
      <w:r w:rsidRPr="009D3043">
        <w:rPr>
          <w:rFonts w:ascii="Times New Roman" w:hAnsi="Times New Roman" w:cs="Times New Roman"/>
          <w:sz w:val="26"/>
          <w:szCs w:val="26"/>
        </w:rPr>
        <w:t xml:space="preserve">от  </w:t>
      </w:r>
      <w:r w:rsidR="006B4E58">
        <w:rPr>
          <w:rFonts w:ascii="Times New Roman" w:hAnsi="Times New Roman" w:cs="Times New Roman"/>
          <w:sz w:val="26"/>
          <w:szCs w:val="26"/>
        </w:rPr>
        <w:t>22.03.2017 № 3298</w:t>
      </w:r>
    </w:p>
    <w:p w:rsidR="009D3043" w:rsidRDefault="009D3043" w:rsidP="009D3043">
      <w:pPr>
        <w:rPr>
          <w:sz w:val="18"/>
          <w:szCs w:val="18"/>
        </w:rPr>
      </w:pPr>
    </w:p>
    <w:p w:rsidR="00784CD8" w:rsidRPr="004635E4" w:rsidRDefault="009D3043" w:rsidP="00784CD8">
      <w:pPr>
        <w:pStyle w:val="7"/>
        <w:spacing w:before="0"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1D1A69">
        <w:rPr>
          <w:sz w:val="26"/>
          <w:szCs w:val="26"/>
        </w:rPr>
        <w:t>лан</w:t>
      </w:r>
    </w:p>
    <w:p w:rsidR="00784CD8" w:rsidRPr="004635E4" w:rsidRDefault="00784CD8" w:rsidP="00784CD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635E4">
        <w:rPr>
          <w:rFonts w:ascii="Times New Roman" w:hAnsi="Times New Roman"/>
          <w:sz w:val="26"/>
          <w:szCs w:val="26"/>
        </w:rPr>
        <w:t xml:space="preserve">проведения межведомственной профилактической </w:t>
      </w:r>
      <w:r w:rsidRPr="004635E4">
        <w:rPr>
          <w:rFonts w:ascii="Times New Roman" w:hAnsi="Times New Roman"/>
          <w:bCs/>
          <w:sz w:val="26"/>
          <w:szCs w:val="26"/>
        </w:rPr>
        <w:t>акции</w:t>
      </w:r>
    </w:p>
    <w:p w:rsidR="00784CD8" w:rsidRDefault="00784CD8" w:rsidP="00784C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35E4">
        <w:rPr>
          <w:rFonts w:ascii="Times New Roman" w:hAnsi="Times New Roman"/>
          <w:sz w:val="26"/>
          <w:szCs w:val="26"/>
        </w:rPr>
        <w:t>«За здоровый образ жизни» в 201</w:t>
      </w:r>
      <w:r w:rsidR="00C13B50">
        <w:rPr>
          <w:rFonts w:ascii="Times New Roman" w:hAnsi="Times New Roman"/>
          <w:sz w:val="26"/>
          <w:szCs w:val="26"/>
        </w:rPr>
        <w:t>7</w:t>
      </w:r>
      <w:r w:rsidRPr="004635E4">
        <w:rPr>
          <w:rFonts w:ascii="Times New Roman" w:hAnsi="Times New Roman"/>
          <w:sz w:val="26"/>
          <w:szCs w:val="26"/>
        </w:rPr>
        <w:t xml:space="preserve"> году</w:t>
      </w:r>
    </w:p>
    <w:p w:rsidR="009D3043" w:rsidRDefault="009D3043" w:rsidP="00784C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4CD8" w:rsidRPr="004635E4" w:rsidRDefault="00784CD8" w:rsidP="00784CD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4108"/>
        <w:gridCol w:w="1158"/>
        <w:gridCol w:w="3887"/>
      </w:tblGrid>
      <w:tr w:rsidR="00784CD8" w:rsidRPr="004635E4" w:rsidTr="007C355B">
        <w:trPr>
          <w:trHeight w:val="69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D8" w:rsidRPr="004635E4" w:rsidRDefault="00784CD8" w:rsidP="00BE4F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Срок испол</w:t>
            </w:r>
            <w:r w:rsidR="00BE4F74">
              <w:rPr>
                <w:rFonts w:ascii="Times New Roman" w:hAnsi="Times New Roman"/>
                <w:sz w:val="26"/>
                <w:szCs w:val="26"/>
              </w:rPr>
              <w:t>-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84CD8" w:rsidRPr="004635E4" w:rsidTr="007C355B">
        <w:trPr>
          <w:trHeight w:val="14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4CD8" w:rsidRPr="004635E4" w:rsidTr="007C355B">
        <w:trPr>
          <w:trHeight w:val="493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D8" w:rsidRPr="004635E4" w:rsidRDefault="00784CD8" w:rsidP="00784CD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</w:pPr>
            <w:r w:rsidRPr="004635E4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I</w:t>
            </w:r>
            <w:r w:rsidRPr="004635E4">
              <w:rPr>
                <w:rFonts w:ascii="Times New Roman" w:hAnsi="Times New Roman"/>
                <w:b w:val="0"/>
                <w:sz w:val="26"/>
                <w:szCs w:val="26"/>
              </w:rPr>
              <w:t>. Организационная, методическая работа</w:t>
            </w:r>
          </w:p>
        </w:tc>
      </w:tr>
      <w:tr w:rsidR="00784CD8" w:rsidRPr="004635E4" w:rsidTr="007C355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69" w:rsidRPr="001D1A69" w:rsidRDefault="00DE38DF" w:rsidP="001D1A6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межведомственных </w:t>
            </w:r>
            <w:r w:rsidR="00784CD8" w:rsidRPr="001D1A69">
              <w:rPr>
                <w:rFonts w:ascii="Times New Roman" w:hAnsi="Times New Roman"/>
                <w:sz w:val="26"/>
                <w:szCs w:val="26"/>
              </w:rPr>
              <w:t xml:space="preserve">планов действий в период </w:t>
            </w:r>
            <w:r w:rsidR="001D1A69" w:rsidRPr="001D1A69">
              <w:rPr>
                <w:rFonts w:ascii="Times New Roman" w:hAnsi="Times New Roman"/>
                <w:sz w:val="26"/>
                <w:szCs w:val="26"/>
              </w:rPr>
              <w:t xml:space="preserve">проведения межведомственной профилактической </w:t>
            </w:r>
            <w:r w:rsidR="001D1A69" w:rsidRPr="001D1A69">
              <w:rPr>
                <w:rFonts w:ascii="Times New Roman" w:hAnsi="Times New Roman"/>
                <w:bCs/>
                <w:sz w:val="26"/>
                <w:szCs w:val="26"/>
              </w:rPr>
              <w:t>акции</w:t>
            </w:r>
          </w:p>
          <w:p w:rsidR="00DE38DF" w:rsidRDefault="001D1A69" w:rsidP="001D1A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A69">
              <w:rPr>
                <w:rFonts w:ascii="Times New Roman" w:hAnsi="Times New Roman"/>
                <w:sz w:val="26"/>
                <w:szCs w:val="26"/>
              </w:rPr>
              <w:t>«За здоровый образ жизни»</w:t>
            </w:r>
            <w:r w:rsidR="00DE3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4CD8" w:rsidRPr="004635E4" w:rsidRDefault="00DE38DF" w:rsidP="00DE3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5232"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4CD8" w:rsidRPr="001D1A69">
              <w:rPr>
                <w:rFonts w:ascii="Times New Roman" w:hAnsi="Times New Roman"/>
                <w:sz w:val="26"/>
                <w:szCs w:val="26"/>
              </w:rPr>
              <w:t>акци</w:t>
            </w:r>
            <w:r>
              <w:rPr>
                <w:rFonts w:ascii="Times New Roman" w:hAnsi="Times New Roman"/>
                <w:sz w:val="26"/>
                <w:szCs w:val="26"/>
              </w:rPr>
              <w:t>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784CD8" w:rsidRPr="004635E4" w:rsidRDefault="00C13B50" w:rsidP="003A3CD1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84CD8" w:rsidRPr="004635E4">
              <w:rPr>
                <w:rFonts w:ascii="Times New Roman" w:hAnsi="Times New Roman"/>
                <w:sz w:val="26"/>
                <w:szCs w:val="26"/>
              </w:rPr>
              <w:t xml:space="preserve"> апреля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1" w:rsidRDefault="00186E39" w:rsidP="003A3C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="00787CA0">
              <w:rPr>
                <w:rFonts w:ascii="Times New Roman" w:hAnsi="Times New Roman"/>
                <w:sz w:val="26"/>
                <w:szCs w:val="26"/>
              </w:rPr>
              <w:t xml:space="preserve"> по делам </w:t>
            </w:r>
            <w:r w:rsidR="00A069B6">
              <w:rPr>
                <w:rFonts w:ascii="Times New Roman" w:hAnsi="Times New Roman"/>
                <w:sz w:val="26"/>
                <w:szCs w:val="26"/>
              </w:rPr>
              <w:t>несоверш</w:t>
            </w:r>
            <w:r w:rsidR="00A069B6" w:rsidRPr="009D5232">
              <w:rPr>
                <w:rFonts w:ascii="Times New Roman" w:hAnsi="Times New Roman"/>
                <w:sz w:val="26"/>
                <w:szCs w:val="26"/>
              </w:rPr>
              <w:t>еннолетних</w:t>
            </w:r>
            <w:r w:rsidR="00784CD8" w:rsidRPr="009D5232">
              <w:rPr>
                <w:rFonts w:ascii="Times New Roman" w:hAnsi="Times New Roman"/>
                <w:sz w:val="26"/>
                <w:szCs w:val="26"/>
              </w:rPr>
              <w:t xml:space="preserve"> и защите их прав</w:t>
            </w:r>
            <w:r w:rsidR="00D77DF3">
              <w:rPr>
                <w:rFonts w:ascii="Times New Roman" w:hAnsi="Times New Roman"/>
                <w:sz w:val="26"/>
                <w:szCs w:val="26"/>
              </w:rPr>
              <w:t xml:space="preserve"> города Челябинска</w:t>
            </w:r>
            <w:r w:rsidR="00784CD8" w:rsidRPr="009D5232">
              <w:rPr>
                <w:rFonts w:ascii="Times New Roman" w:hAnsi="Times New Roman"/>
                <w:sz w:val="26"/>
                <w:szCs w:val="26"/>
              </w:rPr>
              <w:t xml:space="preserve"> (далее </w:t>
            </w:r>
            <w:r w:rsidR="00D77DF3">
              <w:rPr>
                <w:rFonts w:ascii="Times New Roman" w:hAnsi="Times New Roman"/>
                <w:sz w:val="26"/>
                <w:szCs w:val="26"/>
              </w:rPr>
              <w:t>–</w:t>
            </w:r>
            <w:r w:rsidR="00784CD8" w:rsidRPr="009D52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84CD8" w:rsidRPr="009D5232">
              <w:rPr>
                <w:rFonts w:ascii="Times New Roman" w:hAnsi="Times New Roman"/>
                <w:sz w:val="26"/>
                <w:szCs w:val="26"/>
              </w:rPr>
              <w:t>ДНиЗП)</w:t>
            </w:r>
            <w:r w:rsidR="003A3CD1">
              <w:rPr>
                <w:rFonts w:ascii="Times New Roman" w:hAnsi="Times New Roman"/>
                <w:sz w:val="26"/>
                <w:szCs w:val="26"/>
              </w:rPr>
              <w:t>;</w:t>
            </w:r>
            <w:r w:rsidR="00D77DF3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  <w:r w:rsidR="00D77DF3" w:rsidRPr="009D5232">
              <w:rPr>
                <w:rFonts w:ascii="Times New Roman" w:hAnsi="Times New Roman"/>
                <w:sz w:val="26"/>
                <w:szCs w:val="26"/>
              </w:rPr>
              <w:t xml:space="preserve"> по делам несовершеннолетних и защите их прав</w:t>
            </w:r>
            <w:r w:rsidR="00D77DF3">
              <w:rPr>
                <w:rFonts w:ascii="Times New Roman" w:hAnsi="Times New Roman"/>
                <w:sz w:val="26"/>
                <w:szCs w:val="26"/>
              </w:rPr>
              <w:t xml:space="preserve"> города Челябинска </w:t>
            </w:r>
            <w:r w:rsidR="00D77DF3" w:rsidRPr="009D5232"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D77DF3">
              <w:rPr>
                <w:rFonts w:ascii="Times New Roman" w:hAnsi="Times New Roman"/>
                <w:sz w:val="26"/>
                <w:szCs w:val="26"/>
              </w:rPr>
              <w:t>–</w:t>
            </w:r>
            <w:r w:rsidR="00D77DF3" w:rsidRPr="009D52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7DF3">
              <w:rPr>
                <w:rFonts w:ascii="Times New Roman" w:hAnsi="Times New Roman"/>
                <w:sz w:val="26"/>
                <w:szCs w:val="26"/>
              </w:rPr>
              <w:t>К</w:t>
            </w:r>
            <w:r w:rsidR="00D77DF3" w:rsidRPr="009D5232">
              <w:rPr>
                <w:rFonts w:ascii="Times New Roman" w:hAnsi="Times New Roman"/>
                <w:sz w:val="26"/>
                <w:szCs w:val="26"/>
              </w:rPr>
              <w:t>ДНиЗП</w:t>
            </w:r>
            <w:r w:rsidR="00DE38DF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D77DF3" w:rsidRPr="009D5232">
              <w:rPr>
                <w:rFonts w:ascii="Times New Roman" w:hAnsi="Times New Roman"/>
                <w:sz w:val="26"/>
                <w:szCs w:val="26"/>
              </w:rPr>
              <w:t>)</w:t>
            </w:r>
            <w:r w:rsidR="003A3CD1">
              <w:rPr>
                <w:rFonts w:ascii="Times New Roman" w:hAnsi="Times New Roman"/>
                <w:sz w:val="26"/>
                <w:szCs w:val="26"/>
              </w:rPr>
              <w:t>;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 органы, организации и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(далее – организации) 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образования, социальной защиты населения, здравоохранения, молодежи, культуры, физической культуры, спорта и туризма,</w:t>
            </w:r>
            <w:r w:rsidR="003A3C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3CD1" w:rsidRDefault="00186E39" w:rsidP="003A3C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по взаимодействию с общественными объедине</w:t>
            </w:r>
            <w:r w:rsidR="003A3C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ниями, занятости населения</w:t>
            </w:r>
            <w:r w:rsidR="003A3C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Министерства внутренних дел России по городу Челябинску (далее – УМВД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городу 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Челябинску</w:t>
            </w:r>
            <w:r w:rsidR="003A3C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84CD8" w:rsidRPr="004635E4" w:rsidRDefault="00186E39" w:rsidP="003A3C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84CD8" w:rsidRPr="004635E4" w:rsidTr="007C355B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8" w:rsidRPr="004635E4" w:rsidRDefault="00784CD8" w:rsidP="00D77D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Проведение координационных совещаний, инструктивно</w:t>
            </w:r>
            <w:r w:rsidR="00D77DF3">
              <w:rPr>
                <w:rFonts w:ascii="Times New Roman" w:hAnsi="Times New Roman"/>
                <w:sz w:val="26"/>
                <w:szCs w:val="26"/>
              </w:rPr>
              <w:t>-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мет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одических семинаров, совещаний по проведению акции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1" w:rsidRDefault="008C34F7" w:rsidP="00186E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3043">
              <w:rPr>
                <w:rFonts w:ascii="Times New Roman" w:hAnsi="Times New Roman"/>
                <w:sz w:val="26"/>
                <w:szCs w:val="26"/>
              </w:rPr>
              <w:t>К</w:t>
            </w:r>
            <w:r w:rsidR="00DE38DF" w:rsidRPr="009D3043">
              <w:rPr>
                <w:rFonts w:ascii="Times New Roman" w:hAnsi="Times New Roman"/>
                <w:sz w:val="26"/>
                <w:szCs w:val="26"/>
              </w:rPr>
              <w:t>ДНиЗП</w:t>
            </w:r>
            <w:r w:rsidR="00A069B6" w:rsidRPr="009D3043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DE38DF" w:rsidRPr="009D304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069B6" w:rsidRPr="009D3043"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  <w:r w:rsidR="00784CD8" w:rsidRPr="009D3043">
              <w:rPr>
                <w:rFonts w:ascii="Times New Roman" w:hAnsi="Times New Roman"/>
                <w:sz w:val="26"/>
                <w:szCs w:val="26"/>
              </w:rPr>
              <w:t xml:space="preserve">образования, социальной защиты населения, </w:t>
            </w:r>
            <w:r w:rsidR="00186E39" w:rsidRPr="009D3043">
              <w:rPr>
                <w:rFonts w:ascii="Times New Roman" w:hAnsi="Times New Roman"/>
                <w:sz w:val="26"/>
                <w:szCs w:val="26"/>
              </w:rPr>
              <w:t>здравоохранения,</w:t>
            </w:r>
            <w:r w:rsidR="00186E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4CD8" w:rsidRPr="009D3043">
              <w:rPr>
                <w:rFonts w:ascii="Times New Roman" w:hAnsi="Times New Roman"/>
                <w:sz w:val="26"/>
                <w:szCs w:val="26"/>
              </w:rPr>
              <w:t>по делам молодежи, культуры, по физической культуре, спорту и туризму, УМВД России по городу Челябинску</w:t>
            </w:r>
          </w:p>
          <w:p w:rsidR="00784CD8" w:rsidRPr="009D3043" w:rsidRDefault="00186E39" w:rsidP="00186E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</w:t>
            </w:r>
            <w:r w:rsidR="00784CD8" w:rsidRPr="009D3043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="00D77DF3" w:rsidRPr="009D3043">
              <w:rPr>
                <w:rFonts w:ascii="Times New Roman" w:hAnsi="Times New Roman" w:cs="Times New Roman"/>
                <w:sz w:val="26"/>
                <w:szCs w:val="26"/>
              </w:rPr>
              <w:t>областно</w:t>
            </w:r>
            <w:r w:rsidR="00DE38DF" w:rsidRPr="009D30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77DF3" w:rsidRPr="009D3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86E39" w:rsidRPr="004635E4" w:rsidTr="007C355B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9" w:rsidRPr="004635E4" w:rsidRDefault="00186E39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9" w:rsidRPr="004635E4" w:rsidRDefault="00186E39" w:rsidP="00186E3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9" w:rsidRPr="004635E4" w:rsidRDefault="00186E39" w:rsidP="00186E39">
            <w:pPr>
              <w:pStyle w:val="a3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9" w:rsidRPr="004635E4" w:rsidRDefault="00186E39" w:rsidP="00186E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86E39" w:rsidRPr="004635E4" w:rsidTr="007C355B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9" w:rsidRPr="004635E4" w:rsidRDefault="00186E39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9" w:rsidRPr="004635E4" w:rsidRDefault="00186E39" w:rsidP="00993CB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9" w:rsidRPr="004635E4" w:rsidRDefault="00186E39" w:rsidP="00993CB4">
            <w:pPr>
              <w:pStyle w:val="a3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9" w:rsidRPr="004635E4" w:rsidRDefault="00186E39" w:rsidP="00276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3043">
              <w:rPr>
                <w:rFonts w:ascii="Times New Roman" w:hAnsi="Times New Roman" w:cs="Times New Roman"/>
                <w:sz w:val="26"/>
                <w:szCs w:val="26"/>
              </w:rPr>
              <w:t xml:space="preserve">казенное учреждение </w:t>
            </w:r>
            <w:r w:rsidRPr="009D3043">
              <w:rPr>
                <w:rFonts w:ascii="Times New Roman" w:hAnsi="Times New Roman"/>
                <w:sz w:val="26"/>
                <w:szCs w:val="26"/>
              </w:rPr>
              <w:t>«Центр занятости населения города Челябинска» (далее – ОКУ ЦЗН)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Pr="009D3043">
              <w:rPr>
                <w:rFonts w:ascii="Times New Roman" w:hAnsi="Times New Roman"/>
                <w:sz w:val="26"/>
                <w:szCs w:val="26"/>
              </w:rPr>
              <w:t xml:space="preserve">, муниципальное </w:t>
            </w:r>
            <w:r w:rsidR="002760DE">
              <w:rPr>
                <w:rFonts w:ascii="Times New Roman" w:hAnsi="Times New Roman"/>
                <w:sz w:val="26"/>
                <w:szCs w:val="26"/>
              </w:rPr>
              <w:t>казенное</w:t>
            </w:r>
            <w:r w:rsidRPr="009D3043">
              <w:rPr>
                <w:rFonts w:ascii="Times New Roman" w:hAnsi="Times New Roman"/>
                <w:sz w:val="26"/>
                <w:szCs w:val="26"/>
              </w:rPr>
              <w:t xml:space="preserve"> учреждение здравоохранения «Городской центр медицинской профилактики» (далее – </w:t>
            </w:r>
            <w:r w:rsidR="002760DE">
              <w:rPr>
                <w:rFonts w:ascii="Times New Roman" w:hAnsi="Times New Roman"/>
                <w:sz w:val="26"/>
                <w:szCs w:val="26"/>
              </w:rPr>
              <w:t xml:space="preserve"> МКУЗ </w:t>
            </w:r>
            <w:r w:rsidRPr="009D3043">
              <w:rPr>
                <w:rFonts w:ascii="Times New Roman" w:hAnsi="Times New Roman"/>
                <w:sz w:val="26"/>
                <w:szCs w:val="26"/>
              </w:rPr>
              <w:t>ГЦМП)</w:t>
            </w:r>
          </w:p>
        </w:tc>
      </w:tr>
      <w:tr w:rsidR="00784CD8" w:rsidRPr="004635E4" w:rsidTr="007C355B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8" w:rsidRPr="004635E4" w:rsidRDefault="00784CD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8" w:rsidRPr="004635E4" w:rsidRDefault="00784CD8" w:rsidP="00993CB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b w:val="0"/>
                <w:sz w:val="26"/>
                <w:szCs w:val="26"/>
              </w:rPr>
              <w:t>Подготовка и проведение ежегодной акции «Городской день здоровья»</w:t>
            </w:r>
            <w:r w:rsidR="00D77DF3">
              <w:rPr>
                <w:rFonts w:ascii="Times New Roman" w:hAnsi="Times New Roman"/>
                <w:b w:val="0"/>
                <w:sz w:val="26"/>
                <w:szCs w:val="26"/>
              </w:rPr>
              <w:t xml:space="preserve"> во внутригородских</w:t>
            </w:r>
            <w:r w:rsidRPr="004635E4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186E39" w:rsidRPr="00186E39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районах города (далее – районы города)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8" w:rsidRPr="004635E4" w:rsidRDefault="00784CD8" w:rsidP="00993CB4">
            <w:pPr>
              <w:pStyle w:val="a3"/>
              <w:ind w:left="-57" w:right="-57"/>
              <w:jc w:val="center"/>
              <w:rPr>
                <w:sz w:val="26"/>
                <w:szCs w:val="26"/>
              </w:rPr>
            </w:pPr>
            <w:r w:rsidRPr="004635E4">
              <w:rPr>
                <w:sz w:val="26"/>
                <w:szCs w:val="26"/>
              </w:rPr>
              <w:t>по отдель</w:t>
            </w:r>
            <w:r w:rsidR="00BE4F7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635E4">
              <w:rPr>
                <w:sz w:val="26"/>
                <w:szCs w:val="26"/>
              </w:rPr>
              <w:t xml:space="preserve">ному </w:t>
            </w:r>
            <w:r w:rsidR="00186E39" w:rsidRPr="00993CB4">
              <w:rPr>
                <w:sz w:val="26"/>
                <w:szCs w:val="26"/>
              </w:rPr>
              <w:t>плану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8" w:rsidRPr="004635E4" w:rsidRDefault="00784CD8" w:rsidP="00993C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Управление здравоохранения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Челябинска (далее </w:t>
            </w:r>
            <w:r w:rsidR="00D77DF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186E39" w:rsidRPr="00993CB4">
              <w:rPr>
                <w:rFonts w:ascii="Times New Roman" w:hAnsi="Times New Roman" w:cs="Times New Roman"/>
                <w:sz w:val="26"/>
                <w:szCs w:val="26"/>
              </w:rPr>
              <w:t>здравоохранения), администра- ции внутригородских районов города Челябинска</w:t>
            </w:r>
          </w:p>
        </w:tc>
      </w:tr>
      <w:tr w:rsidR="00195F9A" w:rsidRPr="004635E4" w:rsidTr="007C355B">
        <w:trPr>
          <w:trHeight w:val="419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9A" w:rsidRPr="004635E4" w:rsidRDefault="00195F9A" w:rsidP="00784CD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II</w:t>
            </w:r>
            <w:r w:rsidRPr="004635E4">
              <w:rPr>
                <w:rFonts w:ascii="Times New Roman" w:hAnsi="Times New Roman"/>
                <w:b w:val="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И</w:t>
            </w:r>
            <w:r w:rsidRPr="004635E4">
              <w:rPr>
                <w:rFonts w:ascii="Times New Roman" w:hAnsi="Times New Roman"/>
                <w:b w:val="0"/>
                <w:sz w:val="26"/>
                <w:szCs w:val="26"/>
              </w:rPr>
              <w:t>нформационно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–</w:t>
            </w:r>
            <w:r w:rsidRPr="004635E4">
              <w:rPr>
                <w:rFonts w:ascii="Times New Roman" w:hAnsi="Times New Roman"/>
                <w:b w:val="0"/>
                <w:sz w:val="26"/>
                <w:szCs w:val="26"/>
              </w:rPr>
              <w:t>просветительские мероприятия</w:t>
            </w:r>
          </w:p>
        </w:tc>
      </w:tr>
      <w:tr w:rsidR="00195F9A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Default="00195F9A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195F9A" w:rsidP="00787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Оформление средств наглядной агитации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вопросам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здорово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образ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жизни в </w:t>
            </w:r>
            <w:r w:rsidR="00787CA0">
              <w:rPr>
                <w:rFonts w:ascii="Times New Roman" w:hAnsi="Times New Roman"/>
                <w:sz w:val="26"/>
                <w:szCs w:val="26"/>
              </w:rPr>
              <w:t xml:space="preserve">организациях и учреждениях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образова</w:t>
            </w:r>
            <w:r w:rsidR="00787CA0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здравоохранения, социальной защиты населения, культуры</w:t>
            </w:r>
            <w:r w:rsidR="00787C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87CA0" w:rsidRPr="009D5232">
              <w:rPr>
                <w:rFonts w:ascii="Times New Roman" w:hAnsi="Times New Roman"/>
                <w:sz w:val="26"/>
                <w:szCs w:val="26"/>
              </w:rPr>
              <w:t>физической культуре, спорту и туризм</w:t>
            </w:r>
            <w:r w:rsidR="00787CA0">
              <w:rPr>
                <w:rFonts w:ascii="Times New Roman" w:hAnsi="Times New Roman"/>
                <w:sz w:val="26"/>
                <w:szCs w:val="26"/>
              </w:rPr>
              <w:t>у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: плакаты, па</w:t>
            </w:r>
            <w:r>
              <w:rPr>
                <w:rFonts w:ascii="Times New Roman" w:hAnsi="Times New Roman"/>
                <w:sz w:val="26"/>
                <w:szCs w:val="26"/>
              </w:rPr>
              <w:t>мятки, буклеты, мини-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листовки, информационные стенды, подборки специальной литературы, сменные книжные выставки,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отовыставки, тематические альбомы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195F9A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195F9A" w:rsidRPr="004635E4" w:rsidRDefault="00195F9A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195F9A" w:rsidP="00C1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="00DE3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здравоохранения, 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 xml:space="preserve"> образования, социальной защиты населения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>по делам молодежи, культуры, по физической культуре, спорту и туризму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760DE">
              <w:rPr>
                <w:rFonts w:ascii="Times New Roman" w:hAnsi="Times New Roman"/>
                <w:sz w:val="26"/>
                <w:szCs w:val="26"/>
              </w:rPr>
              <w:t xml:space="preserve">МКУЗ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ГЦМП</w:t>
            </w:r>
          </w:p>
        </w:tc>
      </w:tr>
      <w:tr w:rsidR="00195F9A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Default="00AA311C" w:rsidP="00AA3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95F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195F9A" w:rsidP="00784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Распространение изданных </w:t>
            </w:r>
            <w:r w:rsidR="00714BB8">
              <w:rPr>
                <w:rFonts w:ascii="Times New Roman" w:hAnsi="Times New Roman"/>
                <w:sz w:val="26"/>
                <w:szCs w:val="26"/>
              </w:rPr>
              <w:t xml:space="preserve">МКУЗ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ГЦМП печатных материалов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вопросам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здорово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образ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жизни: буклетов, плакатов, листовок и другой печатной продук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195F9A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195F9A" w:rsidRPr="004635E4" w:rsidRDefault="00195F9A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195F9A" w:rsidP="00186E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организации здравоохранения, 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>образования, социальной защиты населения, по делам молодежи, культуры, по физической культуре, спорту и туризму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города, </w:t>
            </w:r>
            <w:r w:rsidR="00714BB8">
              <w:rPr>
                <w:rFonts w:ascii="Times New Roman" w:hAnsi="Times New Roman"/>
                <w:sz w:val="26"/>
                <w:szCs w:val="26"/>
              </w:rPr>
              <w:t xml:space="preserve"> МКУЗ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ГЦМП</w:t>
            </w:r>
          </w:p>
        </w:tc>
      </w:tr>
      <w:tr w:rsidR="00195F9A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AA311C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195F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195F9A" w:rsidP="00774A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Специальные тематические выпуски: телепередача «Доктор советует», радиопередача </w:t>
            </w:r>
            <w:r w:rsidR="00AA311C" w:rsidRPr="004635E4">
              <w:rPr>
                <w:rFonts w:ascii="Times New Roman" w:hAnsi="Times New Roman"/>
                <w:sz w:val="26"/>
                <w:szCs w:val="26"/>
              </w:rPr>
              <w:t xml:space="preserve">«Здоровье» на областном радио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195F9A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195F9A" w:rsidRPr="004635E4" w:rsidRDefault="00195F9A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195F9A" w:rsidP="00784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Управление здравоохранения</w:t>
            </w:r>
            <w:r w:rsidRPr="00F83A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74A52">
              <w:rPr>
                <w:rFonts w:ascii="Times New Roman" w:hAnsi="Times New Roman"/>
                <w:sz w:val="26"/>
                <w:szCs w:val="26"/>
              </w:rPr>
              <w:t xml:space="preserve">МКУЗ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ГЦМП</w:t>
            </w:r>
          </w:p>
        </w:tc>
      </w:tr>
      <w:tr w:rsidR="00195F9A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AA311C" w:rsidP="00AA3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195F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195F9A" w:rsidP="00774A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Публикация материалов по пропаганде здорового образа жизни и профилактике вредных привычек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в газете </w:t>
            </w:r>
            <w:r w:rsidR="00774A52" w:rsidRPr="004635E4">
              <w:rPr>
                <w:rFonts w:ascii="Times New Roman" w:hAnsi="Times New Roman"/>
                <w:sz w:val="26"/>
                <w:szCs w:val="26"/>
              </w:rPr>
              <w:t>«На здоровье»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195F9A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195F9A" w:rsidRPr="004635E4" w:rsidRDefault="00195F9A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Pr="004635E4" w:rsidRDefault="00195F9A" w:rsidP="00784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Управление здравоохранения</w:t>
            </w:r>
            <w:r w:rsidRPr="00F83A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74A52">
              <w:rPr>
                <w:rFonts w:ascii="Times New Roman" w:hAnsi="Times New Roman"/>
                <w:sz w:val="26"/>
                <w:szCs w:val="26"/>
              </w:rPr>
              <w:t xml:space="preserve">МКУЗ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ГЦМП </w:t>
            </w:r>
          </w:p>
        </w:tc>
      </w:tr>
      <w:tr w:rsidR="0018162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Default="00181624" w:rsidP="00AA3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4635E4" w:rsidRDefault="00181624" w:rsidP="001816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посвященные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Всемирн</w:t>
            </w:r>
            <w:r>
              <w:rPr>
                <w:rFonts w:ascii="Times New Roman" w:hAnsi="Times New Roman"/>
                <w:sz w:val="26"/>
                <w:szCs w:val="26"/>
              </w:rPr>
              <w:t>ому д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здоровья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4635E4" w:rsidRDefault="00181624" w:rsidP="0018162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4635E4" w:rsidRDefault="00181624" w:rsidP="00784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здравоохранения, 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>образования, социальной</w:t>
            </w:r>
          </w:p>
        </w:tc>
      </w:tr>
      <w:tr w:rsidR="00AA311C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Default="00AA311C" w:rsidP="00AA3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Pr="004635E4" w:rsidRDefault="00AA311C" w:rsidP="00AA3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Default="00AA311C" w:rsidP="00AA311C">
            <w:pPr>
              <w:spacing w:after="0" w:line="240" w:lineRule="auto"/>
              <w:ind w:left="-1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Default="00AA311C" w:rsidP="00AA3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A311C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Default="00AA311C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Default="00AA311C" w:rsidP="00993C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Default="00AA311C" w:rsidP="00993CB4">
            <w:pPr>
              <w:spacing w:after="0" w:line="240" w:lineRule="auto"/>
              <w:ind w:left="-16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Default="00181624" w:rsidP="001816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5232">
              <w:rPr>
                <w:rFonts w:ascii="Times New Roman" w:hAnsi="Times New Roman"/>
                <w:sz w:val="26"/>
                <w:szCs w:val="26"/>
              </w:rPr>
              <w:t>защиты населения, по делам молодежи, культуры, по физической культуре, спорту и туризму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F2FB0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МВД России по городу Челябинску</w:t>
            </w:r>
          </w:p>
          <w:p w:rsidR="00AA311C" w:rsidRDefault="00181624" w:rsidP="001816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6D4063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AA311C" w:rsidP="00433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D40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6D4063" w:rsidP="0043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Городской праздник «Здоровый город»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финал городского соревнования классов общеобразовательных школ </w:t>
            </w:r>
            <w:r>
              <w:rPr>
                <w:rFonts w:ascii="Times New Roman" w:hAnsi="Times New Roman"/>
                <w:sz w:val="26"/>
                <w:szCs w:val="26"/>
              </w:rPr>
              <w:t>города Челябинска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«Наше здоровье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в наших руках!»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DD06B0" w:rsidP="00DD06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6D4063" w:rsidRPr="004635E4">
              <w:rPr>
                <w:rFonts w:ascii="Times New Roman" w:hAnsi="Times New Roman"/>
                <w:sz w:val="26"/>
                <w:szCs w:val="26"/>
              </w:rPr>
              <w:t>апрел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2628F1" w:rsidP="002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6D4063" w:rsidRPr="00F83A96">
              <w:rPr>
                <w:rFonts w:ascii="Times New Roman" w:hAnsi="Times New Roman"/>
                <w:sz w:val="26"/>
                <w:szCs w:val="26"/>
              </w:rPr>
              <w:t xml:space="preserve"> по делам образования</w:t>
            </w:r>
            <w:r w:rsidR="006D4063">
              <w:rPr>
                <w:rFonts w:ascii="Times New Roman" w:hAnsi="Times New Roman"/>
                <w:sz w:val="26"/>
                <w:szCs w:val="26"/>
              </w:rPr>
              <w:t>,</w:t>
            </w:r>
            <w:r w:rsidR="006D4063" w:rsidRPr="00F83A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4063">
              <w:rPr>
                <w:rFonts w:ascii="Times New Roman" w:hAnsi="Times New Roman"/>
                <w:sz w:val="26"/>
                <w:szCs w:val="26"/>
              </w:rPr>
              <w:t xml:space="preserve">образовательные организации </w:t>
            </w:r>
          </w:p>
        </w:tc>
      </w:tr>
      <w:tr w:rsidR="006D4063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AA311C" w:rsidP="00AA3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D40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6D4063" w:rsidP="004B6D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Конкурс стенной печати по </w:t>
            </w:r>
            <w:r w:rsidR="00774A52">
              <w:rPr>
                <w:rFonts w:ascii="Times New Roman" w:hAnsi="Times New Roman"/>
                <w:sz w:val="26"/>
                <w:szCs w:val="26"/>
              </w:rPr>
              <w:t>теме Всемирного Дня здоровья «Депрессия. Давай поговорим» в медицинских организаци</w:t>
            </w:r>
            <w:r w:rsidR="004B6DC7">
              <w:rPr>
                <w:rFonts w:ascii="Times New Roman" w:hAnsi="Times New Roman"/>
                <w:sz w:val="26"/>
                <w:szCs w:val="26"/>
              </w:rPr>
              <w:t>ях города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6D4063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6D4063" w:rsidRPr="004635E4" w:rsidRDefault="006D4063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6D4063" w:rsidP="00784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Управление здравоохранения,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4A52">
              <w:rPr>
                <w:rFonts w:ascii="Times New Roman" w:hAnsi="Times New Roman"/>
                <w:sz w:val="26"/>
                <w:szCs w:val="26"/>
              </w:rPr>
              <w:t xml:space="preserve">МКУЗ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ГЦМП</w:t>
            </w:r>
          </w:p>
          <w:p w:rsidR="006D4063" w:rsidRPr="004635E4" w:rsidRDefault="006D4063" w:rsidP="00784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4063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AA3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193">
              <w:rPr>
                <w:rFonts w:ascii="Times New Roman" w:hAnsi="Times New Roman"/>
                <w:sz w:val="26"/>
                <w:szCs w:val="26"/>
              </w:rPr>
              <w:t>1</w:t>
            </w:r>
            <w:r w:rsidR="00AA311C">
              <w:rPr>
                <w:rFonts w:ascii="Times New Roman" w:hAnsi="Times New Roman"/>
                <w:sz w:val="26"/>
                <w:szCs w:val="26"/>
              </w:rPr>
              <w:t>1</w:t>
            </w:r>
            <w:r w:rsidRPr="007811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06649B" w:rsidRDefault="006D4063" w:rsidP="00784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649B">
              <w:rPr>
                <w:rFonts w:ascii="Times New Roman" w:hAnsi="Times New Roman"/>
                <w:sz w:val="26"/>
                <w:szCs w:val="26"/>
              </w:rPr>
              <w:t xml:space="preserve">Конкурсы детских творческих работ по теме «За здоровый образ жизни»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06649B" w:rsidRDefault="006D4063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49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06649B" w:rsidRDefault="006D4063" w:rsidP="00E230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>образования, социальной защиты населения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культуры </w:t>
            </w:r>
          </w:p>
        </w:tc>
      </w:tr>
      <w:tr w:rsidR="006D4063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781193" w:rsidRDefault="006D4063" w:rsidP="00AA3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091">
              <w:rPr>
                <w:rFonts w:ascii="Times New Roman" w:hAnsi="Times New Roman"/>
                <w:sz w:val="26"/>
                <w:szCs w:val="26"/>
              </w:rPr>
              <w:t>1</w:t>
            </w:r>
            <w:r w:rsidR="00AA311C">
              <w:rPr>
                <w:rFonts w:ascii="Times New Roman" w:hAnsi="Times New Roman"/>
                <w:sz w:val="26"/>
                <w:szCs w:val="26"/>
              </w:rPr>
              <w:t>2</w:t>
            </w:r>
            <w:r w:rsidRPr="002940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06649B" w:rsidRDefault="006D4063" w:rsidP="00186E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мероприятий по пропаганде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здорового образа жизни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профилактике наркомании, ВИЧ-инфекции, правовому просвещению: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диспут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, встреч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, бесед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, лекци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, лектори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577C0">
              <w:rPr>
                <w:rFonts w:ascii="Times New Roman" w:hAnsi="Times New Roman"/>
                <w:sz w:val="26"/>
                <w:szCs w:val="26"/>
              </w:rPr>
              <w:t>викторины,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77C0">
              <w:rPr>
                <w:rFonts w:ascii="Times New Roman" w:hAnsi="Times New Roman"/>
                <w:sz w:val="26"/>
                <w:szCs w:val="26"/>
              </w:rPr>
              <w:t>книжные выставки, уроки здоровья, утренники,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круг</w:t>
            </w:r>
            <w:r>
              <w:rPr>
                <w:rFonts w:ascii="Times New Roman" w:hAnsi="Times New Roman"/>
                <w:sz w:val="26"/>
                <w:szCs w:val="26"/>
              </w:rPr>
              <w:t>лые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стол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577C0">
              <w:rPr>
                <w:rFonts w:ascii="Times New Roman" w:hAnsi="Times New Roman"/>
                <w:sz w:val="26"/>
                <w:szCs w:val="26"/>
              </w:rPr>
              <w:t>доро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жки здоровья, цикл деловых игр </w:t>
            </w:r>
            <w:r w:rsidRPr="002577C0">
              <w:rPr>
                <w:rFonts w:ascii="Times New Roman" w:hAnsi="Times New Roman"/>
                <w:sz w:val="26"/>
                <w:szCs w:val="26"/>
              </w:rPr>
              <w:t xml:space="preserve">«Россия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2577C0">
              <w:rPr>
                <w:rFonts w:ascii="Times New Roman" w:hAnsi="Times New Roman"/>
                <w:sz w:val="26"/>
                <w:szCs w:val="26"/>
              </w:rPr>
              <w:t xml:space="preserve"> трезвая страна»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читательски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конференци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, тренинговы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311C" w:rsidRPr="004635E4">
              <w:rPr>
                <w:rFonts w:ascii="Times New Roman" w:hAnsi="Times New Roman"/>
                <w:sz w:val="26"/>
                <w:szCs w:val="26"/>
              </w:rPr>
              <w:t>заняти</w:t>
            </w:r>
            <w:r w:rsidR="00AA311C">
              <w:rPr>
                <w:rFonts w:ascii="Times New Roman" w:hAnsi="Times New Roman"/>
                <w:sz w:val="26"/>
                <w:szCs w:val="26"/>
              </w:rPr>
              <w:t>я</w:t>
            </w:r>
            <w:r w:rsidR="00AA311C" w:rsidRPr="004635E4">
              <w:rPr>
                <w:rFonts w:ascii="Times New Roman" w:hAnsi="Times New Roman"/>
                <w:sz w:val="26"/>
                <w:szCs w:val="26"/>
              </w:rPr>
              <w:t>, конкурс</w:t>
            </w:r>
            <w:r w:rsidR="00AA311C">
              <w:rPr>
                <w:rFonts w:ascii="Times New Roman" w:hAnsi="Times New Roman"/>
                <w:sz w:val="26"/>
                <w:szCs w:val="26"/>
              </w:rPr>
              <w:t xml:space="preserve">ы </w:t>
            </w:r>
            <w:r w:rsidR="00AA311C" w:rsidRPr="004635E4">
              <w:rPr>
                <w:rFonts w:ascii="Times New Roman" w:hAnsi="Times New Roman"/>
                <w:sz w:val="26"/>
                <w:szCs w:val="26"/>
              </w:rPr>
              <w:t>агитбригад, творчески</w:t>
            </w:r>
            <w:r w:rsidR="00AA311C">
              <w:rPr>
                <w:rFonts w:ascii="Times New Roman" w:hAnsi="Times New Roman"/>
                <w:sz w:val="26"/>
                <w:szCs w:val="26"/>
              </w:rPr>
              <w:t>е</w:t>
            </w:r>
            <w:r w:rsidR="00AA311C" w:rsidRPr="004635E4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 w:rsidR="00AA311C">
              <w:rPr>
                <w:rFonts w:ascii="Times New Roman" w:hAnsi="Times New Roman"/>
                <w:sz w:val="26"/>
                <w:szCs w:val="26"/>
              </w:rPr>
              <w:t>ы</w:t>
            </w:r>
            <w:r w:rsidR="00AA311C" w:rsidRPr="004635E4">
              <w:rPr>
                <w:rFonts w:ascii="Times New Roman" w:hAnsi="Times New Roman"/>
                <w:sz w:val="26"/>
                <w:szCs w:val="26"/>
              </w:rPr>
              <w:t>, спортивны</w:t>
            </w:r>
            <w:r w:rsidR="00AA311C">
              <w:rPr>
                <w:rFonts w:ascii="Times New Roman" w:hAnsi="Times New Roman"/>
                <w:sz w:val="26"/>
                <w:szCs w:val="26"/>
              </w:rPr>
              <w:t>е</w:t>
            </w:r>
            <w:r w:rsidR="00AA311C" w:rsidRPr="004635E4">
              <w:rPr>
                <w:rFonts w:ascii="Times New Roman" w:hAnsi="Times New Roman"/>
                <w:sz w:val="26"/>
                <w:szCs w:val="26"/>
              </w:rPr>
              <w:t xml:space="preserve"> праздник</w:t>
            </w:r>
            <w:r w:rsidR="00AA311C">
              <w:rPr>
                <w:rFonts w:ascii="Times New Roman" w:hAnsi="Times New Roman"/>
                <w:sz w:val="26"/>
                <w:szCs w:val="26"/>
              </w:rPr>
              <w:t>и</w:t>
            </w:r>
            <w:r w:rsidR="00AA311C" w:rsidRPr="004635E4">
              <w:rPr>
                <w:rFonts w:ascii="Times New Roman" w:hAnsi="Times New Roman"/>
                <w:sz w:val="26"/>
                <w:szCs w:val="26"/>
              </w:rPr>
              <w:t>, товарищески</w:t>
            </w:r>
            <w:r w:rsidR="00AA311C">
              <w:rPr>
                <w:rFonts w:ascii="Times New Roman" w:hAnsi="Times New Roman"/>
                <w:sz w:val="26"/>
                <w:szCs w:val="26"/>
              </w:rPr>
              <w:t>е</w:t>
            </w:r>
            <w:r w:rsidR="00AA311C" w:rsidRPr="004635E4">
              <w:rPr>
                <w:rFonts w:ascii="Times New Roman" w:hAnsi="Times New Roman"/>
                <w:sz w:val="26"/>
                <w:szCs w:val="26"/>
              </w:rPr>
              <w:t xml:space="preserve"> встреч</w:t>
            </w:r>
            <w:r w:rsidR="00AA311C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06649B" w:rsidRDefault="006D4063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25" w:rsidRDefault="006D4063" w:rsidP="00364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организации здравоохранения, 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>образования, социальной защиты населения, по делам молодежи, культуры, по физической культуре, спорту и туризму</w:t>
            </w:r>
            <w:r w:rsidR="00364025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3CD1" w:rsidRPr="0036402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 w:rsidR="00364025" w:rsidRPr="00364025">
              <w:rPr>
                <w:rFonts w:ascii="Times New Roman" w:hAnsi="Times New Roman" w:cs="Times New Roman"/>
                <w:sz w:val="26"/>
                <w:szCs w:val="26"/>
              </w:rPr>
              <w:t>«Центр профилактического сопровождения «Компас»</w:t>
            </w:r>
          </w:p>
          <w:p w:rsidR="00364025" w:rsidRPr="00364025" w:rsidRDefault="00364025" w:rsidP="00364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4025">
              <w:rPr>
                <w:rFonts w:ascii="Times New Roman" w:hAnsi="Times New Roman" w:cs="Times New Roman"/>
                <w:sz w:val="26"/>
                <w:szCs w:val="26"/>
              </w:rPr>
              <w:t>(далее – МБУ «ЦПС «Компас»)</w:t>
            </w:r>
          </w:p>
          <w:p w:rsidR="006D4063" w:rsidRPr="009D5232" w:rsidRDefault="006D4063" w:rsidP="00186E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775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327754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774A52" w:rsidP="003277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3550">
              <w:rPr>
                <w:rFonts w:ascii="Times New Roman" w:hAnsi="Times New Roman" w:cs="Times New Roman"/>
                <w:sz w:val="26"/>
                <w:szCs w:val="26"/>
              </w:rPr>
              <w:t>Лекции, конкурсы и викторины  по формированию здорового образа жизни, профилактике заболеваний и вредных привычек  для учащихся и студентов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Pr="004635E4" w:rsidRDefault="0032775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27754" w:rsidRDefault="00327754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327754" w:rsidP="003277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Управление здравоохранения, </w:t>
            </w:r>
            <w:r w:rsidR="00774A52">
              <w:rPr>
                <w:rFonts w:ascii="Times New Roman" w:hAnsi="Times New Roman"/>
                <w:sz w:val="26"/>
                <w:szCs w:val="26"/>
              </w:rPr>
              <w:t xml:space="preserve">МКУЗ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ГЦМП</w:t>
            </w:r>
          </w:p>
        </w:tc>
      </w:tr>
      <w:tr w:rsidR="0032775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327754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774A52" w:rsidP="00364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3550">
              <w:rPr>
                <w:rFonts w:ascii="Times New Roman" w:hAnsi="Times New Roman" w:cs="Times New Roman"/>
                <w:sz w:val="26"/>
                <w:szCs w:val="26"/>
              </w:rPr>
              <w:t>Демонстрация видеороликов по ЗОЖ для населения на телеэкранах в фойе поликлиник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Pr="004635E4" w:rsidRDefault="0032775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27754" w:rsidRPr="004635E4" w:rsidRDefault="0032775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Pr="004635E4" w:rsidRDefault="00774A52" w:rsidP="003277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3550">
              <w:rPr>
                <w:rFonts w:ascii="Times New Roman" w:hAnsi="Times New Roman" w:cs="Times New Roman"/>
                <w:sz w:val="26"/>
                <w:szCs w:val="26"/>
              </w:rPr>
              <w:t>Управление здравоохранения, МКУЗ ГЦМП, медицинские организации</w:t>
            </w:r>
          </w:p>
        </w:tc>
      </w:tr>
      <w:tr w:rsidR="0018162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Default="00181624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F93550" w:rsidRDefault="00181624" w:rsidP="00364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69C4">
              <w:rPr>
                <w:rFonts w:ascii="Times New Roman" w:hAnsi="Times New Roman"/>
                <w:sz w:val="26"/>
                <w:szCs w:val="26"/>
              </w:rPr>
              <w:t>Акция «Будь активным гражданином!»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4635E4" w:rsidRDefault="0018162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9C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F93550" w:rsidRDefault="00181624" w:rsidP="00181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культуры Администрации города Челябинска (далее – Управление культуры), муниципальные </w:t>
            </w:r>
            <w:r w:rsidRPr="00210E32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культуры, </w:t>
            </w:r>
          </w:p>
        </w:tc>
      </w:tr>
      <w:tr w:rsidR="00186E39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9" w:rsidRDefault="00857001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9" w:rsidRDefault="00857001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9" w:rsidRPr="004635E4" w:rsidRDefault="00857001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39" w:rsidRPr="004635E4" w:rsidRDefault="00857001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64025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25" w:rsidRDefault="00364025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25" w:rsidRDefault="00364025" w:rsidP="00364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25" w:rsidRDefault="00364025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25" w:rsidRDefault="00181624" w:rsidP="001816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подведомственные Управлению культуры</w:t>
            </w:r>
          </w:p>
        </w:tc>
      </w:tr>
      <w:tr w:rsidR="00AF356A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6A" w:rsidRDefault="0018162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6A" w:rsidRPr="00C169C4" w:rsidRDefault="00AF356A" w:rsidP="00E230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для детей с ограниченными возможностями здоровья «Солнце светит всем!»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6A" w:rsidRPr="00C169C4" w:rsidRDefault="00AF356A" w:rsidP="00993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6A" w:rsidRDefault="00AF356A" w:rsidP="002940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Муниципальные </w:t>
            </w:r>
            <w:r w:rsidRPr="00210E32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культуры, подведомственные Управлению культуры</w:t>
            </w:r>
          </w:p>
        </w:tc>
      </w:tr>
      <w:tr w:rsidR="006D4063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6D4063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81624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1202A4" w:rsidRDefault="006D4063" w:rsidP="004336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2A4">
              <w:rPr>
                <w:rFonts w:ascii="Times New Roman" w:hAnsi="Times New Roman"/>
                <w:sz w:val="26"/>
                <w:szCs w:val="26"/>
              </w:rPr>
              <w:t>Проведение для детей и подрост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202A4">
              <w:rPr>
                <w:rFonts w:ascii="Times New Roman" w:hAnsi="Times New Roman"/>
                <w:sz w:val="26"/>
                <w:szCs w:val="26"/>
              </w:rPr>
              <w:t xml:space="preserve"> ков, находящихся на полном государственном обеспечении, тематических просмотров видео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202A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02A4">
              <w:rPr>
                <w:rFonts w:ascii="Times New Roman" w:hAnsi="Times New Roman"/>
                <w:sz w:val="26"/>
                <w:szCs w:val="26"/>
              </w:rPr>
              <w:t>художественных и документаль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202A4">
              <w:rPr>
                <w:rFonts w:ascii="Times New Roman" w:hAnsi="Times New Roman"/>
                <w:sz w:val="26"/>
                <w:szCs w:val="26"/>
              </w:rPr>
              <w:t xml:space="preserve"> ных фильмов, игровых программ, спорти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вных праздников, игр, эстафет, </w:t>
            </w:r>
            <w:r w:rsidRPr="001202A4">
              <w:rPr>
                <w:rFonts w:ascii="Times New Roman" w:hAnsi="Times New Roman"/>
                <w:sz w:val="26"/>
                <w:szCs w:val="26"/>
              </w:rPr>
              <w:t>турниров, товарищеских встреч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1202A4" w:rsidRDefault="006D4063" w:rsidP="00993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1202A4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1202A4" w:rsidRDefault="002628F1" w:rsidP="00262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социальной политики</w:t>
            </w:r>
            <w:r w:rsidR="006D4063">
              <w:rPr>
                <w:rFonts w:ascii="Times New Roman" w:hAnsi="Times New Roman"/>
                <w:sz w:val="26"/>
                <w:szCs w:val="26"/>
              </w:rPr>
              <w:t xml:space="preserve"> города Челябинска (далее – </w:t>
            </w:r>
            <w:r>
              <w:rPr>
                <w:rFonts w:ascii="Times New Roman" w:hAnsi="Times New Roman"/>
                <w:sz w:val="26"/>
                <w:szCs w:val="26"/>
              </w:rPr>
              <w:t>Комитет с</w:t>
            </w:r>
            <w:r w:rsidR="006D4063">
              <w:rPr>
                <w:rFonts w:ascii="Times New Roman" w:hAnsi="Times New Roman"/>
                <w:sz w:val="26"/>
                <w:szCs w:val="26"/>
              </w:rPr>
              <w:t>оциально</w:t>
            </w:r>
            <w:r>
              <w:rPr>
                <w:rFonts w:ascii="Times New Roman" w:hAnsi="Times New Roman"/>
                <w:sz w:val="26"/>
                <w:szCs w:val="26"/>
              </w:rPr>
              <w:t>й политики)</w:t>
            </w:r>
            <w:r w:rsidR="006D4063">
              <w:rPr>
                <w:rFonts w:ascii="Times New Roman" w:hAnsi="Times New Roman"/>
                <w:sz w:val="26"/>
                <w:szCs w:val="26"/>
              </w:rPr>
              <w:t>,</w:t>
            </w:r>
            <w:r w:rsidR="006D4063" w:rsidRPr="009D52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4063"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="006D4063" w:rsidRPr="009D5232">
              <w:rPr>
                <w:rFonts w:ascii="Times New Roman" w:hAnsi="Times New Roman"/>
                <w:sz w:val="26"/>
                <w:szCs w:val="26"/>
              </w:rPr>
              <w:t xml:space="preserve"> социальной защиты населения</w:t>
            </w:r>
            <w:r w:rsidR="006D40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D4063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6D4063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8162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784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Проведение циклов практических тематических занятий для родителей детей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нвалидов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«Школа для родителей» </w:t>
            </w:r>
          </w:p>
          <w:p w:rsidR="006D4063" w:rsidRPr="004635E4" w:rsidRDefault="006D4063" w:rsidP="00784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6D4063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6D4063" w:rsidP="00EE39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>социальной защиты населения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социально-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реабилитационный центр для детей и подростков с ограниченными возможностями «Здоровье»</w:t>
            </w:r>
          </w:p>
        </w:tc>
      </w:tr>
      <w:tr w:rsidR="006D4063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327754" w:rsidP="002231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6D40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06649B" w:rsidRDefault="006D4063" w:rsidP="004336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C2A">
              <w:rPr>
                <w:rFonts w:ascii="Times New Roman" w:hAnsi="Times New Roman"/>
                <w:sz w:val="26"/>
                <w:szCs w:val="26"/>
              </w:rPr>
              <w:t>Городской конкурс среди муниципальных общеобразова-тельных организаций на лучшую организацию питания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06649B" w:rsidRDefault="006D4063" w:rsidP="00993C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49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06649B" w:rsidRDefault="006D4063" w:rsidP="008570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по торговле и услугам Администрации города Челябинска (далее – Управление по торговле и услугам), </w:t>
            </w:r>
            <w:r w:rsidR="002628F1">
              <w:rPr>
                <w:rFonts w:ascii="Times New Roman" w:hAnsi="Times New Roman"/>
                <w:sz w:val="26"/>
                <w:szCs w:val="26"/>
              </w:rPr>
              <w:t>Комитет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делам образования </w:t>
            </w:r>
          </w:p>
        </w:tc>
      </w:tr>
      <w:tr w:rsidR="006D4063" w:rsidRPr="004635E4" w:rsidTr="00420B69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Default="006D4063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8162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59" w:rsidRPr="004635E4" w:rsidRDefault="006D4063" w:rsidP="00857001">
            <w:pPr>
              <w:pStyle w:val="a3"/>
              <w:rPr>
                <w:sz w:val="26"/>
                <w:szCs w:val="26"/>
              </w:rPr>
            </w:pPr>
            <w:r w:rsidRPr="004635E4">
              <w:rPr>
                <w:sz w:val="26"/>
                <w:szCs w:val="26"/>
              </w:rPr>
              <w:t xml:space="preserve">Проведение психологических </w:t>
            </w:r>
            <w:r w:rsidR="00327754" w:rsidRPr="00AA311C">
              <w:rPr>
                <w:sz w:val="26"/>
                <w:szCs w:val="26"/>
              </w:rPr>
              <w:t>тренингов для детей и подростков, в том числе: для воспитанников социально-реабилитационных центров, социального приюта, детских домов, школ-интернатов, Центра постинтернатной адаптации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6D4063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3" w:rsidRPr="004635E4" w:rsidRDefault="00857001" w:rsidP="008570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социальной политики</w:t>
            </w:r>
          </w:p>
        </w:tc>
      </w:tr>
      <w:tr w:rsidR="00327754" w:rsidRPr="004635E4" w:rsidTr="00420B69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32775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8162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Pr="004635E4" w:rsidRDefault="00327754" w:rsidP="00364025">
            <w:pPr>
              <w:pStyle w:val="a3"/>
              <w:rPr>
                <w:sz w:val="26"/>
                <w:szCs w:val="26"/>
              </w:rPr>
            </w:pPr>
            <w:r w:rsidRPr="004635E4">
              <w:rPr>
                <w:sz w:val="26"/>
                <w:szCs w:val="26"/>
              </w:rPr>
              <w:t xml:space="preserve">Организация и проведение </w:t>
            </w:r>
            <w:r w:rsidR="00181624" w:rsidRPr="00364025">
              <w:rPr>
                <w:sz w:val="26"/>
                <w:szCs w:val="26"/>
              </w:rPr>
              <w:t>профилактических семинаров-</w:t>
            </w:r>
            <w:r w:rsidR="00181624" w:rsidRPr="00327754">
              <w:rPr>
                <w:sz w:val="26"/>
                <w:szCs w:val="26"/>
              </w:rPr>
              <w:t>тренингов для несовершеннолет-них, состоящих на учете в органах внутренних дел Российской Федерации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Pr="004635E4" w:rsidRDefault="00327754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327754" w:rsidP="00364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A8E">
              <w:rPr>
                <w:rFonts w:ascii="Times New Roman" w:hAnsi="Times New Roman"/>
                <w:sz w:val="26"/>
                <w:szCs w:val="26"/>
              </w:rPr>
              <w:t>Управление по делам молодежи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81624">
              <w:rPr>
                <w:rFonts w:ascii="Times New Roman" w:hAnsi="Times New Roman"/>
                <w:sz w:val="26"/>
                <w:szCs w:val="26"/>
              </w:rPr>
              <w:t>МБУ «ЦПС «Компас»</w:t>
            </w:r>
          </w:p>
        </w:tc>
      </w:tr>
      <w:tr w:rsidR="00181624" w:rsidRPr="004635E4" w:rsidTr="00420B69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Default="0018162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4635E4" w:rsidRDefault="00181624" w:rsidP="00181624">
            <w:pPr>
              <w:pStyle w:val="a3"/>
              <w:rPr>
                <w:sz w:val="26"/>
                <w:szCs w:val="26"/>
              </w:rPr>
            </w:pPr>
            <w:r w:rsidRPr="004E4805">
              <w:rPr>
                <w:sz w:val="26"/>
                <w:szCs w:val="26"/>
              </w:rPr>
              <w:t xml:space="preserve">Встречи </w:t>
            </w:r>
            <w:r>
              <w:rPr>
                <w:sz w:val="26"/>
                <w:szCs w:val="26"/>
              </w:rPr>
              <w:t>об</w:t>
            </w:r>
            <w:r w:rsidRPr="004E4805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4E4805">
              <w:rPr>
                <w:sz w:val="26"/>
                <w:szCs w:val="26"/>
              </w:rPr>
              <w:t>щихся и воспитан</w:t>
            </w:r>
            <w:r>
              <w:rPr>
                <w:sz w:val="26"/>
                <w:szCs w:val="26"/>
              </w:rPr>
              <w:t>-</w:t>
            </w:r>
            <w:r w:rsidRPr="004E4805">
              <w:rPr>
                <w:sz w:val="26"/>
                <w:szCs w:val="26"/>
              </w:rPr>
              <w:t xml:space="preserve">ников </w:t>
            </w:r>
            <w:r>
              <w:rPr>
                <w:sz w:val="26"/>
                <w:szCs w:val="26"/>
              </w:rPr>
              <w:t>организаций</w:t>
            </w:r>
            <w:r w:rsidRPr="004E4805">
              <w:rPr>
                <w:sz w:val="26"/>
                <w:szCs w:val="26"/>
              </w:rPr>
              <w:t xml:space="preserve"> образова</w:t>
            </w:r>
            <w:r>
              <w:rPr>
                <w:sz w:val="26"/>
                <w:szCs w:val="26"/>
              </w:rPr>
              <w:t>ния</w:t>
            </w:r>
            <w:r w:rsidRPr="004E4805">
              <w:rPr>
                <w:sz w:val="26"/>
                <w:szCs w:val="26"/>
              </w:rPr>
              <w:t>,</w:t>
            </w:r>
            <w:r w:rsidRPr="004635E4">
              <w:rPr>
                <w:sz w:val="26"/>
                <w:szCs w:val="26"/>
              </w:rPr>
              <w:t xml:space="preserve"> </w:t>
            </w:r>
            <w:r w:rsidRPr="00787BD8">
              <w:rPr>
                <w:sz w:val="26"/>
                <w:szCs w:val="26"/>
              </w:rPr>
              <w:t>социальной защиты населения</w:t>
            </w:r>
            <w:r>
              <w:rPr>
                <w:sz w:val="26"/>
                <w:szCs w:val="26"/>
              </w:rPr>
              <w:t xml:space="preserve"> города Челябинска</w:t>
            </w:r>
            <w:r w:rsidRPr="00787BD8">
              <w:rPr>
                <w:sz w:val="26"/>
                <w:szCs w:val="26"/>
              </w:rPr>
              <w:t xml:space="preserve"> с представителями органов</w:t>
            </w:r>
            <w:r w:rsidRPr="004635E4">
              <w:rPr>
                <w:sz w:val="26"/>
                <w:szCs w:val="26"/>
              </w:rPr>
              <w:t xml:space="preserve"> </w:t>
            </w:r>
            <w:r w:rsidRPr="0029532C">
              <w:rPr>
                <w:sz w:val="26"/>
                <w:szCs w:val="26"/>
              </w:rPr>
              <w:t>внутрен</w:t>
            </w:r>
            <w:r>
              <w:rPr>
                <w:sz w:val="26"/>
                <w:szCs w:val="26"/>
              </w:rPr>
              <w:t>-</w:t>
            </w:r>
            <w:r w:rsidRPr="0029532C">
              <w:rPr>
                <w:sz w:val="26"/>
                <w:szCs w:val="26"/>
              </w:rPr>
              <w:t xml:space="preserve"> них дел</w:t>
            </w:r>
            <w:r>
              <w:rPr>
                <w:sz w:val="26"/>
                <w:szCs w:val="26"/>
              </w:rPr>
              <w:t xml:space="preserve"> </w:t>
            </w:r>
            <w:r w:rsidRPr="00C548F8">
              <w:rPr>
                <w:sz w:val="26"/>
                <w:szCs w:val="26"/>
              </w:rPr>
              <w:t>Российской Федерации по</w:t>
            </w:r>
            <w:r w:rsidRPr="0029532C">
              <w:rPr>
                <w:sz w:val="26"/>
                <w:szCs w:val="26"/>
              </w:rPr>
              <w:t xml:space="preserve"> вопросам </w:t>
            </w:r>
            <w:r w:rsidRPr="00230891">
              <w:rPr>
                <w:sz w:val="26"/>
                <w:szCs w:val="26"/>
              </w:rPr>
              <w:t xml:space="preserve">административной и уголовной ответственности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4635E4" w:rsidRDefault="0018162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181624" w:rsidRDefault="00181624" w:rsidP="008570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403A8E" w:rsidRDefault="00181624" w:rsidP="00364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социальной защиты населения</w:t>
            </w:r>
            <w:r>
              <w:rPr>
                <w:rFonts w:ascii="Times New Roman" w:hAnsi="Times New Roman"/>
                <w:sz w:val="26"/>
                <w:szCs w:val="26"/>
              </w:rPr>
              <w:t>, образования,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УМВД России по городу Челябинску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D4063" w:rsidRPr="004635E4" w:rsidTr="00420B69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3" w:rsidRPr="004635E4" w:rsidRDefault="00993CB4" w:rsidP="004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3" w:rsidRPr="004635E4" w:rsidRDefault="006D4063" w:rsidP="004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3" w:rsidRPr="004635E4" w:rsidRDefault="006D4063" w:rsidP="004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63" w:rsidRPr="004635E4" w:rsidRDefault="006D4063" w:rsidP="004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001" w:rsidRPr="004635E4" w:rsidTr="003B7D41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1" w:rsidRDefault="00857001" w:rsidP="004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1" w:rsidRPr="00327754" w:rsidRDefault="00181624" w:rsidP="008570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891">
              <w:rPr>
                <w:rFonts w:ascii="Times New Roman" w:hAnsi="Times New Roman"/>
                <w:sz w:val="26"/>
                <w:szCs w:val="26"/>
              </w:rPr>
              <w:t>несовершеннолетних за примене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30891">
              <w:rPr>
                <w:rFonts w:ascii="Times New Roman" w:hAnsi="Times New Roman"/>
                <w:sz w:val="26"/>
                <w:szCs w:val="26"/>
              </w:rPr>
              <w:t>ние, хранение и распространение наркотических, алкогольных и токсических средств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1" w:rsidRPr="004635E4" w:rsidRDefault="00857001" w:rsidP="004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1" w:rsidRPr="004635E4" w:rsidRDefault="00857001" w:rsidP="003B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CB4" w:rsidRPr="004635E4" w:rsidTr="007C355B">
        <w:trPr>
          <w:trHeight w:val="13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993CB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957">
              <w:rPr>
                <w:rFonts w:ascii="Times New Roman" w:hAnsi="Times New Roman"/>
                <w:sz w:val="26"/>
                <w:szCs w:val="26"/>
              </w:rPr>
              <w:t>2</w:t>
            </w:r>
            <w:r w:rsidR="00181624">
              <w:rPr>
                <w:rFonts w:ascii="Times New Roman" w:hAnsi="Times New Roman"/>
                <w:sz w:val="26"/>
                <w:szCs w:val="26"/>
              </w:rPr>
              <w:t>3</w:t>
            </w:r>
            <w:r w:rsidRPr="00E819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D3372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тренингов «Позитивное взаимодействие в профилактике зависимостей», «Базовые занятия по профилак-тике ВИЧ-инфекции» для учащихся общеобразовательных школ, профессиональных образовательных организаций города Челябинска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B712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A8E">
              <w:rPr>
                <w:rFonts w:ascii="Times New Roman" w:hAnsi="Times New Roman"/>
                <w:sz w:val="26"/>
                <w:szCs w:val="26"/>
              </w:rPr>
              <w:t xml:space="preserve">Управление по делам молодежи,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364025">
              <w:rPr>
                <w:rFonts w:ascii="Times New Roman" w:hAnsi="Times New Roman"/>
                <w:sz w:val="26"/>
                <w:szCs w:val="26"/>
              </w:rPr>
              <w:t>МБУ «</w:t>
            </w:r>
            <w:r>
              <w:rPr>
                <w:rFonts w:ascii="Times New Roman" w:hAnsi="Times New Roman"/>
                <w:sz w:val="26"/>
                <w:szCs w:val="26"/>
              </w:rPr>
              <w:t>ЦПС «Компас»</w:t>
            </w:r>
          </w:p>
        </w:tc>
      </w:tr>
      <w:tr w:rsidR="00993CB4" w:rsidRPr="004635E4" w:rsidTr="007C355B">
        <w:trPr>
          <w:trHeight w:val="44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E81957" w:rsidRDefault="00993CB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8162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993CB4" w:rsidP="003277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телефона </w:t>
            </w:r>
            <w:r w:rsidR="00AA311C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AA311C"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оверия в </w:t>
            </w:r>
            <w:r w:rsidR="00AA311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муниципальном бюджетном учреждении</w:t>
            </w:r>
            <w:r w:rsidR="00327754" w:rsidRPr="00D50DAF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обслужива</w:t>
            </w:r>
            <w:r w:rsidR="00327754">
              <w:rPr>
                <w:rFonts w:ascii="Times New Roman" w:hAnsi="Times New Roman" w:cs="Times New Roman"/>
                <w:sz w:val="26"/>
                <w:szCs w:val="26"/>
              </w:rPr>
              <w:t>ния «Кризисный центр» (далее – Кризисный центр</w:t>
            </w:r>
            <w:r w:rsidR="00327754" w:rsidRPr="00D50D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2775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7754" w:rsidRDefault="00327754" w:rsidP="0032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8</w:t>
            </w:r>
            <w:r w:rsidR="00364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(351)</w:t>
            </w:r>
            <w:r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993CB4" w:rsidRPr="00C960BE" w:rsidRDefault="00327754" w:rsidP="003277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–Е</w:t>
            </w:r>
            <w:r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>дин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ый</w:t>
            </w:r>
            <w:r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ероссийский детский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телефон д</w:t>
            </w:r>
            <w:r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>оверия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74ADB"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C960BE" w:rsidRDefault="00993CB4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0B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C960BE" w:rsidRDefault="00993CB4" w:rsidP="008570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социальной политики</w:t>
            </w:r>
            <w:r w:rsidRPr="00C960B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A311C">
              <w:rPr>
                <w:rFonts w:ascii="Times New Roman" w:hAnsi="Times New Roman"/>
                <w:sz w:val="26"/>
                <w:szCs w:val="26"/>
              </w:rPr>
              <w:t>К</w:t>
            </w:r>
            <w:r w:rsidR="00AA311C" w:rsidRPr="00C960BE">
              <w:rPr>
                <w:rFonts w:ascii="Times New Roman" w:hAnsi="Times New Roman"/>
                <w:sz w:val="26"/>
                <w:szCs w:val="26"/>
              </w:rPr>
              <w:t>ризисный центр</w:t>
            </w:r>
          </w:p>
        </w:tc>
      </w:tr>
      <w:tr w:rsidR="00327754" w:rsidRPr="004635E4" w:rsidTr="002D3A37">
        <w:trPr>
          <w:trHeight w:val="27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32775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8162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327754" w:rsidP="00A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Консультирование специалистами МБУ </w:t>
            </w:r>
            <w:r w:rsidR="00364025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ЦПС «Компас» населения, </w:t>
            </w:r>
            <w:r w:rsidR="00181624">
              <w:rPr>
                <w:rFonts w:ascii="Times New Roman" w:hAnsi="Times New Roman"/>
                <w:sz w:val="26"/>
                <w:szCs w:val="26"/>
              </w:rPr>
              <w:t>подростков, обратившихся по горячей  телефонной линии «Телефон доверия»</w:t>
            </w:r>
            <w:r w:rsidR="00181624">
              <w:rPr>
                <w:rFonts w:ascii="Times New Roman" w:hAnsi="Times New Roman"/>
                <w:sz w:val="26"/>
                <w:szCs w:val="26"/>
              </w:rPr>
              <w:br/>
              <w:t>(8 (351) 261 42 42)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327754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327754" w:rsidP="00B712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60BE">
              <w:rPr>
                <w:rFonts w:ascii="Times New Roman" w:hAnsi="Times New Roman"/>
                <w:sz w:val="26"/>
                <w:szCs w:val="26"/>
              </w:rPr>
              <w:t xml:space="preserve">Управление по делам молодежи,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364025">
              <w:rPr>
                <w:rFonts w:ascii="Times New Roman" w:hAnsi="Times New Roman"/>
                <w:sz w:val="26"/>
                <w:szCs w:val="26"/>
              </w:rPr>
              <w:t>МБУ «</w:t>
            </w:r>
            <w:r>
              <w:rPr>
                <w:rFonts w:ascii="Times New Roman" w:hAnsi="Times New Roman"/>
                <w:sz w:val="26"/>
                <w:szCs w:val="26"/>
              </w:rPr>
              <w:t>ЦПС «Компас»</w:t>
            </w:r>
          </w:p>
        </w:tc>
      </w:tr>
      <w:tr w:rsidR="00993CB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22317E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81624">
              <w:rPr>
                <w:rFonts w:ascii="Times New Roman" w:hAnsi="Times New Roman"/>
                <w:sz w:val="26"/>
                <w:szCs w:val="26"/>
              </w:rPr>
              <w:t>6</w:t>
            </w:r>
            <w:r w:rsidR="00993C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20B69" w:rsidRDefault="00993CB4" w:rsidP="008C7B5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20B69">
              <w:rPr>
                <w:rFonts w:ascii="Times New Roman" w:hAnsi="Times New Roman"/>
                <w:b w:val="0"/>
                <w:sz w:val="26"/>
                <w:szCs w:val="26"/>
              </w:rPr>
              <w:t xml:space="preserve">Консультирование населения по вопросам профилактики </w:t>
            </w:r>
          </w:p>
          <w:p w:rsidR="00993CB4" w:rsidRDefault="00993CB4" w:rsidP="008C7B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0B69">
              <w:rPr>
                <w:rFonts w:ascii="Times New Roman" w:hAnsi="Times New Roman"/>
                <w:sz w:val="26"/>
                <w:szCs w:val="26"/>
              </w:rPr>
              <w:t>наркомании, алкоголизма,</w:t>
            </w:r>
            <w:r w:rsidR="006546CD" w:rsidRPr="007C355B">
              <w:rPr>
                <w:rFonts w:ascii="Times New Roman" w:hAnsi="Times New Roman"/>
                <w:sz w:val="26"/>
                <w:szCs w:val="26"/>
              </w:rPr>
              <w:t xml:space="preserve"> незаконного применения токси- ческих и психотропных средст</w:t>
            </w:r>
            <w:r w:rsidR="006D0C04">
              <w:rPr>
                <w:rFonts w:ascii="Times New Roman" w:hAnsi="Times New Roman"/>
                <w:sz w:val="26"/>
                <w:szCs w:val="26"/>
              </w:rPr>
              <w:t>в</w:t>
            </w:r>
            <w:r w:rsidR="006546CD" w:rsidRPr="007C35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46CD">
              <w:rPr>
                <w:rFonts w:ascii="Times New Roman" w:hAnsi="Times New Roman"/>
                <w:sz w:val="26"/>
                <w:szCs w:val="26"/>
              </w:rPr>
              <w:br/>
            </w:r>
            <w:r w:rsidR="006546CD" w:rsidRPr="00C548F8">
              <w:rPr>
                <w:rFonts w:ascii="Times New Roman" w:hAnsi="Times New Roman"/>
                <w:sz w:val="26"/>
                <w:szCs w:val="26"/>
              </w:rPr>
              <w:t>(в режиме работы постоянных консультационных пунктов)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8C7B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993CB4" w:rsidRPr="00C960BE" w:rsidRDefault="00993CB4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C960BE" w:rsidRDefault="00993CB4" w:rsidP="00A34D18">
            <w:pPr>
              <w:spacing w:after="0" w:line="240" w:lineRule="auto"/>
              <w:ind w:right="-1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организации здравоохранения, 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>образования, социальной</w:t>
            </w:r>
            <w:r w:rsidR="006546CD" w:rsidRPr="009D5232">
              <w:rPr>
                <w:rFonts w:ascii="Times New Roman" w:hAnsi="Times New Roman"/>
                <w:sz w:val="26"/>
                <w:szCs w:val="26"/>
              </w:rPr>
              <w:t xml:space="preserve"> защиты населения, по делам молодежи,</w:t>
            </w:r>
            <w:r w:rsidR="00A34D18">
              <w:rPr>
                <w:rFonts w:ascii="Times New Roman" w:hAnsi="Times New Roman"/>
                <w:sz w:val="26"/>
                <w:szCs w:val="26"/>
              </w:rPr>
              <w:t xml:space="preserve"> МБУ «</w:t>
            </w:r>
            <w:r w:rsidR="006546CD">
              <w:rPr>
                <w:rFonts w:ascii="Times New Roman" w:hAnsi="Times New Roman"/>
                <w:sz w:val="26"/>
                <w:szCs w:val="26"/>
              </w:rPr>
              <w:t>ЦПС «Компас»</w:t>
            </w:r>
          </w:p>
        </w:tc>
      </w:tr>
      <w:tr w:rsidR="00993CB4" w:rsidRPr="004635E4" w:rsidTr="007C355B">
        <w:trPr>
          <w:trHeight w:val="478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B4" w:rsidRPr="009D5232" w:rsidRDefault="00993CB4" w:rsidP="00535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63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7763C">
              <w:rPr>
                <w:rFonts w:ascii="Times New Roman" w:hAnsi="Times New Roman"/>
                <w:sz w:val="26"/>
                <w:szCs w:val="26"/>
              </w:rPr>
              <w:t>.</w:t>
            </w:r>
            <w:r w:rsidRPr="004635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7763C">
              <w:rPr>
                <w:rFonts w:ascii="Times New Roman" w:hAnsi="Times New Roman"/>
                <w:sz w:val="26"/>
                <w:szCs w:val="26"/>
              </w:rPr>
              <w:t>Культурно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7763C">
              <w:rPr>
                <w:rFonts w:ascii="Times New Roman" w:hAnsi="Times New Roman"/>
                <w:sz w:val="26"/>
                <w:szCs w:val="26"/>
              </w:rPr>
              <w:t>массовые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763C">
              <w:rPr>
                <w:rFonts w:ascii="Times New Roman" w:hAnsi="Times New Roman"/>
                <w:sz w:val="26"/>
                <w:szCs w:val="26"/>
              </w:rPr>
              <w:t>и спортивные мероприятия</w:t>
            </w:r>
          </w:p>
        </w:tc>
      </w:tr>
      <w:tr w:rsidR="00993CB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32775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81624">
              <w:rPr>
                <w:rFonts w:ascii="Times New Roman" w:hAnsi="Times New Roman"/>
                <w:sz w:val="26"/>
                <w:szCs w:val="26"/>
              </w:rPr>
              <w:t>7</w:t>
            </w:r>
            <w:r w:rsidR="00993C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294091" w:rsidRDefault="00993CB4" w:rsidP="009E358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294091">
              <w:rPr>
                <w:rFonts w:ascii="Times New Roman" w:hAnsi="Times New Roman"/>
                <w:sz w:val="26"/>
                <w:szCs w:val="26"/>
                <w:lang w:val="en-US"/>
              </w:rPr>
              <w:t>XXII</w:t>
            </w:r>
            <w:r w:rsidR="009E358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94091">
              <w:rPr>
                <w:rFonts w:ascii="Times New Roman" w:hAnsi="Times New Roman"/>
                <w:sz w:val="26"/>
                <w:szCs w:val="26"/>
              </w:rPr>
              <w:t xml:space="preserve"> Фестиваль творчества детей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94091">
              <w:rPr>
                <w:rFonts w:ascii="Times New Roman" w:hAnsi="Times New Roman"/>
                <w:sz w:val="26"/>
                <w:szCs w:val="26"/>
              </w:rPr>
              <w:t xml:space="preserve"> инвалидов «Искорки надежды»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9E358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E3583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262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>
              <w:rPr>
                <w:rFonts w:ascii="Times New Roman" w:hAnsi="Times New Roman"/>
                <w:sz w:val="26"/>
                <w:szCs w:val="26"/>
              </w:rPr>
              <w:t>й политики</w:t>
            </w:r>
            <w:r w:rsidR="00AF356A">
              <w:rPr>
                <w:rFonts w:ascii="Times New Roman" w:hAnsi="Times New Roman"/>
                <w:sz w:val="26"/>
                <w:szCs w:val="26"/>
              </w:rPr>
              <w:t>, муниципальные учреждения культуры, подведомственные Управлению культуры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93CB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18162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993C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294091" w:rsidRDefault="00993CB4" w:rsidP="00DD06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091">
              <w:rPr>
                <w:rFonts w:ascii="Times New Roman" w:hAnsi="Times New Roman"/>
                <w:sz w:val="26"/>
                <w:szCs w:val="26"/>
                <w:lang w:val="en-US"/>
              </w:rPr>
              <w:t>XX</w:t>
            </w:r>
            <w:r w:rsidR="0085700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294091">
              <w:rPr>
                <w:rFonts w:ascii="Times New Roman" w:hAnsi="Times New Roman"/>
                <w:sz w:val="26"/>
                <w:szCs w:val="26"/>
              </w:rPr>
              <w:t xml:space="preserve"> Фестиваль детского художественного творчества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им. Г.</w:t>
            </w:r>
            <w:r w:rsidR="00A34D1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Ю. Эвнина</w:t>
            </w:r>
            <w:r w:rsidRPr="00294091">
              <w:rPr>
                <w:rFonts w:ascii="Times New Roman" w:hAnsi="Times New Roman"/>
                <w:sz w:val="26"/>
                <w:szCs w:val="26"/>
              </w:rPr>
              <w:t xml:space="preserve"> «Хрустальная капель»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C960BE" w:rsidRDefault="00993CB4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2F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C960BE" w:rsidRDefault="00993CB4" w:rsidP="00262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по делам образования </w:t>
            </w:r>
          </w:p>
        </w:tc>
      </w:tr>
      <w:tr w:rsidR="00993CB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6546CD" w:rsidRDefault="0018162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993CB4" w:rsidRPr="006546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993CB4" w:rsidP="001816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93C">
              <w:rPr>
                <w:rFonts w:ascii="Times New Roman" w:hAnsi="Times New Roman"/>
                <w:sz w:val="26"/>
                <w:szCs w:val="26"/>
              </w:rPr>
              <w:t xml:space="preserve">Международный детско-юношеский конкурс исполнителей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A652AA" w:rsidP="00A652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8-9 </w:t>
            </w:r>
            <w:r w:rsidR="00993CB4" w:rsidRPr="0053593C">
              <w:rPr>
                <w:rFonts w:ascii="Times New Roman" w:hAnsi="Times New Roman"/>
                <w:sz w:val="26"/>
                <w:szCs w:val="26"/>
              </w:rPr>
              <w:t>апрел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993CB4" w:rsidP="00A65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93C">
              <w:rPr>
                <w:rFonts w:ascii="Times New Roman" w:hAnsi="Times New Roman"/>
                <w:sz w:val="26"/>
                <w:szCs w:val="26"/>
              </w:rPr>
              <w:t xml:space="preserve">Управление культуры, </w:t>
            </w:r>
            <w:r w:rsidR="00A652AA">
              <w:rPr>
                <w:rFonts w:ascii="Times New Roman" w:hAnsi="Times New Roman"/>
                <w:sz w:val="26"/>
                <w:szCs w:val="26"/>
              </w:rPr>
              <w:t>детские школы искусств</w:t>
            </w:r>
          </w:p>
        </w:tc>
      </w:tr>
      <w:tr w:rsidR="0018162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Default="0018162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53593C" w:rsidRDefault="0018162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53593C" w:rsidRDefault="0018162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53593C" w:rsidRDefault="0018162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8162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Default="0018162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53593C" w:rsidRDefault="00181624" w:rsidP="00027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93C">
              <w:rPr>
                <w:rFonts w:ascii="Times New Roman" w:hAnsi="Times New Roman"/>
                <w:sz w:val="26"/>
                <w:szCs w:val="26"/>
              </w:rPr>
              <w:t>татарской и башкирской музыки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53593C" w:rsidRDefault="00181624" w:rsidP="002940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53593C" w:rsidRDefault="00181624" w:rsidP="00A65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CB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993CB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8162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993CB4" w:rsidP="00027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93C">
              <w:rPr>
                <w:rFonts w:ascii="Times New Roman" w:hAnsi="Times New Roman"/>
                <w:sz w:val="26"/>
                <w:szCs w:val="26"/>
              </w:rPr>
              <w:t xml:space="preserve">Международный конкурс искусств «Мелодии малахитовой шкатулки»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993CB4" w:rsidP="00294091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53593C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993CB4" w:rsidP="00A652AA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3593C">
              <w:rPr>
                <w:rFonts w:ascii="Times New Roman" w:hAnsi="Times New Roman"/>
                <w:sz w:val="26"/>
                <w:szCs w:val="26"/>
              </w:rPr>
              <w:t xml:space="preserve">Управление культуры, </w:t>
            </w:r>
            <w:r w:rsidR="00A652AA">
              <w:rPr>
                <w:rFonts w:ascii="Times New Roman" w:hAnsi="Times New Roman"/>
                <w:sz w:val="26"/>
                <w:szCs w:val="26"/>
              </w:rPr>
              <w:t>детские школы искусств</w:t>
            </w:r>
          </w:p>
        </w:tc>
      </w:tr>
      <w:tr w:rsidR="00993CB4" w:rsidRPr="004635E4" w:rsidTr="007C355B">
        <w:trPr>
          <w:trHeight w:val="71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7763C" w:rsidRDefault="00993CB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63C">
              <w:rPr>
                <w:rFonts w:ascii="Times New Roman" w:hAnsi="Times New Roman"/>
                <w:sz w:val="26"/>
                <w:szCs w:val="26"/>
              </w:rPr>
              <w:t>3</w:t>
            </w:r>
            <w:r w:rsidR="00181624">
              <w:rPr>
                <w:rFonts w:ascii="Times New Roman" w:hAnsi="Times New Roman"/>
                <w:sz w:val="26"/>
                <w:szCs w:val="26"/>
              </w:rPr>
              <w:t>1</w:t>
            </w:r>
            <w:r w:rsidRPr="0057763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993CB4" w:rsidP="0010514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3593C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Акция «Будь здоров», викторина и показательное кормление животных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993CB4" w:rsidP="0022317E">
            <w:pPr>
              <w:spacing w:after="0" w:line="240" w:lineRule="auto"/>
              <w:ind w:left="-57"/>
              <w:jc w:val="center"/>
              <w:rPr>
                <w:rFonts w:ascii="Calibri" w:hAnsi="Calibri"/>
                <w:sz w:val="26"/>
                <w:szCs w:val="26"/>
              </w:rPr>
            </w:pPr>
            <w:r w:rsidRPr="0053593C">
              <w:rPr>
                <w:rFonts w:ascii="Times New Roman" w:hAnsi="Times New Roman"/>
                <w:sz w:val="26"/>
                <w:szCs w:val="26"/>
              </w:rPr>
              <w:t xml:space="preserve"> апрел</w:t>
            </w:r>
            <w:r w:rsidR="0022317E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993CB4" w:rsidP="00A652AA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53593C">
              <w:rPr>
                <w:rFonts w:ascii="Times New Roman" w:hAnsi="Times New Roman"/>
                <w:sz w:val="26"/>
                <w:szCs w:val="26"/>
              </w:rPr>
              <w:t xml:space="preserve">Управление культуры, </w:t>
            </w:r>
            <w:r w:rsidR="00A652AA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«Зоопарк»</w:t>
            </w:r>
          </w:p>
        </w:tc>
      </w:tr>
      <w:tr w:rsidR="00993CB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993CB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8162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105147" w:rsidRDefault="00993CB4" w:rsidP="00784C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3593C">
              <w:rPr>
                <w:rFonts w:ascii="Times New Roman" w:eastAsia="Calibri" w:hAnsi="Times New Roman"/>
                <w:iCs/>
                <w:sz w:val="26"/>
                <w:szCs w:val="26"/>
              </w:rPr>
              <w:t>Городской Форум читающих семей «Семья и книга: объединенные чтением»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993CB4" w:rsidP="005359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93C">
              <w:rPr>
                <w:rFonts w:ascii="Times New Roman" w:hAnsi="Times New Roman"/>
                <w:sz w:val="26"/>
                <w:szCs w:val="26"/>
              </w:rPr>
              <w:t>5 апреля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993CB4" w:rsidP="00A65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93C">
              <w:rPr>
                <w:rFonts w:ascii="Times New Roman" w:hAnsi="Times New Roman"/>
                <w:sz w:val="26"/>
                <w:szCs w:val="26"/>
              </w:rPr>
              <w:t xml:space="preserve">Управление культуры, </w:t>
            </w:r>
            <w:r w:rsidR="00A652AA">
              <w:rPr>
                <w:rFonts w:ascii="Times New Roman" w:hAnsi="Times New Roman"/>
                <w:sz w:val="26"/>
                <w:szCs w:val="26"/>
              </w:rPr>
              <w:t>библиотеки</w:t>
            </w:r>
          </w:p>
        </w:tc>
      </w:tr>
      <w:tr w:rsidR="00993CB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993CB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8162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A652AA" w:rsidP="0010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Флешмоб «Время быть здоровым!»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A652AA" w:rsidP="00A652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r w:rsidR="00993CB4" w:rsidRPr="0053593C"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53593C" w:rsidRDefault="00A652AA" w:rsidP="00027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5»</w:t>
            </w:r>
          </w:p>
        </w:tc>
      </w:tr>
      <w:tr w:rsidR="00993CB4" w:rsidRPr="004635E4" w:rsidTr="007C355B">
        <w:trPr>
          <w:trHeight w:val="7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22317E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81624">
              <w:rPr>
                <w:rFonts w:ascii="Times New Roman" w:hAnsi="Times New Roman"/>
                <w:sz w:val="26"/>
                <w:szCs w:val="26"/>
              </w:rPr>
              <w:t>4</w:t>
            </w:r>
            <w:r w:rsidR="00993C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9F636C" w:rsidRDefault="004A4357" w:rsidP="00105147">
            <w:pPr>
              <w:spacing w:after="0" w:line="240" w:lineRule="auto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Акция «Знать, чтобы жить!» </w:t>
            </w:r>
            <w:r w:rsidR="00993CB4" w:rsidRPr="009F636C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Детский джазовый конкурс инструменталистов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20B69" w:rsidRDefault="004A4357" w:rsidP="004A4357">
            <w:pPr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7 </w:t>
            </w:r>
            <w:r w:rsidR="00993CB4" w:rsidRPr="009F636C">
              <w:rPr>
                <w:rFonts w:ascii="Times New Roman" w:eastAsia="Calibri" w:hAnsi="Times New Roman"/>
                <w:iCs/>
                <w:sz w:val="26"/>
                <w:szCs w:val="26"/>
              </w:rPr>
              <w:t>апрел</w:t>
            </w:r>
            <w:r>
              <w:rPr>
                <w:rFonts w:ascii="Times New Roman" w:eastAsia="Calibri" w:hAnsi="Times New Roman"/>
                <w:iCs/>
                <w:sz w:val="26"/>
                <w:szCs w:val="26"/>
              </w:rPr>
              <w:t>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9F636C" w:rsidRDefault="004A4357" w:rsidP="004A43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Кинотеатр «Знамя»; благотворительный фонд «Источник надежды»</w:t>
            </w:r>
          </w:p>
        </w:tc>
      </w:tr>
      <w:tr w:rsidR="00AA311C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Default="00AA311C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8162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Default="00AA311C" w:rsidP="002231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36C">
              <w:rPr>
                <w:rFonts w:ascii="Times New Roman" w:hAnsi="Times New Roman"/>
                <w:sz w:val="26"/>
                <w:szCs w:val="26"/>
              </w:rPr>
              <w:t xml:space="preserve">Мероприятие, посвященное Дню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9F636C">
              <w:rPr>
                <w:rFonts w:ascii="Times New Roman" w:hAnsi="Times New Roman"/>
                <w:sz w:val="26"/>
                <w:szCs w:val="26"/>
              </w:rPr>
              <w:t>доровья «Утро начинается с зарядки»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Pr="009F636C" w:rsidRDefault="00AA311C" w:rsidP="00A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36C">
              <w:rPr>
                <w:rFonts w:ascii="Times New Roman" w:hAnsi="Times New Roman"/>
                <w:sz w:val="26"/>
                <w:szCs w:val="26"/>
              </w:rPr>
              <w:t>апрел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</w:p>
          <w:p w:rsidR="00AA311C" w:rsidRDefault="00AA311C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Pr="009F636C" w:rsidRDefault="00AA311C" w:rsidP="004A43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36C">
              <w:rPr>
                <w:rFonts w:ascii="Times New Roman" w:hAnsi="Times New Roman"/>
                <w:sz w:val="26"/>
                <w:szCs w:val="26"/>
              </w:rPr>
              <w:t xml:space="preserve">Управление культуры, </w:t>
            </w:r>
            <w:r w:rsidR="004A4357">
              <w:rPr>
                <w:rFonts w:ascii="Times New Roman" w:hAnsi="Times New Roman"/>
                <w:sz w:val="26"/>
                <w:szCs w:val="26"/>
              </w:rPr>
              <w:t>муниципальные учреждения-</w:t>
            </w:r>
            <w:r w:rsidRPr="009F636C">
              <w:rPr>
                <w:rFonts w:ascii="Times New Roman" w:hAnsi="Times New Roman"/>
                <w:sz w:val="26"/>
                <w:szCs w:val="26"/>
              </w:rPr>
              <w:t xml:space="preserve"> культур</w:t>
            </w:r>
            <w:r w:rsidR="004A4357">
              <w:rPr>
                <w:rFonts w:ascii="Times New Roman" w:hAnsi="Times New Roman"/>
                <w:sz w:val="26"/>
                <w:szCs w:val="26"/>
              </w:rPr>
              <w:t>но-досугового типа</w:t>
            </w:r>
          </w:p>
        </w:tc>
      </w:tr>
      <w:tr w:rsidR="004A4357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7" w:rsidRDefault="0018162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7" w:rsidRPr="009F636C" w:rsidRDefault="004A4357" w:rsidP="004A43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Открытый конкурс «Весенний призыв»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7" w:rsidRPr="009F636C" w:rsidRDefault="004A4357" w:rsidP="00AA3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7" w:rsidRPr="009F636C" w:rsidRDefault="004A4357" w:rsidP="004A43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«Центр культурно-информационной деятельности»</w:t>
            </w:r>
          </w:p>
        </w:tc>
      </w:tr>
      <w:tr w:rsidR="0022317E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E" w:rsidRDefault="0022317E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81624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8" w:rsidRDefault="0022317E" w:rsidP="003B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 спектакл</w:t>
            </w:r>
            <w:r w:rsidR="004A4357">
              <w:rPr>
                <w:rFonts w:ascii="Times New Roman" w:hAnsi="Times New Roman"/>
                <w:sz w:val="26"/>
                <w:szCs w:val="26"/>
              </w:rPr>
              <w:t xml:space="preserve">ей «Божьи коровки возвращаются на землю», </w:t>
            </w:r>
            <w:r w:rsidR="004E41C8">
              <w:rPr>
                <w:rFonts w:ascii="Times New Roman" w:hAnsi="Times New Roman"/>
                <w:sz w:val="26"/>
                <w:szCs w:val="26"/>
              </w:rPr>
              <w:t>«Малахитовая шкатулка»</w:t>
            </w:r>
          </w:p>
          <w:p w:rsidR="0022317E" w:rsidRPr="009F636C" w:rsidRDefault="0022317E" w:rsidP="003B7D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E" w:rsidRPr="009F636C" w:rsidRDefault="0022317E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E" w:rsidRPr="009F636C" w:rsidRDefault="0022317E" w:rsidP="00027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36C">
              <w:rPr>
                <w:rFonts w:ascii="Times New Roman" w:hAnsi="Times New Roman"/>
                <w:sz w:val="26"/>
                <w:szCs w:val="26"/>
              </w:rPr>
              <w:t>Управление культуры</w:t>
            </w:r>
            <w:r w:rsidR="004E41C8">
              <w:rPr>
                <w:rFonts w:ascii="Times New Roman" w:hAnsi="Times New Roman"/>
                <w:sz w:val="26"/>
                <w:szCs w:val="26"/>
              </w:rPr>
              <w:t>, муниципальное автономное учреждение «Новый художественный театр»</w:t>
            </w:r>
          </w:p>
        </w:tc>
      </w:tr>
      <w:tr w:rsidR="004E41C8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8" w:rsidRDefault="0018162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8" w:rsidRPr="004E41C8" w:rsidRDefault="004E41C8" w:rsidP="004E4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Конференция «Их нужно беречь и охранять»;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акция «Гостиная медведя Степана!», «День смешных шапок»; викторина «Юный орнитолог»; акция «Покорми птиц и зверей в период бескормицы»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8" w:rsidRDefault="004E41C8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8" w:rsidRPr="009F636C" w:rsidRDefault="004E41C8" w:rsidP="000274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93C">
              <w:rPr>
                <w:rFonts w:ascii="Times New Roman" w:hAnsi="Times New Roman"/>
                <w:sz w:val="26"/>
                <w:szCs w:val="26"/>
              </w:rPr>
              <w:t xml:space="preserve">Управление культуры,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«Зоопарк»</w:t>
            </w:r>
          </w:p>
        </w:tc>
      </w:tr>
      <w:tr w:rsidR="00327754" w:rsidRPr="004635E4" w:rsidTr="007C355B">
        <w:trPr>
          <w:trHeight w:val="13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3B7D41" w:rsidP="002231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Pr="00A64569" w:rsidRDefault="003B7D41" w:rsidP="00420B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4569">
              <w:rPr>
                <w:rFonts w:ascii="Times New Roman" w:hAnsi="Times New Roman"/>
                <w:sz w:val="26"/>
                <w:szCs w:val="26"/>
              </w:rPr>
              <w:t xml:space="preserve">Соревнования по пауэрлифтингу в зачет Спартакиады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организаций среднего </w:t>
            </w:r>
            <w:r w:rsidRPr="00A64569">
              <w:rPr>
                <w:rFonts w:ascii="Times New Roman" w:hAnsi="Times New Roman"/>
                <w:sz w:val="26"/>
                <w:szCs w:val="26"/>
              </w:rPr>
              <w:t xml:space="preserve">профессионального </w:t>
            </w:r>
            <w:r w:rsidR="00327754" w:rsidRPr="00A64569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Pr="005422F9" w:rsidRDefault="003B7D41" w:rsidP="002940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2F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Pr="0006649B" w:rsidRDefault="003B7D41" w:rsidP="00407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649B">
              <w:rPr>
                <w:rFonts w:ascii="Times New Roman" w:hAnsi="Times New Roman"/>
                <w:sz w:val="26"/>
                <w:szCs w:val="26"/>
              </w:rPr>
              <w:t>Управление по физической культуре, спорту и туризму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(далее –</w:t>
            </w:r>
            <w:r w:rsidRPr="00066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754" w:rsidRPr="0006649B">
              <w:rPr>
                <w:rFonts w:ascii="Times New Roman" w:hAnsi="Times New Roman"/>
                <w:sz w:val="26"/>
                <w:szCs w:val="26"/>
              </w:rPr>
              <w:t>Управление по физической культуре, спорту и туризму</w:t>
            </w:r>
            <w:r w:rsidR="0032775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546CD" w:rsidRPr="004635E4" w:rsidTr="007C355B">
        <w:trPr>
          <w:trHeight w:val="24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D3372B" w:rsidRDefault="00DD20BB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27754">
              <w:rPr>
                <w:rFonts w:ascii="Times New Roman" w:hAnsi="Times New Roman"/>
                <w:sz w:val="26"/>
                <w:szCs w:val="26"/>
              </w:rPr>
              <w:t>0</w:t>
            </w:r>
            <w:r w:rsidR="006546CD" w:rsidRPr="00D3372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9F636C" w:rsidRDefault="006546CD" w:rsidP="006546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4569">
              <w:rPr>
                <w:rFonts w:ascii="Times New Roman" w:hAnsi="Times New Roman"/>
                <w:sz w:val="26"/>
                <w:szCs w:val="26"/>
              </w:rPr>
              <w:t xml:space="preserve">Соревнования по настольному теннису в зачет Спартакиады </w:t>
            </w:r>
            <w:r>
              <w:rPr>
                <w:rFonts w:ascii="Times New Roman" w:hAnsi="Times New Roman"/>
                <w:sz w:val="26"/>
                <w:szCs w:val="26"/>
              </w:rPr>
              <w:t>среди организаций среднего профессионального образования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9F636C" w:rsidRDefault="006546CD" w:rsidP="00DE38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2F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9F636C" w:rsidRDefault="006546CD" w:rsidP="006546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649B">
              <w:rPr>
                <w:rFonts w:ascii="Times New Roman" w:hAnsi="Times New Roman"/>
                <w:sz w:val="26"/>
                <w:szCs w:val="26"/>
              </w:rPr>
              <w:t>Управление по физической культуре, спорту и туризму</w:t>
            </w:r>
          </w:p>
        </w:tc>
      </w:tr>
      <w:tr w:rsidR="00181624" w:rsidRPr="004635E4" w:rsidTr="007C355B">
        <w:trPr>
          <w:trHeight w:val="24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Default="0018162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A64569" w:rsidRDefault="0018162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5422F9" w:rsidRDefault="0018162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4" w:rsidRPr="0006649B" w:rsidRDefault="0018162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93CB4" w:rsidRPr="004635E4" w:rsidTr="007C355B">
        <w:trPr>
          <w:trHeight w:val="71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D3372B" w:rsidRDefault="006546CD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2B">
              <w:rPr>
                <w:rFonts w:ascii="Times New Roman" w:hAnsi="Times New Roman"/>
                <w:sz w:val="26"/>
                <w:szCs w:val="26"/>
              </w:rPr>
              <w:t>4</w:t>
            </w:r>
            <w:r w:rsidR="00327754">
              <w:rPr>
                <w:rFonts w:ascii="Times New Roman" w:hAnsi="Times New Roman"/>
                <w:sz w:val="26"/>
                <w:szCs w:val="26"/>
              </w:rPr>
              <w:t>1</w:t>
            </w:r>
            <w:r w:rsidRPr="00D3372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A64569" w:rsidRDefault="006546CD" w:rsidP="00105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4569">
              <w:rPr>
                <w:rFonts w:ascii="Times New Roman" w:hAnsi="Times New Roman"/>
                <w:sz w:val="26"/>
                <w:szCs w:val="26"/>
              </w:rPr>
              <w:t xml:space="preserve">Соревнования по баскетболу в </w:t>
            </w:r>
            <w:r w:rsidR="00993CB4" w:rsidRPr="00A64569">
              <w:rPr>
                <w:rFonts w:ascii="Times New Roman" w:hAnsi="Times New Roman"/>
                <w:sz w:val="26"/>
                <w:szCs w:val="26"/>
              </w:rPr>
              <w:t>зачет Спартакиады среди детских домов и школ</w:t>
            </w:r>
            <w:r w:rsidR="00993CB4">
              <w:rPr>
                <w:rFonts w:ascii="Times New Roman" w:hAnsi="Times New Roman"/>
                <w:sz w:val="26"/>
                <w:szCs w:val="26"/>
              </w:rPr>
              <w:t>-</w:t>
            </w:r>
            <w:r w:rsidR="00993CB4" w:rsidRPr="00A64569">
              <w:rPr>
                <w:rFonts w:ascii="Times New Roman" w:hAnsi="Times New Roman"/>
                <w:sz w:val="26"/>
                <w:szCs w:val="26"/>
              </w:rPr>
              <w:t xml:space="preserve">интернатов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6546CD" w:rsidP="00294091">
            <w:pPr>
              <w:jc w:val="center"/>
            </w:pPr>
            <w:r w:rsidRPr="005422F9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6546CD" w:rsidP="006546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649B">
              <w:rPr>
                <w:rFonts w:ascii="Times New Roman" w:hAnsi="Times New Roman"/>
                <w:sz w:val="26"/>
                <w:szCs w:val="26"/>
              </w:rPr>
              <w:t xml:space="preserve">Управление по физической </w:t>
            </w:r>
            <w:r w:rsidR="00993CB4" w:rsidRPr="0006649B">
              <w:rPr>
                <w:rFonts w:ascii="Times New Roman" w:hAnsi="Times New Roman"/>
                <w:sz w:val="26"/>
                <w:szCs w:val="26"/>
              </w:rPr>
              <w:t xml:space="preserve">культуре, спорту и туризму, </w:t>
            </w:r>
            <w:r>
              <w:rPr>
                <w:rFonts w:ascii="Times New Roman" w:hAnsi="Times New Roman"/>
                <w:sz w:val="26"/>
                <w:szCs w:val="26"/>
              </w:rPr>
              <w:t>Комитет социальной политики</w:t>
            </w:r>
          </w:p>
        </w:tc>
      </w:tr>
      <w:tr w:rsidR="00993CB4" w:rsidRPr="004635E4" w:rsidTr="007C355B">
        <w:trPr>
          <w:trHeight w:val="119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D3372B" w:rsidRDefault="00993CB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72B">
              <w:rPr>
                <w:rFonts w:ascii="Times New Roman" w:hAnsi="Times New Roman"/>
                <w:sz w:val="26"/>
                <w:szCs w:val="26"/>
              </w:rPr>
              <w:t>4</w:t>
            </w:r>
            <w:r w:rsidR="00327754">
              <w:rPr>
                <w:rFonts w:ascii="Times New Roman" w:hAnsi="Times New Roman"/>
                <w:sz w:val="26"/>
                <w:szCs w:val="26"/>
              </w:rPr>
              <w:t>2</w:t>
            </w:r>
            <w:r w:rsidRPr="00D3372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9E11CC" w:rsidRDefault="00993CB4" w:rsidP="00105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1CC">
              <w:rPr>
                <w:rFonts w:ascii="Times New Roman" w:hAnsi="Times New Roman"/>
                <w:sz w:val="26"/>
                <w:szCs w:val="26"/>
              </w:rPr>
              <w:t xml:space="preserve">Соревнования по </w:t>
            </w:r>
            <w:r>
              <w:rPr>
                <w:rFonts w:ascii="Times New Roman" w:hAnsi="Times New Roman"/>
                <w:sz w:val="26"/>
                <w:szCs w:val="26"/>
              </w:rPr>
              <w:t>настольному теннису</w:t>
            </w:r>
            <w:r w:rsidRPr="009E11CC">
              <w:rPr>
                <w:rFonts w:ascii="Times New Roman" w:hAnsi="Times New Roman"/>
                <w:sz w:val="26"/>
                <w:szCs w:val="26"/>
              </w:rPr>
              <w:t xml:space="preserve"> в зачет Спартакиады среди детей и подростков групп риска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0" w:rsidRPr="005422F9" w:rsidRDefault="00DD06B0" w:rsidP="00DD0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2F9">
              <w:rPr>
                <w:rFonts w:ascii="Times New Roman" w:hAnsi="Times New Roman"/>
                <w:sz w:val="26"/>
                <w:szCs w:val="26"/>
              </w:rPr>
              <w:t>апрель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3CB4" w:rsidRPr="005422F9" w:rsidRDefault="00993CB4" w:rsidP="00DD0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CB12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649B">
              <w:rPr>
                <w:rFonts w:ascii="Times New Roman" w:hAnsi="Times New Roman"/>
                <w:sz w:val="26"/>
                <w:szCs w:val="26"/>
              </w:rPr>
              <w:t xml:space="preserve">Управление по физической культуре, спорту и туризму </w:t>
            </w:r>
          </w:p>
        </w:tc>
      </w:tr>
      <w:tr w:rsidR="00993CB4" w:rsidRPr="004635E4" w:rsidTr="007C355B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D3372B" w:rsidRDefault="00DD20BB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2775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A64569" w:rsidRDefault="00DD06B0" w:rsidP="00DD06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Городские соревнования. </w:t>
            </w:r>
            <w:r w:rsidR="00993CB4" w:rsidRPr="00A64569">
              <w:rPr>
                <w:rFonts w:ascii="Times New Roman" w:hAnsi="Times New Roman"/>
                <w:sz w:val="26"/>
                <w:szCs w:val="26"/>
              </w:rPr>
              <w:t xml:space="preserve">Спартакиада среди молодежи </w:t>
            </w:r>
            <w:r w:rsidR="00993CB4">
              <w:rPr>
                <w:rFonts w:ascii="Times New Roman" w:hAnsi="Times New Roman"/>
                <w:sz w:val="26"/>
                <w:szCs w:val="26"/>
              </w:rPr>
              <w:t>допризывного возраста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0" w:rsidRDefault="00DD06B0" w:rsidP="00DD0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29 - 30</w:t>
            </w:r>
          </w:p>
          <w:p w:rsidR="00993CB4" w:rsidRPr="005422F9" w:rsidRDefault="00DD06B0" w:rsidP="00DD0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2F9">
              <w:rPr>
                <w:rFonts w:ascii="Times New Roman" w:hAnsi="Times New Roman"/>
                <w:sz w:val="26"/>
                <w:szCs w:val="26"/>
              </w:rPr>
              <w:t>апрел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5422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06649B" w:rsidRDefault="00993CB4" w:rsidP="002940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Управление по физической культуре, спорту и туризму</w:t>
            </w:r>
            <w:r w:rsidR="00DD06B0">
              <w:rPr>
                <w:rFonts w:ascii="Times New Roman" w:hAnsi="Times New Roman"/>
                <w:sz w:val="26"/>
                <w:szCs w:val="26"/>
              </w:rPr>
              <w:t>, Комитет</w:t>
            </w:r>
            <w:r w:rsidR="00DD06B0" w:rsidRPr="0006649B">
              <w:rPr>
                <w:rFonts w:ascii="Times New Roman" w:hAnsi="Times New Roman"/>
                <w:sz w:val="26"/>
                <w:szCs w:val="26"/>
              </w:rPr>
              <w:t xml:space="preserve"> по делам образования</w:t>
            </w:r>
          </w:p>
        </w:tc>
      </w:tr>
      <w:tr w:rsidR="00993CB4" w:rsidRPr="004635E4" w:rsidTr="007C355B">
        <w:trPr>
          <w:trHeight w:val="81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D3372B" w:rsidRDefault="00DD20BB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2775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E04CC1" w:rsidRDefault="00993CB4" w:rsidP="00DD06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1CC">
              <w:rPr>
                <w:rFonts w:ascii="Times New Roman" w:hAnsi="Times New Roman"/>
                <w:sz w:val="26"/>
                <w:szCs w:val="26"/>
              </w:rPr>
              <w:t xml:space="preserve">Соревнования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волейболу среди юношей образовательных организаций города Челябинска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0" w:rsidRDefault="00DD06B0" w:rsidP="00DD06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10 - 15</w:t>
            </w:r>
          </w:p>
          <w:p w:rsidR="00993CB4" w:rsidRDefault="00993CB4" w:rsidP="00DD06B0">
            <w:pPr>
              <w:spacing w:after="0" w:line="240" w:lineRule="auto"/>
            </w:pPr>
            <w:r w:rsidRPr="005422F9">
              <w:rPr>
                <w:rFonts w:ascii="Times New Roman" w:hAnsi="Times New Roman"/>
                <w:sz w:val="26"/>
                <w:szCs w:val="26"/>
              </w:rPr>
              <w:t>апрел</w:t>
            </w:r>
            <w:r w:rsidR="00DD06B0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2940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по делам образования </w:t>
            </w:r>
          </w:p>
        </w:tc>
      </w:tr>
      <w:tr w:rsidR="00993CB4" w:rsidRPr="004635E4" w:rsidTr="007C355B">
        <w:trPr>
          <w:trHeight w:val="68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D3372B" w:rsidRDefault="0022317E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81624">
              <w:rPr>
                <w:rFonts w:ascii="Times New Roman" w:hAnsi="Times New Roman"/>
                <w:sz w:val="26"/>
                <w:szCs w:val="26"/>
              </w:rPr>
              <w:t>5</w:t>
            </w:r>
            <w:r w:rsidR="00DD20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06649B" w:rsidRDefault="00993CB4" w:rsidP="001D1A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649B">
              <w:rPr>
                <w:rFonts w:ascii="Times New Roman" w:hAnsi="Times New Roman"/>
                <w:sz w:val="26"/>
                <w:szCs w:val="26"/>
              </w:rPr>
              <w:t>Городские состязания «Веселые старты» (в рамках городской спартакиады школьников)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06649B" w:rsidRDefault="00DD06B0" w:rsidP="00DD06B0">
            <w:pPr>
              <w:spacing w:after="0" w:line="240" w:lineRule="auto"/>
              <w:ind w:left="-108" w:right="-84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 w:rsidR="00993CB4" w:rsidRPr="0006649B">
              <w:rPr>
                <w:rFonts w:ascii="Times New Roman" w:hAnsi="Times New Roman"/>
                <w:sz w:val="26"/>
                <w:szCs w:val="26"/>
              </w:rPr>
              <w:t>апрел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06649B" w:rsidRDefault="00993CB4" w:rsidP="001D1A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по делам образования </w:t>
            </w:r>
          </w:p>
        </w:tc>
      </w:tr>
      <w:tr w:rsidR="00993CB4" w:rsidRPr="004635E4" w:rsidTr="007C355B">
        <w:trPr>
          <w:trHeight w:val="362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B4" w:rsidRPr="0006649B" w:rsidRDefault="00993CB4" w:rsidP="00D33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. Лечебно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профилактические мероприятия</w:t>
            </w:r>
          </w:p>
        </w:tc>
      </w:tr>
      <w:tr w:rsidR="00993CB4" w:rsidRPr="004635E4" w:rsidTr="007C355B">
        <w:trPr>
          <w:trHeight w:val="4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22317E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81624">
              <w:rPr>
                <w:rFonts w:ascii="Times New Roman" w:hAnsi="Times New Roman"/>
                <w:sz w:val="26"/>
                <w:szCs w:val="26"/>
              </w:rPr>
              <w:t>6</w:t>
            </w:r>
            <w:r w:rsidR="00993C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D3372B">
            <w:pPr>
              <w:pStyle w:val="4"/>
              <w:spacing w:before="0" w:after="0" w:line="240" w:lineRule="auto"/>
              <w:rPr>
                <w:b w:val="0"/>
                <w:sz w:val="26"/>
                <w:szCs w:val="26"/>
              </w:rPr>
            </w:pPr>
            <w:r w:rsidRPr="004635E4">
              <w:rPr>
                <w:b w:val="0"/>
                <w:sz w:val="26"/>
                <w:szCs w:val="26"/>
              </w:rPr>
              <w:t>Направление на консультативные приемы несовершеннолетних и их родителей</w:t>
            </w:r>
            <w:r>
              <w:rPr>
                <w:b w:val="0"/>
                <w:sz w:val="26"/>
                <w:szCs w:val="26"/>
              </w:rPr>
              <w:t xml:space="preserve"> (законных представи-телей)</w:t>
            </w:r>
            <w:r w:rsidRPr="004635E4">
              <w:rPr>
                <w:b w:val="0"/>
                <w:sz w:val="26"/>
                <w:szCs w:val="26"/>
              </w:rPr>
              <w:t xml:space="preserve"> в Центр медико</w:t>
            </w:r>
            <w:r>
              <w:rPr>
                <w:b w:val="0"/>
                <w:sz w:val="26"/>
                <w:szCs w:val="26"/>
              </w:rPr>
              <w:t>-</w:t>
            </w:r>
            <w:r w:rsidRPr="004635E4">
              <w:rPr>
                <w:b w:val="0"/>
                <w:sz w:val="26"/>
                <w:szCs w:val="26"/>
              </w:rPr>
              <w:t>психоло</w:t>
            </w:r>
            <w:r>
              <w:rPr>
                <w:b w:val="0"/>
                <w:sz w:val="26"/>
                <w:szCs w:val="26"/>
              </w:rPr>
              <w:t>-</w:t>
            </w:r>
            <w:r w:rsidRPr="004635E4">
              <w:rPr>
                <w:b w:val="0"/>
                <w:sz w:val="26"/>
                <w:szCs w:val="26"/>
              </w:rPr>
              <w:t>гической помощи несовершенно</w:t>
            </w:r>
            <w:r>
              <w:rPr>
                <w:b w:val="0"/>
                <w:sz w:val="26"/>
                <w:szCs w:val="26"/>
              </w:rPr>
              <w:t>-</w:t>
            </w:r>
            <w:r w:rsidRPr="004635E4">
              <w:rPr>
                <w:b w:val="0"/>
                <w:sz w:val="26"/>
                <w:szCs w:val="26"/>
              </w:rPr>
              <w:t>летним Челябинской областной клинической наркологической больницы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6D40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УМВД России по городу Челябинску</w:t>
            </w:r>
            <w:r w:rsidR="00AA311C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КДНиЗП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районов </w:t>
            </w:r>
          </w:p>
        </w:tc>
      </w:tr>
      <w:tr w:rsidR="00993CB4" w:rsidRPr="004635E4" w:rsidTr="007C355B">
        <w:trPr>
          <w:trHeight w:val="4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22317E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81624">
              <w:rPr>
                <w:rFonts w:ascii="Times New Roman" w:hAnsi="Times New Roman"/>
                <w:sz w:val="26"/>
                <w:szCs w:val="26"/>
              </w:rPr>
              <w:t>7</w:t>
            </w:r>
            <w:r w:rsidR="006546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D3372B">
            <w:pPr>
              <w:pStyle w:val="4"/>
              <w:spacing w:before="0" w:after="0" w:line="240" w:lineRule="auto"/>
              <w:rPr>
                <w:b w:val="0"/>
                <w:sz w:val="26"/>
                <w:szCs w:val="26"/>
              </w:rPr>
            </w:pPr>
            <w:r w:rsidRPr="00E04CC1">
              <w:rPr>
                <w:b w:val="0"/>
                <w:sz w:val="26"/>
                <w:szCs w:val="26"/>
              </w:rPr>
              <w:t>Мероприятия в рамках Европейской недели иммунизации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D3372B" w:rsidRDefault="00993CB4" w:rsidP="00AA31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72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72B"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здравоохранения, </w:t>
            </w:r>
            <w:r w:rsidRPr="00DE38DF">
              <w:rPr>
                <w:rFonts w:ascii="Times New Roman" w:hAnsi="Times New Roman" w:cs="Times New Roman"/>
                <w:sz w:val="26"/>
                <w:szCs w:val="26"/>
              </w:rPr>
              <w:t>образования, социальной защиты населения</w:t>
            </w:r>
          </w:p>
        </w:tc>
      </w:tr>
      <w:tr w:rsidR="00993CB4" w:rsidRPr="004635E4" w:rsidTr="007C355B">
        <w:trPr>
          <w:trHeight w:val="399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B4" w:rsidRPr="009D5232" w:rsidRDefault="00993CB4" w:rsidP="00784CD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4635E4">
              <w:rPr>
                <w:sz w:val="26"/>
                <w:szCs w:val="26"/>
              </w:rPr>
              <w:t>. Мероприятия по профилактике правонарушений</w:t>
            </w:r>
          </w:p>
        </w:tc>
      </w:tr>
      <w:tr w:rsidR="00993CB4" w:rsidRPr="004635E4" w:rsidTr="007C355B">
        <w:trPr>
          <w:trHeight w:val="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327754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81624">
              <w:rPr>
                <w:rFonts w:ascii="Times New Roman" w:hAnsi="Times New Roman"/>
                <w:sz w:val="26"/>
                <w:szCs w:val="26"/>
              </w:rPr>
              <w:t>8</w:t>
            </w:r>
            <w:r w:rsidR="00993C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E" w:rsidRPr="004635E4" w:rsidRDefault="00993CB4" w:rsidP="0022317E">
            <w:pPr>
              <w:pStyle w:val="a3"/>
              <w:rPr>
                <w:sz w:val="26"/>
                <w:szCs w:val="26"/>
              </w:rPr>
            </w:pPr>
            <w:r w:rsidRPr="004635E4">
              <w:rPr>
                <w:sz w:val="26"/>
                <w:szCs w:val="26"/>
              </w:rPr>
              <w:t xml:space="preserve">Проведение специализированных мероприятий по выявлению и привлечению к ответственности </w:t>
            </w:r>
            <w:r w:rsidR="0022317E" w:rsidRPr="004635E4">
              <w:rPr>
                <w:sz w:val="26"/>
                <w:szCs w:val="26"/>
              </w:rPr>
              <w:t>лиц:</w:t>
            </w:r>
          </w:p>
          <w:p w:rsidR="00F861E9" w:rsidRDefault="00AA311C" w:rsidP="00F861E9">
            <w:pPr>
              <w:pStyle w:val="a3"/>
              <w:tabs>
                <w:tab w:val="left" w:pos="4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4635E4">
              <w:rPr>
                <w:sz w:val="26"/>
                <w:szCs w:val="26"/>
              </w:rPr>
              <w:t xml:space="preserve"> вовлекающих несовершен</w:t>
            </w:r>
            <w:r>
              <w:rPr>
                <w:sz w:val="26"/>
                <w:szCs w:val="26"/>
              </w:rPr>
              <w:t>-</w:t>
            </w:r>
            <w:r w:rsidRPr="004635E4">
              <w:rPr>
                <w:sz w:val="26"/>
                <w:szCs w:val="26"/>
              </w:rPr>
              <w:t xml:space="preserve">нолетних в антиобщественную </w:t>
            </w:r>
            <w:r w:rsidR="00F861E9" w:rsidRPr="004635E4">
              <w:rPr>
                <w:sz w:val="26"/>
                <w:szCs w:val="26"/>
              </w:rPr>
              <w:t>деятельность и употребление психоактивных веществ;</w:t>
            </w:r>
            <w:r w:rsidR="00F861E9">
              <w:rPr>
                <w:sz w:val="26"/>
                <w:szCs w:val="26"/>
              </w:rPr>
              <w:t xml:space="preserve"> </w:t>
            </w:r>
          </w:p>
          <w:p w:rsidR="00F861E9" w:rsidRPr="006546CD" w:rsidRDefault="00F861E9" w:rsidP="00F861E9">
            <w:pPr>
              <w:pStyle w:val="a3"/>
              <w:tabs>
                <w:tab w:val="left" w:pos="4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4635E4">
              <w:rPr>
                <w:sz w:val="26"/>
                <w:szCs w:val="26"/>
              </w:rPr>
              <w:t>создающих условия для</w:t>
            </w:r>
            <w:r w:rsidRPr="005C246B">
              <w:rPr>
                <w:sz w:val="26"/>
                <w:szCs w:val="26"/>
              </w:rPr>
              <w:t xml:space="preserve"> </w:t>
            </w:r>
            <w:r w:rsidRPr="00407623">
              <w:rPr>
                <w:sz w:val="26"/>
                <w:szCs w:val="26"/>
              </w:rPr>
              <w:t>бродяжничества и попрошайни-</w:t>
            </w:r>
            <w:r w:rsidRPr="006546CD">
              <w:rPr>
                <w:sz w:val="26"/>
                <w:szCs w:val="26"/>
              </w:rPr>
              <w:t>чества;</w:t>
            </w:r>
          </w:p>
          <w:p w:rsidR="00F861E9" w:rsidRPr="006546CD" w:rsidRDefault="00F861E9" w:rsidP="00F861E9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546CD">
              <w:rPr>
                <w:rFonts w:ascii="Times New Roman" w:hAnsi="Times New Roman" w:cs="Times New Roman"/>
                <w:b w:val="0"/>
                <w:sz w:val="26"/>
                <w:szCs w:val="26"/>
              </w:rPr>
              <w:t>– содержащих притоны;</w:t>
            </w:r>
          </w:p>
          <w:p w:rsidR="00993CB4" w:rsidRPr="00420B69" w:rsidRDefault="00F861E9" w:rsidP="00F861E9">
            <w:pPr>
              <w:pStyle w:val="a3"/>
              <w:tabs>
                <w:tab w:val="left" w:pos="450"/>
              </w:tabs>
              <w:rPr>
                <w:sz w:val="26"/>
                <w:szCs w:val="26"/>
              </w:rPr>
            </w:pPr>
            <w:r w:rsidRPr="006546CD">
              <w:rPr>
                <w:sz w:val="26"/>
                <w:szCs w:val="26"/>
              </w:rPr>
              <w:t>– нарушающих правила торговли спиртосодержащей продукции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027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993CB4" w:rsidRPr="004635E4" w:rsidRDefault="00993CB4" w:rsidP="00027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AA31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УМВД России по городу Челябинску</w:t>
            </w:r>
            <w:r w:rsidR="00AA311C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F861E9" w:rsidRPr="004635E4" w:rsidTr="007C355B">
        <w:trPr>
          <w:trHeight w:val="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9" w:rsidRDefault="00F861E9" w:rsidP="00181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9" w:rsidRPr="004635E4" w:rsidRDefault="00F861E9" w:rsidP="0022317E">
            <w:pPr>
              <w:pStyle w:val="a3"/>
              <w:rPr>
                <w:sz w:val="26"/>
                <w:szCs w:val="26"/>
              </w:rPr>
            </w:pPr>
            <w:r w:rsidRPr="007C6137">
              <w:rPr>
                <w:sz w:val="26"/>
                <w:szCs w:val="26"/>
              </w:rPr>
              <w:t>Организация проверок мест концентрации подростков, молодежных развлекательно</w:t>
            </w:r>
            <w:r>
              <w:rPr>
                <w:sz w:val="26"/>
                <w:szCs w:val="2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9" w:rsidRPr="004635E4" w:rsidRDefault="00F861E9" w:rsidP="000274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9" w:rsidRPr="004635E4" w:rsidRDefault="00F861E9" w:rsidP="00AA31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УМВД России по городу Челябинску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27754" w:rsidRPr="004635E4" w:rsidTr="007C355B">
        <w:trPr>
          <w:trHeight w:val="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Default="0032775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Pr="007C6137" w:rsidRDefault="00327754" w:rsidP="00327754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Pr="004635E4" w:rsidRDefault="0032775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4" w:rsidRPr="004635E4" w:rsidRDefault="0032775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93CB4" w:rsidRPr="004635E4" w:rsidTr="007C355B">
        <w:trPr>
          <w:trHeight w:val="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993CB4" w:rsidP="003277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D3372B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C6137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досуговых центров (клубов, кафе,</w:t>
            </w:r>
            <w:r w:rsidRPr="004635E4">
              <w:rPr>
                <w:sz w:val="26"/>
                <w:szCs w:val="26"/>
              </w:rPr>
              <w:t xml:space="preserve"> </w:t>
            </w:r>
            <w:r w:rsidRPr="007C6137">
              <w:rPr>
                <w:rFonts w:ascii="Times New Roman" w:hAnsi="Times New Roman" w:cs="Times New Roman"/>
                <w:b w:val="0"/>
                <w:sz w:val="26"/>
                <w:szCs w:val="26"/>
              </w:rPr>
              <w:t>дискотек) с целью выявления</w:t>
            </w:r>
            <w:r w:rsidRPr="00DC3C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несовершеннолетних, употреб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BA0682">
              <w:rPr>
                <w:rFonts w:ascii="Times New Roman" w:hAnsi="Times New Roman" w:cs="Times New Roman"/>
                <w:b w:val="0"/>
                <w:sz w:val="26"/>
                <w:szCs w:val="26"/>
              </w:rPr>
              <w:t>ляющих и склонных к употреб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842866">
              <w:rPr>
                <w:sz w:val="26"/>
                <w:szCs w:val="26"/>
              </w:rPr>
              <w:t xml:space="preserve"> </w:t>
            </w:r>
            <w:r w:rsidRPr="005C246B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лению алкогольных напитков, наркотических, психоактивных веществ без медицинского назначения, токсических веществ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784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3CB4" w:rsidRPr="004635E4" w:rsidTr="007C355B">
        <w:trPr>
          <w:trHeight w:val="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993CB4" w:rsidP="00F8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861E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897C7B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b w:val="0"/>
                <w:sz w:val="26"/>
                <w:szCs w:val="26"/>
              </w:rPr>
              <w:t xml:space="preserve">Проведение профилактических рейдов с целью противодействия продаже </w:t>
            </w:r>
            <w:r w:rsidRPr="00A21882">
              <w:rPr>
                <w:rFonts w:ascii="Times New Roman" w:hAnsi="Times New Roman"/>
                <w:b w:val="0"/>
                <w:sz w:val="26"/>
                <w:szCs w:val="26"/>
              </w:rPr>
              <w:t>несовершеннолетним</w:t>
            </w:r>
            <w:r w:rsidRPr="004635E4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спиртосодержащей продукции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1D1A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993CB4" w:rsidRPr="004635E4" w:rsidRDefault="00993CB4" w:rsidP="001D1A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2760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УМВД России по городу Челябинску</w:t>
            </w:r>
            <w:r w:rsidR="00AA311C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, Управление по делам молодежи, Управление по торговле и услугам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93CB4" w:rsidRPr="004635E4" w:rsidTr="007C355B">
        <w:trPr>
          <w:trHeight w:val="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993CB4" w:rsidP="00F8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861E9">
              <w:rPr>
                <w:rFonts w:ascii="Times New Roman" w:hAnsi="Times New Roman"/>
                <w:sz w:val="26"/>
                <w:szCs w:val="26"/>
              </w:rPr>
              <w:t>1</w:t>
            </w:r>
            <w:r w:rsidR="003277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DF2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ascii="Times New Roman" w:hAnsi="Times New Roman"/>
                <w:sz w:val="26"/>
                <w:szCs w:val="26"/>
              </w:rPr>
              <w:t>«П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очты доверия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с целью выявл</w:t>
            </w:r>
            <w:r>
              <w:rPr>
                <w:rFonts w:ascii="Times New Roman" w:hAnsi="Times New Roman"/>
                <w:sz w:val="26"/>
                <w:szCs w:val="26"/>
              </w:rPr>
              <w:t>ения фактов незаконного оборота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наркотических и психотропных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препаратов и последующего информирования правоохра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нительных орган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1D1A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262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социальной политики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 защиты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населения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5169D" w:rsidRPr="004635E4" w:rsidTr="007C355B">
        <w:trPr>
          <w:trHeight w:val="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D" w:rsidRDefault="00AA311C" w:rsidP="00F8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861E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D" w:rsidRDefault="00AA311C" w:rsidP="003B7D41">
            <w:pPr>
              <w:pStyle w:val="4"/>
              <w:spacing w:before="0" w:after="0" w:line="240" w:lineRule="auto"/>
              <w:rPr>
                <w:sz w:val="26"/>
                <w:szCs w:val="26"/>
              </w:rPr>
            </w:pPr>
            <w:r w:rsidRPr="00413571">
              <w:rPr>
                <w:b w:val="0"/>
                <w:sz w:val="26"/>
                <w:szCs w:val="26"/>
              </w:rPr>
              <w:t>Проведение медико</w:t>
            </w:r>
            <w:r>
              <w:rPr>
                <w:b w:val="0"/>
                <w:sz w:val="26"/>
                <w:szCs w:val="26"/>
              </w:rPr>
              <w:t>-</w:t>
            </w:r>
            <w:r w:rsidRPr="00413571">
              <w:rPr>
                <w:b w:val="0"/>
                <w:sz w:val="26"/>
                <w:szCs w:val="26"/>
              </w:rPr>
              <w:t>психолого</w:t>
            </w:r>
            <w:r>
              <w:rPr>
                <w:b w:val="0"/>
                <w:sz w:val="26"/>
                <w:szCs w:val="26"/>
              </w:rPr>
              <w:t>-</w:t>
            </w:r>
            <w:r w:rsidRPr="00DF4DD8">
              <w:rPr>
                <w:sz w:val="26"/>
                <w:szCs w:val="26"/>
              </w:rPr>
              <w:t xml:space="preserve"> </w:t>
            </w:r>
            <w:r w:rsidRPr="00413571">
              <w:rPr>
                <w:b w:val="0"/>
                <w:sz w:val="26"/>
                <w:szCs w:val="26"/>
              </w:rPr>
              <w:t>педагогических консилиумов,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2D3A37" w:rsidRPr="00413571">
              <w:rPr>
                <w:b w:val="0"/>
                <w:sz w:val="26"/>
                <w:szCs w:val="26"/>
              </w:rPr>
              <w:t>советов профилактики, осущест</w:t>
            </w:r>
            <w:r w:rsidR="002D3A37">
              <w:rPr>
                <w:b w:val="0"/>
                <w:sz w:val="26"/>
                <w:szCs w:val="26"/>
              </w:rPr>
              <w:t>-</w:t>
            </w:r>
            <w:r w:rsidR="00B71232" w:rsidRPr="00F61929">
              <w:rPr>
                <w:sz w:val="26"/>
                <w:szCs w:val="26"/>
              </w:rPr>
              <w:t xml:space="preserve"> </w:t>
            </w:r>
            <w:r w:rsidR="00B71232" w:rsidRPr="00B71232">
              <w:rPr>
                <w:b w:val="0"/>
                <w:sz w:val="26"/>
                <w:szCs w:val="26"/>
              </w:rPr>
              <w:t>вление мониторинга результатов</w:t>
            </w:r>
            <w:r w:rsidR="00F861E9" w:rsidRPr="00407623">
              <w:rPr>
                <w:sz w:val="26"/>
                <w:szCs w:val="26"/>
              </w:rPr>
              <w:t xml:space="preserve"> </w:t>
            </w:r>
            <w:r w:rsidR="00F861E9" w:rsidRPr="00F861E9">
              <w:rPr>
                <w:b w:val="0"/>
                <w:sz w:val="26"/>
                <w:szCs w:val="26"/>
              </w:rPr>
              <w:t>воспитательной, реабилитацион-ной и индивидуально-профилакти- ческой работы с лицами группы риска, находящимися на социальном обслуживании, организация работы по оздоровлению обстановки в их семьях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D" w:rsidRDefault="00AA311C" w:rsidP="007C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2A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D" w:rsidRDefault="00AA311C" w:rsidP="008628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социальной политики,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организации социальной защиты </w:t>
            </w:r>
            <w:r w:rsidR="002D3A37">
              <w:rPr>
                <w:rFonts w:ascii="Times New Roman" w:hAnsi="Times New Roman"/>
                <w:sz w:val="26"/>
                <w:szCs w:val="26"/>
              </w:rPr>
              <w:t>населения</w:t>
            </w:r>
          </w:p>
        </w:tc>
      </w:tr>
      <w:tr w:rsidR="00993CB4" w:rsidRPr="004635E4" w:rsidTr="007C355B">
        <w:trPr>
          <w:trHeight w:val="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8628DA" w:rsidP="00F8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861E9">
              <w:rPr>
                <w:rFonts w:ascii="Times New Roman" w:hAnsi="Times New Roman"/>
                <w:sz w:val="26"/>
                <w:szCs w:val="26"/>
              </w:rPr>
              <w:t>3</w:t>
            </w:r>
            <w:r w:rsidR="00993C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B4" w:rsidRPr="000C420A" w:rsidRDefault="00993CB4" w:rsidP="00DF2A4F">
            <w:pPr>
              <w:pStyle w:val="a3"/>
              <w:tabs>
                <w:tab w:val="left" w:pos="318"/>
              </w:tabs>
              <w:rPr>
                <w:sz w:val="26"/>
                <w:szCs w:val="26"/>
              </w:rPr>
            </w:pPr>
            <w:r w:rsidRPr="000C420A">
              <w:rPr>
                <w:sz w:val="26"/>
                <w:szCs w:val="26"/>
              </w:rPr>
              <w:t>Пополнение банка данных «Семьи, дети группы риска» в соответствии с регламентом межведомственного взаимодейст</w:t>
            </w:r>
            <w:r>
              <w:rPr>
                <w:sz w:val="26"/>
                <w:szCs w:val="26"/>
              </w:rPr>
              <w:t>-</w:t>
            </w:r>
            <w:r w:rsidRPr="000C420A">
              <w:rPr>
                <w:sz w:val="26"/>
                <w:szCs w:val="26"/>
              </w:rPr>
              <w:t xml:space="preserve">вия органов и </w:t>
            </w:r>
            <w:r>
              <w:rPr>
                <w:sz w:val="26"/>
                <w:szCs w:val="26"/>
              </w:rPr>
              <w:t xml:space="preserve">организаций </w:t>
            </w:r>
            <w:r w:rsidRPr="000C420A">
              <w:rPr>
                <w:sz w:val="26"/>
                <w:szCs w:val="26"/>
              </w:rPr>
              <w:t>системы профилактики безнадзорности и правонарушений несовершеннолетних по выявле</w:t>
            </w:r>
            <w:r>
              <w:rPr>
                <w:sz w:val="26"/>
                <w:szCs w:val="26"/>
              </w:rPr>
              <w:t>-</w:t>
            </w:r>
            <w:r w:rsidRPr="000C420A">
              <w:rPr>
                <w:sz w:val="26"/>
                <w:szCs w:val="26"/>
              </w:rPr>
              <w:t>нию семей и детей группы риска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1D1A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41" w:rsidRDefault="00993CB4" w:rsidP="00AA31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  <w:r w:rsidRPr="009D5232">
              <w:rPr>
                <w:rFonts w:ascii="Times New Roman" w:hAnsi="Times New Roman"/>
                <w:sz w:val="26"/>
                <w:szCs w:val="26"/>
              </w:rPr>
              <w:t xml:space="preserve">социальной защиты населения,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здравоохранения, </w:t>
            </w:r>
            <w:r w:rsidRPr="00255605">
              <w:rPr>
                <w:rFonts w:ascii="Times New Roman" w:hAnsi="Times New Roman"/>
                <w:sz w:val="26"/>
                <w:szCs w:val="26"/>
              </w:rPr>
              <w:t xml:space="preserve">УМВД России по городу Челябинску </w:t>
            </w:r>
          </w:p>
          <w:p w:rsidR="00993CB4" w:rsidRPr="00255605" w:rsidRDefault="00AA311C" w:rsidP="00AA31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993CB4" w:rsidRPr="004635E4" w:rsidTr="007C355B">
        <w:trPr>
          <w:trHeight w:val="437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B4" w:rsidRPr="004635E4" w:rsidRDefault="00993CB4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I. </w:t>
            </w:r>
            <w:r w:rsidRPr="000D3BEF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акции</w:t>
            </w:r>
          </w:p>
        </w:tc>
      </w:tr>
      <w:tr w:rsidR="00993CB4" w:rsidRPr="004635E4" w:rsidTr="007C355B">
        <w:trPr>
          <w:trHeight w:val="13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8628DA" w:rsidP="00F8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861E9">
              <w:rPr>
                <w:rFonts w:ascii="Times New Roman" w:hAnsi="Times New Roman"/>
                <w:sz w:val="26"/>
                <w:szCs w:val="26"/>
              </w:rPr>
              <w:t>4</w:t>
            </w:r>
            <w:r w:rsidR="00993C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F861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Обобщение, анализ </w:t>
            </w:r>
            <w:r>
              <w:rPr>
                <w:rFonts w:ascii="Times New Roman" w:hAnsi="Times New Roman"/>
                <w:sz w:val="26"/>
                <w:szCs w:val="26"/>
              </w:rPr>
              <w:t>итогов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акции в органах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 организациях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системы профилактики безнадзорности и правонарушений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784C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F861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уководители органов и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организаций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системы профилактики безнадзорности и правонарушений </w:t>
            </w:r>
          </w:p>
        </w:tc>
      </w:tr>
      <w:tr w:rsidR="00F861E9" w:rsidRPr="004635E4" w:rsidTr="007C355B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9" w:rsidRDefault="00F861E9" w:rsidP="00F8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9" w:rsidRPr="004635E4" w:rsidRDefault="00F861E9" w:rsidP="00F8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9" w:rsidRPr="004635E4" w:rsidRDefault="00F861E9" w:rsidP="00F8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9" w:rsidRPr="004635E4" w:rsidRDefault="00F861E9" w:rsidP="00F8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861E9" w:rsidRPr="004635E4" w:rsidTr="007C355B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9" w:rsidRDefault="00F861E9" w:rsidP="00F8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9" w:rsidRPr="004635E4" w:rsidRDefault="00F861E9" w:rsidP="00EF7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9" w:rsidRPr="004635E4" w:rsidRDefault="00F861E9" w:rsidP="00EF7D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E9" w:rsidRPr="004635E4" w:rsidRDefault="00F861E9" w:rsidP="00262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</w:p>
        </w:tc>
      </w:tr>
      <w:tr w:rsidR="00993CB4" w:rsidRPr="004635E4" w:rsidTr="007C355B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8628DA" w:rsidP="00F8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861E9">
              <w:rPr>
                <w:rFonts w:ascii="Times New Roman" w:hAnsi="Times New Roman"/>
                <w:sz w:val="26"/>
                <w:szCs w:val="26"/>
              </w:rPr>
              <w:t>5</w:t>
            </w:r>
            <w:r w:rsidR="00993C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Default="00993CB4" w:rsidP="00EF7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Подготовка отчетной документации о проведении акции, предоставление отчета </w:t>
            </w:r>
          </w:p>
          <w:p w:rsidR="00993CB4" w:rsidRDefault="00993CB4" w:rsidP="00EF7D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на бумажном и электронном носителях в Отдел по делам несовершеннолетних и защите их прав города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Челябинска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635E4">
              <w:rPr>
                <w:rFonts w:ascii="Times New Roman" w:hAnsi="Times New Roman"/>
                <w:sz w:val="26"/>
                <w:szCs w:val="26"/>
              </w:rPr>
              <w:t>(пл. Революции,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2, каб.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104,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тел./факс 263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42, </w:t>
            </w:r>
          </w:p>
          <w:p w:rsidR="00993CB4" w:rsidRPr="00214394" w:rsidRDefault="00993CB4" w:rsidP="00C1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1D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14394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7841D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21439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7841DC">
              <w:rPr>
                <w:rFonts w:ascii="Times New Roman" w:hAnsi="Times New Roman"/>
                <w:sz w:val="26"/>
                <w:szCs w:val="26"/>
                <w:lang w:val="en-US"/>
              </w:rPr>
              <w:t>kdnchel</w:t>
            </w:r>
            <w:r w:rsidRPr="00214394">
              <w:rPr>
                <w:rFonts w:ascii="Times New Roman" w:hAnsi="Times New Roman"/>
                <w:sz w:val="26"/>
                <w:szCs w:val="26"/>
              </w:rPr>
              <w:t>@</w:t>
            </w:r>
            <w:r w:rsidRPr="007841D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214394">
              <w:rPr>
                <w:rFonts w:ascii="Times New Roman" w:hAnsi="Times New Roman"/>
                <w:sz w:val="26"/>
                <w:szCs w:val="26"/>
              </w:rPr>
              <w:t>.</w:t>
            </w:r>
            <w:r w:rsidRPr="007841DC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21439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EF7D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993CB4" w:rsidRPr="004635E4" w:rsidRDefault="00993CB4" w:rsidP="002628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41" w:rsidRDefault="00993CB4" w:rsidP="00262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Управление здравоохранения, </w:t>
            </w:r>
            <w:r>
              <w:rPr>
                <w:rFonts w:ascii="Times New Roman" w:hAnsi="Times New Roman"/>
                <w:sz w:val="26"/>
                <w:szCs w:val="26"/>
              </w:rPr>
              <w:t>Комитет по делам образования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Комитет социальной политики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, Управление культуры, Управление по делам молодежи, Управление по физической культуре, спорту и туризму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Управление по взаимодействию с общественными объединениями,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УМВД России по городу Челябинску</w:t>
            </w:r>
            <w:r w:rsidR="00AA311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3CB4" w:rsidRDefault="00AA311C" w:rsidP="002628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993CB4" w:rsidRPr="004635E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93CB4">
              <w:rPr>
                <w:rFonts w:ascii="Times New Roman" w:hAnsi="Times New Roman"/>
                <w:sz w:val="26"/>
                <w:szCs w:val="26"/>
              </w:rPr>
              <w:t xml:space="preserve">ОКУ </w:t>
            </w:r>
            <w:r w:rsidR="00993CB4" w:rsidRPr="009D5232">
              <w:rPr>
                <w:rFonts w:ascii="Times New Roman" w:hAnsi="Times New Roman"/>
                <w:sz w:val="26"/>
                <w:szCs w:val="26"/>
              </w:rPr>
              <w:t>Ц</w:t>
            </w:r>
            <w:r w:rsidR="00993CB4">
              <w:rPr>
                <w:rFonts w:ascii="Times New Roman" w:hAnsi="Times New Roman"/>
                <w:sz w:val="26"/>
                <w:szCs w:val="26"/>
              </w:rPr>
              <w:t>ЗН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993CB4">
              <w:rPr>
                <w:rFonts w:ascii="Times New Roman" w:hAnsi="Times New Roman"/>
                <w:sz w:val="26"/>
                <w:szCs w:val="26"/>
              </w:rPr>
              <w:t xml:space="preserve">, КДНиЗП </w:t>
            </w:r>
            <w:r w:rsidR="00993CB4" w:rsidRPr="004635E4">
              <w:rPr>
                <w:rFonts w:ascii="Times New Roman" w:hAnsi="Times New Roman"/>
                <w:sz w:val="26"/>
                <w:szCs w:val="26"/>
              </w:rPr>
              <w:t xml:space="preserve">районов </w:t>
            </w:r>
          </w:p>
        </w:tc>
      </w:tr>
      <w:tr w:rsidR="00993CB4" w:rsidRPr="004635E4" w:rsidTr="007C355B">
        <w:trPr>
          <w:trHeight w:val="2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A73227" w:rsidP="00F861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861E9">
              <w:rPr>
                <w:rFonts w:ascii="Times New Roman" w:hAnsi="Times New Roman"/>
                <w:sz w:val="26"/>
                <w:szCs w:val="26"/>
              </w:rPr>
              <w:t>6</w:t>
            </w:r>
            <w:r w:rsidR="00993C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6D40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 xml:space="preserve">Обсуждение итогов акции на заседаниях </w:t>
            </w:r>
            <w:r>
              <w:rPr>
                <w:rFonts w:ascii="Times New Roman" w:hAnsi="Times New Roman"/>
                <w:sz w:val="26"/>
                <w:szCs w:val="26"/>
              </w:rPr>
              <w:t>КДНиЗП районов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>, межведомственных совещаниях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7C3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5E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B4" w:rsidRPr="004635E4" w:rsidRDefault="00993CB4" w:rsidP="006D40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КДНиЗП </w:t>
            </w:r>
            <w:r w:rsidRPr="004635E4">
              <w:rPr>
                <w:rFonts w:ascii="Times New Roman" w:hAnsi="Times New Roman"/>
                <w:sz w:val="26"/>
                <w:szCs w:val="26"/>
              </w:rPr>
              <w:t xml:space="preserve">районов </w:t>
            </w:r>
          </w:p>
        </w:tc>
      </w:tr>
    </w:tbl>
    <w:p w:rsidR="00784CD8" w:rsidRDefault="00784CD8" w:rsidP="004076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4CD8" w:rsidRDefault="00784CD8" w:rsidP="004076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4CD8" w:rsidRDefault="00784CD8" w:rsidP="004076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7C7B" w:rsidRPr="009D5232" w:rsidRDefault="00897C7B" w:rsidP="00A73227">
      <w:pPr>
        <w:spacing w:after="0" w:line="240" w:lineRule="auto"/>
        <w:ind w:left="-142" w:right="-143"/>
        <w:rPr>
          <w:rFonts w:ascii="Times New Roman" w:hAnsi="Times New Roman" w:cs="Times New Roman"/>
          <w:sz w:val="26"/>
          <w:szCs w:val="26"/>
        </w:rPr>
      </w:pPr>
      <w:r w:rsidRPr="009D5232">
        <w:rPr>
          <w:rFonts w:ascii="Times New Roman" w:hAnsi="Times New Roman" w:cs="Times New Roman"/>
          <w:sz w:val="26"/>
          <w:szCs w:val="26"/>
        </w:rPr>
        <w:t xml:space="preserve">Первый заместитель Главы города </w:t>
      </w:r>
      <w:r w:rsidR="00D5169D">
        <w:rPr>
          <w:rFonts w:ascii="Times New Roman" w:hAnsi="Times New Roman" w:cs="Times New Roman"/>
          <w:sz w:val="26"/>
          <w:szCs w:val="26"/>
        </w:rPr>
        <w:t>Челябинска</w:t>
      </w:r>
      <w:r w:rsidRPr="009D523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73227">
        <w:rPr>
          <w:rFonts w:ascii="Times New Roman" w:hAnsi="Times New Roman" w:cs="Times New Roman"/>
          <w:sz w:val="26"/>
          <w:szCs w:val="26"/>
        </w:rPr>
        <w:t xml:space="preserve">   </w:t>
      </w:r>
      <w:r w:rsidRPr="009D52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5169D">
        <w:rPr>
          <w:rFonts w:ascii="Times New Roman" w:hAnsi="Times New Roman" w:cs="Times New Roman"/>
          <w:sz w:val="26"/>
          <w:szCs w:val="26"/>
        </w:rPr>
        <w:t xml:space="preserve">  </w:t>
      </w:r>
      <w:r w:rsidR="00A73227">
        <w:rPr>
          <w:rFonts w:ascii="Times New Roman" w:hAnsi="Times New Roman" w:cs="Times New Roman"/>
          <w:sz w:val="26"/>
          <w:szCs w:val="26"/>
        </w:rPr>
        <w:t xml:space="preserve">  </w:t>
      </w:r>
      <w:r w:rsidR="00D5169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5232">
        <w:rPr>
          <w:rFonts w:ascii="Times New Roman" w:hAnsi="Times New Roman" w:cs="Times New Roman"/>
          <w:sz w:val="26"/>
          <w:szCs w:val="26"/>
        </w:rPr>
        <w:t>Н.</w:t>
      </w:r>
      <w:r w:rsidR="00A73227">
        <w:rPr>
          <w:rFonts w:ascii="Times New Roman" w:hAnsi="Times New Roman" w:cs="Times New Roman"/>
          <w:sz w:val="26"/>
          <w:szCs w:val="26"/>
        </w:rPr>
        <w:t> </w:t>
      </w:r>
      <w:r w:rsidRPr="009D5232">
        <w:rPr>
          <w:rFonts w:ascii="Times New Roman" w:hAnsi="Times New Roman" w:cs="Times New Roman"/>
          <w:sz w:val="26"/>
          <w:szCs w:val="26"/>
        </w:rPr>
        <w:t xml:space="preserve">П. Котова </w:t>
      </w:r>
    </w:p>
    <w:sectPr w:rsidR="00897C7B" w:rsidRPr="009D5232" w:rsidSect="00787CA0">
      <w:headerReference w:type="even" r:id="rId8"/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EF" w:rsidRDefault="009207EF" w:rsidP="00291D48">
      <w:pPr>
        <w:spacing w:after="0" w:line="240" w:lineRule="auto"/>
      </w:pPr>
      <w:r>
        <w:separator/>
      </w:r>
    </w:p>
  </w:endnote>
  <w:endnote w:type="continuationSeparator" w:id="0">
    <w:p w:rsidR="009207EF" w:rsidRDefault="009207EF" w:rsidP="0029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EF" w:rsidRDefault="009207EF" w:rsidP="00291D48">
      <w:pPr>
        <w:spacing w:after="0" w:line="240" w:lineRule="auto"/>
      </w:pPr>
      <w:r>
        <w:separator/>
      </w:r>
    </w:p>
  </w:footnote>
  <w:footnote w:type="continuationSeparator" w:id="0">
    <w:p w:rsidR="009207EF" w:rsidRDefault="009207EF" w:rsidP="0029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C8" w:rsidRDefault="004E41C8" w:rsidP="00784C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4E41C8" w:rsidRDefault="004E41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C8" w:rsidRPr="00857E86" w:rsidRDefault="004E41C8" w:rsidP="00784CD8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857E86">
      <w:rPr>
        <w:rStyle w:val="a7"/>
        <w:rFonts w:ascii="Times New Roman" w:hAnsi="Times New Roman"/>
        <w:sz w:val="24"/>
        <w:szCs w:val="24"/>
      </w:rPr>
      <w:fldChar w:fldCharType="begin"/>
    </w:r>
    <w:r w:rsidRPr="00857E86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857E86">
      <w:rPr>
        <w:rStyle w:val="a7"/>
        <w:rFonts w:ascii="Times New Roman" w:hAnsi="Times New Roman"/>
        <w:sz w:val="24"/>
        <w:szCs w:val="24"/>
      </w:rPr>
      <w:fldChar w:fldCharType="separate"/>
    </w:r>
    <w:r w:rsidR="006A433F">
      <w:rPr>
        <w:rStyle w:val="a7"/>
        <w:rFonts w:ascii="Times New Roman" w:hAnsi="Times New Roman"/>
        <w:noProof/>
        <w:sz w:val="24"/>
        <w:szCs w:val="24"/>
      </w:rPr>
      <w:t>9</w:t>
    </w:r>
    <w:r w:rsidRPr="00857E86">
      <w:rPr>
        <w:rStyle w:val="a7"/>
        <w:rFonts w:ascii="Times New Roman" w:hAnsi="Times New Roman"/>
        <w:sz w:val="24"/>
        <w:szCs w:val="24"/>
      </w:rPr>
      <w:fldChar w:fldCharType="end"/>
    </w:r>
  </w:p>
  <w:p w:rsidR="004E41C8" w:rsidRDefault="004E41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D8"/>
    <w:rsid w:val="0002749C"/>
    <w:rsid w:val="0003404A"/>
    <w:rsid w:val="00105147"/>
    <w:rsid w:val="00181624"/>
    <w:rsid w:val="00186E39"/>
    <w:rsid w:val="00195F9A"/>
    <w:rsid w:val="001B0B26"/>
    <w:rsid w:val="001B65E6"/>
    <w:rsid w:val="001D1A69"/>
    <w:rsid w:val="00214394"/>
    <w:rsid w:val="0022317E"/>
    <w:rsid w:val="002628F1"/>
    <w:rsid w:val="002760DE"/>
    <w:rsid w:val="002910E3"/>
    <w:rsid w:val="00291D48"/>
    <w:rsid w:val="00294091"/>
    <w:rsid w:val="002D0CFE"/>
    <w:rsid w:val="002D3A37"/>
    <w:rsid w:val="002D6F0D"/>
    <w:rsid w:val="00327754"/>
    <w:rsid w:val="00364025"/>
    <w:rsid w:val="00376E39"/>
    <w:rsid w:val="003A3CD1"/>
    <w:rsid w:val="003A7193"/>
    <w:rsid w:val="003B7D41"/>
    <w:rsid w:val="00407623"/>
    <w:rsid w:val="00420B69"/>
    <w:rsid w:val="00423F3A"/>
    <w:rsid w:val="004336E3"/>
    <w:rsid w:val="00483D63"/>
    <w:rsid w:val="004A4357"/>
    <w:rsid w:val="004B6DC7"/>
    <w:rsid w:val="004E41C8"/>
    <w:rsid w:val="0053593C"/>
    <w:rsid w:val="005D6AA3"/>
    <w:rsid w:val="00627F99"/>
    <w:rsid w:val="006546CD"/>
    <w:rsid w:val="00654826"/>
    <w:rsid w:val="00692D44"/>
    <w:rsid w:val="006A0033"/>
    <w:rsid w:val="006A433F"/>
    <w:rsid w:val="006B4E58"/>
    <w:rsid w:val="006B54E2"/>
    <w:rsid w:val="006D0C04"/>
    <w:rsid w:val="006D4063"/>
    <w:rsid w:val="00700D65"/>
    <w:rsid w:val="00714BB8"/>
    <w:rsid w:val="007256F8"/>
    <w:rsid w:val="00753BF2"/>
    <w:rsid w:val="00774A52"/>
    <w:rsid w:val="00784CD8"/>
    <w:rsid w:val="00787CA0"/>
    <w:rsid w:val="007C355B"/>
    <w:rsid w:val="007E5378"/>
    <w:rsid w:val="00853CFC"/>
    <w:rsid w:val="00857001"/>
    <w:rsid w:val="008628DA"/>
    <w:rsid w:val="00867618"/>
    <w:rsid w:val="00897C7B"/>
    <w:rsid w:val="008C34F7"/>
    <w:rsid w:val="008C7B59"/>
    <w:rsid w:val="009065CA"/>
    <w:rsid w:val="009172D9"/>
    <w:rsid w:val="009207EF"/>
    <w:rsid w:val="00993CB4"/>
    <w:rsid w:val="009C1C2A"/>
    <w:rsid w:val="009D3043"/>
    <w:rsid w:val="009E3583"/>
    <w:rsid w:val="009F636C"/>
    <w:rsid w:val="00A069B6"/>
    <w:rsid w:val="00A34D18"/>
    <w:rsid w:val="00A652AA"/>
    <w:rsid w:val="00A65B11"/>
    <w:rsid w:val="00A73227"/>
    <w:rsid w:val="00A900A3"/>
    <w:rsid w:val="00AA311C"/>
    <w:rsid w:val="00AF356A"/>
    <w:rsid w:val="00B611CA"/>
    <w:rsid w:val="00B71232"/>
    <w:rsid w:val="00BC6663"/>
    <w:rsid w:val="00BE4F74"/>
    <w:rsid w:val="00C13B50"/>
    <w:rsid w:val="00C2075C"/>
    <w:rsid w:val="00C47063"/>
    <w:rsid w:val="00C548F8"/>
    <w:rsid w:val="00CA52C2"/>
    <w:rsid w:val="00CB12EC"/>
    <w:rsid w:val="00D3372B"/>
    <w:rsid w:val="00D5169D"/>
    <w:rsid w:val="00D77DF3"/>
    <w:rsid w:val="00DB3688"/>
    <w:rsid w:val="00DD06B0"/>
    <w:rsid w:val="00DD20BB"/>
    <w:rsid w:val="00DE38DF"/>
    <w:rsid w:val="00DF2A4F"/>
    <w:rsid w:val="00DF4DD8"/>
    <w:rsid w:val="00E230EF"/>
    <w:rsid w:val="00E53788"/>
    <w:rsid w:val="00E83624"/>
    <w:rsid w:val="00EE39D3"/>
    <w:rsid w:val="00EF7D0E"/>
    <w:rsid w:val="00F6724B"/>
    <w:rsid w:val="00F861E9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4CD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4CD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84CD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84CD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C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4C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84CD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784CD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84C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84CD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84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84CD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784CD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784CD8"/>
    <w:rPr>
      <w:rFonts w:ascii="Calibri" w:eastAsia="Times New Roman" w:hAnsi="Calibri" w:cs="Times New Roman"/>
    </w:rPr>
  </w:style>
  <w:style w:type="character" w:styleId="a7">
    <w:name w:val="page number"/>
    <w:basedOn w:val="a0"/>
    <w:rsid w:val="00784CD8"/>
  </w:style>
  <w:style w:type="paragraph" w:styleId="a8">
    <w:name w:val="Balloon Text"/>
    <w:basedOn w:val="a"/>
    <w:link w:val="a9"/>
    <w:uiPriority w:val="99"/>
    <w:semiHidden/>
    <w:unhideWhenUsed/>
    <w:rsid w:val="00B6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4CD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4CD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84CD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84CD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C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4C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84CD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784CD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84C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84CD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84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84CD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784CD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784CD8"/>
    <w:rPr>
      <w:rFonts w:ascii="Calibri" w:eastAsia="Times New Roman" w:hAnsi="Calibri" w:cs="Times New Roman"/>
    </w:rPr>
  </w:style>
  <w:style w:type="character" w:styleId="a7">
    <w:name w:val="page number"/>
    <w:basedOn w:val="a0"/>
    <w:rsid w:val="00784CD8"/>
  </w:style>
  <w:style w:type="paragraph" w:styleId="a8">
    <w:name w:val="Balloon Text"/>
    <w:basedOn w:val="a"/>
    <w:link w:val="a9"/>
    <w:uiPriority w:val="99"/>
    <w:semiHidden/>
    <w:unhideWhenUsed/>
    <w:rsid w:val="00B6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8C47-1545-47DA-A12A-1665A4F4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zamUVR</cp:lastModifiedBy>
  <cp:revision>2</cp:revision>
  <cp:lastPrinted>2017-03-17T04:47:00Z</cp:lastPrinted>
  <dcterms:created xsi:type="dcterms:W3CDTF">2017-04-21T09:34:00Z</dcterms:created>
  <dcterms:modified xsi:type="dcterms:W3CDTF">2017-04-21T09:34:00Z</dcterms:modified>
</cp:coreProperties>
</file>