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3E" w:rsidRPr="00AC1282" w:rsidRDefault="00BD5F3E" w:rsidP="00BD5F3E">
      <w:pPr>
        <w:pStyle w:val="western"/>
        <w:spacing w:after="72" w:afterAutospacing="0"/>
        <w:rPr>
          <w:b/>
          <w:sz w:val="20"/>
          <w:szCs w:val="20"/>
        </w:rPr>
      </w:pPr>
      <w:r w:rsidRPr="00AC1282">
        <w:rPr>
          <w:b/>
          <w:sz w:val="20"/>
          <w:szCs w:val="20"/>
        </w:rPr>
        <w:t xml:space="preserve">                                      Классный час: «Что такое ГТО?</w:t>
      </w:r>
    </w:p>
    <w:p w:rsidR="00BD5F3E" w:rsidRPr="00AC1282" w:rsidRDefault="00BD5F3E" w:rsidP="00BD5F3E">
      <w:pPr>
        <w:pStyle w:val="western"/>
        <w:spacing w:after="72" w:afterAutospacing="0"/>
        <w:rPr>
          <w:sz w:val="20"/>
          <w:szCs w:val="20"/>
        </w:rPr>
      </w:pPr>
      <w:r w:rsidRPr="00AC1282">
        <w:rPr>
          <w:sz w:val="20"/>
          <w:szCs w:val="20"/>
        </w:rPr>
        <w:t>Здоровый образ жизни – понятие разноплановое. Это не только рациональное питание, отказ от вредных привычек, но и занятия физкультурой и спортом. Руководство страны всерьез обеспокоено здоровьем населения. С 2014 года стартует акция – возвращение норм ГТО. Данная аббревиатура хорошо знакома людям старшего поколения, а для учеников требует пояснения.</w:t>
      </w:r>
    </w:p>
    <w:p w:rsidR="00BD5F3E" w:rsidRPr="00AC1282" w:rsidRDefault="00BD5F3E" w:rsidP="00BD5F3E">
      <w:pPr>
        <w:pStyle w:val="western"/>
        <w:spacing w:after="72" w:afterAutospacing="0"/>
        <w:rPr>
          <w:rStyle w:val="a3"/>
          <w:bCs w:val="0"/>
          <w:sz w:val="20"/>
          <w:szCs w:val="20"/>
        </w:rPr>
      </w:pPr>
      <w:r w:rsidRPr="00AC1282">
        <w:rPr>
          <w:b/>
          <w:sz w:val="20"/>
          <w:szCs w:val="20"/>
        </w:rPr>
        <w:t>Классный час: «Что такое ГТО?»</w:t>
      </w:r>
    </w:p>
    <w:p w:rsidR="00BD5F3E" w:rsidRPr="00AC1282" w:rsidRDefault="00BD5F3E" w:rsidP="00BD5F3E">
      <w:pPr>
        <w:pStyle w:val="western"/>
        <w:spacing w:after="72" w:afterAutospacing="0"/>
        <w:rPr>
          <w:sz w:val="20"/>
          <w:szCs w:val="20"/>
        </w:rPr>
      </w:pPr>
      <w:r w:rsidRPr="00AC1282">
        <w:rPr>
          <w:sz w:val="20"/>
          <w:szCs w:val="20"/>
        </w:rPr>
        <w:t xml:space="preserve">Цель: </w:t>
      </w:r>
      <w:r w:rsidRPr="00AC1282">
        <w:rPr>
          <w:sz w:val="20"/>
          <w:szCs w:val="20"/>
        </w:rPr>
        <w:sym w:font="Symbol" w:char="F0D8"/>
      </w:r>
      <w:r w:rsidRPr="00AC1282">
        <w:rPr>
          <w:sz w:val="20"/>
          <w:szCs w:val="20"/>
        </w:rPr>
        <w:t xml:space="preserve"> расширить кругозор учащихся;</w:t>
      </w:r>
      <w:r w:rsidRPr="00AC1282">
        <w:rPr>
          <w:sz w:val="20"/>
          <w:szCs w:val="20"/>
        </w:rPr>
        <w:br/>
      </w:r>
      <w:r w:rsidRPr="00AC1282">
        <w:rPr>
          <w:sz w:val="20"/>
          <w:szCs w:val="20"/>
        </w:rPr>
        <w:sym w:font="Symbol" w:char="F0D8"/>
      </w:r>
      <w:r w:rsidRPr="00AC1282">
        <w:rPr>
          <w:sz w:val="20"/>
          <w:szCs w:val="20"/>
        </w:rPr>
        <w:t xml:space="preserve"> способствовать стремлению к здоровому образу жизни, занятиям физкультурой и спортом.</w:t>
      </w:r>
    </w:p>
    <w:p w:rsidR="00BD5F3E" w:rsidRPr="00AC1282" w:rsidRDefault="00BD5F3E" w:rsidP="00BD5F3E">
      <w:pPr>
        <w:pStyle w:val="western"/>
        <w:spacing w:after="72" w:afterAutospacing="0"/>
        <w:rPr>
          <w:sz w:val="20"/>
          <w:szCs w:val="20"/>
          <w:shd w:val="clear" w:color="auto" w:fill="FFFFFF" w:themeFill="background1"/>
        </w:rPr>
      </w:pPr>
      <w:r w:rsidRPr="00AC1282">
        <w:rPr>
          <w:sz w:val="20"/>
          <w:szCs w:val="20"/>
        </w:rPr>
        <w:t>Задачи:</w:t>
      </w:r>
      <w:r w:rsidRPr="00AC1282">
        <w:rPr>
          <w:sz w:val="20"/>
          <w:szCs w:val="20"/>
        </w:rPr>
        <w:br/>
      </w:r>
      <w:r w:rsidRPr="00AC1282">
        <w:rPr>
          <w:i/>
          <w:sz w:val="20"/>
          <w:szCs w:val="20"/>
        </w:rPr>
        <w:t xml:space="preserve">обучающая: </w:t>
      </w:r>
      <w:r w:rsidRPr="00AC1282">
        <w:rPr>
          <w:sz w:val="20"/>
          <w:szCs w:val="20"/>
        </w:rPr>
        <w:t>познакомить с понятием «ГТО», закрепить знания детей о здоровом образе жизни;</w:t>
      </w:r>
      <w:r w:rsidRPr="00AC1282">
        <w:rPr>
          <w:sz w:val="20"/>
          <w:szCs w:val="20"/>
        </w:rPr>
        <w:br/>
      </w:r>
      <w:r w:rsidRPr="00AC1282">
        <w:rPr>
          <w:i/>
          <w:sz w:val="20"/>
          <w:szCs w:val="20"/>
        </w:rPr>
        <w:t>познавательная</w:t>
      </w:r>
      <w:r w:rsidRPr="00AC1282">
        <w:rPr>
          <w:sz w:val="20"/>
          <w:szCs w:val="20"/>
        </w:rPr>
        <w:t>: развивать у детей интерес к спорту</w:t>
      </w:r>
      <w:proofErr w:type="gramStart"/>
      <w:r w:rsidRPr="00AC1282">
        <w:rPr>
          <w:sz w:val="20"/>
          <w:szCs w:val="20"/>
        </w:rPr>
        <w:t xml:space="preserve"> ;</w:t>
      </w:r>
      <w:proofErr w:type="gramEnd"/>
      <w:r w:rsidRPr="00AC1282">
        <w:rPr>
          <w:sz w:val="20"/>
          <w:szCs w:val="20"/>
        </w:rPr>
        <w:br/>
      </w:r>
      <w:r w:rsidRPr="00AC1282">
        <w:rPr>
          <w:i/>
          <w:sz w:val="20"/>
          <w:szCs w:val="20"/>
        </w:rPr>
        <w:t>воспитательная</w:t>
      </w:r>
      <w:r w:rsidRPr="00AC1282">
        <w:rPr>
          <w:sz w:val="20"/>
          <w:szCs w:val="20"/>
        </w:rPr>
        <w:t>: способствовать стремлению, занятиям физкультурой и спортом.</w:t>
      </w:r>
      <w:r w:rsidRPr="00AC1282">
        <w:rPr>
          <w:sz w:val="20"/>
          <w:szCs w:val="20"/>
        </w:rPr>
        <w:br/>
      </w:r>
      <w:r w:rsidRPr="00AC1282">
        <w:rPr>
          <w:i/>
          <w:sz w:val="20"/>
          <w:szCs w:val="20"/>
        </w:rPr>
        <w:t>Применяемые технологии:</w:t>
      </w:r>
      <w:r w:rsidRPr="00AC1282">
        <w:rPr>
          <w:i/>
          <w:sz w:val="20"/>
          <w:szCs w:val="20"/>
        </w:rPr>
        <w:br/>
      </w:r>
      <w:r w:rsidRPr="00AC1282">
        <w:rPr>
          <w:sz w:val="20"/>
          <w:szCs w:val="20"/>
        </w:rPr>
        <w:t xml:space="preserve">технология сотрудничества, технология коллективного </w:t>
      </w:r>
      <w:proofErr w:type="spellStart"/>
      <w:r w:rsidRPr="00AC1282">
        <w:rPr>
          <w:rStyle w:val="wo"/>
          <w:sz w:val="20"/>
          <w:szCs w:val="20"/>
          <w:shd w:val="clear" w:color="auto" w:fill="FFFFFF" w:themeFill="background1"/>
        </w:rPr>
        <w:t>взаимообучения</w:t>
      </w:r>
      <w:proofErr w:type="spellEnd"/>
      <w:r w:rsidRPr="00AC1282">
        <w:rPr>
          <w:sz w:val="20"/>
          <w:szCs w:val="20"/>
          <w:shd w:val="clear" w:color="auto" w:fill="FFFFFF" w:themeFill="background1"/>
        </w:rPr>
        <w:t>.</w:t>
      </w:r>
    </w:p>
    <w:p w:rsidR="00BD5F3E" w:rsidRPr="00AC1282" w:rsidRDefault="00BD5F3E" w:rsidP="00BD5F3E">
      <w:pPr>
        <w:pStyle w:val="western"/>
        <w:spacing w:after="72" w:afterAutospacing="0"/>
        <w:rPr>
          <w:sz w:val="20"/>
          <w:szCs w:val="20"/>
        </w:rPr>
      </w:pPr>
      <w:r w:rsidRPr="00AC1282">
        <w:rPr>
          <w:sz w:val="20"/>
          <w:szCs w:val="20"/>
        </w:rPr>
        <w:br/>
        <w:t>Ход мероприятия:</w:t>
      </w:r>
      <w:r w:rsidRPr="00AC1282">
        <w:rPr>
          <w:sz w:val="20"/>
          <w:szCs w:val="20"/>
        </w:rPr>
        <w:br/>
        <w:t>Организация</w:t>
      </w:r>
      <w:proofErr w:type="gramStart"/>
      <w:r w:rsidRPr="00AC1282">
        <w:rPr>
          <w:sz w:val="20"/>
          <w:szCs w:val="20"/>
        </w:rPr>
        <w:t xml:space="preserve"> :</w:t>
      </w:r>
      <w:proofErr w:type="gramEnd"/>
      <w:r w:rsidRPr="00AC1282">
        <w:rPr>
          <w:sz w:val="20"/>
          <w:szCs w:val="20"/>
        </w:rPr>
        <w:br/>
        <w:t>Каким вы хотели, чтобы был классный час?</w:t>
      </w:r>
      <w:r w:rsidRPr="00AC1282">
        <w:rPr>
          <w:sz w:val="20"/>
          <w:szCs w:val="20"/>
        </w:rPr>
        <w:br/>
        <w:t>(Ответы детей)</w:t>
      </w:r>
      <w:r w:rsidRPr="00AC1282">
        <w:rPr>
          <w:sz w:val="20"/>
          <w:szCs w:val="20"/>
        </w:rPr>
        <w:br/>
        <w:t>Как вы думаете, что обозначают слова Готов к труду об обороне?</w:t>
      </w:r>
      <w:r w:rsidRPr="00AC1282">
        <w:rPr>
          <w:sz w:val="20"/>
          <w:szCs w:val="20"/>
        </w:rPr>
        <w:br/>
        <w:t>Работа с толковым словарём</w:t>
      </w:r>
      <w:r w:rsidRPr="00AC1282">
        <w:rPr>
          <w:sz w:val="20"/>
          <w:szCs w:val="20"/>
        </w:rPr>
        <w:br/>
        <w:t xml:space="preserve">Толковый словарь  </w:t>
      </w:r>
      <w:proofErr w:type="spellStart"/>
      <w:r w:rsidRPr="00AC1282">
        <w:rPr>
          <w:sz w:val="20"/>
          <w:szCs w:val="20"/>
        </w:rPr>
        <w:t>С.Ожегова</w:t>
      </w:r>
      <w:proofErr w:type="spellEnd"/>
      <w:r w:rsidRPr="00AC1282">
        <w:rPr>
          <w:sz w:val="20"/>
          <w:szCs w:val="20"/>
        </w:rPr>
        <w:t>.</w:t>
      </w:r>
      <w:r w:rsidRPr="00AC1282">
        <w:rPr>
          <w:sz w:val="20"/>
          <w:szCs w:val="20"/>
        </w:rPr>
        <w:br/>
        <w:t>Труд</w:t>
      </w:r>
      <w:r w:rsidRPr="00AC1282">
        <w:rPr>
          <w:sz w:val="20"/>
          <w:szCs w:val="20"/>
        </w:rPr>
        <w:br/>
        <w:t>1.- результат деятельности, работы, произведение</w:t>
      </w:r>
      <w:r w:rsidRPr="00AC1282">
        <w:rPr>
          <w:sz w:val="20"/>
          <w:szCs w:val="20"/>
        </w:rPr>
        <w:br/>
        <w:t>2. - работа, занятие</w:t>
      </w:r>
      <w:r w:rsidRPr="00AC1282">
        <w:rPr>
          <w:sz w:val="20"/>
          <w:szCs w:val="20"/>
        </w:rPr>
        <w:br/>
        <w:t>3. - целесообразная деятельность человека, направленная на создание с помощью орудий производства материальных и духовных ценностей</w:t>
      </w:r>
      <w:r w:rsidRPr="00AC1282">
        <w:rPr>
          <w:sz w:val="20"/>
          <w:szCs w:val="20"/>
        </w:rPr>
        <w:br/>
      </w:r>
      <w:r w:rsidRPr="00AC1282">
        <w:rPr>
          <w:sz w:val="20"/>
          <w:szCs w:val="20"/>
        </w:rPr>
        <w:br/>
        <w:t>Оборона</w:t>
      </w:r>
      <w:r w:rsidRPr="00AC1282">
        <w:rPr>
          <w:sz w:val="20"/>
          <w:szCs w:val="20"/>
        </w:rPr>
        <w:br/>
        <w:t>1.- система оборонительных сооружений</w:t>
      </w:r>
      <w:r w:rsidRPr="00AC1282">
        <w:rPr>
          <w:sz w:val="20"/>
          <w:szCs w:val="20"/>
        </w:rPr>
        <w:br/>
        <w:t>2. - совокупность средств, необходимых для отпора врагу</w:t>
      </w:r>
      <w:r w:rsidRPr="00AC1282">
        <w:rPr>
          <w:sz w:val="20"/>
          <w:szCs w:val="20"/>
        </w:rPr>
        <w:br/>
        <w:t>3. - вид боевых действий, применяемых с целью сорвать или отразить наступление противника, удержать свои позиции и подготовить переход к наступлению</w:t>
      </w:r>
      <w:proofErr w:type="gramStart"/>
      <w:r w:rsidRPr="00AC1282">
        <w:rPr>
          <w:sz w:val="20"/>
          <w:szCs w:val="20"/>
        </w:rPr>
        <w:br/>
        <w:t>К</w:t>
      </w:r>
      <w:proofErr w:type="gramEnd"/>
      <w:r w:rsidRPr="00AC1282">
        <w:rPr>
          <w:sz w:val="20"/>
          <w:szCs w:val="20"/>
        </w:rPr>
        <w:t>ак вы думаете, какой человек может считать себя готовым к труду и обороне: слабый, вялый или крепкий, физически развитый?</w:t>
      </w:r>
      <w:r w:rsidRPr="00AC1282">
        <w:rPr>
          <w:sz w:val="20"/>
          <w:szCs w:val="20"/>
        </w:rPr>
        <w:br/>
        <w:t>(Ответы детей)</w:t>
      </w:r>
    </w:p>
    <w:p w:rsidR="00BD5F3E" w:rsidRPr="00AC1282" w:rsidRDefault="00BD5F3E" w:rsidP="00BD5F3E">
      <w:pPr>
        <w:rPr>
          <w:rFonts w:ascii="Times New Roman" w:hAnsi="Times New Roman" w:cs="Times New Roman"/>
          <w:sz w:val="20"/>
          <w:szCs w:val="20"/>
        </w:rPr>
      </w:pPr>
      <w:r w:rsidRPr="00AC1282">
        <w:rPr>
          <w:rFonts w:ascii="Times New Roman" w:hAnsi="Times New Roman" w:cs="Times New Roman"/>
          <w:sz w:val="20"/>
          <w:szCs w:val="20"/>
        </w:rPr>
        <w:br/>
        <w:t>Ребята, в молодые годы ваших дедушек и бабушек, когда наша страна называлась СССР или Советский Союз, во всех учебных заведениях и предприятиях действовала программа физкультурной подготовки.  Существовала эта программа с 1931 по 1991 год и охватывала возраст от 10 до 60 лет.  Человек, который занимался физкультурой, совершенствовал сам себя, вручался, значок «Готов к труду и обороне», как подтверждение того, что он готов в любую минуту справиться с трудной работой или встать на оборону своей страны, если это понадобится. Как же это выяснялось, насколько человек силен, спортивен, подтянут, ловок?</w:t>
      </w:r>
      <w:r w:rsidRPr="00AC1282">
        <w:rPr>
          <w:rFonts w:ascii="Times New Roman" w:hAnsi="Times New Roman" w:cs="Times New Roman"/>
          <w:sz w:val="20"/>
          <w:szCs w:val="20"/>
        </w:rPr>
        <w:br/>
        <w:t>Для этого нужно было сдать определенные нормативы (нормы ГТО). За сдачу нормативов (для каждой возрастной группы были предусмотрены свои критерии оценки) гражданам давали серебряные или золотые значки.</w:t>
      </w:r>
    </w:p>
    <w:p w:rsidR="00BD5F3E" w:rsidRPr="00AC1282" w:rsidRDefault="00BD5F3E" w:rsidP="00BD5F3E">
      <w:pPr>
        <w:rPr>
          <w:rFonts w:ascii="Times New Roman" w:hAnsi="Times New Roman" w:cs="Times New Roman"/>
          <w:sz w:val="20"/>
          <w:szCs w:val="20"/>
        </w:rPr>
      </w:pPr>
      <w:r w:rsidRPr="00AC1282">
        <w:rPr>
          <w:rFonts w:ascii="Times New Roman" w:hAnsi="Times New Roman" w:cs="Times New Roman"/>
          <w:sz w:val="20"/>
          <w:szCs w:val="20"/>
        </w:rPr>
        <w:br/>
        <w:t>Почему назрела необходимость снова ввести ГТО? Это объясняется тем, что большинство населения России не занимается активно спортом, ведет нездоровый образ жизни. (Примеры: малоподвижный образ жизни, увлеченность компьютерами, алкоголизм, курение, наркомания). За последние 20 лет общее физическое состояние населения России настолько ухудшилось,  что те нормативы, которые сдавали ваши бабушки и дедушки,  под силу только единицам.</w:t>
      </w:r>
    </w:p>
    <w:p w:rsidR="00BD5F3E" w:rsidRPr="00AC1282" w:rsidRDefault="00BD5F3E" w:rsidP="00BD5F3E">
      <w:pPr>
        <w:rPr>
          <w:rFonts w:ascii="Times New Roman" w:hAnsi="Times New Roman" w:cs="Times New Roman"/>
          <w:sz w:val="20"/>
          <w:szCs w:val="20"/>
        </w:rPr>
      </w:pPr>
      <w:r w:rsidRPr="00AC1282">
        <w:rPr>
          <w:rFonts w:ascii="Times New Roman" w:hAnsi="Times New Roman" w:cs="Times New Roman"/>
          <w:sz w:val="20"/>
          <w:szCs w:val="20"/>
        </w:rPr>
        <w:lastRenderedPageBreak/>
        <w:br/>
        <w:t>24 марта 2014 года на заседании совета по развитию физкультуры и спорта президент России Владимир Путин заявил,  что подписал указ о возрождении ГТО,  благодаря которому "выросло не одно поколение активных, здоровых людей". По словам Путина, прежнее название решено сохранить как дань традициям.</w:t>
      </w:r>
      <w:r w:rsidRPr="00AC1282">
        <w:rPr>
          <w:rFonts w:ascii="Times New Roman" w:hAnsi="Times New Roman" w:cs="Times New Roman"/>
          <w:sz w:val="20"/>
          <w:szCs w:val="20"/>
        </w:rPr>
        <w:br/>
        <w:t xml:space="preserve">В рамках </w:t>
      </w:r>
      <w:proofErr w:type="gramStart"/>
      <w:r w:rsidRPr="00AC1282">
        <w:rPr>
          <w:rFonts w:ascii="Times New Roman" w:hAnsi="Times New Roman" w:cs="Times New Roman"/>
          <w:sz w:val="20"/>
          <w:szCs w:val="20"/>
        </w:rPr>
        <w:t>обновленного</w:t>
      </w:r>
      <w:proofErr w:type="gramEnd"/>
      <w:r w:rsidRPr="00AC1282">
        <w:rPr>
          <w:rFonts w:ascii="Times New Roman" w:hAnsi="Times New Roman" w:cs="Times New Roman"/>
          <w:sz w:val="20"/>
          <w:szCs w:val="20"/>
        </w:rPr>
        <w:t xml:space="preserve"> ГТО предусматривается сдача спортивных нормативов в 11 возрастных г</w:t>
      </w:r>
      <w:r w:rsidR="009744CE">
        <w:rPr>
          <w:rFonts w:ascii="Times New Roman" w:hAnsi="Times New Roman" w:cs="Times New Roman"/>
          <w:sz w:val="20"/>
          <w:szCs w:val="20"/>
        </w:rPr>
        <w:t>руппах, начиная с 6 лет.</w:t>
      </w:r>
      <w:r w:rsidRPr="00AC1282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AC1282">
        <w:rPr>
          <w:rFonts w:ascii="Times New Roman" w:hAnsi="Times New Roman" w:cs="Times New Roman"/>
          <w:sz w:val="20"/>
          <w:szCs w:val="20"/>
        </w:rPr>
        <w:t>Его структура включает следующие ступени:</w:t>
      </w:r>
      <w:r w:rsidRPr="00AC1282">
        <w:rPr>
          <w:rFonts w:ascii="Times New Roman" w:hAnsi="Times New Roman" w:cs="Times New Roman"/>
          <w:sz w:val="20"/>
          <w:szCs w:val="20"/>
        </w:rPr>
        <w:br/>
        <w:t>1 степень "Играй и двигайся": 6-8 лет (1-2 классы)</w:t>
      </w:r>
      <w:r w:rsidRPr="00AC1282">
        <w:rPr>
          <w:rFonts w:ascii="Times New Roman" w:hAnsi="Times New Roman" w:cs="Times New Roman"/>
          <w:sz w:val="20"/>
          <w:szCs w:val="20"/>
        </w:rPr>
        <w:br/>
        <w:t>2 ступень "Стартуют все": 9-10 лет (3-4 классы)</w:t>
      </w:r>
      <w:r w:rsidRPr="00AC1282">
        <w:rPr>
          <w:rFonts w:ascii="Times New Roman" w:hAnsi="Times New Roman" w:cs="Times New Roman"/>
          <w:sz w:val="20"/>
          <w:szCs w:val="20"/>
        </w:rPr>
        <w:br/>
        <w:t>3 степень "Смелые и ловкие": 11-12 лет (5-6 классы)</w:t>
      </w:r>
      <w:r w:rsidRPr="00AC1282">
        <w:rPr>
          <w:rFonts w:ascii="Times New Roman" w:hAnsi="Times New Roman" w:cs="Times New Roman"/>
          <w:sz w:val="20"/>
          <w:szCs w:val="20"/>
        </w:rPr>
        <w:br/>
        <w:t>4 ступень " Олимпийские надежды ": 13-15 лет (7-9 классы)</w:t>
      </w:r>
      <w:r w:rsidRPr="00AC1282">
        <w:rPr>
          <w:rFonts w:ascii="Times New Roman" w:hAnsi="Times New Roman" w:cs="Times New Roman"/>
          <w:sz w:val="20"/>
          <w:szCs w:val="20"/>
        </w:rPr>
        <w:br/>
        <w:t>5 ступень "Сила и грация": 16-17 лет (10-11 классы)</w:t>
      </w:r>
      <w:r w:rsidRPr="00AC1282">
        <w:rPr>
          <w:rFonts w:ascii="Times New Roman" w:hAnsi="Times New Roman" w:cs="Times New Roman"/>
          <w:sz w:val="20"/>
          <w:szCs w:val="20"/>
        </w:rPr>
        <w:br/>
        <w:t>6 ступень "Физическое совершенство": 18-30 лет</w:t>
      </w:r>
      <w:r w:rsidRPr="00AC1282">
        <w:rPr>
          <w:rFonts w:ascii="Times New Roman" w:hAnsi="Times New Roman" w:cs="Times New Roman"/>
          <w:sz w:val="20"/>
          <w:szCs w:val="20"/>
        </w:rPr>
        <w:br/>
        <w:t>7 ступень "Бодрость и здоровье ": 41-50</w:t>
      </w:r>
      <w:proofErr w:type="gramEnd"/>
      <w:r w:rsidRPr="00AC1282">
        <w:rPr>
          <w:rFonts w:ascii="Times New Roman" w:hAnsi="Times New Roman" w:cs="Times New Roman"/>
          <w:sz w:val="20"/>
          <w:szCs w:val="20"/>
        </w:rPr>
        <w:t xml:space="preserve"> лет</w:t>
      </w:r>
      <w:r w:rsidRPr="00AC1282">
        <w:rPr>
          <w:rFonts w:ascii="Times New Roman" w:hAnsi="Times New Roman" w:cs="Times New Roman"/>
          <w:sz w:val="20"/>
          <w:szCs w:val="20"/>
        </w:rPr>
        <w:br/>
        <w:t>8 ступень "Здоровье и долголе</w:t>
      </w:r>
      <w:r w:rsidR="009744CE">
        <w:rPr>
          <w:rFonts w:ascii="Times New Roman" w:hAnsi="Times New Roman" w:cs="Times New Roman"/>
          <w:sz w:val="20"/>
          <w:szCs w:val="20"/>
        </w:rPr>
        <w:t>тие": 51-55лет и старше.</w:t>
      </w:r>
      <w:r w:rsidR="009744CE">
        <w:rPr>
          <w:rFonts w:ascii="Times New Roman" w:hAnsi="Times New Roman" w:cs="Times New Roman"/>
          <w:sz w:val="20"/>
          <w:szCs w:val="20"/>
        </w:rPr>
        <w:br/>
      </w:r>
      <w:r w:rsidRPr="00AC1282">
        <w:rPr>
          <w:rFonts w:ascii="Times New Roman" w:hAnsi="Times New Roman" w:cs="Times New Roman"/>
          <w:sz w:val="20"/>
          <w:szCs w:val="20"/>
        </w:rPr>
        <w:br/>
        <w:t xml:space="preserve">Выделить </w:t>
      </w:r>
      <w:proofErr w:type="gramStart"/>
      <w:r w:rsidRPr="00AC1282">
        <w:rPr>
          <w:rFonts w:ascii="Times New Roman" w:hAnsi="Times New Roman" w:cs="Times New Roman"/>
          <w:sz w:val="20"/>
          <w:szCs w:val="20"/>
        </w:rPr>
        <w:t>нормативы</w:t>
      </w:r>
      <w:proofErr w:type="gramEnd"/>
      <w:r w:rsidRPr="00AC1282">
        <w:rPr>
          <w:rFonts w:ascii="Times New Roman" w:hAnsi="Times New Roman" w:cs="Times New Roman"/>
          <w:sz w:val="20"/>
          <w:szCs w:val="20"/>
        </w:rPr>
        <w:t xml:space="preserve"> которые сдают ученики 2-4 класса</w:t>
      </w:r>
    </w:p>
    <w:p w:rsidR="00BD5F3E" w:rsidRPr="00AC1282" w:rsidRDefault="00BD5F3E" w:rsidP="00BD5F3E">
      <w:pPr>
        <w:rPr>
          <w:rFonts w:ascii="Times New Roman" w:hAnsi="Times New Roman" w:cs="Times New Roman"/>
          <w:sz w:val="20"/>
          <w:szCs w:val="20"/>
        </w:rPr>
      </w:pPr>
      <w:r w:rsidRPr="00AC1282">
        <w:rPr>
          <w:rFonts w:ascii="Times New Roman" w:hAnsi="Times New Roman" w:cs="Times New Roman"/>
          <w:sz w:val="20"/>
          <w:szCs w:val="20"/>
        </w:rPr>
        <w:br/>
        <w:t>Всех выполнивших нормы ГТО наградят золотыми, серебряными и бронзовыми значками. Обладатели золотых значков в дальнейшем смогут сдавать на тесты на присвоение спортивных разрядов вплоть до звания мастера спорта.</w:t>
      </w:r>
    </w:p>
    <w:p w:rsidR="00BD5F3E" w:rsidRPr="00AC1282" w:rsidRDefault="00BD5F3E" w:rsidP="00BD5F3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D5F3E" w:rsidRPr="00AC1282" w:rsidRDefault="00BD5F3E" w:rsidP="00BD5F3E">
      <w:pPr>
        <w:rPr>
          <w:rFonts w:ascii="Times New Roman" w:hAnsi="Times New Roman" w:cs="Times New Roman"/>
          <w:sz w:val="20"/>
          <w:szCs w:val="20"/>
        </w:rPr>
      </w:pPr>
      <w:r w:rsidRPr="00AC1282">
        <w:rPr>
          <w:rFonts w:ascii="Times New Roman" w:hAnsi="Times New Roman" w:cs="Times New Roman"/>
          <w:sz w:val="20"/>
          <w:szCs w:val="20"/>
        </w:rPr>
        <w:t>Знакомство с нормативами 1 и 2 ступени для детей 6-8, 9-10 лет.</w:t>
      </w:r>
      <w:r w:rsidRPr="00AC1282">
        <w:rPr>
          <w:rFonts w:ascii="Times New Roman" w:hAnsi="Times New Roman" w:cs="Times New Roman"/>
          <w:sz w:val="20"/>
          <w:szCs w:val="20"/>
        </w:rPr>
        <w:br/>
      </w:r>
      <w:r w:rsidRPr="00AC1282">
        <w:rPr>
          <w:rFonts w:ascii="Times New Roman" w:hAnsi="Times New Roman" w:cs="Times New Roman"/>
          <w:sz w:val="20"/>
          <w:szCs w:val="20"/>
        </w:rPr>
        <w:br/>
        <w:t>Ребята, а вы хотите попробовать свои силы</w:t>
      </w:r>
      <w:proofErr w:type="gramStart"/>
      <w:r w:rsidRPr="00AC1282">
        <w:rPr>
          <w:rFonts w:ascii="Times New Roman" w:hAnsi="Times New Roman" w:cs="Times New Roman"/>
          <w:sz w:val="20"/>
          <w:szCs w:val="20"/>
        </w:rPr>
        <w:t xml:space="preserve">?. </w:t>
      </w:r>
      <w:proofErr w:type="gramEnd"/>
      <w:r w:rsidRPr="00AC1282">
        <w:rPr>
          <w:rFonts w:ascii="Times New Roman" w:hAnsi="Times New Roman" w:cs="Times New Roman"/>
          <w:sz w:val="20"/>
          <w:szCs w:val="20"/>
        </w:rPr>
        <w:t>Какие нормативы мы можем сдать?</w:t>
      </w:r>
      <w:r w:rsidRPr="00AC1282">
        <w:rPr>
          <w:rFonts w:ascii="Times New Roman" w:hAnsi="Times New Roman" w:cs="Times New Roman"/>
          <w:sz w:val="20"/>
          <w:szCs w:val="20"/>
        </w:rPr>
        <w:br/>
        <w:t>Сейчас мы отправимся в зал и потренируемся в выполнении нормативов.</w:t>
      </w:r>
      <w:r w:rsidRPr="00AC1282">
        <w:rPr>
          <w:rFonts w:ascii="Times New Roman" w:hAnsi="Times New Roman" w:cs="Times New Roman"/>
          <w:sz w:val="20"/>
          <w:szCs w:val="20"/>
        </w:rPr>
        <w:br/>
        <w:t>• Прыжок в длину с места;</w:t>
      </w:r>
      <w:r w:rsidRPr="00AC1282">
        <w:rPr>
          <w:rFonts w:ascii="Times New Roman" w:hAnsi="Times New Roman" w:cs="Times New Roman"/>
          <w:sz w:val="20"/>
          <w:szCs w:val="20"/>
        </w:rPr>
        <w:br/>
        <w:t>• Метание мяча в цель;</w:t>
      </w:r>
      <w:r w:rsidRPr="00AC1282">
        <w:rPr>
          <w:rFonts w:ascii="Times New Roman" w:hAnsi="Times New Roman" w:cs="Times New Roman"/>
          <w:sz w:val="20"/>
          <w:szCs w:val="20"/>
        </w:rPr>
        <w:br/>
        <w:t>• Наклон вниз с прямыми ногами;</w:t>
      </w:r>
      <w:r w:rsidRPr="00AC1282">
        <w:rPr>
          <w:rFonts w:ascii="Times New Roman" w:hAnsi="Times New Roman" w:cs="Times New Roman"/>
          <w:sz w:val="20"/>
          <w:szCs w:val="20"/>
        </w:rPr>
        <w:br/>
        <w:t>• Подтягивание на высокой и низкой перекладинах.</w:t>
      </w:r>
      <w:r w:rsidRPr="00AC1282">
        <w:rPr>
          <w:rFonts w:ascii="Times New Roman" w:hAnsi="Times New Roman" w:cs="Times New Roman"/>
          <w:sz w:val="20"/>
          <w:szCs w:val="20"/>
        </w:rPr>
        <w:br/>
      </w:r>
      <w:r w:rsidRPr="00AC1282">
        <w:rPr>
          <w:rFonts w:ascii="Times New Roman" w:hAnsi="Times New Roman" w:cs="Times New Roman"/>
          <w:sz w:val="20"/>
          <w:szCs w:val="20"/>
        </w:rPr>
        <w:br/>
        <w:t>Рефлексия</w:t>
      </w:r>
      <w:r w:rsidRPr="00AC1282">
        <w:rPr>
          <w:rFonts w:ascii="Times New Roman" w:hAnsi="Times New Roman" w:cs="Times New Roman"/>
          <w:sz w:val="20"/>
          <w:szCs w:val="20"/>
        </w:rPr>
        <w:br/>
        <w:t>Комплекс ГТО, о котором вы сегодня узнали, был когда-то хорошо известен вашим бабушкам и дедушкам.  Хотели бы вы получить значок ГТО?</w:t>
      </w:r>
      <w:r w:rsidRPr="00AC1282">
        <w:rPr>
          <w:rFonts w:ascii="Times New Roman" w:hAnsi="Times New Roman" w:cs="Times New Roman"/>
          <w:sz w:val="20"/>
          <w:szCs w:val="20"/>
        </w:rPr>
        <w:br/>
        <w:t>(Ответы детей).</w:t>
      </w:r>
      <w:r w:rsidRPr="00AC1282">
        <w:rPr>
          <w:rFonts w:ascii="Times New Roman" w:hAnsi="Times New Roman" w:cs="Times New Roman"/>
          <w:sz w:val="20"/>
          <w:szCs w:val="20"/>
        </w:rPr>
        <w:br/>
        <w:t>Мне бы хотелось пожелать вам успехов в спорте!</w:t>
      </w:r>
    </w:p>
    <w:p w:rsidR="001C0930" w:rsidRPr="00AC1282" w:rsidRDefault="001C0930">
      <w:pPr>
        <w:rPr>
          <w:sz w:val="20"/>
          <w:szCs w:val="20"/>
        </w:rPr>
      </w:pPr>
    </w:p>
    <w:sectPr w:rsidR="001C0930" w:rsidRPr="00AC1282" w:rsidSect="00E2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B0"/>
    <w:rsid w:val="001C0930"/>
    <w:rsid w:val="009744CE"/>
    <w:rsid w:val="00AC1282"/>
    <w:rsid w:val="00BD5F3E"/>
    <w:rsid w:val="00D6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5F3E"/>
    <w:rPr>
      <w:b/>
      <w:bCs/>
    </w:rPr>
  </w:style>
  <w:style w:type="character" w:customStyle="1" w:styleId="wo">
    <w:name w:val="wo"/>
    <w:basedOn w:val="a0"/>
    <w:rsid w:val="00BD5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5F3E"/>
    <w:rPr>
      <w:b/>
      <w:bCs/>
    </w:rPr>
  </w:style>
  <w:style w:type="character" w:customStyle="1" w:styleId="wo">
    <w:name w:val="wo"/>
    <w:basedOn w:val="a0"/>
    <w:rsid w:val="00BD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5</cp:revision>
  <cp:lastPrinted>2015-02-16T16:03:00Z</cp:lastPrinted>
  <dcterms:created xsi:type="dcterms:W3CDTF">2015-02-10T15:29:00Z</dcterms:created>
  <dcterms:modified xsi:type="dcterms:W3CDTF">2015-03-18T15:06:00Z</dcterms:modified>
</cp:coreProperties>
</file>