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C" w:rsidRDefault="002E42BC" w:rsidP="002E42BC">
      <w:pPr>
        <w:spacing w:before="12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E42BC" w:rsidRDefault="002E42BC" w:rsidP="002E42BC">
      <w:pPr>
        <w:jc w:val="center"/>
        <w:rPr>
          <w:b/>
        </w:rPr>
      </w:pPr>
      <w:r>
        <w:rPr>
          <w:b/>
        </w:rPr>
        <w:t>лицей № 120 г. Челябинска</w:t>
      </w:r>
    </w:p>
    <w:p w:rsidR="002E42BC" w:rsidRDefault="002E42BC" w:rsidP="002E42BC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2E42BC" w:rsidRDefault="002E42BC" w:rsidP="002E42BC">
      <w:pPr>
        <w:rPr>
          <w:i/>
        </w:rPr>
      </w:pPr>
      <w:proofErr w:type="gramStart"/>
      <w:r>
        <w:rPr>
          <w:i/>
        </w:rPr>
        <w:t>Рассмотрено на заседании              Согласовано</w:t>
      </w:r>
      <w:proofErr w:type="gramEnd"/>
      <w:r>
        <w:rPr>
          <w:i/>
        </w:rPr>
        <w:t>:                          Утверждаю:</w:t>
      </w:r>
    </w:p>
    <w:p w:rsidR="002E42BC" w:rsidRDefault="002E42BC" w:rsidP="002E42BC">
      <w:pPr>
        <w:rPr>
          <w:i/>
        </w:rPr>
      </w:pPr>
      <w:r>
        <w:rPr>
          <w:i/>
        </w:rPr>
        <w:t>МО общественных дисциплин     зам</w:t>
      </w:r>
      <w:proofErr w:type="gramStart"/>
      <w:r>
        <w:rPr>
          <w:i/>
        </w:rPr>
        <w:t>.д</w:t>
      </w:r>
      <w:proofErr w:type="gramEnd"/>
      <w:r>
        <w:rPr>
          <w:i/>
        </w:rPr>
        <w:t>иректора по УВР         директор МБОУ Лицей №120</w:t>
      </w:r>
    </w:p>
    <w:p w:rsidR="002E42BC" w:rsidRDefault="002E42BC" w:rsidP="002E42BC">
      <w:pPr>
        <w:rPr>
          <w:i/>
        </w:rPr>
      </w:pPr>
      <w:r>
        <w:rPr>
          <w:i/>
        </w:rPr>
        <w:t>№___________                                   _________</w:t>
      </w:r>
      <w:proofErr w:type="spellStart"/>
      <w:r>
        <w:rPr>
          <w:i/>
        </w:rPr>
        <w:t>Т.П.Терентьева</w:t>
      </w:r>
      <w:proofErr w:type="spellEnd"/>
      <w:r>
        <w:rPr>
          <w:i/>
        </w:rPr>
        <w:t xml:space="preserve">           _______</w:t>
      </w:r>
      <w:proofErr w:type="spellStart"/>
      <w:r>
        <w:rPr>
          <w:i/>
        </w:rPr>
        <w:t>М.Ю.Пашкова</w:t>
      </w:r>
      <w:proofErr w:type="spellEnd"/>
    </w:p>
    <w:p w:rsidR="002E42BC" w:rsidRDefault="002E42BC" w:rsidP="002E42BC">
      <w:pPr>
        <w:rPr>
          <w:i/>
        </w:rPr>
      </w:pPr>
      <w:r>
        <w:rPr>
          <w:i/>
        </w:rPr>
        <w:t>от «_____»_______20___ г.          «_____»__________20___ г.           приказ № ___________</w:t>
      </w:r>
    </w:p>
    <w:p w:rsidR="002E42BC" w:rsidRDefault="002E42BC" w:rsidP="002E42BC">
      <w:pPr>
        <w:rPr>
          <w:i/>
        </w:rPr>
      </w:pPr>
      <w:r>
        <w:rPr>
          <w:i/>
        </w:rPr>
        <w:t>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«____»_______20___ г.</w:t>
      </w:r>
    </w:p>
    <w:p w:rsidR="002E42BC" w:rsidRDefault="002E42BC" w:rsidP="002E42BC">
      <w:pPr>
        <w:rPr>
          <w:i/>
        </w:rPr>
      </w:pPr>
      <w:r>
        <w:rPr>
          <w:i/>
        </w:rPr>
        <w:t>руководитель МО</w:t>
      </w:r>
    </w:p>
    <w:p w:rsidR="002E42BC" w:rsidRDefault="002E42BC" w:rsidP="002E42BC">
      <w:pPr>
        <w:rPr>
          <w:i/>
        </w:rPr>
      </w:pPr>
      <w:r>
        <w:rPr>
          <w:i/>
        </w:rPr>
        <w:t xml:space="preserve">Полякова О.Н.  </w:t>
      </w:r>
    </w:p>
    <w:p w:rsidR="002E42BC" w:rsidRDefault="002E42BC" w:rsidP="002E42BC">
      <w:pPr>
        <w:spacing w:line="360" w:lineRule="auto"/>
        <w:jc w:val="center"/>
      </w:pPr>
    </w:p>
    <w:p w:rsidR="002E42BC" w:rsidRDefault="002E42BC" w:rsidP="002E42BC">
      <w:r>
        <w:t xml:space="preserve"> </w:t>
      </w:r>
    </w:p>
    <w:p w:rsidR="002E42BC" w:rsidRDefault="002E42BC" w:rsidP="002E42BC">
      <w:pPr>
        <w:rPr>
          <w:rFonts w:ascii="Monotype Corsiva" w:hAnsi="Monotype Corsiva"/>
          <w:sz w:val="32"/>
          <w:szCs w:val="32"/>
        </w:rPr>
      </w:pPr>
    </w:p>
    <w:p w:rsidR="002E42BC" w:rsidRDefault="002E42BC" w:rsidP="002E42BC">
      <w:pPr>
        <w:jc w:val="right"/>
        <w:rPr>
          <w:rFonts w:ascii="Monotype Corsiva" w:hAnsi="Monotype Corsiva"/>
          <w:sz w:val="32"/>
          <w:szCs w:val="32"/>
        </w:rPr>
      </w:pPr>
    </w:p>
    <w:p w:rsidR="002E42BC" w:rsidRDefault="002E42BC" w:rsidP="002E42BC">
      <w:pPr>
        <w:jc w:val="right"/>
        <w:rPr>
          <w:rFonts w:ascii="Monotype Corsiva" w:hAnsi="Monotype Corsiva"/>
          <w:sz w:val="32"/>
          <w:szCs w:val="32"/>
        </w:rPr>
      </w:pPr>
    </w:p>
    <w:p w:rsidR="002E42BC" w:rsidRDefault="002E42BC" w:rsidP="002E42BC">
      <w:pPr>
        <w:jc w:val="right"/>
        <w:rPr>
          <w:rFonts w:ascii="Monotype Corsiva" w:hAnsi="Monotype Corsiva"/>
          <w:sz w:val="32"/>
          <w:szCs w:val="32"/>
        </w:rPr>
      </w:pPr>
    </w:p>
    <w:p w:rsidR="002E42BC" w:rsidRDefault="002E42BC" w:rsidP="002E42BC">
      <w:pPr>
        <w:jc w:val="right"/>
        <w:rPr>
          <w:rFonts w:ascii="Monotype Corsiva" w:hAnsi="Monotype Corsiva"/>
          <w:sz w:val="32"/>
          <w:szCs w:val="32"/>
        </w:rPr>
      </w:pPr>
    </w:p>
    <w:p w:rsidR="002E42BC" w:rsidRPr="00F5742D" w:rsidRDefault="002E42BC" w:rsidP="002E42BC">
      <w:pPr>
        <w:jc w:val="center"/>
        <w:rPr>
          <w:b/>
          <w:sz w:val="28"/>
          <w:szCs w:val="28"/>
        </w:rPr>
      </w:pPr>
      <w:r w:rsidRPr="00F5742D">
        <w:rPr>
          <w:b/>
          <w:sz w:val="28"/>
          <w:szCs w:val="28"/>
        </w:rPr>
        <w:t>РАБОЧАЯ    ПРОГРАММА</w:t>
      </w:r>
    </w:p>
    <w:p w:rsidR="002E42BC" w:rsidRDefault="002E42BC" w:rsidP="0033217B">
      <w:pPr>
        <w:jc w:val="center"/>
        <w:rPr>
          <w:b/>
          <w:sz w:val="28"/>
          <w:szCs w:val="28"/>
        </w:rPr>
      </w:pPr>
      <w:r w:rsidRPr="00F5742D">
        <w:rPr>
          <w:b/>
          <w:sz w:val="28"/>
          <w:szCs w:val="28"/>
        </w:rPr>
        <w:t xml:space="preserve">  учебного предмета </w:t>
      </w:r>
      <w:r w:rsidR="0033217B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бществознание</w:t>
      </w:r>
      <w:r w:rsidR="0033217B">
        <w:rPr>
          <w:b/>
          <w:sz w:val="28"/>
          <w:szCs w:val="28"/>
        </w:rPr>
        <w:t>»</w:t>
      </w:r>
      <w:r w:rsidRPr="00F5742D">
        <w:rPr>
          <w:b/>
          <w:sz w:val="28"/>
          <w:szCs w:val="28"/>
        </w:rPr>
        <w:t xml:space="preserve"> </w:t>
      </w:r>
    </w:p>
    <w:p w:rsidR="0033217B" w:rsidRPr="00F5742D" w:rsidRDefault="0033217B" w:rsidP="00332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основной школы</w:t>
      </w:r>
      <w:bookmarkStart w:id="0" w:name="_GoBack"/>
      <w:bookmarkEnd w:id="0"/>
    </w:p>
    <w:p w:rsidR="002E42BC" w:rsidRPr="00F5742D" w:rsidRDefault="002E42BC" w:rsidP="002E42BC">
      <w:pPr>
        <w:jc w:val="center"/>
        <w:rPr>
          <w:b/>
          <w:sz w:val="28"/>
          <w:szCs w:val="28"/>
        </w:rPr>
      </w:pPr>
    </w:p>
    <w:p w:rsidR="002E42BC" w:rsidRPr="00F5742D" w:rsidRDefault="002E42BC" w:rsidP="002E42BC">
      <w:pPr>
        <w:jc w:val="center"/>
        <w:rPr>
          <w:b/>
          <w:sz w:val="28"/>
          <w:szCs w:val="28"/>
        </w:rPr>
      </w:pPr>
    </w:p>
    <w:p w:rsidR="002E42BC" w:rsidRPr="00952C92" w:rsidRDefault="002E42BC" w:rsidP="002E42BC">
      <w:pPr>
        <w:outlineLvl w:val="0"/>
        <w:rPr>
          <w:b/>
          <w:u w:val="single"/>
        </w:rPr>
      </w:pPr>
      <w:r w:rsidRPr="00952C92">
        <w:rPr>
          <w:b/>
          <w:u w:val="single"/>
        </w:rPr>
        <w:t>Предметная область:    общественно-научные предметы</w:t>
      </w:r>
    </w:p>
    <w:p w:rsidR="002E42BC" w:rsidRPr="00952C92" w:rsidRDefault="002E42BC" w:rsidP="002E42BC">
      <w:pPr>
        <w:rPr>
          <w:b/>
          <w:u w:val="single"/>
        </w:rPr>
      </w:pPr>
    </w:p>
    <w:p w:rsidR="002E42BC" w:rsidRPr="00952C92" w:rsidRDefault="002E42BC" w:rsidP="002E42BC">
      <w:pPr>
        <w:rPr>
          <w:b/>
          <w:u w:val="single"/>
        </w:rPr>
      </w:pPr>
    </w:p>
    <w:p w:rsidR="002E42BC" w:rsidRPr="00952C92" w:rsidRDefault="002E42BC" w:rsidP="002E42BC">
      <w:pPr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E42BC" w:rsidRPr="00952C92" w:rsidRDefault="002E42BC" w:rsidP="002E42BC">
      <w:pPr>
        <w:rPr>
          <w:b/>
          <w:u w:val="single"/>
        </w:rPr>
      </w:pPr>
    </w:p>
    <w:p w:rsidR="002E42BC" w:rsidRPr="0095181C" w:rsidRDefault="002E42BC" w:rsidP="002E42BC">
      <w:pPr>
        <w:outlineLvl w:val="0"/>
        <w:rPr>
          <w:u w:val="single"/>
        </w:rPr>
      </w:pPr>
      <w:r>
        <w:rPr>
          <w:u w:val="single"/>
        </w:rPr>
        <w:t xml:space="preserve"> </w:t>
      </w:r>
    </w:p>
    <w:p w:rsidR="002E42BC" w:rsidRPr="0095181C" w:rsidRDefault="002E42BC" w:rsidP="002E42BC"/>
    <w:p w:rsidR="002E42BC" w:rsidRDefault="002E42BC" w:rsidP="002E42BC"/>
    <w:p w:rsidR="002E42BC" w:rsidRDefault="002E42BC" w:rsidP="002E42BC"/>
    <w:p w:rsidR="002E42BC" w:rsidRDefault="002E42BC" w:rsidP="002E42BC"/>
    <w:p w:rsidR="002E42BC" w:rsidRDefault="002E42BC" w:rsidP="002E42BC"/>
    <w:p w:rsidR="002E42BC" w:rsidRDefault="002E42BC" w:rsidP="002E42BC"/>
    <w:p w:rsidR="002E42BC" w:rsidRDefault="002E42BC" w:rsidP="002E42BC">
      <w:pPr>
        <w:rPr>
          <w:rFonts w:ascii="Arial Narrow" w:hAnsi="Arial Narrow"/>
          <w:sz w:val="28"/>
          <w:szCs w:val="28"/>
        </w:rPr>
      </w:pPr>
    </w:p>
    <w:p w:rsidR="002E42BC" w:rsidRPr="0023465F" w:rsidRDefault="002E42BC" w:rsidP="002E42BC">
      <w:pPr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</w:t>
      </w:r>
      <w:r>
        <w:tab/>
      </w:r>
      <w:r w:rsidRPr="0023465F">
        <w:rPr>
          <w:b/>
        </w:rPr>
        <w:t xml:space="preserve">            Составитель</w:t>
      </w:r>
      <w:r w:rsidRPr="0023465F">
        <w:rPr>
          <w:b/>
          <w:sz w:val="28"/>
          <w:szCs w:val="28"/>
        </w:rPr>
        <w:t>:</w:t>
      </w:r>
    </w:p>
    <w:p w:rsidR="002E42BC" w:rsidRPr="0023465F" w:rsidRDefault="002E42BC" w:rsidP="002E42BC">
      <w:pPr>
        <w:jc w:val="both"/>
        <w:rPr>
          <w:b/>
        </w:rPr>
      </w:pPr>
      <w:r w:rsidRPr="0023465F">
        <w:rPr>
          <w:b/>
          <w:sz w:val="28"/>
          <w:szCs w:val="28"/>
        </w:rPr>
        <w:t xml:space="preserve">                                                              </w:t>
      </w:r>
      <w:r w:rsidRPr="0023465F">
        <w:rPr>
          <w:b/>
          <w:sz w:val="28"/>
          <w:szCs w:val="28"/>
        </w:rPr>
        <w:tab/>
      </w:r>
      <w:r>
        <w:rPr>
          <w:b/>
        </w:rPr>
        <w:t xml:space="preserve">   </w:t>
      </w:r>
      <w:r w:rsidRPr="0023465F">
        <w:rPr>
          <w:b/>
        </w:rPr>
        <w:t xml:space="preserve">Полякова Ольга Николаевна, </w:t>
      </w:r>
    </w:p>
    <w:p w:rsidR="002E42BC" w:rsidRPr="0023465F" w:rsidRDefault="002E42BC" w:rsidP="002E42BC">
      <w:pPr>
        <w:jc w:val="both"/>
        <w:rPr>
          <w:b/>
        </w:rPr>
      </w:pPr>
      <w:r w:rsidRPr="0023465F">
        <w:rPr>
          <w:b/>
        </w:rPr>
        <w:t xml:space="preserve">                                              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23465F">
        <w:rPr>
          <w:b/>
        </w:rPr>
        <w:t>учитель истории высшей категории</w:t>
      </w:r>
    </w:p>
    <w:p w:rsidR="002E42BC" w:rsidRPr="0023465F" w:rsidRDefault="002E42BC" w:rsidP="002E42BC">
      <w:pPr>
        <w:jc w:val="both"/>
        <w:rPr>
          <w:b/>
        </w:rPr>
      </w:pPr>
      <w:r w:rsidRPr="0023465F">
        <w:rPr>
          <w:b/>
        </w:rPr>
        <w:t xml:space="preserve">                                              </w:t>
      </w:r>
      <w:r>
        <w:rPr>
          <w:b/>
        </w:rPr>
        <w:t xml:space="preserve">                       </w:t>
      </w:r>
      <w:r>
        <w:rPr>
          <w:b/>
        </w:rPr>
        <w:tab/>
        <w:t xml:space="preserve">               </w:t>
      </w:r>
      <w:r w:rsidRPr="0023465F">
        <w:rPr>
          <w:b/>
        </w:rPr>
        <w:t>МБОУ Лицей № 120 г. Челябинска</w:t>
      </w:r>
    </w:p>
    <w:p w:rsidR="002E42BC" w:rsidRDefault="002E42BC" w:rsidP="002E42BC">
      <w:pPr>
        <w:jc w:val="center"/>
        <w:rPr>
          <w:rFonts w:ascii="Arial Narrow" w:hAnsi="Arial Narrow"/>
        </w:rPr>
      </w:pPr>
    </w:p>
    <w:p w:rsidR="002E42BC" w:rsidRDefault="002E42BC" w:rsidP="002E42BC">
      <w:pPr>
        <w:jc w:val="center"/>
        <w:rPr>
          <w:rFonts w:ascii="Arial Narrow" w:hAnsi="Arial Narrow"/>
        </w:rPr>
      </w:pPr>
    </w:p>
    <w:p w:rsidR="002E42BC" w:rsidRDefault="002E42BC" w:rsidP="002E42BC">
      <w:pPr>
        <w:jc w:val="center"/>
        <w:rPr>
          <w:rFonts w:ascii="Arial Narrow" w:hAnsi="Arial Narrow"/>
          <w:sz w:val="28"/>
          <w:szCs w:val="28"/>
        </w:rPr>
      </w:pPr>
    </w:p>
    <w:p w:rsidR="002E42BC" w:rsidRDefault="002E42BC" w:rsidP="002E42BC">
      <w:pPr>
        <w:jc w:val="center"/>
        <w:rPr>
          <w:rFonts w:ascii="Arial Narrow" w:hAnsi="Arial Narrow"/>
          <w:sz w:val="28"/>
          <w:szCs w:val="28"/>
        </w:rPr>
      </w:pPr>
    </w:p>
    <w:p w:rsidR="002E42BC" w:rsidRDefault="002E42BC" w:rsidP="002E42BC">
      <w:pPr>
        <w:pStyle w:val="a5"/>
      </w:pPr>
    </w:p>
    <w:p w:rsidR="002E42BC" w:rsidRDefault="002E42BC" w:rsidP="002E42BC">
      <w:pPr>
        <w:pStyle w:val="a5"/>
      </w:pPr>
    </w:p>
    <w:p w:rsidR="002E42BC" w:rsidRDefault="002E42BC" w:rsidP="002E42BC">
      <w:pPr>
        <w:pStyle w:val="a5"/>
        <w:jc w:val="center"/>
        <w:rPr>
          <w:b/>
        </w:rPr>
      </w:pPr>
      <w:r w:rsidRPr="00952C92">
        <w:rPr>
          <w:b/>
        </w:rPr>
        <w:t>Челябинск 201</w:t>
      </w:r>
      <w:r>
        <w:rPr>
          <w:b/>
        </w:rPr>
        <w:t>5</w:t>
      </w:r>
    </w:p>
    <w:p w:rsidR="004E5AA8" w:rsidRPr="00952C92" w:rsidRDefault="004E5AA8" w:rsidP="002E42BC">
      <w:pPr>
        <w:pStyle w:val="a5"/>
        <w:jc w:val="center"/>
        <w:rPr>
          <w:b/>
        </w:rPr>
      </w:pPr>
    </w:p>
    <w:p w:rsidR="002E42BC" w:rsidRDefault="002E42BC" w:rsidP="002E42BC">
      <w:pPr>
        <w:jc w:val="center"/>
        <w:rPr>
          <w:b/>
        </w:rPr>
      </w:pPr>
      <w:r w:rsidRPr="00F5742D">
        <w:rPr>
          <w:b/>
        </w:rPr>
        <w:lastRenderedPageBreak/>
        <w:t>Нормативно-правовое обеспечение</w:t>
      </w:r>
    </w:p>
    <w:p w:rsidR="002E42BC" w:rsidRPr="00F5742D" w:rsidRDefault="002E42BC" w:rsidP="002E42BC">
      <w:pPr>
        <w:jc w:val="center"/>
        <w:rPr>
          <w:b/>
        </w:rPr>
      </w:pPr>
    </w:p>
    <w:p w:rsidR="002E42BC" w:rsidRPr="00F5742D" w:rsidRDefault="002E42BC" w:rsidP="002E42B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B2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образования/ Министерст</w:t>
      </w:r>
      <w:r w:rsidRPr="00CC5B2A">
        <w:rPr>
          <w:rFonts w:ascii="Times New Roman" w:hAnsi="Times New Roman" w:cs="Times New Roman"/>
          <w:sz w:val="24"/>
          <w:szCs w:val="24"/>
        </w:rPr>
        <w:t>во об</w:t>
      </w:r>
      <w:r>
        <w:rPr>
          <w:rFonts w:ascii="Times New Roman" w:hAnsi="Times New Roman" w:cs="Times New Roman"/>
          <w:sz w:val="24"/>
          <w:szCs w:val="24"/>
        </w:rPr>
        <w:t>разования и науки РФ</w:t>
      </w:r>
      <w:r w:rsidRPr="00CC5B2A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2011г.</w:t>
      </w:r>
    </w:p>
    <w:p w:rsidR="004E5AA8" w:rsidRPr="004E5AA8" w:rsidRDefault="002E42BC" w:rsidP="004E5AA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B2A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 (приказ Министерства образования и н</w:t>
      </w:r>
      <w:r>
        <w:rPr>
          <w:rFonts w:ascii="Times New Roman" w:hAnsi="Times New Roman" w:cs="Times New Roman"/>
          <w:sz w:val="24"/>
          <w:szCs w:val="24"/>
        </w:rPr>
        <w:t>ауки РФ от 17.12.2010г. № 1897)</w:t>
      </w:r>
    </w:p>
    <w:p w:rsidR="002E42BC" w:rsidRPr="004E5AA8" w:rsidRDefault="004E5AA8" w:rsidP="004E5AA8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7C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C22CDE">
          <w:rPr>
            <w:rStyle w:val="a8"/>
            <w:rFonts w:ascii="Times New Roman" w:hAnsi="Times New Roman" w:cs="Times New Roman"/>
            <w:sz w:val="24"/>
            <w:szCs w:val="24"/>
          </w:rPr>
          <w:t>http://fgosreestr.ru/</w:t>
        </w:r>
      </w:hyperlink>
    </w:p>
    <w:p w:rsidR="002E42BC" w:rsidRPr="00FA7A0C" w:rsidRDefault="002E42BC" w:rsidP="002E42BC">
      <w:pPr>
        <w:pStyle w:val="a7"/>
        <w:numPr>
          <w:ilvl w:val="0"/>
          <w:numId w:val="1"/>
        </w:numPr>
        <w:shd w:val="clear" w:color="auto" w:fill="FFFFFF"/>
        <w:spacing w:after="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Обществознание.</w:t>
      </w:r>
      <w:r w:rsidRPr="00FA7A0C">
        <w:rPr>
          <w:rFonts w:ascii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Рабочие программы. </w:t>
      </w:r>
      <w:r>
        <w:rPr>
          <w:rFonts w:ascii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Предметная линия учебников под редакцией Л.Н. Боголюбова. 5-9 классы: пособие для учителей общеобразовательных учреждений/ Л.Н.Боголюбов, Н.И.Городецкая, Л.Ф.Иванова и др.   – М.: Просвещение, 2013</w:t>
      </w:r>
    </w:p>
    <w:p w:rsidR="002E42BC" w:rsidRPr="00C10C6B" w:rsidRDefault="002E42BC" w:rsidP="002E42B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AC9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 </w:t>
      </w:r>
    </w:p>
    <w:p w:rsidR="002E42BC" w:rsidRDefault="002E42BC" w:rsidP="002E42B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742D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МБОУ Лицей №120 г. Челябинска</w:t>
      </w: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Default"/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rPr>
          <w:rFonts w:eastAsiaTheme="minorHAnsi"/>
          <w:lang w:eastAsia="en-US"/>
        </w:rPr>
      </w:pPr>
    </w:p>
    <w:p w:rsidR="002E42BC" w:rsidRDefault="002E42BC" w:rsidP="002E42BC">
      <w:pPr>
        <w:rPr>
          <w:rFonts w:eastAsiaTheme="minorHAnsi"/>
          <w:lang w:eastAsia="en-US"/>
        </w:rPr>
      </w:pPr>
    </w:p>
    <w:p w:rsidR="002E42BC" w:rsidRDefault="002E42BC" w:rsidP="002E42BC">
      <w:pPr>
        <w:rPr>
          <w:rFonts w:eastAsiaTheme="minorHAnsi"/>
          <w:lang w:eastAsia="en-US"/>
        </w:rPr>
      </w:pPr>
    </w:p>
    <w:p w:rsidR="002E42BC" w:rsidRDefault="002E42BC" w:rsidP="002E42BC">
      <w:pPr>
        <w:rPr>
          <w:rFonts w:eastAsiaTheme="minorHAnsi"/>
          <w:lang w:eastAsia="en-US"/>
        </w:rPr>
      </w:pPr>
    </w:p>
    <w:p w:rsidR="002E42BC" w:rsidRDefault="002E42BC" w:rsidP="002E42BC">
      <w:pPr>
        <w:rPr>
          <w:rFonts w:eastAsiaTheme="minorHAnsi"/>
          <w:lang w:eastAsia="en-US"/>
        </w:rPr>
      </w:pPr>
    </w:p>
    <w:p w:rsidR="002E42BC" w:rsidRDefault="002E42BC" w:rsidP="002E42BC">
      <w:pPr>
        <w:rPr>
          <w:rFonts w:eastAsiaTheme="minorHAnsi"/>
          <w:lang w:eastAsia="en-US"/>
        </w:rPr>
      </w:pPr>
    </w:p>
    <w:p w:rsidR="004E5AA8" w:rsidRDefault="004E5AA8" w:rsidP="002E42BC">
      <w:pPr>
        <w:rPr>
          <w:b/>
          <w:sz w:val="28"/>
          <w:szCs w:val="28"/>
        </w:rPr>
      </w:pPr>
    </w:p>
    <w:p w:rsidR="002E42BC" w:rsidRDefault="002E42BC" w:rsidP="002E42BC">
      <w:pPr>
        <w:jc w:val="center"/>
        <w:rPr>
          <w:b/>
          <w:sz w:val="28"/>
          <w:szCs w:val="28"/>
        </w:rPr>
      </w:pPr>
      <w:r w:rsidRPr="00743C86">
        <w:rPr>
          <w:b/>
          <w:sz w:val="28"/>
          <w:szCs w:val="28"/>
        </w:rPr>
        <w:lastRenderedPageBreak/>
        <w:t>Пояснительная записка</w:t>
      </w:r>
    </w:p>
    <w:p w:rsidR="002E42BC" w:rsidRPr="004C0DAF" w:rsidRDefault="002E42BC" w:rsidP="002E42BC">
      <w:pPr>
        <w:jc w:val="center"/>
        <w:rPr>
          <w:b/>
          <w:sz w:val="32"/>
          <w:szCs w:val="32"/>
        </w:rPr>
      </w:pPr>
    </w:p>
    <w:p w:rsidR="004E5AA8" w:rsidRDefault="002E42BC" w:rsidP="002E42BC">
      <w:pPr>
        <w:ind w:firstLine="708"/>
        <w:jc w:val="both"/>
      </w:pPr>
      <w:r>
        <w:t xml:space="preserve">Рабочая программа составлена на основе Федерального государственного образовательного стандарта общего образования, </w:t>
      </w:r>
      <w:r w:rsidR="004E5AA8">
        <w:t xml:space="preserve"> </w:t>
      </w:r>
      <w:r>
        <w:t>примерных программ основного общего образования по обществознанию и рабочих программ по обществознанию для 5 – 9 классов под руководством Л. Н. Боголюбова</w:t>
      </w:r>
      <w:r w:rsidR="004E5AA8">
        <w:t xml:space="preserve"> и ориентирована на работу с предметной линией учебников под редакцией Л.Н.Боголюбова</w:t>
      </w:r>
      <w:r>
        <w:t xml:space="preserve">. </w:t>
      </w:r>
    </w:p>
    <w:p w:rsidR="004E5AA8" w:rsidRDefault="002E42BC" w:rsidP="002E42BC">
      <w:pPr>
        <w:ind w:firstLine="708"/>
        <w:jc w:val="both"/>
      </w:pPr>
      <w:r>
        <w:t xml:space="preserve"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2E42BC" w:rsidRPr="00291FAC" w:rsidRDefault="002E42BC" w:rsidP="002E42BC">
      <w:pPr>
        <w:ind w:firstLine="708"/>
        <w:jc w:val="both"/>
      </w:pPr>
      <w:proofErr w:type="gramStart"/>
      <w: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</w:t>
      </w:r>
      <w:r w:rsidR="004E5AA8">
        <w:t>тиобщественного поведения.</w:t>
      </w:r>
      <w:proofErr w:type="gramEnd"/>
      <w:r w:rsidR="004E5AA8">
        <w:t xml:space="preserve"> </w:t>
      </w:r>
      <w:r>
        <w:t xml:space="preserve"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самоопределению.</w:t>
      </w:r>
    </w:p>
    <w:p w:rsidR="002E42BC" w:rsidRDefault="002E42BC" w:rsidP="002E42BC">
      <w:pPr>
        <w:ind w:firstLine="708"/>
        <w:jc w:val="both"/>
      </w:pPr>
      <w: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E42BC" w:rsidRDefault="002E42BC" w:rsidP="002E42BC">
      <w:pPr>
        <w:suppressAutoHyphens w:val="0"/>
        <w:autoSpaceDE w:val="0"/>
        <w:autoSpaceDN w:val="0"/>
        <w:adjustRightInd w:val="0"/>
        <w:ind w:firstLine="708"/>
        <w:jc w:val="both"/>
      </w:pPr>
      <w:r w:rsidRPr="00A02F69">
        <w:rPr>
          <w:b/>
          <w:i/>
        </w:rPr>
        <w:t xml:space="preserve">Главная цель изучения </w:t>
      </w:r>
      <w:r>
        <w:rPr>
          <w:b/>
          <w:i/>
        </w:rPr>
        <w:t>обществознания</w:t>
      </w:r>
      <w:r w:rsidRPr="00A02F69">
        <w:rPr>
          <w:b/>
          <w:i/>
        </w:rPr>
        <w:t xml:space="preserve"> в современной школе</w:t>
      </w:r>
      <w:r>
        <w:t xml:space="preserve"> - образование, </w:t>
      </w:r>
      <w:r w:rsidRPr="00E25ECA">
        <w:t>развитие и воспитание личности школьника, способного к  самоидентификации и определен</w:t>
      </w:r>
      <w:r>
        <w:t>ию своих ценностных приоритетов</w:t>
      </w:r>
      <w:r w:rsidRPr="00E25ECA">
        <w:t xml:space="preserve">, активно и творчески применяющего </w:t>
      </w:r>
      <w:r>
        <w:t xml:space="preserve"> обществовед</w:t>
      </w:r>
      <w:r w:rsidRPr="00E25ECA">
        <w:t xml:space="preserve">ческие знания в учебной и социальной деятельности. </w:t>
      </w:r>
    </w:p>
    <w:p w:rsidR="002E42BC" w:rsidRPr="00715939" w:rsidRDefault="002E42BC" w:rsidP="002E42B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25ECA">
        <w:t xml:space="preserve">Вклад основной школы в достижение этой цели состоит в базовой </w:t>
      </w:r>
      <w:r>
        <w:t>обществоведческой</w:t>
      </w:r>
      <w:r w:rsidRPr="00E25ECA">
        <w:t xml:space="preserve"> подготовке и социализации учащихся.</w:t>
      </w:r>
    </w:p>
    <w:p w:rsidR="002E42BC" w:rsidRPr="000255B6" w:rsidRDefault="002E42BC" w:rsidP="002E42B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ab/>
      </w:r>
      <w:r w:rsidRPr="000255B6">
        <w:rPr>
          <w:b/>
          <w:i/>
        </w:rPr>
        <w:t>Задачи обществоведческого образования</w:t>
      </w:r>
      <w:r>
        <w:t xml:space="preserve"> в основной школе состоят в том, чтобы средствами учебного предмета активно содействовать:</w:t>
      </w:r>
    </w:p>
    <w:p w:rsidR="002E42BC" w:rsidRDefault="002E42BC" w:rsidP="002E42BC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939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</w:r>
    </w:p>
    <w:p w:rsidR="002E42BC" w:rsidRPr="00715939" w:rsidRDefault="002E42BC" w:rsidP="002E42BC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939">
        <w:rPr>
          <w:rFonts w:ascii="Times New Roman" w:hAnsi="Times New Roman" w:cs="Times New Roman"/>
          <w:sz w:val="24"/>
          <w:szCs w:val="24"/>
        </w:rPr>
        <w:t>развитию личности, повышение уровня духовно-нравственной, политической и правовой культуры учащихся,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личной самореализации и самоконтроля;</w:t>
      </w:r>
    </w:p>
    <w:p w:rsidR="002E42BC" w:rsidRPr="00715939" w:rsidRDefault="002E42BC" w:rsidP="002E42BC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939">
        <w:rPr>
          <w:rFonts w:ascii="Times New Roman" w:hAnsi="Times New Roman" w:cs="Times New Roman"/>
          <w:sz w:val="24"/>
          <w:szCs w:val="24"/>
        </w:rPr>
        <w:t xml:space="preserve">формированию у учащихся целостной картины общества; освоение учащимися знаний об основных сферах человеческой деятельности и о социальных институтах, о формах регулирования общественных отношений, которые необходимы для </w:t>
      </w:r>
      <w:r w:rsidRPr="00715939">
        <w:rPr>
          <w:rFonts w:ascii="Times New Roman" w:hAnsi="Times New Roman" w:cs="Times New Roman"/>
          <w:sz w:val="24"/>
          <w:szCs w:val="24"/>
        </w:rPr>
        <w:lastRenderedPageBreak/>
        <w:t>взаимодействия с социальной средой и выполнения типичных социальных ролей человека и гражданина;</w:t>
      </w:r>
    </w:p>
    <w:p w:rsidR="002E42BC" w:rsidRDefault="002E42BC" w:rsidP="002E42BC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939"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939">
        <w:rPr>
          <w:rFonts w:ascii="Times New Roman" w:hAnsi="Times New Roman" w:cs="Times New Roman"/>
          <w:sz w:val="24"/>
          <w:szCs w:val="24"/>
        </w:rPr>
        <w:t>практической деятельности, необходимой для участия в жизни гражданского общества и правового государства;</w:t>
      </w:r>
    </w:p>
    <w:p w:rsidR="002E42BC" w:rsidRPr="00715939" w:rsidRDefault="002E42BC" w:rsidP="002E42BC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939">
        <w:rPr>
          <w:rFonts w:ascii="Times New Roman" w:hAnsi="Times New Roman" w:cs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нормами поведения, установленными законом; для содействия правовым способами и средствами защите правопорядка в обществе.</w:t>
      </w:r>
    </w:p>
    <w:p w:rsidR="002E42BC" w:rsidRDefault="002E42BC" w:rsidP="002E42BC">
      <w:pPr>
        <w:jc w:val="both"/>
      </w:pPr>
    </w:p>
    <w:p w:rsidR="002E42BC" w:rsidRDefault="002E42BC" w:rsidP="002E42BC">
      <w:pPr>
        <w:rPr>
          <w:b/>
        </w:rPr>
      </w:pPr>
      <w:r>
        <w:rPr>
          <w:b/>
        </w:rPr>
        <w:t xml:space="preserve">2. </w:t>
      </w:r>
      <w:r w:rsidRPr="008C1D22">
        <w:rPr>
          <w:b/>
        </w:rPr>
        <w:t>Общая характеристика учебного предмета</w:t>
      </w:r>
    </w:p>
    <w:p w:rsidR="002E42BC" w:rsidRPr="008C1D22" w:rsidRDefault="002E42BC" w:rsidP="002E42BC"/>
    <w:p w:rsidR="002E42BC" w:rsidRDefault="002E42BC" w:rsidP="002E42BC">
      <w:pPr>
        <w:pStyle w:val="Default"/>
        <w:ind w:firstLine="708"/>
        <w:jc w:val="both"/>
      </w:pPr>
      <w:r w:rsidRPr="00291FAC">
        <w:t xml:space="preserve">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291FAC">
        <w:t>Раскрытие, интерпретация, оценка основных понятий базируется на результатах исследований, научном аппарате комплекса общественных наук (социология, экономическая теория, политология, культурологи, правоведение, этика, социальная психология, философия).</w:t>
      </w:r>
      <w:proofErr w:type="gramEnd"/>
      <w:r w:rsidRPr="00291FAC">
        <w:t xml:space="preserve"> Такая комплексная научная база учебного предмета, многоаспектность изучения этого предмета обусловливают интегративный характер обществознания, который сохраняется и в старшей школе. Обществознание как учебный предмет в основной школе акцентирует внимание учащихся на современных социальных явлениях. </w:t>
      </w:r>
      <w:r>
        <w:t>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2E42BC" w:rsidRDefault="002E42BC" w:rsidP="002E42BC">
      <w:pPr>
        <w:ind w:firstLine="708"/>
        <w:jc w:val="both"/>
      </w:pPr>
      <w: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2E42BC" w:rsidRDefault="002E42BC" w:rsidP="002E42BC">
      <w:pPr>
        <w:ind w:firstLine="708"/>
        <w:jc w:val="both"/>
      </w:pPr>
      <w: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2E42BC" w:rsidRDefault="002E42BC" w:rsidP="002E42BC">
      <w:pPr>
        <w:ind w:firstLine="708"/>
        <w:jc w:val="both"/>
      </w:pPr>
      <w: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>
        <w:t>предпрофильной</w:t>
      </w:r>
      <w:proofErr w:type="spellEnd"/>
      <w:r>
        <w:t xml:space="preserve"> и профильной подготовке учащихся. При изучении курса  «Обществознание» в основной школе необходимо использовать </w:t>
      </w:r>
      <w:proofErr w:type="spellStart"/>
      <w:r>
        <w:t>метапредметную</w:t>
      </w:r>
      <w:proofErr w:type="spellEnd"/>
      <w:r>
        <w:t xml:space="preserve"> основу и учитывать возрастные особенности учащихся. </w:t>
      </w:r>
    </w:p>
    <w:p w:rsidR="002E42BC" w:rsidRDefault="002E42BC" w:rsidP="002E42BC">
      <w:pPr>
        <w:ind w:firstLine="708"/>
        <w:jc w:val="both"/>
      </w:pPr>
      <w:r>
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</w:t>
      </w:r>
      <w:r>
        <w:lastRenderedPageBreak/>
        <w:t>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2E42BC" w:rsidRDefault="002E42BC" w:rsidP="002E42BC">
      <w:pPr>
        <w:ind w:firstLine="708"/>
        <w:jc w:val="both"/>
      </w:pPr>
      <w:r>
        <w:t xml:space="preserve">Предмет «Обществознание» для 5 – 7 классов является пропедевтикой предмета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антропоцентрический. Одни темы служат введением к раскрытию родственных тем в последующих классах, другие являются оригинальными. Изучая предмет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2E42BC" w:rsidRPr="00883CFD" w:rsidRDefault="002E42BC" w:rsidP="002E42BC">
      <w:pPr>
        <w:ind w:firstLine="708"/>
        <w:jc w:val="both"/>
      </w:pPr>
      <w:r w:rsidRPr="00883CFD"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2E42BC" w:rsidRPr="00883CFD" w:rsidRDefault="002E42BC" w:rsidP="002E42BC">
      <w:pPr>
        <w:ind w:firstLine="708"/>
        <w:jc w:val="both"/>
      </w:pPr>
      <w:r w:rsidRPr="00E072B4">
        <w:rPr>
          <w:b/>
          <w:i/>
        </w:rPr>
        <w:t xml:space="preserve">Содержание первого этапа курса (5—7 классы), </w:t>
      </w:r>
      <w:r w:rsidRPr="00883CFD">
        <w:t>обращенное</w:t>
      </w:r>
      <w:r>
        <w:t xml:space="preserve"> к</w:t>
      </w:r>
      <w:r w:rsidRPr="00883CFD">
        <w:t xml:space="preserve"> младшему подростковому возрасту, посвящено актуальным</w:t>
      </w:r>
      <w:r>
        <w:t xml:space="preserve"> </w:t>
      </w:r>
      <w:r w:rsidRPr="00883CFD">
        <w:t>для растущей личности проблемам жизни человека в социуме.</w:t>
      </w:r>
      <w:r>
        <w:t xml:space="preserve"> </w:t>
      </w:r>
      <w:r w:rsidRPr="00883CFD">
        <w:t>Даются  элементарные  научные  представления  об  обществе,</w:t>
      </w:r>
      <w:r>
        <w:t xml:space="preserve"> </w:t>
      </w:r>
      <w:r w:rsidRPr="00883CFD">
        <w:t>о социальном окружении, Родине. Эти вопросы должны быть раскрыты через противопоставление добра и зла, справедли</w:t>
      </w:r>
      <w:r w:rsidRPr="00883CFD">
        <w:softHyphen/>
        <w:t>вости и несправедливости. Основой содержания являются мо</w:t>
      </w:r>
      <w:r w:rsidRPr="00883CFD"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softHyphen/>
        <w:t>тиры, формирующего образцы достойного поведения.</w:t>
      </w:r>
    </w:p>
    <w:p w:rsidR="002E42BC" w:rsidRPr="00883CFD" w:rsidRDefault="002E42BC" w:rsidP="002E42BC">
      <w:pPr>
        <w:ind w:firstLine="708"/>
        <w:jc w:val="both"/>
      </w:pPr>
      <w:r w:rsidRPr="00883CFD">
        <w:t xml:space="preserve">В 5 классе содержание </w:t>
      </w:r>
      <w:r>
        <w:t>предмета</w:t>
      </w:r>
      <w:r w:rsidRPr="00883CFD">
        <w:t xml:space="preserve"> носит преимущественно про</w:t>
      </w:r>
      <w:r w:rsidRPr="00883CFD">
        <w:softHyphen/>
        <w:t>педевтический характер, связанный с проблемами социали</w:t>
      </w:r>
      <w:r w:rsidRPr="00883CFD">
        <w:softHyphen/>
        <w:t>зации младших подростков. На этом этапе необходимо обе</w:t>
      </w:r>
      <w:r w:rsidRPr="00883CFD">
        <w:softHyphen/>
        <w:t xml:space="preserve">спечить преемственность по отношению к </w:t>
      </w:r>
      <w:r>
        <w:t>предмету</w:t>
      </w:r>
      <w:r w:rsidRPr="00883CFD">
        <w:t xml:space="preserve"> «Окружаю</w:t>
      </w:r>
      <w:r w:rsidRPr="00883CFD"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83CFD">
        <w:softHyphen/>
        <w:t>ской жизни в теме «Труд» до самого общественно значимо</w:t>
      </w:r>
      <w:r w:rsidRPr="00883CFD"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83CFD">
        <w:softHyphen/>
        <w:t>ном назначении, но и о качествах человека, проявляющихся во взаимодействии с ними.</w:t>
      </w:r>
    </w:p>
    <w:p w:rsidR="002E42BC" w:rsidRPr="00883CFD" w:rsidRDefault="002E42BC" w:rsidP="002E42BC">
      <w:pPr>
        <w:ind w:firstLine="708"/>
        <w:jc w:val="both"/>
      </w:pPr>
      <w:r w:rsidRPr="00883CFD">
        <w:t xml:space="preserve">В 6 классе содержание курса возвращает </w:t>
      </w:r>
      <w:proofErr w:type="gramStart"/>
      <w:r w:rsidRPr="00883CFD">
        <w:t>к</w:t>
      </w:r>
      <w:proofErr w:type="gramEnd"/>
      <w:r w:rsidRPr="00883CFD"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83CFD">
        <w:softHyphen/>
        <w:t>ставление о личности и её социальных качествах, о челове</w:t>
      </w:r>
      <w:r w:rsidRPr="00883CFD">
        <w:softHyphen/>
        <w:t>ческой деятельности, включая познавательную. Проблеме ка</w:t>
      </w:r>
      <w:r w:rsidRPr="00883CFD"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2E42BC" w:rsidRPr="00883CFD" w:rsidRDefault="002E42BC" w:rsidP="002E42BC">
      <w:pPr>
        <w:ind w:firstLine="708"/>
        <w:jc w:val="both"/>
      </w:pPr>
      <w:r w:rsidRPr="00883CFD">
        <w:t>В 7 классе школьники проходят важный рубеж своего соци</w:t>
      </w:r>
      <w:r w:rsidRPr="00883CFD"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softHyphen/>
        <w:t>ственно курс даёт им две необходимые на этом рубеже соци</w:t>
      </w:r>
      <w:r w:rsidRPr="00883CFD"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83CFD">
        <w:softHyphen/>
        <w:t>считанных на формирование первоначальных и в определён</w:t>
      </w:r>
      <w:r w:rsidRPr="00883CFD"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softHyphen/>
        <w:t>ты, раскрывающие вопросы о необходимости соблюдения зако</w:t>
      </w:r>
      <w:r w:rsidRPr="00883CFD">
        <w:softHyphen/>
        <w:t>на, о правах человека и, отдельно, о правах ребёнка. Спе</w:t>
      </w:r>
      <w:r w:rsidRPr="00883CFD"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83CFD">
        <w:softHyphen/>
        <w:t xml:space="preserve">номических </w:t>
      </w:r>
      <w:r w:rsidRPr="00883CFD">
        <w:lastRenderedPageBreak/>
        <w:t>отношениях» — даёт представление о таких про</w:t>
      </w:r>
      <w:r w:rsidRPr="00883CFD"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83CFD">
        <w:softHyphen/>
        <w:t>лизуется её важнейшая роль в обществе — создание матери</w:t>
      </w:r>
      <w:r w:rsidRPr="00883CFD"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2E42BC" w:rsidRPr="00883CFD" w:rsidRDefault="002E42BC" w:rsidP="002E42BC">
      <w:pPr>
        <w:ind w:firstLine="708"/>
        <w:jc w:val="both"/>
      </w:pPr>
      <w:proofErr w:type="gramStart"/>
      <w:r w:rsidRPr="00E072B4">
        <w:rPr>
          <w:b/>
          <w:i/>
        </w:rPr>
        <w:t>На втором этапе курса для старших подростков (8—9 клас</w:t>
      </w:r>
      <w:r w:rsidRPr="00E072B4">
        <w:rPr>
          <w:b/>
          <w:i/>
        </w:rPr>
        <w:softHyphen/>
        <w:t>сы)</w:t>
      </w:r>
      <w:r w:rsidRPr="00883CFD">
        <w:t xml:space="preserve"> все его содержательные компоненты (социально-психо</w:t>
      </w:r>
      <w:r w:rsidRPr="00883CFD">
        <w:softHyphen/>
        <w:t>логические, морально-этические, социологические, экономи</w:t>
      </w:r>
      <w:r w:rsidRPr="00883CFD">
        <w:softHyphen/>
        <w:t>ческие, правовые и т. д.) раскрываются более обстоятельно, систематично, целостно.</w:t>
      </w:r>
      <w:proofErr w:type="gramEnd"/>
    </w:p>
    <w:p w:rsidR="002E42BC" w:rsidRPr="00883CFD" w:rsidRDefault="002E42BC" w:rsidP="002E42BC">
      <w:pPr>
        <w:ind w:firstLine="708"/>
        <w:jc w:val="both"/>
      </w:pPr>
      <w:r w:rsidRPr="00883CFD">
        <w:t>В 8 классе предложены четыре темы. Первая — «Личность и общество» — вводит в круг проблем современного обще</w:t>
      </w:r>
      <w:r w:rsidRPr="00883CFD"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83CFD">
        <w:softHyphen/>
        <w:t>знакомиться с функционированием в обществе системы обра</w:t>
      </w:r>
      <w:r w:rsidRPr="00883CFD"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83CFD"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83CFD"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83CFD">
        <w:softHyphen/>
        <w:t>ство отдано рассмотрению вопросов микроэкономики — эко</w:t>
      </w:r>
      <w:r w:rsidRPr="00883CFD"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83CFD"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83CFD">
        <w:softHyphen/>
        <w:t xml:space="preserve">ботицу, международную торговлю. </w:t>
      </w:r>
      <w:proofErr w:type="gramStart"/>
      <w:r w:rsidRPr="00883CFD"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83CFD">
        <w:softHyphen/>
        <w:t>национальные отношения.</w:t>
      </w:r>
      <w:proofErr w:type="gramEnd"/>
      <w:r w:rsidRPr="00883CFD">
        <w:t xml:space="preserve"> На их основе характеризуются со</w:t>
      </w:r>
      <w:r w:rsidRPr="00883CFD">
        <w:softHyphen/>
        <w:t>циальные отношения в современном обществе.</w:t>
      </w:r>
    </w:p>
    <w:p w:rsidR="002E42BC" w:rsidRDefault="002E42BC" w:rsidP="002E42BC">
      <w:pPr>
        <w:ind w:firstLine="708"/>
        <w:jc w:val="both"/>
      </w:pPr>
      <w:r w:rsidRPr="00883CFD"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83CFD">
        <w:softHyphen/>
        <w:t>лами общества. Заключительная тема «Право», на которую отводится наибольший в 9 классе объём учебного времени,</w:t>
      </w:r>
      <w:r>
        <w:t xml:space="preserve"> </w:t>
      </w:r>
      <w:r w:rsidRPr="00883CFD">
        <w:t>вводит учащихся в сложный и обширный мир права и закона. Часть уроков отводится вопросам теории права, другая — от</w:t>
      </w:r>
      <w:r w:rsidRPr="00883CFD">
        <w:softHyphen/>
        <w:t>раслям права. Особое внимание уделено элементам конститу</w:t>
      </w:r>
      <w:r w:rsidRPr="00883CFD"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83CFD">
        <w:softHyphen/>
        <w:t>лённой мере систематизированные знания о праве.</w:t>
      </w:r>
    </w:p>
    <w:p w:rsidR="002E42BC" w:rsidRPr="004468FB" w:rsidRDefault="002E42BC" w:rsidP="002E42BC">
      <w:pPr>
        <w:ind w:firstLine="708"/>
        <w:jc w:val="both"/>
      </w:pPr>
      <w:r>
        <w:t xml:space="preserve"> </w:t>
      </w:r>
      <w:proofErr w:type="gramStart"/>
      <w:r w:rsidRPr="004468FB">
        <w:t xml:space="preserve">Изучение предмета «Обществознание»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468FB">
        <w:t>межпредметных</w:t>
      </w:r>
      <w:proofErr w:type="spellEnd"/>
      <w:r w:rsidRPr="004468FB">
        <w:t xml:space="preserve"> связях с предметами:</w:t>
      </w:r>
      <w:proofErr w:type="gramEnd"/>
      <w:r w:rsidRPr="004468FB">
        <w:t xml:space="preserve"> «История», «Биология», «География», «Изобразительное искусство», «Иностранный язык», «Информатика», «Литература», «Музыка», «Основы безопасности и жизнедеятельности», «Русский язык», «Технология», «Физика», «Химия» и др. Обществоведческие знания помогают понимать исторические и современные социальные процессы и вносят вклад в формирование у обучающихся при изучении других предметов представлений о мире и человеке.</w:t>
      </w:r>
    </w:p>
    <w:p w:rsidR="002E42BC" w:rsidRDefault="002E42BC" w:rsidP="002E42BC">
      <w:pPr>
        <w:ind w:firstLine="708"/>
        <w:jc w:val="both"/>
      </w:pPr>
      <w:r w:rsidRPr="00883CFD">
        <w:t>Достижение поставленных целей, успешное овладение учеб</w:t>
      </w:r>
      <w:r w:rsidRPr="00883CFD">
        <w:softHyphen/>
        <w:t>ным содержанием данного предмета предполагают использова</w:t>
      </w:r>
      <w:r w:rsidRPr="00883CFD">
        <w:softHyphen/>
        <w:t xml:space="preserve">ние разнообразных средств и </w:t>
      </w:r>
      <w:r w:rsidRPr="00883CFD">
        <w:rPr>
          <w:i/>
          <w:iCs/>
        </w:rPr>
        <w:t xml:space="preserve">методов </w:t>
      </w:r>
      <w:r w:rsidRPr="00883CFD">
        <w:rPr>
          <w:i/>
          <w:iCs/>
        </w:rPr>
        <w:lastRenderedPageBreak/>
        <w:t xml:space="preserve">обучения. </w:t>
      </w:r>
      <w:r>
        <w:rPr>
          <w:iCs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883CFD"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83CFD">
        <w:softHyphen/>
        <w:t>нию, особое значение приобретают методы</w:t>
      </w:r>
      <w:r>
        <w:t xml:space="preserve"> личностно ориентированного обучения</w:t>
      </w:r>
      <w:r w:rsidRPr="00883CFD">
        <w:t>, помогающие рас</w:t>
      </w:r>
      <w:r w:rsidRPr="00883CFD">
        <w:softHyphen/>
        <w:t>крытию и конкретизации рассматриваемых понятий и положе</w:t>
      </w:r>
      <w:r w:rsidRPr="00883CFD"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83CFD">
        <w:softHyphen/>
        <w:t>ями детей и с их уже сложившимися представлениями (а воз</w:t>
      </w:r>
      <w:r w:rsidRPr="00883CFD">
        <w:softHyphen/>
        <w:t>можно, и со стереотипами и с предубеждениями</w:t>
      </w:r>
      <w:proofErr w:type="gramEnd"/>
      <w:r w:rsidRPr="00883CFD">
        <w:t>) о социальной жизни и поведении людей в обществе. Развитию у учащихся 5—9 классов готовности к правомерному и нравственно одо</w:t>
      </w:r>
      <w:r w:rsidRPr="00883CFD">
        <w:softHyphen/>
        <w:t xml:space="preserve">бряемому поведению </w:t>
      </w:r>
      <w:r>
        <w:t xml:space="preserve">предполагает использование метода </w:t>
      </w:r>
      <w:r w:rsidRPr="00883CFD">
        <w:t>реконструкци</w:t>
      </w:r>
      <w:r>
        <w:t>й</w:t>
      </w:r>
      <w:r w:rsidRPr="00883CFD">
        <w:t xml:space="preserve"> и анализ с по</w:t>
      </w:r>
      <w:r w:rsidRPr="00883CFD">
        <w:softHyphen/>
        <w:t>зиций норм морали и права типичных социальных ситуаций, сложившихся практик поведения.</w:t>
      </w:r>
      <w:r>
        <w:t xml:space="preserve"> </w:t>
      </w:r>
      <w:r w:rsidRPr="00883CFD">
        <w:t>Особого внимания требует использование в учебном про</w:t>
      </w:r>
      <w:r w:rsidRPr="00883CFD">
        <w:softHyphen/>
        <w:t xml:space="preserve">цессе компьютерных технологий. </w:t>
      </w:r>
    </w:p>
    <w:p w:rsidR="002E42BC" w:rsidRPr="00883CFD" w:rsidRDefault="002E42BC" w:rsidP="002E42BC">
      <w:pPr>
        <w:jc w:val="both"/>
      </w:pPr>
      <w:r w:rsidRPr="00883CFD">
        <w:t>Программа по обществознанию для основной школы при</w:t>
      </w:r>
      <w:r w:rsidRPr="00883CFD"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2E42BC" w:rsidRDefault="002E42BC" w:rsidP="002E42BC">
      <w:pPr>
        <w:jc w:val="both"/>
      </w:pPr>
    </w:p>
    <w:p w:rsidR="002E42BC" w:rsidRDefault="002E42BC" w:rsidP="002E42BC">
      <w:pPr>
        <w:rPr>
          <w:b/>
        </w:rPr>
      </w:pPr>
      <w:r>
        <w:rPr>
          <w:b/>
        </w:rPr>
        <w:t xml:space="preserve">3. </w:t>
      </w:r>
      <w:r w:rsidRPr="00F44C76">
        <w:rPr>
          <w:b/>
        </w:rPr>
        <w:t>Место учебного предмета «Обществознание» в учебном плане.</w:t>
      </w:r>
    </w:p>
    <w:p w:rsidR="002E42BC" w:rsidRPr="00F44C76" w:rsidRDefault="002E42BC" w:rsidP="002E42BC">
      <w:pPr>
        <w:rPr>
          <w:b/>
        </w:rPr>
      </w:pPr>
    </w:p>
    <w:p w:rsidR="002E42BC" w:rsidRDefault="002E42BC" w:rsidP="004E5AA8">
      <w:pPr>
        <w:ind w:firstLine="708"/>
        <w:jc w:val="both"/>
      </w:pPr>
      <w:r>
        <w:t xml:space="preserve">Учебный 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 </w:t>
      </w:r>
    </w:p>
    <w:p w:rsidR="004E5AA8" w:rsidRDefault="004E5AA8" w:rsidP="004E5AA8">
      <w:pPr>
        <w:ind w:firstLine="708"/>
        <w:jc w:val="both"/>
      </w:pPr>
      <w:r>
        <w:t xml:space="preserve">В связи с тем, что курс </w:t>
      </w:r>
      <w:r>
        <w:rPr>
          <w:i/>
          <w:iCs/>
        </w:rPr>
        <w:t xml:space="preserve">Экономика </w:t>
      </w:r>
      <w:r>
        <w:t xml:space="preserve">является </w:t>
      </w:r>
      <w:proofErr w:type="spellStart"/>
      <w:r>
        <w:t>предпрофильным</w:t>
      </w:r>
      <w:proofErr w:type="spellEnd"/>
      <w:r>
        <w:t xml:space="preserve">, он вынесен в качестве самостоятельного учебного предмета в 7-8 классах и данные вопросы не входят в учебный предмет </w:t>
      </w:r>
      <w:r w:rsidRPr="004E5AA8">
        <w:rPr>
          <w:b/>
        </w:rPr>
        <w:t>Обществознание.</w:t>
      </w:r>
    </w:p>
    <w:p w:rsidR="00710CCA" w:rsidRPr="004310F2" w:rsidRDefault="00710CCA" w:rsidP="00710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0F2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предмет Обществознание</w:t>
      </w:r>
      <w:r w:rsidRPr="004310F2">
        <w:rPr>
          <w:rFonts w:ascii="Times New Roman" w:hAnsi="Times New Roman" w:cs="Times New Roman"/>
          <w:sz w:val="24"/>
          <w:szCs w:val="24"/>
        </w:rPr>
        <w:t xml:space="preserve"> предусматривает включение национальных,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F2">
        <w:rPr>
          <w:rFonts w:ascii="Times New Roman" w:hAnsi="Times New Roman" w:cs="Times New Roman"/>
          <w:sz w:val="24"/>
          <w:szCs w:val="24"/>
        </w:rPr>
        <w:t xml:space="preserve">региональных и этнокультурных особенностей </w:t>
      </w:r>
      <w:r>
        <w:rPr>
          <w:rFonts w:ascii="Times New Roman" w:hAnsi="Times New Roman" w:cs="Times New Roman"/>
          <w:sz w:val="24"/>
          <w:szCs w:val="24"/>
        </w:rPr>
        <w:t>Южного Урала.</w:t>
      </w:r>
      <w:r w:rsidRPr="004310F2">
        <w:rPr>
          <w:rFonts w:ascii="Times New Roman" w:hAnsi="Times New Roman" w:cs="Times New Roman"/>
          <w:sz w:val="24"/>
          <w:szCs w:val="24"/>
        </w:rPr>
        <w:t xml:space="preserve"> Региональный материал включен в курс либо в виде отдельных уроков или отдельными вопросами по ходу урока.</w:t>
      </w:r>
    </w:p>
    <w:p w:rsidR="002E42BC" w:rsidRDefault="002E42BC" w:rsidP="002E42BC">
      <w:pPr>
        <w:jc w:val="both"/>
      </w:pPr>
    </w:p>
    <w:p w:rsidR="002E42BC" w:rsidRDefault="002E42BC" w:rsidP="002E42B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44C76">
        <w:rPr>
          <w:b/>
        </w:rPr>
        <w:t xml:space="preserve">4. </w:t>
      </w:r>
      <w:r w:rsidRPr="00F44C76">
        <w:rPr>
          <w:rFonts w:eastAsiaTheme="minorHAnsi"/>
          <w:b/>
          <w:bCs/>
          <w:lang w:eastAsia="en-US"/>
        </w:rPr>
        <w:t xml:space="preserve">Личностные, </w:t>
      </w:r>
      <w:proofErr w:type="spellStart"/>
      <w:r w:rsidRPr="00F44C76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F44C76">
        <w:rPr>
          <w:rFonts w:eastAsiaTheme="minorHAnsi"/>
          <w:b/>
          <w:bCs/>
          <w:lang w:eastAsia="en-US"/>
        </w:rPr>
        <w:t xml:space="preserve"> и предметные результаты освоения</w:t>
      </w:r>
      <w:r>
        <w:rPr>
          <w:rFonts w:eastAsiaTheme="minorHAnsi"/>
          <w:b/>
          <w:bCs/>
          <w:lang w:eastAsia="en-US"/>
        </w:rPr>
        <w:t xml:space="preserve"> </w:t>
      </w:r>
      <w:r w:rsidRPr="00F44C76">
        <w:rPr>
          <w:rFonts w:eastAsiaTheme="minorHAnsi"/>
          <w:b/>
          <w:bCs/>
          <w:lang w:eastAsia="en-US"/>
        </w:rPr>
        <w:t>учебного</w:t>
      </w:r>
      <w:r>
        <w:rPr>
          <w:rFonts w:eastAsiaTheme="minorHAnsi"/>
          <w:b/>
          <w:bCs/>
          <w:lang w:eastAsia="en-US"/>
        </w:rPr>
        <w:t xml:space="preserve"> </w:t>
      </w:r>
      <w:r w:rsidRPr="00F44C76">
        <w:rPr>
          <w:rFonts w:eastAsiaTheme="minorHAnsi"/>
          <w:b/>
          <w:bCs/>
          <w:lang w:eastAsia="en-US"/>
        </w:rPr>
        <w:t>предмета</w:t>
      </w:r>
      <w:r>
        <w:rPr>
          <w:rFonts w:eastAsiaTheme="minorHAnsi"/>
          <w:b/>
          <w:bCs/>
          <w:lang w:eastAsia="en-US"/>
        </w:rPr>
        <w:t xml:space="preserve"> </w:t>
      </w:r>
    </w:p>
    <w:p w:rsidR="002E42BC" w:rsidRDefault="002E42BC" w:rsidP="002E42B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E42BC" w:rsidRPr="0071678F" w:rsidRDefault="002E42BC" w:rsidP="002E42B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1678F">
        <w:rPr>
          <w:rFonts w:eastAsiaTheme="minorHAnsi"/>
          <w:b/>
          <w:bCs/>
          <w:lang w:eastAsia="en-US"/>
        </w:rPr>
        <w:t xml:space="preserve">4.1. Личностные и </w:t>
      </w:r>
      <w:proofErr w:type="spellStart"/>
      <w:r w:rsidRPr="0071678F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71678F">
        <w:rPr>
          <w:rFonts w:eastAsiaTheme="minorHAnsi"/>
          <w:b/>
          <w:bCs/>
          <w:lang w:eastAsia="en-US"/>
        </w:rPr>
        <w:t xml:space="preserve"> результаты</w:t>
      </w:r>
    </w:p>
    <w:p w:rsidR="002E42BC" w:rsidRDefault="002E42BC" w:rsidP="002E42B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1678F">
        <w:rPr>
          <w:rFonts w:eastAsiaTheme="minorHAnsi"/>
          <w:lang w:eastAsia="en-US"/>
        </w:rPr>
        <w:t xml:space="preserve"> </w:t>
      </w:r>
    </w:p>
    <w:p w:rsidR="002E42BC" w:rsidRDefault="002E42BC" w:rsidP="002E42BC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</w:pPr>
      <w:r>
        <w:rPr>
          <w:b/>
          <w:bCs/>
        </w:rPr>
        <w:t xml:space="preserve">Личностными результатами </w:t>
      </w:r>
      <w:r>
        <w:t>выпускников основной школы,</w:t>
      </w:r>
      <w:r>
        <w:rPr>
          <w:b/>
          <w:bCs/>
        </w:rPr>
        <w:t xml:space="preserve"> </w:t>
      </w:r>
      <w:r>
        <w:t>формируемыми при</w:t>
      </w:r>
      <w:r>
        <w:rPr>
          <w:b/>
          <w:bCs/>
        </w:rPr>
        <w:t xml:space="preserve"> </w:t>
      </w:r>
      <w:r>
        <w:t>изучении содержания предмета, являются:</w:t>
      </w:r>
    </w:p>
    <w:p w:rsidR="002E42BC" w:rsidRDefault="002E42BC" w:rsidP="002E42BC">
      <w:pPr>
        <w:widowControl w:val="0"/>
        <w:autoSpaceDE w:val="0"/>
        <w:autoSpaceDN w:val="0"/>
        <w:adjustRightInd w:val="0"/>
        <w:spacing w:line="2" w:lineRule="exact"/>
      </w:pPr>
    </w:p>
    <w:p w:rsidR="002E42BC" w:rsidRDefault="002E42BC" w:rsidP="002E42BC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>
        <w:t>мотивированность</w:t>
      </w:r>
      <w:proofErr w:type="spellEnd"/>
      <w:r>
        <w:t xml:space="preserve"> на созидательное участие в жизни общества; </w:t>
      </w:r>
    </w:p>
    <w:p w:rsidR="002E42BC" w:rsidRDefault="002E42BC" w:rsidP="002E42BC">
      <w:pPr>
        <w:widowControl w:val="0"/>
        <w:autoSpaceDE w:val="0"/>
        <w:autoSpaceDN w:val="0"/>
        <w:adjustRightInd w:val="0"/>
        <w:spacing w:line="58" w:lineRule="exact"/>
      </w:pPr>
    </w:p>
    <w:p w:rsidR="002E42BC" w:rsidRDefault="002E42BC" w:rsidP="002E42BC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>
        <w:t xml:space="preserve">заинтересованность не только в личном успехе, но и в благополучии и процветании своей страны; </w:t>
      </w:r>
    </w:p>
    <w:p w:rsidR="002E42BC" w:rsidRDefault="002E42BC" w:rsidP="002E42BC">
      <w:pPr>
        <w:widowControl w:val="0"/>
        <w:autoSpaceDE w:val="0"/>
        <w:autoSpaceDN w:val="0"/>
        <w:adjustRightInd w:val="0"/>
        <w:spacing w:line="59" w:lineRule="exact"/>
      </w:pPr>
    </w:p>
    <w:p w:rsidR="002E42BC" w:rsidRDefault="002E42BC" w:rsidP="002E42BC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29" w:lineRule="auto"/>
        <w:ind w:left="0" w:firstLine="0"/>
        <w:jc w:val="both"/>
      </w:pPr>
      <w:proofErr w:type="gramStart"/>
      <w: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2E42BC" w:rsidRDefault="002E42BC" w:rsidP="002E42BC">
      <w:pPr>
        <w:widowControl w:val="0"/>
        <w:suppressAutoHyphens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2E42BC" w:rsidRDefault="002E42BC" w:rsidP="002E42BC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</w:pPr>
      <w:r>
        <w:rPr>
          <w:b/>
          <w:bCs/>
        </w:rPr>
        <w:t xml:space="preserve">Метапредметные результаты </w:t>
      </w:r>
      <w:r>
        <w:t>изучения обществознания выпускниками основной</w:t>
      </w:r>
      <w:r>
        <w:rPr>
          <w:b/>
          <w:bCs/>
        </w:rPr>
        <w:t xml:space="preserve"> </w:t>
      </w:r>
      <w:r>
        <w:t xml:space="preserve">школы проявляются </w:t>
      </w:r>
      <w:proofErr w:type="gramStart"/>
      <w:r>
        <w:t>в</w:t>
      </w:r>
      <w:proofErr w:type="gramEnd"/>
      <w:r>
        <w:t>:</w:t>
      </w:r>
    </w:p>
    <w:p w:rsidR="002E42BC" w:rsidRDefault="002E42BC" w:rsidP="002E42BC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E42BC" w:rsidRDefault="002E42BC" w:rsidP="002E42BC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proofErr w:type="gramStart"/>
      <w:r>
        <w:t>умении</w:t>
      </w:r>
      <w:proofErr w:type="gramEnd"/>
      <w: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2E42BC" w:rsidRDefault="002E42BC" w:rsidP="002E42BC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2E42BC" w:rsidRDefault="002E42BC" w:rsidP="002E42BC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23" w:lineRule="auto"/>
        <w:ind w:left="0" w:right="20" w:firstLine="0"/>
        <w:jc w:val="both"/>
      </w:pPr>
      <w:proofErr w:type="gramStart"/>
      <w:r>
        <w:t>умении</w:t>
      </w:r>
      <w:proofErr w:type="gramEnd"/>
      <w:r>
        <w:t xml:space="preserve"> объяснять явления и процессы социальной действительности с научных </w:t>
      </w:r>
      <w:r>
        <w:lastRenderedPageBreak/>
        <w:t xml:space="preserve">позиций; рассматривать их комплексно в контексте сложившихся реалий и возможных перспектив; </w:t>
      </w:r>
    </w:p>
    <w:p w:rsidR="002E42BC" w:rsidRDefault="002E42BC" w:rsidP="002E42BC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2E42BC" w:rsidRDefault="002E42BC" w:rsidP="002E42BC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23" w:lineRule="auto"/>
        <w:ind w:left="0" w:firstLine="0"/>
        <w:jc w:val="both"/>
      </w:pPr>
      <w: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2E42BC" w:rsidRDefault="002E42BC" w:rsidP="002E42BC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2E42BC" w:rsidRDefault="002E42BC" w:rsidP="002E42BC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proofErr w:type="gramStart"/>
      <w:r>
        <w:t>овладении</w:t>
      </w:r>
      <w:proofErr w:type="gramEnd"/>
      <w: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2E42BC" w:rsidRDefault="002E42BC" w:rsidP="002E42B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E42BC" w:rsidRDefault="002E42BC" w:rsidP="002E42BC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proofErr w:type="gramStart"/>
      <w:r>
        <w:t>умении</w:t>
      </w:r>
      <w:proofErr w:type="gramEnd"/>
      <w:r>
        <w:t xml:space="preserve"> выполнять познавательные и практические задания. </w:t>
      </w:r>
    </w:p>
    <w:p w:rsidR="002E42BC" w:rsidRDefault="002E42BC" w:rsidP="002E42B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E42BC" w:rsidRPr="0071678F" w:rsidRDefault="002E42BC" w:rsidP="002E42B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4.2</w:t>
      </w:r>
      <w:r w:rsidRPr="0071678F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 П</w:t>
      </w:r>
      <w:r w:rsidRPr="0071678F">
        <w:rPr>
          <w:rFonts w:eastAsiaTheme="minorHAnsi"/>
          <w:b/>
          <w:bCs/>
          <w:lang w:eastAsia="en-US"/>
        </w:rPr>
        <w:t>редметные результаты</w:t>
      </w:r>
    </w:p>
    <w:p w:rsidR="002E42BC" w:rsidRDefault="002E42BC" w:rsidP="002E42B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E42BC" w:rsidRDefault="002E42BC" w:rsidP="002E42B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876CA">
        <w:rPr>
          <w:rFonts w:eastAsiaTheme="minorHAnsi"/>
          <w:b/>
          <w:bCs/>
          <w:lang w:eastAsia="en-US"/>
        </w:rPr>
        <w:t>Предметными результатами</w:t>
      </w:r>
      <w:r w:rsidRPr="00F44C76">
        <w:rPr>
          <w:rFonts w:eastAsiaTheme="minorHAnsi"/>
          <w:bCs/>
          <w:lang w:eastAsia="en-US"/>
        </w:rPr>
        <w:t xml:space="preserve"> освоения выпускниками основной школы содержания программы по обществознанию являются:</w:t>
      </w:r>
    </w:p>
    <w:p w:rsidR="002E42BC" w:rsidRPr="00D876CA" w:rsidRDefault="002E42BC" w:rsidP="002E42B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E42BC" w:rsidRPr="00D876CA" w:rsidRDefault="002E42BC" w:rsidP="002E42BC">
      <w:pPr>
        <w:pStyle w:val="Default"/>
      </w:pPr>
      <w:r w:rsidRPr="00D876CA">
        <w:rPr>
          <w:b/>
          <w:bCs/>
        </w:rPr>
        <w:t xml:space="preserve">1. Человек. Деятельность человека </w:t>
      </w:r>
    </w:p>
    <w:p w:rsidR="002E42BC" w:rsidRPr="00D876CA" w:rsidRDefault="002E42BC" w:rsidP="002E42BC">
      <w:pPr>
        <w:pStyle w:val="Default"/>
      </w:pPr>
      <w:r w:rsidRPr="00D876CA">
        <w:rPr>
          <w:b/>
          <w:bCs/>
        </w:rPr>
        <w:t xml:space="preserve">Выпускник научится: </w:t>
      </w:r>
    </w:p>
    <w:p w:rsidR="002E42BC" w:rsidRPr="00E95259" w:rsidRDefault="002E42BC" w:rsidP="002E42B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259">
        <w:rPr>
          <w:rFonts w:ascii="Times New Roman" w:hAnsi="Times New Roman" w:cs="Times New Roman"/>
          <w:sz w:val="24"/>
          <w:szCs w:val="24"/>
        </w:rPr>
        <w:t xml:space="preserve">использовать знания о биологическом и социальном в человеке для характеристики его природы; </w:t>
      </w:r>
      <w:proofErr w:type="gramEnd"/>
    </w:p>
    <w:p w:rsidR="002E42BC" w:rsidRPr="00E95259" w:rsidRDefault="002E42BC" w:rsidP="002E42B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259">
        <w:rPr>
          <w:rFonts w:ascii="Times New Roman" w:hAnsi="Times New Roman" w:cs="Times New Roman"/>
          <w:sz w:val="24"/>
          <w:szCs w:val="24"/>
        </w:rPr>
        <w:t xml:space="preserve">характеризовать основные возрастные периоды жизни человека, особенности подросткового возраста; </w:t>
      </w:r>
    </w:p>
    <w:p w:rsidR="002E42BC" w:rsidRPr="00E95259" w:rsidRDefault="002E42BC" w:rsidP="002E42B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259">
        <w:rPr>
          <w:rFonts w:ascii="Times New Roman" w:hAnsi="Times New Roman" w:cs="Times New Roman"/>
          <w:sz w:val="24"/>
          <w:szCs w:val="24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</w:r>
    </w:p>
    <w:p w:rsidR="002E42BC" w:rsidRPr="00E95259" w:rsidRDefault="002E42BC" w:rsidP="002E42B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259">
        <w:rPr>
          <w:rFonts w:ascii="Times New Roman" w:hAnsi="Times New Roman" w:cs="Times New Roman"/>
          <w:sz w:val="24"/>
          <w:szCs w:val="24"/>
        </w:rPr>
        <w:t xml:space="preserve">характеризовать и иллюстрировать конкретными примерами группы потребностей человека; </w:t>
      </w:r>
    </w:p>
    <w:p w:rsidR="002E42BC" w:rsidRPr="00E95259" w:rsidRDefault="002E42BC" w:rsidP="002E42B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259">
        <w:rPr>
          <w:rFonts w:ascii="Times New Roman" w:hAnsi="Times New Roman" w:cs="Times New Roman"/>
          <w:sz w:val="24"/>
          <w:szCs w:val="24"/>
        </w:rPr>
        <w:t xml:space="preserve">приводить примеры основных видов деятельности человека; </w:t>
      </w:r>
    </w:p>
    <w:p w:rsidR="002E42BC" w:rsidRPr="00E95259" w:rsidRDefault="002E42BC" w:rsidP="002E42B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259">
        <w:rPr>
          <w:rFonts w:ascii="Times New Roman" w:hAnsi="Times New Roman" w:cs="Times New Roman"/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</w:t>
      </w:r>
    </w:p>
    <w:p w:rsidR="002E42BC" w:rsidRPr="00E95259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E42BC" w:rsidRPr="008D4A3E" w:rsidRDefault="002E42BC" w:rsidP="002E42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несложные практические задания, основанные на ситуациях, связанных с деятельностью человека; </w:t>
      </w:r>
    </w:p>
    <w:p w:rsidR="002E42BC" w:rsidRPr="008D4A3E" w:rsidRDefault="002E42BC" w:rsidP="002E42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роль деятельности в жизни человека и общества; </w:t>
      </w:r>
    </w:p>
    <w:p w:rsidR="002E42BC" w:rsidRPr="008D4A3E" w:rsidRDefault="002E42BC" w:rsidP="002E42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организовывать свою познавательную деятельность; </w:t>
      </w:r>
    </w:p>
    <w:p w:rsidR="002E42BC" w:rsidRPr="008D4A3E" w:rsidRDefault="002E42BC" w:rsidP="002E42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на основе полученных знаний оценивать и развивать свои способности; </w:t>
      </w:r>
    </w:p>
    <w:p w:rsidR="002E42BC" w:rsidRPr="008D4A3E" w:rsidRDefault="002E42BC" w:rsidP="002E42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угрожающих здоровью; </w:t>
      </w:r>
    </w:p>
    <w:p w:rsidR="002E42BC" w:rsidRPr="008D4A3E" w:rsidRDefault="002E42BC" w:rsidP="002E42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элементы причинно-следственного анализа при характеристике межличностных конфликтов; </w:t>
      </w:r>
    </w:p>
    <w:p w:rsidR="002E42BC" w:rsidRPr="008D4A3E" w:rsidRDefault="002E42BC" w:rsidP="002E42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возможные последствия позитивного и негативного воздействия группы на человека, делать выводы. 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2. Общество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E42BC" w:rsidRPr="008D4A3E" w:rsidRDefault="002E42BC" w:rsidP="002E42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демонстрировать на примерах взаимосвязь природы и общества, раскрывать роль природы в жизни человека; </w:t>
      </w:r>
    </w:p>
    <w:p w:rsidR="002E42BC" w:rsidRPr="008D4A3E" w:rsidRDefault="002E42BC" w:rsidP="002E42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распознавать на основе приведенных данных основные типы обществ; </w:t>
      </w:r>
    </w:p>
    <w:p w:rsidR="002E42BC" w:rsidRPr="008D4A3E" w:rsidRDefault="002E42BC" w:rsidP="002E42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движение от одних форм общественной жизни к другим; оценивать социальные явления с позиций общественного прогресса; </w:t>
      </w:r>
    </w:p>
    <w:p w:rsidR="002E42BC" w:rsidRPr="008D4A3E" w:rsidRDefault="002E42BC" w:rsidP="002E42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различать экономические, социальные, политические, культурные явления и процессы общественной жизни; </w:t>
      </w:r>
    </w:p>
    <w:p w:rsidR="002E42BC" w:rsidRPr="008D4A3E" w:rsidRDefault="002E42BC" w:rsidP="002E42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:rsidR="002E42BC" w:rsidRPr="008D4A3E" w:rsidRDefault="002E42BC" w:rsidP="002E42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экологический кризис как глобальную проблему человечества, раскрывать причины экологического кризиса; </w:t>
      </w:r>
    </w:p>
    <w:p w:rsidR="002E42BC" w:rsidRPr="008D4A3E" w:rsidRDefault="002E42BC" w:rsidP="002E42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на основе полученных знаний выбирать в предлагаемых модельных ситуациях и осуществлять на практике экологически рациональное поведение; </w:t>
      </w:r>
    </w:p>
    <w:p w:rsidR="002E42BC" w:rsidRPr="008D4A3E" w:rsidRDefault="002E42BC" w:rsidP="002E42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2E42BC" w:rsidRPr="008D4A3E" w:rsidRDefault="002E42BC" w:rsidP="002E42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конкретизировать примерами опасность международного терроризма.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E42BC" w:rsidRPr="008D4A3E" w:rsidRDefault="002E42BC" w:rsidP="002E42B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наблюдать и характеризовать явления и события, происходящие в различных сферах общественной жизни; </w:t>
      </w:r>
    </w:p>
    <w:p w:rsidR="002E42BC" w:rsidRPr="008D4A3E" w:rsidRDefault="002E42BC" w:rsidP="002E42B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выявлять причинно-следственные связи общественных явлений и характеризовать основные направления общественного развития; </w:t>
      </w:r>
    </w:p>
    <w:p w:rsidR="002E42BC" w:rsidRDefault="002E42BC" w:rsidP="002E42B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осознанно содействовать защите природы.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3. Социальные нормы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роль социальных норм как регуляторов общественной жизни и поведения человека;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различать отдельные виды социальных норм;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основные нормы морали;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сущность патриотизма, гражданственности; приводить примеры проявления этих качеств из истории и жизни современного общества;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специфику норм права;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сравнивать нормы морали и права, выявлять их общие черты и особенности;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сущность процесса социализации личности;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объяснять причины отклоняющегося поведения; </w:t>
      </w:r>
    </w:p>
    <w:p w:rsidR="002E42BC" w:rsidRPr="008D4A3E" w:rsidRDefault="002E42BC" w:rsidP="002E42B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описывать негативные последствия наиболее опасных форм отклоняющегося поведения.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E42BC" w:rsidRPr="008D4A3E" w:rsidRDefault="002E42BC" w:rsidP="002E42B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элементы причинно-следственного анализа для понимания влияния моральных устоев на развитие общества и человека; </w:t>
      </w:r>
    </w:p>
    <w:p w:rsidR="002E42BC" w:rsidRDefault="002E42BC" w:rsidP="002E42B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социальную значимость здорового образа жизни.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4. Сфера духовной культуры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развитие отдельных областей и форм культуры, выражать свое мнение о явлениях культуры;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описывать явления духовной культуры;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объяснять причины возрастания роли науки в современном мире;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оценивать роль образования в современном обществе;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различать уровни общего среднего образования в России;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описывать духовные ценности российского народа и выражать собственное отношение к ним;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объяснять необходимость непрерывного образования в современных условиях;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учитывать общественные потребности при выборе направления своей будущей профессиональной деятельности;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роль религии в современном обществе; </w:t>
      </w:r>
    </w:p>
    <w:p w:rsidR="002E42BC" w:rsidRPr="008D4A3E" w:rsidRDefault="002E42BC" w:rsidP="002E42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>характеризовать особенности искусства как формы духовной культуры</w:t>
      </w: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E42BC" w:rsidRPr="008D4A3E" w:rsidRDefault="002E42BC" w:rsidP="002E42B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процессы создания, сохранения, трансляции и усвоения достижений культуры; </w:t>
      </w:r>
    </w:p>
    <w:p w:rsidR="002E42BC" w:rsidRPr="008D4A3E" w:rsidRDefault="002E42BC" w:rsidP="002E42B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основные направления развития отечественной культуры в современных условиях; </w:t>
      </w:r>
    </w:p>
    <w:p w:rsidR="002E42BC" w:rsidRPr="008D4A3E" w:rsidRDefault="002E42BC" w:rsidP="002E42B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рефлексию своих ценностей; </w:t>
      </w:r>
    </w:p>
    <w:p w:rsidR="002E42BC" w:rsidRDefault="002E42BC" w:rsidP="002E42B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критически воспринимать сообщения и рекламу в СМИ и Интернете о таких направлениях массовой культуры как шоу-бизнес и мода.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5. Социальная сфера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описывать социальную структуру в обществах разного типа, характеризовать основные социальные общности и группы;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объяснять взаимодействие социальных общностей и групп;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ведущие направления социальной политики Российского государства;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выделять параметры, определяющие социальный статус личности;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приводить примеры предписанных и достигаемых статусов;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описывать основные социальные роли подростка;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конкретизировать примерами процесс социальной мобильности;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межнациональные отношения в современном мире;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характеризовать, раскрывать на конкретных примерах основные функции семьи в обществе;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основные роли членов семьи;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основные слагаемые здорового образа жизни; осознанно выбирать верные критерии для оценки безопасных условий жизни; </w:t>
      </w:r>
    </w:p>
    <w:p w:rsidR="002E42BC" w:rsidRPr="008D4A3E" w:rsidRDefault="002E42BC" w:rsidP="002E42B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E42BC" w:rsidRPr="008D4A3E" w:rsidRDefault="002E42BC" w:rsidP="002E42BC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раскрывать понятия «равенство» и «социальная справедливость» с позиций историзма; </w:t>
      </w:r>
    </w:p>
    <w:p w:rsidR="002E42BC" w:rsidRPr="008D4A3E" w:rsidRDefault="002E42BC" w:rsidP="002E42BC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выражать и обосновывать собственную позицию по актуальным проблемам молодёжи; </w:t>
      </w:r>
    </w:p>
    <w:p w:rsidR="002E42BC" w:rsidRPr="008D4A3E" w:rsidRDefault="002E42BC" w:rsidP="002E42BC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 </w:t>
      </w:r>
    </w:p>
    <w:p w:rsidR="002E42BC" w:rsidRPr="008D4A3E" w:rsidRDefault="002E42BC" w:rsidP="002E42BC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</w:r>
    </w:p>
    <w:p w:rsidR="002E42BC" w:rsidRPr="008D4A3E" w:rsidRDefault="002E42BC" w:rsidP="002E42BC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элементы причинно-следственного анализа при характеристике семейных конфликтов; </w:t>
      </w:r>
    </w:p>
    <w:p w:rsidR="002E42BC" w:rsidRDefault="002E42BC" w:rsidP="002E42BC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8D4A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6. Политическая сфера жизни общества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E42BC" w:rsidRPr="008D4A3E" w:rsidRDefault="002E42BC" w:rsidP="002E42BC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объяснять роль политики в жизни общества; </w:t>
      </w:r>
    </w:p>
    <w:p w:rsidR="002E42BC" w:rsidRPr="008D4A3E" w:rsidRDefault="002E42BC" w:rsidP="002E42BC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различать и сравнивать различные формы правления, иллюстрировать их примерами; </w:t>
      </w:r>
    </w:p>
    <w:p w:rsidR="002E42BC" w:rsidRPr="008D4A3E" w:rsidRDefault="002E42BC" w:rsidP="002E42BC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давать характеристику формам государственно-территориального устройства; </w:t>
      </w:r>
    </w:p>
    <w:p w:rsidR="002E42BC" w:rsidRPr="008D4A3E" w:rsidRDefault="002E42BC" w:rsidP="002E42BC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различать различные типы политических режимов, раскрывать их основные признаки; </w:t>
      </w:r>
    </w:p>
    <w:p w:rsidR="002E42BC" w:rsidRPr="008D4A3E" w:rsidRDefault="002E42BC" w:rsidP="002E42BC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на конкретных примерах основные черты и принципы демократии; </w:t>
      </w:r>
    </w:p>
    <w:p w:rsidR="002E42BC" w:rsidRPr="008D4A3E" w:rsidRDefault="002E42BC" w:rsidP="002E42BC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называть признаки политической партии, раскрывать их на конкретных примерах; </w:t>
      </w:r>
    </w:p>
    <w:p w:rsidR="002E42BC" w:rsidRPr="008D4A3E" w:rsidRDefault="002E42BC" w:rsidP="002E42BC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различные формы участия граждан в политической жизни.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E42BC" w:rsidRPr="008D4A3E" w:rsidRDefault="002E42BC" w:rsidP="002E42BC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значение гражданской активности и патриотической позиции в укреплении нашего государства; </w:t>
      </w:r>
    </w:p>
    <w:p w:rsidR="002E42BC" w:rsidRDefault="002E42BC" w:rsidP="002E42BC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7. Гражданин и государство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E42BC" w:rsidRPr="008D4A3E" w:rsidRDefault="002E42BC" w:rsidP="002E42B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</w:t>
      </w:r>
    </w:p>
    <w:p w:rsidR="002E42BC" w:rsidRPr="008D4A3E" w:rsidRDefault="002E42BC" w:rsidP="002E42B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объяснять порядок формирования органов государственной власти РФ; </w:t>
      </w:r>
    </w:p>
    <w:p w:rsidR="002E42BC" w:rsidRPr="008D4A3E" w:rsidRDefault="002E42BC" w:rsidP="002E42B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достижения российского народа; </w:t>
      </w:r>
    </w:p>
    <w:p w:rsidR="002E42BC" w:rsidRPr="008D4A3E" w:rsidRDefault="002E42BC" w:rsidP="002E42B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объяснять и конкретизировать примерами смысл понятия «гражданство». </w:t>
      </w:r>
    </w:p>
    <w:p w:rsidR="002E42BC" w:rsidRPr="008D4A3E" w:rsidRDefault="002E42BC" w:rsidP="002E42B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называть и иллюстрировать примерами основные права и свободы граждан, гарантированные Конституцией РФ; </w:t>
      </w:r>
    </w:p>
    <w:p w:rsidR="002E42BC" w:rsidRPr="008D4A3E" w:rsidRDefault="002E42BC" w:rsidP="002E42B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конституционные обязанности гражданина.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E42BC" w:rsidRPr="008D4A3E" w:rsidRDefault="002E42BC" w:rsidP="002E42B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показывать влияние происходящих в обществе изменений на положение России в мире; </w:t>
      </w:r>
    </w:p>
    <w:p w:rsidR="002E42BC" w:rsidRPr="008D4A3E" w:rsidRDefault="002E42BC" w:rsidP="002E42B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значение патриотической позиции в укреплении нашего государства. </w:t>
      </w:r>
    </w:p>
    <w:p w:rsidR="002E42BC" w:rsidRDefault="002E42BC" w:rsidP="002E42B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8D4A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8. Основы российского законодательства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систему российского законодательства;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особенности гражданской дееспособности несовершеннолетних;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гражданские правоотношения;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смысл права на труд;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объяснять роль трудового договора;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lastRenderedPageBreak/>
        <w:t xml:space="preserve">разъяснять на примерах особенности положения несовершеннолетних в трудовых отношениях;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права и обязанности супругов, родителей, детей;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уголовного права и уголовных правоотношений;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конкретизировать примерами виды преступлений и наказания за них;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характеризовать специфику уголовной ответственности несовершеннолетних;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раскрывать связь права на образование и обязанности получить образование.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анализировать несложные практические ситуации, связанные с гражданскими, семейными, трудовыми правоотношениями; в </w:t>
      </w:r>
      <w:proofErr w:type="gramStart"/>
      <w:r w:rsidRPr="008D4A3E">
        <w:rPr>
          <w:rFonts w:ascii="Times New Roman" w:hAnsi="Times New Roman" w:cs="Times New Roman"/>
          <w:sz w:val="24"/>
          <w:szCs w:val="24"/>
        </w:rPr>
        <w:t>предлагаемых</w:t>
      </w:r>
      <w:proofErr w:type="gramEnd"/>
      <w:r w:rsidRPr="008D4A3E">
        <w:rPr>
          <w:rFonts w:ascii="Times New Roman" w:hAnsi="Times New Roman" w:cs="Times New Roman"/>
          <w:sz w:val="24"/>
          <w:szCs w:val="24"/>
        </w:rPr>
        <w:t xml:space="preserve"> модельных ситуации определять признаки правонарушения, проступка, преступления;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исследовать несложные практические ситуации, связанные с защитой  прав и интересов детей, оставшихся без попечения родителей; </w:t>
      </w:r>
    </w:p>
    <w:p w:rsidR="002E42BC" w:rsidRPr="008D4A3E" w:rsidRDefault="002E42BC" w:rsidP="002E42B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8D4A3E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E42BC" w:rsidRPr="008D4A3E" w:rsidRDefault="002E42BC" w:rsidP="002E42BC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2E42BC" w:rsidRPr="008D4A3E" w:rsidRDefault="002E42BC" w:rsidP="002E42BC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сущность и значение правопорядка и законности, собственный возможный вклад в их становление и развитие; </w:t>
      </w:r>
    </w:p>
    <w:p w:rsidR="002E42BC" w:rsidRPr="008D4A3E" w:rsidRDefault="002E42BC" w:rsidP="002E42BC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осознанно содействовать защите правопорядка в обществе правовыми способами и средствами; </w:t>
      </w:r>
    </w:p>
    <w:p w:rsidR="002E42BC" w:rsidRDefault="002E42BC" w:rsidP="002E42BC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A3E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знания и умения для формирования способности к личному самоопределению, самореализации, самоконтролю. 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CCA" w:rsidRDefault="00710CCA" w:rsidP="002E42B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2BC" w:rsidRDefault="002E42BC" w:rsidP="002E42BC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A1FAC">
        <w:rPr>
          <w:rFonts w:eastAsiaTheme="minorHAnsi"/>
          <w:b/>
          <w:bCs/>
          <w:lang w:eastAsia="en-US"/>
        </w:rPr>
        <w:t>5. Содержание учебного предмета</w:t>
      </w:r>
    </w:p>
    <w:p w:rsidR="002E42BC" w:rsidRDefault="002E42BC" w:rsidP="002E42BC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E42BC" w:rsidRPr="009521E6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E6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2E42BC" w:rsidRPr="0055307A" w:rsidRDefault="002E42BC" w:rsidP="002E42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07A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55307A">
        <w:rPr>
          <w:rFonts w:ascii="Times New Roman" w:hAnsi="Times New Roman" w:cs="Times New Roman"/>
          <w:sz w:val="24"/>
          <w:szCs w:val="24"/>
        </w:rPr>
        <w:t xml:space="preserve"> и социальное в человеке.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Черты сходства и различий</w:t>
      </w:r>
      <w:r w:rsidRPr="0055307A"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 xml:space="preserve">человека и животного. Индивид, индивидуальность, личность. </w:t>
      </w:r>
      <w:r w:rsidRPr="0055307A">
        <w:rPr>
          <w:rFonts w:ascii="Times New Roman" w:hAnsi="Times New Roman" w:cs="Times New Roman"/>
          <w:sz w:val="24"/>
          <w:szCs w:val="24"/>
        </w:rPr>
        <w:t>Основные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возрастные периоды жизни человека. Отношения между поколениями.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Особенности подросткового возраста. Способности и потребности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Особые потребности людей с ограниченными возможностями. Понятие деятельности. Многообразие видов деятельности. Игра, труд, 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Познание человеком мира и самого себя. Общение. Роль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 жизни человека и общества. </w:t>
      </w:r>
      <w:r w:rsidRPr="0055307A">
        <w:rPr>
          <w:rFonts w:ascii="Times New Roman" w:hAnsi="Times New Roman" w:cs="Times New Roman"/>
          <w:sz w:val="24"/>
          <w:szCs w:val="24"/>
        </w:rPr>
        <w:t>Человек в малой группе. Межличностные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 xml:space="preserve">отношения.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Личные и деловые отношения.</w:t>
      </w:r>
      <w:r w:rsidRPr="0055307A">
        <w:rPr>
          <w:rFonts w:ascii="Times New Roman" w:hAnsi="Times New Roman" w:cs="Times New Roman"/>
          <w:sz w:val="24"/>
          <w:szCs w:val="24"/>
        </w:rPr>
        <w:t xml:space="preserve"> Лидерство. Межличностные конфликты и способы их разрешения.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9521E6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E6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2E42BC" w:rsidRPr="0055307A" w:rsidRDefault="002E42BC" w:rsidP="002E42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7A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Общественный прогресс.</w:t>
      </w:r>
      <w:r w:rsidRPr="0055307A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Современное российское общество, особенности его развития.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CCA" w:rsidRDefault="00710CCA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BC" w:rsidRPr="009521E6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E6">
        <w:rPr>
          <w:rFonts w:ascii="Times New Roman" w:hAnsi="Times New Roman" w:cs="Times New Roman"/>
          <w:b/>
          <w:sz w:val="24"/>
          <w:szCs w:val="24"/>
        </w:rPr>
        <w:lastRenderedPageBreak/>
        <w:t>Социальные нормы</w:t>
      </w:r>
    </w:p>
    <w:p w:rsidR="002E42BC" w:rsidRPr="0055307A" w:rsidRDefault="002E42BC" w:rsidP="002E42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7A">
        <w:rPr>
          <w:rFonts w:ascii="Times New Roman" w:hAnsi="Times New Roman" w:cs="Times New Roman"/>
          <w:sz w:val="24"/>
          <w:szCs w:val="24"/>
        </w:rPr>
        <w:t>Социальные нормы как регуляторы поведения человека в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 xml:space="preserve">Общественные нравы, традиции и обычаи. </w:t>
      </w:r>
      <w:r w:rsidRPr="0055307A">
        <w:rPr>
          <w:rFonts w:ascii="Times New Roman" w:hAnsi="Times New Roman" w:cs="Times New Roman"/>
          <w:sz w:val="24"/>
          <w:szCs w:val="24"/>
        </w:rPr>
        <w:t>Как усваиваются социальные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нормы. Общественные ценности. Гражданственность и патриотизм.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Уважение  социального  многообразия.  Мораль,  ее  основные  принципы.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Нравственность. Моральные нормы и нравственный выбор. Роль морали в жизни человека и общества. Золотое правило нравственности. Гуманизм.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 xml:space="preserve">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Особенности</w:t>
      </w:r>
      <w:r w:rsidRPr="0055307A"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 xml:space="preserve">социализации в подростковом возрасте. </w:t>
      </w:r>
      <w:r w:rsidRPr="0055307A">
        <w:rPr>
          <w:rFonts w:ascii="Times New Roman" w:hAnsi="Times New Roman" w:cs="Times New Roman"/>
          <w:sz w:val="24"/>
          <w:szCs w:val="24"/>
        </w:rPr>
        <w:t>Отклоняющееся поведение.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07A">
        <w:rPr>
          <w:rFonts w:ascii="Times New Roman" w:hAnsi="Times New Roman" w:cs="Times New Roman"/>
          <w:sz w:val="24"/>
          <w:szCs w:val="24"/>
        </w:rPr>
        <w:t>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710CCA" w:rsidRDefault="00710CCA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BC" w:rsidRPr="009521E6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E6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2E42BC" w:rsidRPr="0055307A" w:rsidRDefault="002E42BC" w:rsidP="002E42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7A">
        <w:rPr>
          <w:rFonts w:ascii="Times New Roman" w:hAnsi="Times New Roman" w:cs="Times New Roman"/>
          <w:sz w:val="24"/>
          <w:szCs w:val="24"/>
        </w:rPr>
        <w:t xml:space="preserve">Культура, ее многообразие и основные формы. Наука в жизни современного общества.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Научно-технический прогресс в современном</w:t>
      </w:r>
      <w:r w:rsidRPr="0055307A"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 xml:space="preserve">обществе. </w:t>
      </w:r>
      <w:r w:rsidRPr="0055307A">
        <w:rPr>
          <w:rFonts w:ascii="Times New Roman" w:hAnsi="Times New Roman" w:cs="Times New Roman"/>
          <w:sz w:val="24"/>
          <w:szCs w:val="24"/>
        </w:rPr>
        <w:t>Развитие науки в России.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Образование,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его значимость в условиях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информационного общества. Система образования 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Уровни</w:t>
      </w:r>
      <w:r w:rsidRPr="0055307A">
        <w:rPr>
          <w:rFonts w:ascii="Times New Roman" w:hAnsi="Times New Roman" w:cs="Times New Roman"/>
          <w:sz w:val="24"/>
          <w:szCs w:val="24"/>
        </w:rPr>
        <w:tab/>
        <w:t xml:space="preserve">общего  образования.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Государственная  итоговая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аттестация</w:t>
      </w:r>
      <w:r w:rsidRPr="005530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 xml:space="preserve">Самообразование.  Религия  как  форма  культуры. 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Мировые  религии.</w:t>
      </w:r>
      <w:r w:rsidRPr="0055307A">
        <w:rPr>
          <w:rFonts w:ascii="Times New Roman" w:hAnsi="Times New Roman" w:cs="Times New Roman"/>
          <w:sz w:val="24"/>
          <w:szCs w:val="24"/>
        </w:rPr>
        <w:t xml:space="preserve"> 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 xml:space="preserve">религии в жизни общества. Свобода совести. Искусство как элемент духовной культуры общества.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Влияние искусства на развитие личности.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9521E6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E6">
        <w:rPr>
          <w:rFonts w:ascii="Times New Roman" w:hAnsi="Times New Roman" w:cs="Times New Roman"/>
          <w:b/>
          <w:sz w:val="24"/>
          <w:szCs w:val="24"/>
        </w:rPr>
        <w:t>Социальная сфера жизни общества</w:t>
      </w:r>
    </w:p>
    <w:p w:rsidR="002E42BC" w:rsidRPr="0055307A" w:rsidRDefault="002E42BC" w:rsidP="002E42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7A">
        <w:rPr>
          <w:rFonts w:ascii="Times New Roman" w:hAnsi="Times New Roman" w:cs="Times New Roman"/>
          <w:sz w:val="24"/>
          <w:szCs w:val="24"/>
        </w:rPr>
        <w:t>Социальная  структура  общества.  Социальные  общности  и 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 xml:space="preserve">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Досуг семьи.</w:t>
      </w:r>
      <w:r w:rsidRPr="0055307A">
        <w:rPr>
          <w:rFonts w:ascii="Times New Roman" w:hAnsi="Times New Roman" w:cs="Times New Roman"/>
          <w:sz w:val="24"/>
          <w:szCs w:val="24"/>
        </w:rPr>
        <w:t xml:space="preserve"> Социальные конфликты и пути их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 xml:space="preserve">Этнос  и  нация. 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Национальное  самосознание</w:t>
      </w:r>
      <w:r w:rsidRPr="0055307A">
        <w:rPr>
          <w:rFonts w:ascii="Times New Roman" w:hAnsi="Times New Roman" w:cs="Times New Roman"/>
          <w:sz w:val="24"/>
          <w:szCs w:val="24"/>
        </w:rPr>
        <w:t>.  Отношения  между  нациями.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Социальная политика Российского государства.</w:t>
      </w:r>
    </w:p>
    <w:p w:rsidR="002E42BC" w:rsidRPr="0055307A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FD5B4A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E6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2E42BC" w:rsidRPr="0055307A" w:rsidRDefault="002E42BC" w:rsidP="002E42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7A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</w:t>
      </w:r>
    </w:p>
    <w:p w:rsidR="002E42BC" w:rsidRPr="0055307A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07A">
        <w:rPr>
          <w:rFonts w:ascii="Times New Roman" w:hAnsi="Times New Roman" w:cs="Times New Roman"/>
          <w:sz w:val="24"/>
          <w:szCs w:val="24"/>
        </w:rPr>
        <w:t xml:space="preserve">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Правовое государство.</w:t>
      </w:r>
      <w:r w:rsidRPr="0055307A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Межгосударственные отношения.</w:t>
      </w:r>
      <w:r w:rsidRPr="0055307A"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Межгосударственные</w:t>
      </w:r>
      <w:r w:rsidRPr="0055307A"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конфликты и способы их разрешения.</w:t>
      </w:r>
    </w:p>
    <w:p w:rsidR="002E42BC" w:rsidRPr="0055307A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9521E6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E6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2E42BC" w:rsidRPr="0055307A" w:rsidRDefault="002E42BC" w:rsidP="002E42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7A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 xml:space="preserve">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</w:t>
      </w:r>
      <w:r w:rsidRPr="0055307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Основные международные документы о</w:t>
      </w:r>
      <w:r w:rsidRPr="0055307A"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правах человека и правах ребенка.</w:t>
      </w:r>
    </w:p>
    <w:p w:rsidR="002E42BC" w:rsidRPr="0055307A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Pr="00013E39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39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B13706" w:rsidRDefault="002E42BC" w:rsidP="00B137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13706" w:rsidSect="00C34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307A">
        <w:rPr>
          <w:rFonts w:ascii="Times New Roman" w:hAnsi="Times New Roman" w:cs="Times New Roman"/>
          <w:sz w:val="24"/>
          <w:szCs w:val="24"/>
        </w:rPr>
        <w:t>Система</w:t>
      </w:r>
      <w:r w:rsidRPr="0055307A">
        <w:rPr>
          <w:rFonts w:ascii="Times New Roman" w:hAnsi="Times New Roman" w:cs="Times New Roman"/>
          <w:sz w:val="24"/>
          <w:szCs w:val="24"/>
        </w:rPr>
        <w:tab/>
        <w:t>российского     законодательства.     Источники     права.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 xml:space="preserve">Особенности правового статуса несовершеннолетнего. Права ребенка и их защита. Дееспособность </w:t>
      </w:r>
      <w:proofErr w:type="gramStart"/>
      <w:r w:rsidRPr="0055307A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55307A">
        <w:rPr>
          <w:rFonts w:ascii="Times New Roman" w:hAnsi="Times New Roman" w:cs="Times New Roman"/>
          <w:sz w:val="24"/>
          <w:szCs w:val="24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sz w:val="24"/>
          <w:szCs w:val="24"/>
        </w:rPr>
        <w:t>Особенности уголовной ответственности и наказания несовершеннолетних.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A">
        <w:rPr>
          <w:rFonts w:ascii="Times New Roman" w:hAnsi="Times New Roman" w:cs="Times New Roman"/>
          <w:i/>
          <w:iCs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2E42BC" w:rsidRPr="00B13706" w:rsidRDefault="008354C1" w:rsidP="00B13706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  <w:lang w:eastAsia="ru-RU"/>
        </w:rPr>
      </w:pPr>
      <w:r w:rsidRPr="00B13706">
        <w:rPr>
          <w:rFonts w:ascii="Times New Roman" w:hAnsi="Times New Roman" w:cs="Times New Roman"/>
          <w:b/>
          <w:lang w:eastAsia="ru-RU"/>
        </w:rPr>
        <w:lastRenderedPageBreak/>
        <w:t>Тематическое планирование</w:t>
      </w:r>
    </w:p>
    <w:tbl>
      <w:tblPr>
        <w:tblStyle w:val="a9"/>
        <w:tblW w:w="14361" w:type="dxa"/>
        <w:tblLook w:val="04A0" w:firstRow="1" w:lastRow="0" w:firstColumn="1" w:lastColumn="0" w:noHBand="0" w:noVBand="1"/>
      </w:tblPr>
      <w:tblGrid>
        <w:gridCol w:w="6912"/>
        <w:gridCol w:w="7449"/>
      </w:tblGrid>
      <w:tr w:rsidR="00B13706" w:rsidRPr="001D3BE5" w:rsidTr="009E29F6">
        <w:tc>
          <w:tcPr>
            <w:tcW w:w="6912" w:type="dxa"/>
          </w:tcPr>
          <w:p w:rsidR="00B13706" w:rsidRDefault="00B13706" w:rsidP="009E29F6">
            <w:pPr>
              <w:jc w:val="center"/>
              <w:rPr>
                <w:b/>
              </w:rPr>
            </w:pPr>
            <w:r w:rsidRPr="001D3BE5">
              <w:rPr>
                <w:b/>
              </w:rPr>
              <w:t>Основное содержание по темам</w:t>
            </w:r>
          </w:p>
          <w:p w:rsidR="00B13706" w:rsidRPr="001D3BE5" w:rsidRDefault="00B13706" w:rsidP="009E29F6">
            <w:pPr>
              <w:jc w:val="center"/>
              <w:rPr>
                <w:b/>
              </w:rPr>
            </w:pPr>
          </w:p>
        </w:tc>
        <w:tc>
          <w:tcPr>
            <w:tcW w:w="7449" w:type="dxa"/>
          </w:tcPr>
          <w:p w:rsidR="00B13706" w:rsidRPr="001D3BE5" w:rsidRDefault="00B13706" w:rsidP="009E29F6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B13706" w:rsidTr="009E29F6">
        <w:tc>
          <w:tcPr>
            <w:tcW w:w="14361" w:type="dxa"/>
            <w:gridSpan w:val="2"/>
          </w:tcPr>
          <w:p w:rsidR="00B13706" w:rsidRDefault="00B13706" w:rsidP="009E29F6">
            <w:pPr>
              <w:jc w:val="center"/>
              <w:rPr>
                <w:b/>
              </w:rPr>
            </w:pPr>
            <w:r>
              <w:rPr>
                <w:b/>
              </w:rPr>
              <w:t xml:space="preserve">  5 класс (35 часов)</w:t>
            </w:r>
          </w:p>
        </w:tc>
      </w:tr>
      <w:tr w:rsidR="00B13706" w:rsidTr="009E29F6">
        <w:tc>
          <w:tcPr>
            <w:tcW w:w="14361" w:type="dxa"/>
            <w:gridSpan w:val="2"/>
          </w:tcPr>
          <w:p w:rsidR="00B13706" w:rsidRDefault="00B13706" w:rsidP="009E29F6">
            <w:pPr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B13706" w:rsidRPr="00B17C9F" w:rsidTr="009E29F6">
        <w:tc>
          <w:tcPr>
            <w:tcW w:w="6912" w:type="dxa"/>
          </w:tcPr>
          <w:p w:rsidR="00B13706" w:rsidRPr="00B17C9F" w:rsidRDefault="00B13706" w:rsidP="009E29F6">
            <w:pPr>
              <w:jc w:val="both"/>
            </w:pPr>
            <w:r>
              <w:t xml:space="preserve">          </w:t>
            </w:r>
            <w:r w:rsidRPr="00A07697">
              <w:t xml:space="preserve">Место обществознания в системе школьного образования. Общество как предмет обществознания. Обществознание как комплекс наук. Общество — особая часть реального мира. Организация содержания школьного учебника обществознания. </w:t>
            </w:r>
            <w:r>
              <w:t xml:space="preserve"> </w:t>
            </w:r>
          </w:p>
        </w:tc>
        <w:tc>
          <w:tcPr>
            <w:tcW w:w="7449" w:type="dxa"/>
          </w:tcPr>
          <w:p w:rsidR="00B13706" w:rsidRPr="00B17C9F" w:rsidRDefault="00B13706" w:rsidP="009E29F6">
            <w:pPr>
              <w:jc w:val="both"/>
            </w:pPr>
            <w:r w:rsidRPr="00B17C9F">
              <w:rPr>
                <w:b/>
              </w:rPr>
              <w:t xml:space="preserve">Познакомиться </w:t>
            </w:r>
            <w:r w:rsidRPr="00B17C9F">
              <w:t>с новым учебным предметом, содержанием курса, требованиями к результатам обучения, учебно-методическим комплектом, особенностями работы с ними.</w:t>
            </w:r>
          </w:p>
          <w:p w:rsidR="00B13706" w:rsidRPr="00B17C9F" w:rsidRDefault="00B13706" w:rsidP="009E29F6">
            <w:pPr>
              <w:jc w:val="both"/>
            </w:pPr>
            <w:r>
              <w:rPr>
                <w:b/>
              </w:rPr>
              <w:t xml:space="preserve">Характеризовать </w:t>
            </w:r>
            <w:r>
              <w:t>систему организации работы на уроках и при подготовке домашнего задания</w:t>
            </w:r>
          </w:p>
        </w:tc>
      </w:tr>
      <w:tr w:rsidR="00B13706" w:rsidRPr="001D3BE5" w:rsidTr="009E29F6">
        <w:tc>
          <w:tcPr>
            <w:tcW w:w="14361" w:type="dxa"/>
            <w:gridSpan w:val="2"/>
          </w:tcPr>
          <w:p w:rsidR="00B13706" w:rsidRPr="001D3BE5" w:rsidRDefault="00B13706" w:rsidP="009E29F6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Человек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D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  <w:r w:rsidRPr="001D3B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3706" w:rsidRPr="00282EE2" w:rsidTr="009E29F6">
        <w:tc>
          <w:tcPr>
            <w:tcW w:w="6912" w:type="dxa"/>
          </w:tcPr>
          <w:p w:rsidR="00B13706" w:rsidRDefault="00B13706" w:rsidP="009E29F6">
            <w:pPr>
              <w:jc w:val="both"/>
            </w:pPr>
            <w:r>
              <w:t xml:space="preserve">          </w:t>
            </w:r>
            <w:r w:rsidRPr="006E24B7">
              <w:t>Цели и ценности человеческой жизни. Природа человека.</w:t>
            </w:r>
            <w:r>
              <w:t xml:space="preserve"> </w:t>
            </w:r>
            <w:r w:rsidRPr="006E24B7">
              <w:t>Человек – биологическое существо. Отличие человека от животного. Наследственность</w:t>
            </w:r>
            <w:r>
              <w:t xml:space="preserve">. </w:t>
            </w:r>
          </w:p>
          <w:p w:rsidR="00B13706" w:rsidRPr="006E24B7" w:rsidRDefault="00B13706" w:rsidP="009E29F6">
            <w:pPr>
              <w:jc w:val="both"/>
            </w:pPr>
            <w:r>
              <w:t xml:space="preserve">           </w:t>
            </w:r>
            <w:r w:rsidRPr="006E24B7">
              <w:t>Отрочество – особая пора жизни. Особенности подросткового возраста. Размышления подростка о будущем. Самостоятельность – показатель зрелости</w:t>
            </w:r>
          </w:p>
          <w:p w:rsidR="00B13706" w:rsidRPr="001D3BE5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конкретизировать примерами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человека.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 и конкретизировать конкретными примерами </w:t>
            </w:r>
            <w:proofErr w:type="gramStart"/>
            <w:r w:rsidRPr="00282EE2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человека.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человека и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отрочество как особую пору жизни. </w:t>
            </w:r>
          </w:p>
          <w:p w:rsidR="00B13706" w:rsidRPr="00282EE2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282EE2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значение самостоятельности как показателя взрослости.</w:t>
            </w:r>
          </w:p>
        </w:tc>
      </w:tr>
      <w:tr w:rsidR="00B13706" w:rsidRPr="00FD5B4A" w:rsidTr="009E29F6">
        <w:tc>
          <w:tcPr>
            <w:tcW w:w="14361" w:type="dxa"/>
            <w:gridSpan w:val="2"/>
          </w:tcPr>
          <w:p w:rsidR="00B13706" w:rsidRPr="00FD5B4A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Семья (6 часов)</w:t>
            </w:r>
          </w:p>
        </w:tc>
      </w:tr>
      <w:tr w:rsidR="00B13706" w:rsidRPr="0078133A" w:rsidTr="009E29F6">
        <w:tc>
          <w:tcPr>
            <w:tcW w:w="6912" w:type="dxa"/>
          </w:tcPr>
          <w:p w:rsidR="00B13706" w:rsidRPr="00782FBF" w:rsidRDefault="00B13706" w:rsidP="009E29F6">
            <w:pPr>
              <w:jc w:val="both"/>
            </w:pPr>
            <w:r>
              <w:t xml:space="preserve">          </w:t>
            </w:r>
            <w:r w:rsidRPr="00782FBF">
              <w:t>Семья – ячейка общества. Семья под защитой государства. Семейный кодекс. Права ребёнка. Виды семей. Отношения между поколениями.</w:t>
            </w:r>
          </w:p>
          <w:p w:rsidR="00B13706" w:rsidRPr="00782FBF" w:rsidRDefault="00B13706" w:rsidP="009E29F6">
            <w:pPr>
              <w:tabs>
                <w:tab w:val="left" w:pos="615"/>
              </w:tabs>
              <w:jc w:val="both"/>
            </w:pPr>
            <w:r>
              <w:t xml:space="preserve">          </w:t>
            </w:r>
            <w:r w:rsidRPr="00782FBF">
              <w:t>Семейное хозяйство. Заботы членов семьи. Распределение обязанностей. Обязанности подростка. Рациональное ведение хозяйства.</w:t>
            </w:r>
          </w:p>
          <w:p w:rsidR="00B13706" w:rsidRPr="00782FBF" w:rsidRDefault="00B13706" w:rsidP="009E29F6">
            <w:pPr>
              <w:jc w:val="both"/>
            </w:pPr>
            <w:r>
              <w:t xml:space="preserve">          </w:t>
            </w:r>
            <w:r w:rsidRPr="00782FBF">
              <w:t xml:space="preserve">Свободное время. Занятия физкультурой и спортом. Телевизор и компьютер. Увлечения человека. Значимость здорового образа жизни.  </w:t>
            </w:r>
          </w:p>
          <w:p w:rsidR="00B13706" w:rsidRDefault="00B13706" w:rsidP="009E29F6">
            <w:pPr>
              <w:jc w:val="both"/>
            </w:pP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меры государственной поддержки семьи.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EE2">
              <w:rPr>
                <w:rFonts w:ascii="Times New Roman" w:hAnsi="Times New Roman" w:cs="Times New Roman"/>
                <w:sz w:val="24"/>
                <w:szCs w:val="24"/>
              </w:rPr>
              <w:t>двухпоколенные</w:t>
            </w:r>
            <w:proofErr w:type="spellEnd"/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2EE2">
              <w:rPr>
                <w:rFonts w:ascii="Times New Roman" w:hAnsi="Times New Roman" w:cs="Times New Roman"/>
                <w:sz w:val="24"/>
                <w:szCs w:val="24"/>
              </w:rPr>
              <w:t>трёхпоколенные</w:t>
            </w:r>
            <w:proofErr w:type="spellEnd"/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 семьи.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отношениями в семье, типичными для разных стран и исторических периодов.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282EE2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на значение семьи.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совместный труд членов семьи.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хозяйство городского и сельского жителя. </w:t>
            </w: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>собственные обязанности в ведении семейного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706" w:rsidRPr="005A289C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проведением подростками свободного времени.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 и оценивать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увлечения в контексте возможностей личностного развития. </w:t>
            </w:r>
          </w:p>
          <w:p w:rsidR="00B13706" w:rsidRPr="0078133A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здорового образа жизни.</w:t>
            </w:r>
          </w:p>
        </w:tc>
      </w:tr>
      <w:tr w:rsidR="00B13706" w:rsidRPr="003250FF" w:rsidTr="009E29F6">
        <w:tc>
          <w:tcPr>
            <w:tcW w:w="14361" w:type="dxa"/>
            <w:gridSpan w:val="2"/>
          </w:tcPr>
          <w:p w:rsidR="00B13706" w:rsidRPr="003250FF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32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 (6 часов)</w:t>
            </w:r>
          </w:p>
        </w:tc>
      </w:tr>
      <w:tr w:rsidR="00B13706" w:rsidRPr="003250FF" w:rsidTr="009E29F6">
        <w:tc>
          <w:tcPr>
            <w:tcW w:w="6912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07697"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07697">
              <w:rPr>
                <w:rFonts w:ascii="Times New Roman" w:hAnsi="Times New Roman"/>
                <w:sz w:val="24"/>
                <w:szCs w:val="24"/>
              </w:rPr>
              <w:t xml:space="preserve">Образование и самообразование.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07697">
              <w:rPr>
                <w:rFonts w:ascii="Times New Roman" w:hAnsi="Times New Roman"/>
                <w:sz w:val="24"/>
                <w:szCs w:val="24"/>
              </w:rPr>
              <w:t>Учеба – основной труд школьника. Учение вне стен школы. Умение учиться.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07697">
              <w:rPr>
                <w:rFonts w:ascii="Times New Roman" w:hAnsi="Times New Roman"/>
                <w:sz w:val="24"/>
                <w:szCs w:val="24"/>
              </w:rPr>
              <w:t>Отношения младшего подростка с одноклассниками, сверстниками, друзьями. Дружный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706" w:rsidRPr="003250FF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07697">
              <w:rPr>
                <w:rFonts w:ascii="Times New Roman" w:hAnsi="Times New Roman"/>
                <w:sz w:val="24"/>
                <w:szCs w:val="24"/>
              </w:rPr>
              <w:t>Учимся жить дружно в классе. Классный коллектив. Коллективный досуг и взаимопомощь.</w:t>
            </w:r>
          </w:p>
        </w:tc>
        <w:tc>
          <w:tcPr>
            <w:tcW w:w="7449" w:type="dxa"/>
          </w:tcPr>
          <w:p w:rsidR="00B13706" w:rsidRPr="0078133A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ситуации из жизни человека и общества, раскрывающие значимость образования в наше время и в прошлом. </w:t>
            </w: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ступени школьного образования.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учёбу как основной труд школьника.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примеры из художественных произведений, </w:t>
            </w: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позитивные результаты учения.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конкретные примеры </w:t>
            </w: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самообразования для человека. </w:t>
            </w:r>
          </w:p>
          <w:p w:rsidR="00B13706" w:rsidRPr="0078133A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учиться и возможности его развития. </w:t>
            </w: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>возможности практического применения получаемых в школе знаний.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значимость товарищеской поддержки сверстников для человека. </w:t>
            </w:r>
          </w:p>
          <w:p w:rsidR="00B13706" w:rsidRPr="003250FF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813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общаться с одноклассниками и друзьями.</w:t>
            </w:r>
          </w:p>
        </w:tc>
      </w:tr>
      <w:tr w:rsidR="00B13706" w:rsidRPr="00FD65D0" w:rsidTr="009E29F6">
        <w:tc>
          <w:tcPr>
            <w:tcW w:w="14361" w:type="dxa"/>
            <w:gridSpan w:val="2"/>
          </w:tcPr>
          <w:p w:rsidR="00B13706" w:rsidRPr="00FD65D0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2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 (5 часов)</w:t>
            </w:r>
          </w:p>
        </w:tc>
      </w:tr>
      <w:tr w:rsidR="00B13706" w:rsidRPr="00FD65D0" w:rsidTr="009E29F6">
        <w:tc>
          <w:tcPr>
            <w:tcW w:w="6912" w:type="dxa"/>
          </w:tcPr>
          <w:p w:rsidR="00B13706" w:rsidRDefault="00B13706" w:rsidP="009E29F6">
            <w:pPr>
              <w:jc w:val="both"/>
            </w:pPr>
            <w:r>
              <w:t xml:space="preserve">          </w:t>
            </w:r>
            <w:r w:rsidRPr="00A07697">
      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      </w:r>
            <w:r>
              <w:t xml:space="preserve">        </w:t>
            </w:r>
            <w:r w:rsidRPr="00A07697">
              <w:t xml:space="preserve">Труд и творчество. </w:t>
            </w:r>
          </w:p>
          <w:p w:rsidR="00B13706" w:rsidRPr="00782FBF" w:rsidRDefault="00B13706" w:rsidP="009E29F6">
            <w:pPr>
              <w:jc w:val="both"/>
            </w:pPr>
            <w:r>
              <w:t xml:space="preserve">          </w:t>
            </w:r>
            <w:r w:rsidRPr="00A07697">
              <w:t>Ремесло. Признаки мастерства. Творческий труд. Творчество в искусстве.</w:t>
            </w:r>
            <w:r>
              <w:t xml:space="preserve"> </w:t>
            </w:r>
            <w:r w:rsidRPr="00782FBF">
              <w:t>Труд и творчество. Ремесло. Признаки мастерства. Творческий труд. Творчество в искусстве.</w:t>
            </w:r>
          </w:p>
          <w:p w:rsidR="00B13706" w:rsidRPr="00782FBF" w:rsidRDefault="00B13706" w:rsidP="009E29F6">
            <w:pPr>
              <w:jc w:val="both"/>
            </w:pPr>
            <w:r>
              <w:t xml:space="preserve">          </w:t>
            </w:r>
            <w:r w:rsidRPr="00782FBF">
              <w:t>На пути к жизненному успеху. Привычка к труду. Проблема выбора профессии. Важность взаимопонимания и взаимопомощи.</w:t>
            </w:r>
          </w:p>
          <w:p w:rsidR="00B13706" w:rsidRPr="00FD65D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трудовой деятельности для личности и общества.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труда как одного из основных видов деятельности человека.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материальную и моральную оценку труда. </w:t>
            </w:r>
          </w:p>
          <w:p w:rsidR="00B13706" w:rsidRPr="00CA7FB8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благотворительности и меценатства. </w:t>
            </w: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различным средствам достижения успеха в труде.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и ремесло. </w:t>
            </w:r>
          </w:p>
          <w:p w:rsidR="00B13706" w:rsidRPr="00FD65D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мастерства на примерах творений известных 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</w:t>
            </w:r>
          </w:p>
        </w:tc>
      </w:tr>
      <w:tr w:rsidR="00B13706" w:rsidRPr="00B561C5" w:rsidTr="009E29F6">
        <w:tc>
          <w:tcPr>
            <w:tcW w:w="14361" w:type="dxa"/>
            <w:gridSpan w:val="2"/>
          </w:tcPr>
          <w:p w:rsidR="00B13706" w:rsidRPr="00B561C5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B5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Родина  (10 часов</w:t>
            </w:r>
            <w:r w:rsidRPr="00B561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3706" w:rsidTr="009E29F6">
        <w:tc>
          <w:tcPr>
            <w:tcW w:w="6912" w:type="dxa"/>
          </w:tcPr>
          <w:p w:rsidR="00B13706" w:rsidRDefault="00B13706" w:rsidP="009E29F6">
            <w:pPr>
              <w:jc w:val="both"/>
            </w:pPr>
            <w:r>
              <w:t xml:space="preserve">          </w:t>
            </w:r>
            <w:r w:rsidRPr="00782FBF">
              <w:t xml:space="preserve">Наша Родина – Россия, Российская Федерация. Субъекты Федерации. Многонациональное государство. Русский язык – государственный. Любовь к Родине. Черты патриота. </w:t>
            </w:r>
            <w:r>
              <w:t xml:space="preserve">        </w:t>
            </w:r>
          </w:p>
          <w:p w:rsidR="00B13706" w:rsidRDefault="00B13706" w:rsidP="009E29F6">
            <w:pPr>
              <w:jc w:val="both"/>
            </w:pPr>
            <w:r>
              <w:t xml:space="preserve">          </w:t>
            </w:r>
            <w:r w:rsidRPr="00782FBF">
              <w:t>Государственные символы России. Герб, флаг, гимн, государственные праздники. История государственных символов. Москва – столица России.</w:t>
            </w:r>
            <w:r>
              <w:t xml:space="preserve"> </w:t>
            </w:r>
          </w:p>
          <w:p w:rsidR="00B13706" w:rsidRDefault="00B13706" w:rsidP="009E29F6">
            <w:pPr>
              <w:jc w:val="both"/>
            </w:pPr>
            <w:r>
              <w:t xml:space="preserve">          </w:t>
            </w:r>
            <w:r w:rsidRPr="00782FBF">
              <w:t>Гражданин – Отечества достойный сын. Права граждан России. Обязанности граждан. Гражданственность.</w:t>
            </w:r>
            <w:r>
              <w:t xml:space="preserve"> </w:t>
            </w:r>
            <w:r w:rsidRPr="00782FBF">
              <w:t xml:space="preserve">Россия – федеративное государство. </w:t>
            </w:r>
          </w:p>
          <w:p w:rsidR="00B13706" w:rsidRDefault="00B13706" w:rsidP="009E29F6">
            <w:pPr>
              <w:jc w:val="both"/>
            </w:pPr>
            <w:r>
              <w:t xml:space="preserve">          </w:t>
            </w:r>
            <w:r w:rsidRPr="00782FBF">
              <w:t xml:space="preserve">Национальность человека. Народы России – одна семья. Многонациональная культура России. Межнациональные отношения.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«субъект РФ».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называть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статус субъекта РФ, в котором находится школа. </w:t>
            </w: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России как многонационального государства. </w:t>
            </w:r>
          </w:p>
          <w:p w:rsidR="00B13706" w:rsidRPr="00CA7FB8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русского языка как государственного. </w:t>
            </w: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>примеры проявления патриотизма.</w:t>
            </w:r>
          </w:p>
          <w:p w:rsidR="00B13706" w:rsidRDefault="00B13706" w:rsidP="009E29F6">
            <w:pPr>
              <w:jc w:val="both"/>
            </w:pPr>
            <w:r w:rsidRPr="00CA7FB8">
              <w:rPr>
                <w:b/>
              </w:rPr>
              <w:t>Описывать</w:t>
            </w:r>
            <w:r w:rsidRPr="00CA7FB8">
              <w:t xml:space="preserve"> основ</w:t>
            </w:r>
            <w:r>
              <w:t>ные государственные символы РФ.</w:t>
            </w:r>
          </w:p>
          <w:p w:rsidR="00B13706" w:rsidRPr="00CA7FB8" w:rsidRDefault="00B13706" w:rsidP="009E29F6">
            <w:pPr>
              <w:jc w:val="both"/>
            </w:pPr>
            <w:r w:rsidRPr="00CA7FB8">
              <w:rPr>
                <w:b/>
              </w:rPr>
              <w:t>Использовать</w:t>
            </w:r>
            <w:r w:rsidRPr="00CA7FB8">
              <w:t xml:space="preserve"> дополнительные источники информации для создания коротких информационных материалов, посвящённых государственным символам России.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и конкретизировать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смысл понятия «гражданин».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иллюстрировать примерами основные права граждан РФ.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обязанности граждан РФ.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добросовестного выполнения гражданских обязанностей. </w:t>
            </w:r>
          </w:p>
          <w:p w:rsidR="00B13706" w:rsidRPr="00CA7FB8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A7FB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давать оценку проявлениям гражданственности, представленным в СМИ.</w:t>
            </w:r>
          </w:p>
          <w:p w:rsidR="00B13706" w:rsidRDefault="00B13706" w:rsidP="009E29F6">
            <w:pPr>
              <w:jc w:val="both"/>
            </w:pPr>
            <w:r w:rsidRPr="00CA7FB8">
              <w:rPr>
                <w:b/>
              </w:rPr>
              <w:t>Характеризовать и конкретизировать</w:t>
            </w:r>
            <w:r w:rsidRPr="00CA7FB8">
              <w:t xml:space="preserve"> примерами этнические и национальные различия. </w:t>
            </w:r>
          </w:p>
          <w:p w:rsidR="00B13706" w:rsidRDefault="00B13706" w:rsidP="009E29F6">
            <w:pPr>
              <w:jc w:val="both"/>
            </w:pPr>
            <w:r w:rsidRPr="00CA7FB8">
              <w:rPr>
                <w:b/>
              </w:rPr>
              <w:t>Показывать</w:t>
            </w:r>
            <w:r w:rsidRPr="00CA7FB8">
              <w:t xml:space="preserve">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  <w:r>
              <w:t>.</w:t>
            </w:r>
          </w:p>
        </w:tc>
      </w:tr>
      <w:tr w:rsidR="00B13706" w:rsidRPr="00B561C5" w:rsidTr="009E29F6">
        <w:tc>
          <w:tcPr>
            <w:tcW w:w="14361" w:type="dxa"/>
            <w:gridSpan w:val="2"/>
          </w:tcPr>
          <w:p w:rsidR="00B13706" w:rsidRPr="00B561C5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(2 часа)</w:t>
            </w:r>
          </w:p>
        </w:tc>
      </w:tr>
      <w:tr w:rsidR="00B13706" w:rsidTr="009E29F6">
        <w:tc>
          <w:tcPr>
            <w:tcW w:w="6912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Повторение основных тем курса    </w:t>
            </w:r>
          </w:p>
        </w:tc>
        <w:tc>
          <w:tcPr>
            <w:tcW w:w="7449" w:type="dxa"/>
          </w:tcPr>
          <w:p w:rsidR="00B13706" w:rsidRPr="00066BE3" w:rsidRDefault="00B13706" w:rsidP="009E29F6">
            <w:r w:rsidRPr="001310DA">
              <w:rPr>
                <w:b/>
              </w:rPr>
              <w:t>Извлекать</w:t>
            </w:r>
            <w:r w:rsidRPr="00066BE3">
              <w:t xml:space="preserve"> информацию из</w:t>
            </w:r>
            <w:r>
              <w:t xml:space="preserve"> различных источников</w:t>
            </w:r>
            <w:r w:rsidRPr="00066BE3">
              <w:t xml:space="preserve"> и работать с ней;</w:t>
            </w:r>
          </w:p>
          <w:p w:rsidR="00B13706" w:rsidRPr="00066BE3" w:rsidRDefault="00B13706" w:rsidP="009E29F6">
            <w:r w:rsidRPr="001310DA">
              <w:rPr>
                <w:b/>
              </w:rPr>
              <w:t>Объяснять</w:t>
            </w:r>
            <w:r w:rsidRPr="00066BE3">
              <w:t xml:space="preserve"> изученные положения на конкретных примерах;</w:t>
            </w:r>
          </w:p>
          <w:p w:rsidR="00B13706" w:rsidRPr="00066BE3" w:rsidRDefault="00B13706" w:rsidP="009E29F6">
            <w:r w:rsidRPr="001310DA">
              <w:rPr>
                <w:b/>
              </w:rPr>
              <w:t>Организовывать</w:t>
            </w:r>
            <w:r w:rsidRPr="00066BE3">
              <w:t xml:space="preserve"> свою познавательную деятельность;</w:t>
            </w:r>
          </w:p>
          <w:p w:rsidR="00B13706" w:rsidRPr="00066BE3" w:rsidRDefault="00B13706" w:rsidP="009E29F6">
            <w:r w:rsidRPr="001310DA">
              <w:rPr>
                <w:b/>
              </w:rPr>
              <w:t xml:space="preserve">Работать </w:t>
            </w:r>
            <w:r w:rsidRPr="00066BE3">
              <w:t>в группе;</w:t>
            </w:r>
          </w:p>
          <w:p w:rsidR="00B13706" w:rsidRPr="00066BE3" w:rsidRDefault="00B13706" w:rsidP="009E29F6">
            <w:r w:rsidRPr="001310DA">
              <w:rPr>
                <w:b/>
              </w:rPr>
              <w:t>Ориентироваться</w:t>
            </w:r>
            <w:r w:rsidRPr="00066BE3">
              <w:t xml:space="preserve"> в содержании текста и понимать его целостный смысл: 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rPr>
                <w:b/>
              </w:rPr>
            </w:pPr>
            <w:r w:rsidRPr="00066BE3">
              <w:rPr>
                <w:b/>
              </w:rPr>
              <w:lastRenderedPageBreak/>
              <w:t xml:space="preserve">- </w:t>
            </w:r>
            <w:r w:rsidRPr="00066BE3">
              <w:t>определять главную тему, общую цель или назначение текста;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выбирать из текста или придумать заголовок, соответствующий содержанию и общему смыслу текста;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формулировать тезис, выражающий общий смысл текста;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3">
              <w:rPr>
                <w:b/>
                <w:sz w:val="24"/>
                <w:szCs w:val="24"/>
              </w:rPr>
              <w:t xml:space="preserve">- </w:t>
            </w:r>
            <w:r w:rsidRPr="001310DA">
              <w:rPr>
                <w:rFonts w:ascii="Times New Roman" w:hAnsi="Times New Roman" w:cs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опыт.</w:t>
            </w:r>
          </w:p>
        </w:tc>
      </w:tr>
      <w:tr w:rsidR="00B13706" w:rsidRPr="001310DA" w:rsidTr="009E29F6">
        <w:tc>
          <w:tcPr>
            <w:tcW w:w="14361" w:type="dxa"/>
            <w:gridSpan w:val="2"/>
          </w:tcPr>
          <w:p w:rsidR="00B13706" w:rsidRPr="001310DA" w:rsidRDefault="00B13706" w:rsidP="009E29F6">
            <w:pPr>
              <w:rPr>
                <w:b/>
              </w:rPr>
            </w:pPr>
          </w:p>
        </w:tc>
      </w:tr>
      <w:tr w:rsidR="00B13706" w:rsidRPr="00685D35" w:rsidTr="009E29F6">
        <w:tc>
          <w:tcPr>
            <w:tcW w:w="14361" w:type="dxa"/>
            <w:gridSpan w:val="2"/>
          </w:tcPr>
          <w:p w:rsidR="00B13706" w:rsidRPr="00685D35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 (35 часов)</w:t>
            </w:r>
          </w:p>
        </w:tc>
      </w:tr>
      <w:tr w:rsidR="00B13706" w:rsidRPr="00685D35" w:rsidTr="009E29F6">
        <w:tc>
          <w:tcPr>
            <w:tcW w:w="14361" w:type="dxa"/>
            <w:gridSpan w:val="2"/>
          </w:tcPr>
          <w:p w:rsidR="00B13706" w:rsidRPr="00685D35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35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в социальном измерении (13 часов)</w:t>
            </w:r>
          </w:p>
        </w:tc>
      </w:tr>
      <w:tr w:rsidR="00B13706" w:rsidTr="009E29F6">
        <w:tc>
          <w:tcPr>
            <w:tcW w:w="6912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B169D">
              <w:rPr>
                <w:rFonts w:ascii="Times New Roman" w:hAnsi="Times New Roman"/>
                <w:sz w:val="24"/>
                <w:szCs w:val="24"/>
              </w:rPr>
              <w:t xml:space="preserve">Личность. Социальные параметры личности. Индивидуальность человека. </w:t>
            </w:r>
            <w:r w:rsidRPr="008552BB">
              <w:rPr>
                <w:rFonts w:ascii="Times New Roman" w:hAnsi="Times New Roman"/>
                <w:sz w:val="24"/>
                <w:szCs w:val="24"/>
              </w:rPr>
              <w:t>Качества сильной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69D">
              <w:rPr>
                <w:rFonts w:ascii="Times New Roman" w:hAnsi="Times New Roman"/>
                <w:sz w:val="24"/>
                <w:szCs w:val="24"/>
              </w:rPr>
              <w:t>Познание человеком мира и самого себя.  Самосознание и самооценка. Способности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69D">
              <w:rPr>
                <w:rFonts w:ascii="Times New Roman" w:hAnsi="Times New Roman"/>
                <w:sz w:val="24"/>
                <w:szCs w:val="24"/>
              </w:rPr>
              <w:t xml:space="preserve">Деятельность человека, ее основные формы. Мотивы деятельности. Связь между деятельностью и формированием личности.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и умения, </w:t>
            </w:r>
            <w:r w:rsidRPr="008552BB">
              <w:rPr>
                <w:rFonts w:ascii="Times New Roman" w:hAnsi="Times New Roman"/>
                <w:sz w:val="24"/>
                <w:szCs w:val="24"/>
              </w:rPr>
              <w:t>как условия успешной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69D">
              <w:rPr>
                <w:rFonts w:ascii="Times New Roman" w:hAnsi="Times New Roman"/>
                <w:sz w:val="24"/>
                <w:szCs w:val="24"/>
              </w:rPr>
              <w:t xml:space="preserve"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</w:t>
            </w:r>
            <w:r w:rsidRPr="008552BB">
              <w:rPr>
                <w:rFonts w:ascii="Times New Roman" w:hAnsi="Times New Roman"/>
                <w:sz w:val="24"/>
                <w:szCs w:val="24"/>
              </w:rPr>
              <w:t>Духовный мир человека. Мысли и чувства.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69D">
              <w:rPr>
                <w:rFonts w:ascii="Times New Roman" w:hAnsi="Times New Roman"/>
                <w:sz w:val="24"/>
                <w:szCs w:val="24"/>
              </w:rPr>
              <w:t xml:space="preserve">Привычка к труду. Проблема выбора профессии. </w:t>
            </w:r>
            <w:r w:rsidRPr="008552BB">
              <w:rPr>
                <w:rFonts w:ascii="Times New Roman" w:hAnsi="Times New Roman"/>
                <w:sz w:val="24"/>
                <w:szCs w:val="24"/>
              </w:rPr>
              <w:t>Важность взаимопонимания и взаимопомощи.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смысл понятия  "индивидуальность". </w:t>
            </w:r>
          </w:p>
          <w:p w:rsidR="00B13706" w:rsidRPr="00E23B2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 - следственного анализа при характеристике социальных параметров личности.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познания человеком мира и самого себя.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практические умения, поступки, моральные качества, выявлять их динамику.</w:t>
            </w:r>
          </w:p>
          <w:p w:rsidR="00B13706" w:rsidRPr="00E23B2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проявления различных способностей людей.</w:t>
            </w:r>
          </w:p>
          <w:p w:rsidR="00B13706" w:rsidRPr="00E23B2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человека, ее отдельные виды. </w:t>
            </w: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и иллюстрировать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различные мотивы деятельности.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иллюстрировать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основные потребности человека, показывать их индивидуальный характер. </w:t>
            </w: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особые потребности людей с ограниченными возможностями. </w:t>
            </w:r>
          </w:p>
          <w:p w:rsidR="00B13706" w:rsidRPr="00E23B2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проявлениями духовного мира человека, его мыслей и чувств.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и конкретизировать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роль труда в достижении успеха в жизни.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на выбор пути достижения жизненного успеха.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влияние взаимопомощи в труде на его результаты.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и извлекать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B13706" w:rsidRPr="000F2C15" w:rsidTr="009E29F6">
        <w:tc>
          <w:tcPr>
            <w:tcW w:w="14361" w:type="dxa"/>
            <w:gridSpan w:val="2"/>
          </w:tcPr>
          <w:p w:rsidR="00B13706" w:rsidRPr="000F2C15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Человек среди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B13706" w:rsidRPr="00E23B2B" w:rsidTr="009E29F6">
        <w:tc>
          <w:tcPr>
            <w:tcW w:w="6912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662CC">
              <w:rPr>
                <w:rFonts w:ascii="Times New Roman" w:hAnsi="Times New Roman"/>
                <w:sz w:val="24"/>
                <w:szCs w:val="24"/>
              </w:rPr>
      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</w:t>
            </w:r>
            <w:r w:rsidRPr="008552BB">
              <w:rPr>
                <w:rFonts w:ascii="Times New Roman" w:hAnsi="Times New Roman"/>
                <w:sz w:val="24"/>
                <w:szCs w:val="24"/>
              </w:rPr>
              <w:t>Солидарность, лояльность, толерантность, взаимопонимание.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662CC">
              <w:rPr>
                <w:rFonts w:ascii="Times New Roman" w:hAnsi="Times New Roman"/>
                <w:sz w:val="24"/>
                <w:szCs w:val="24"/>
              </w:rPr>
              <w:t xml:space="preserve">Социальные группы (большие и малые). Человек в малой группе. Группы формальные и неформальные. </w:t>
            </w:r>
            <w:r w:rsidRPr="008552BB">
              <w:rPr>
                <w:rFonts w:ascii="Times New Roman" w:hAnsi="Times New Roman"/>
                <w:sz w:val="24"/>
                <w:szCs w:val="24"/>
              </w:rPr>
              <w:t>Лидеры. Групповые нормы.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662CC">
              <w:rPr>
                <w:rFonts w:ascii="Times New Roman" w:hAnsi="Times New Roman"/>
                <w:sz w:val="24"/>
                <w:szCs w:val="24"/>
              </w:rPr>
              <w:t xml:space="preserve">Общение – форма отношения человека к окружающему миру. Цели общения. Средства общения. Стили общения. </w:t>
            </w:r>
            <w:r w:rsidRPr="008552BB">
              <w:rPr>
                <w:rFonts w:ascii="Times New Roman" w:hAnsi="Times New Roman"/>
                <w:sz w:val="24"/>
                <w:szCs w:val="24"/>
              </w:rPr>
              <w:t>Особенности общения со сверстниками, старшими и младшими.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662CC">
              <w:rPr>
                <w:rFonts w:ascii="Times New Roman" w:hAnsi="Times New Roman"/>
                <w:sz w:val="24"/>
                <w:szCs w:val="24"/>
              </w:rPr>
              <w:t xml:space="preserve">Межличностные конфликты, причины их возникновения. Агрессивное поведение. Конструктивное разрешение конфликта. </w:t>
            </w:r>
            <w:r w:rsidRPr="008552BB">
              <w:rPr>
                <w:rFonts w:ascii="Times New Roman" w:hAnsi="Times New Roman"/>
                <w:sz w:val="24"/>
                <w:szCs w:val="24"/>
              </w:rPr>
              <w:t>Как победить обиду и установить контакт.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отношения и их отдельные виды. </w:t>
            </w: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сотрудничества и соперничества на конкретных примерах.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примеры взаимодействие и сотрудничество людей в обществе.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 </w:t>
            </w:r>
          </w:p>
          <w:p w:rsidR="00B13706" w:rsidRPr="00E23B2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малые, формальные и неформальные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группы, </w:t>
            </w: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групп.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иллюстрировать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групповые нормы. </w:t>
            </w: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примеры взаимодействие и сотрудничество людей в обществе.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 </w:t>
            </w:r>
          </w:p>
          <w:p w:rsidR="00B13706" w:rsidRPr="00E23B2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результаты, в которых проявились солидарность, толерантность, лояльность, взаимопонимание. </w:t>
            </w: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ситуации, связанные с выявлением места человека в группе, проявлением лидерства.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взаимные деловые и дружеские отношения людей.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примеров различные цели и средства общения.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сопоставлять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стили общения.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конкретных жизненных ситуаций особенности общения со сверстниками, старшими и младшими. </w:t>
            </w:r>
          </w:p>
          <w:p w:rsidR="00B13706" w:rsidRPr="00E23B2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общаться.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причины возникновения межличностных 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конфликтов.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поведения в конфликтных ситуациях. </w:t>
            </w: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поведения в конфликтных ситуациях. </w:t>
            </w: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 конструктивное разрешение конфликта.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примерами. </w:t>
            </w:r>
          </w:p>
          <w:p w:rsidR="00B13706" w:rsidRPr="00E23B2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анализировать</w:t>
            </w:r>
            <w:r w:rsidRPr="00E23B2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типичные реакции в конфликтной ситуации.</w:t>
            </w:r>
          </w:p>
        </w:tc>
      </w:tr>
      <w:tr w:rsidR="00B13706" w:rsidRPr="00545E9F" w:rsidTr="009E29F6">
        <w:tc>
          <w:tcPr>
            <w:tcW w:w="14361" w:type="dxa"/>
            <w:gridSpan w:val="2"/>
          </w:tcPr>
          <w:p w:rsidR="00B13706" w:rsidRPr="00545E9F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Нравственные основы жизни (9 часов)</w:t>
            </w:r>
          </w:p>
        </w:tc>
      </w:tr>
      <w:tr w:rsidR="00B13706" w:rsidTr="009E29F6">
        <w:tc>
          <w:tcPr>
            <w:tcW w:w="6912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4583E">
              <w:rPr>
                <w:rFonts w:ascii="Times New Roman" w:hAnsi="Times New Roman"/>
                <w:sz w:val="24"/>
                <w:szCs w:val="24"/>
              </w:rPr>
              <w:t>Человек славен добрыми делами. Доброе – значит хорошее. Мораль. Золотое правило морали. Учимся делать добро.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4583E">
              <w:rPr>
                <w:rFonts w:ascii="Times New Roman" w:hAnsi="Times New Roman"/>
                <w:sz w:val="24"/>
                <w:szCs w:val="24"/>
              </w:rPr>
              <w:t xml:space="preserve">Смелость. Страх – защитная реакция человека. Преодоление страха. Смелость и отвага. </w:t>
            </w:r>
            <w:r w:rsidRPr="008552BB">
              <w:rPr>
                <w:rFonts w:ascii="Times New Roman" w:hAnsi="Times New Roman"/>
                <w:sz w:val="24"/>
                <w:szCs w:val="24"/>
              </w:rPr>
              <w:t>Противодействие злу.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4583E">
              <w:rPr>
                <w:rFonts w:ascii="Times New Roman" w:hAnsi="Times New Roman"/>
                <w:sz w:val="24"/>
                <w:szCs w:val="24"/>
              </w:rPr>
              <w:t>Человечность. Гуманизм – уважение и любовь к людям. Внимание к тем, кто нуждается в поддержке.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49" w:type="dxa"/>
          </w:tcPr>
          <w:p w:rsidR="00B13706" w:rsidRPr="00616B22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иллюстрировать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проявления добра. </w:t>
            </w: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иллюстрирующие золотое правило морали. </w:t>
            </w: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в модельных и реальных ситуациях поступки людей с точки зрения золотого правила морали.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На конкретных примерах </w:t>
            </w: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дать оценку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 мужества, смелости, случаям преодоления людьми страха в критических и житейских ситуациях. </w:t>
            </w:r>
          </w:p>
          <w:p w:rsidR="00B13706" w:rsidRPr="00616B22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ситуации, требующие личного противодействия проявлениям зла.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смысл понятия " человечность".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гуманизма конкретным поступкам людей, описанным в СМИ и иных информационных источниках.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конкретных ситуаций </w:t>
            </w: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внимания к </w:t>
            </w:r>
            <w:proofErr w:type="gramStart"/>
            <w:r w:rsidRPr="00616B22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в нем.</w:t>
            </w:r>
          </w:p>
        </w:tc>
      </w:tr>
      <w:tr w:rsidR="00B13706" w:rsidRPr="00616B22" w:rsidTr="009E29F6">
        <w:tc>
          <w:tcPr>
            <w:tcW w:w="14361" w:type="dxa"/>
            <w:gridSpan w:val="2"/>
          </w:tcPr>
          <w:p w:rsidR="00B13706" w:rsidRPr="00616B22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(2часа)</w:t>
            </w:r>
          </w:p>
        </w:tc>
      </w:tr>
      <w:tr w:rsidR="00B13706" w:rsidRPr="00616B22" w:rsidTr="009E29F6">
        <w:tc>
          <w:tcPr>
            <w:tcW w:w="6912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Повторение основных тем курса</w:t>
            </w:r>
          </w:p>
        </w:tc>
        <w:tc>
          <w:tcPr>
            <w:tcW w:w="7449" w:type="dxa"/>
          </w:tcPr>
          <w:p w:rsidR="00B13706" w:rsidRPr="00066BE3" w:rsidRDefault="00B13706" w:rsidP="009E29F6">
            <w:pPr>
              <w:jc w:val="both"/>
            </w:pPr>
            <w:r w:rsidRPr="001310DA">
              <w:rPr>
                <w:b/>
              </w:rPr>
              <w:t>Извлекать</w:t>
            </w:r>
            <w:r w:rsidRPr="00066BE3">
              <w:t xml:space="preserve"> информацию из</w:t>
            </w:r>
            <w:r>
              <w:t xml:space="preserve"> различных источников</w:t>
            </w:r>
            <w:r w:rsidRPr="00066BE3">
              <w:t xml:space="preserve"> и работать с ней;</w:t>
            </w:r>
          </w:p>
          <w:p w:rsidR="00B13706" w:rsidRPr="00066BE3" w:rsidRDefault="00B13706" w:rsidP="009E29F6">
            <w:pPr>
              <w:jc w:val="both"/>
            </w:pPr>
            <w:r w:rsidRPr="001310DA">
              <w:rPr>
                <w:b/>
              </w:rPr>
              <w:t>Объяснять</w:t>
            </w:r>
            <w:r w:rsidRPr="00066BE3">
              <w:t xml:space="preserve"> изученные положения на конкретных примерах;</w:t>
            </w:r>
          </w:p>
          <w:p w:rsidR="00B13706" w:rsidRPr="00066BE3" w:rsidRDefault="00B13706" w:rsidP="009E29F6">
            <w:pPr>
              <w:jc w:val="both"/>
            </w:pPr>
            <w:r w:rsidRPr="001310DA">
              <w:rPr>
                <w:b/>
              </w:rPr>
              <w:t>Организовывать</w:t>
            </w:r>
            <w:r w:rsidRPr="00066BE3">
              <w:t xml:space="preserve"> свою познавательную деятельность;</w:t>
            </w:r>
          </w:p>
          <w:p w:rsidR="00B13706" w:rsidRPr="00066BE3" w:rsidRDefault="00B13706" w:rsidP="009E29F6">
            <w:pPr>
              <w:jc w:val="both"/>
            </w:pPr>
            <w:r w:rsidRPr="001310DA">
              <w:rPr>
                <w:b/>
              </w:rPr>
              <w:t xml:space="preserve">Работать </w:t>
            </w:r>
            <w:r w:rsidRPr="00066BE3">
              <w:t>в группе;</w:t>
            </w:r>
          </w:p>
          <w:p w:rsidR="00B13706" w:rsidRPr="00066BE3" w:rsidRDefault="00B13706" w:rsidP="009E29F6">
            <w:pPr>
              <w:jc w:val="both"/>
            </w:pPr>
            <w:r w:rsidRPr="001310DA">
              <w:rPr>
                <w:b/>
              </w:rPr>
              <w:t>Ориентироваться</w:t>
            </w:r>
            <w:r w:rsidRPr="00066BE3">
              <w:t xml:space="preserve"> в содержании текста и понимать его целостный смысл: 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определять главную тему, общую цель или назначение текста;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выбирать из текста или придумать заголовок, соответствующий содержанию и общему смыслу текста;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BE3">
              <w:rPr>
                <w:b/>
              </w:rPr>
              <w:lastRenderedPageBreak/>
              <w:t xml:space="preserve">- </w:t>
            </w:r>
            <w:r w:rsidRPr="00066BE3">
              <w:t>формулировать тезис, выражающий общий смысл текста;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3">
              <w:rPr>
                <w:b/>
                <w:sz w:val="24"/>
                <w:szCs w:val="24"/>
              </w:rPr>
              <w:t xml:space="preserve">- </w:t>
            </w:r>
            <w:r w:rsidRPr="001310DA">
              <w:rPr>
                <w:rFonts w:ascii="Times New Roman" w:hAnsi="Times New Roman" w:cs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опыт.</w:t>
            </w:r>
          </w:p>
          <w:p w:rsidR="00B13706" w:rsidRPr="00616B22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6" w:rsidRPr="001310DA" w:rsidTr="009E29F6">
        <w:tc>
          <w:tcPr>
            <w:tcW w:w="14361" w:type="dxa"/>
            <w:gridSpan w:val="2"/>
          </w:tcPr>
          <w:p w:rsidR="00B13706" w:rsidRPr="001310DA" w:rsidRDefault="00B13706" w:rsidP="009E29F6">
            <w:pPr>
              <w:rPr>
                <w:b/>
              </w:rPr>
            </w:pPr>
          </w:p>
        </w:tc>
      </w:tr>
      <w:tr w:rsidR="00B13706" w:rsidRPr="00545E9F" w:rsidTr="009E29F6">
        <w:tc>
          <w:tcPr>
            <w:tcW w:w="14361" w:type="dxa"/>
            <w:gridSpan w:val="2"/>
          </w:tcPr>
          <w:p w:rsidR="00B13706" w:rsidRPr="00545E9F" w:rsidRDefault="00B13706" w:rsidP="009E29F6">
            <w:pPr>
              <w:pStyle w:val="a3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 (35 часов)</w:t>
            </w:r>
          </w:p>
        </w:tc>
      </w:tr>
      <w:tr w:rsidR="00B13706" w:rsidRPr="00545E9F" w:rsidTr="009E29F6">
        <w:tc>
          <w:tcPr>
            <w:tcW w:w="14361" w:type="dxa"/>
            <w:gridSpan w:val="2"/>
          </w:tcPr>
          <w:p w:rsidR="00B13706" w:rsidRPr="00545E9F" w:rsidRDefault="00B13706" w:rsidP="009E29F6">
            <w:pPr>
              <w:pStyle w:val="a3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 Личность и общество (13 часов)</w:t>
            </w:r>
          </w:p>
        </w:tc>
      </w:tr>
      <w:tr w:rsidR="00B13706" w:rsidRPr="00616B22" w:rsidTr="009E29F6">
        <w:tc>
          <w:tcPr>
            <w:tcW w:w="6912" w:type="dxa"/>
          </w:tcPr>
          <w:p w:rsidR="00B13706" w:rsidRPr="00C11E23" w:rsidRDefault="00B13706" w:rsidP="009E29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Социализация индивида. Мировоззрение. Жизненные ценности и ориентиры.</w:t>
            </w:r>
          </w:p>
          <w:p w:rsidR="00B13706" w:rsidRPr="0055307A" w:rsidRDefault="00B13706" w:rsidP="009E29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30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Взаимосвязь общества и природы. Развитие общества. </w:t>
            </w:r>
            <w:r w:rsidRPr="00553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Общественный прогресс.</w:t>
            </w:r>
            <w:r w:rsidRPr="0055307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07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связи и коммуникации, их влияние на нашу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07A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общество, особенности его развития.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324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отличия человека от животных.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человеческие качества.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и природные качества человека. </w:t>
            </w:r>
            <w:r w:rsidRPr="00D532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конкретизировать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</w:t>
            </w:r>
            <w:proofErr w:type="gramStart"/>
            <w:r w:rsidRPr="00D53243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различным качествам человека. </w:t>
            </w:r>
            <w:r w:rsidRPr="00D5324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мышлением и речью. Объяснять понятие  «самореализация».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конкретизировать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сущностные характеристики</w:t>
            </w:r>
            <w:r>
              <w:t xml:space="preserve"> 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B13706" w:rsidRPr="00D53243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основных видов деятельности человека.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«ноосфера».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о связи природы и общества и аргументировать свою оценку.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человеческого разума.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моральных норм.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Конкретизировать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влияние природных условий на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706" w:rsidRPr="00D53243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оценивать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текст с заданных позиций. </w:t>
            </w: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факты и обосновывать сделанные выводы.</w:t>
            </w:r>
          </w:p>
          <w:p w:rsidR="00B13706" w:rsidRDefault="00B13706" w:rsidP="009E29F6">
            <w:pPr>
              <w:jc w:val="both"/>
            </w:pPr>
            <w:r w:rsidRPr="008F629B">
              <w:rPr>
                <w:b/>
              </w:rPr>
              <w:t>Выделять</w:t>
            </w:r>
            <w:r w:rsidRPr="00D53243">
              <w:t xml:space="preserve"> существенные признаки общества. </w:t>
            </w:r>
          </w:p>
          <w:p w:rsidR="00B13706" w:rsidRPr="00D53243" w:rsidRDefault="00B13706" w:rsidP="009E29F6">
            <w:pPr>
              <w:jc w:val="both"/>
            </w:pPr>
            <w:r w:rsidRPr="008F629B">
              <w:rPr>
                <w:b/>
              </w:rPr>
              <w:t>Называть</w:t>
            </w:r>
            <w:r w:rsidRPr="00D53243">
              <w:t xml:space="preserve"> сферы общественной жизни и характерные для них социальные явления.</w:t>
            </w:r>
          </w:p>
          <w:p w:rsidR="00B13706" w:rsidRPr="00D53243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взаимосвязь основных сфер общественной жизни.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социальной структуры, связанные с переходом 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постиндустриальное общество.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факты социальной действительности, связанные с изменением структуры общества.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«общественный 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прогрессивных и регрессивных изменений в обществе.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конкретизировать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фактами социальной жизни перемены, происходящие в современном обществе (ускорение общественного развития)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706" w:rsidRPr="00D53243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при характеристике глобальных проблем.</w:t>
            </w:r>
          </w:p>
          <w:p w:rsidR="00B13706" w:rsidRPr="00D53243" w:rsidRDefault="00B13706" w:rsidP="009E29F6">
            <w:pPr>
              <w:jc w:val="both"/>
            </w:pPr>
            <w:r w:rsidRPr="008F629B">
              <w:rPr>
                <w:b/>
              </w:rPr>
              <w:t>Раскрывать</w:t>
            </w:r>
            <w:r w:rsidRPr="00D53243">
              <w:t xml:space="preserve"> на конкретных примерах смысл понятия «индивидуальность».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причинно-следственного анализа при характеристике социальных параметров личности.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сравнивать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характеризующие человека как индивида, индивидуальность и личность.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агентов социализации, оказывающих</w:t>
            </w:r>
            <w:r w:rsidRPr="00D5324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личность. </w:t>
            </w:r>
          </w:p>
          <w:p w:rsidR="00B13706" w:rsidRPr="007A6A6F" w:rsidRDefault="00B13706" w:rsidP="009E29F6">
            <w:pPr>
              <w:jc w:val="both"/>
            </w:pPr>
            <w:r w:rsidRPr="008F629B">
              <w:rPr>
                <w:b/>
              </w:rPr>
              <w:t>Исследовать</w:t>
            </w:r>
            <w:r w:rsidRPr="00D53243">
              <w:t xml:space="preserve">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  <w:p w:rsidR="00B13706" w:rsidRPr="00616B22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3706" w:rsidRPr="00707052" w:rsidTr="009E29F6">
        <w:tc>
          <w:tcPr>
            <w:tcW w:w="14361" w:type="dxa"/>
            <w:gridSpan w:val="2"/>
          </w:tcPr>
          <w:p w:rsidR="00B13706" w:rsidRPr="00707052" w:rsidRDefault="00B13706" w:rsidP="009E29F6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2. Регулирование поведения людей в обществе (15 часов)</w:t>
            </w:r>
          </w:p>
        </w:tc>
      </w:tr>
      <w:tr w:rsidR="00B13706" w:rsidRPr="00D07E00" w:rsidTr="009E29F6">
        <w:tc>
          <w:tcPr>
            <w:tcW w:w="6912" w:type="dxa"/>
          </w:tcPr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>Социальные нормы. Многообразие правил поведения. Привычки, обычаи, ритуалы, обряды. Правила этикета и хорошие манеры.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 xml:space="preserve">Понятие правоотношений. Признаки и виды </w:t>
            </w:r>
            <w:r w:rsidRPr="00970C0B">
              <w:lastRenderedPageBreak/>
              <w:t>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 xml:space="preserve">Защита правопорядка. Правоохранительные органы на страже закона. Судебные органы Милиция. Адвокатура. Нотариат. Взаимоотношения органов государственной власти и граждан. 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A6F">
              <w:rPr>
                <w:rFonts w:ascii="Times New Roman" w:hAnsi="Times New Roman" w:cs="Times New Roman"/>
                <w:sz w:val="24"/>
                <w:szCs w:val="24"/>
              </w:rPr>
              <w:t>на 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нормы и их роль в общественной жизни.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конституционные права и обязанности граждан РФ.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реализацией гражданами своих прав и свобод.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информацию о механизмах реализации и защиты прав и свобод человека и гражданина.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права ребенка и </w:t>
            </w: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защиты. </w:t>
            </w: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защиты прав и интересов детей, оставшихся без попечения родителей.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2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16B2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правого статуса несовершеннолетних.</w:t>
            </w:r>
          </w:p>
          <w:p w:rsidR="00B13706" w:rsidRPr="00D07E00" w:rsidRDefault="00B13706" w:rsidP="009E29F6">
            <w:pPr>
              <w:jc w:val="both"/>
            </w:pPr>
            <w:r w:rsidRPr="00D07E00">
              <w:rPr>
                <w:b/>
              </w:rPr>
              <w:t>Раскрывать</w:t>
            </w:r>
            <w:r w:rsidRPr="00D07E00">
              <w:t xml:space="preserve"> значение соб</w:t>
            </w:r>
            <w:r>
              <w:t xml:space="preserve">людения законов для обеспечения </w:t>
            </w:r>
            <w:r w:rsidRPr="00D07E00">
              <w:t>правопорядка.</w:t>
            </w:r>
          </w:p>
          <w:p w:rsidR="00B13706" w:rsidRPr="007A6A6F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0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и конкретизировать</w:t>
            </w:r>
            <w:r w:rsidRPr="007A6A6F">
              <w:rPr>
                <w:rFonts w:ascii="Times New Roman" w:hAnsi="Times New Roman" w:cs="Times New Roman"/>
                <w:sz w:val="24"/>
                <w:szCs w:val="24"/>
              </w:rPr>
              <w:t xml:space="preserve"> фактами социальной жизни связь закона и правопорядка, закона и справедливости.</w:t>
            </w:r>
          </w:p>
          <w:p w:rsidR="00B13706" w:rsidRPr="007A6A6F" w:rsidRDefault="00B13706" w:rsidP="009E29F6">
            <w:pPr>
              <w:jc w:val="both"/>
            </w:pPr>
            <w:r w:rsidRPr="00D07E00">
              <w:rPr>
                <w:b/>
              </w:rPr>
              <w:t>Характеризовать</w:t>
            </w:r>
            <w:r w:rsidRPr="007A6A6F">
              <w:t xml:space="preserve"> защиту Отечества как долг и обязанность гражданина РФ.</w:t>
            </w:r>
          </w:p>
          <w:p w:rsidR="00B13706" w:rsidRPr="007A6A6F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D07E0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7A6A6F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подготовки к исполнению воинского долга.</w:t>
            </w:r>
          </w:p>
          <w:p w:rsidR="00B13706" w:rsidRPr="007A6A6F" w:rsidRDefault="00B13706" w:rsidP="009E29F6">
            <w:pPr>
              <w:jc w:val="both"/>
            </w:pPr>
            <w:r w:rsidRPr="00D07E00">
              <w:rPr>
                <w:b/>
              </w:rPr>
              <w:t>Раскрывать</w:t>
            </w:r>
            <w:r w:rsidRPr="007A6A6F">
              <w:t xml:space="preserve"> значение дисциплины как необходимого условия существования общества и человека. </w:t>
            </w:r>
          </w:p>
          <w:p w:rsidR="00B13706" w:rsidRPr="007A6A6F" w:rsidRDefault="00B13706" w:rsidP="009E29F6">
            <w:pPr>
              <w:jc w:val="both"/>
            </w:pPr>
            <w:r w:rsidRPr="00D07E00">
              <w:rPr>
                <w:b/>
              </w:rPr>
              <w:t>Характеризовать</w:t>
            </w:r>
            <w:r w:rsidRPr="007A6A6F">
              <w:t xml:space="preserve"> различные виды дисциплины.</w:t>
            </w:r>
          </w:p>
          <w:p w:rsidR="00B13706" w:rsidRPr="007A6A6F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0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7A6A6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последствиями нарушения общеобязательной и специальной дисциплины</w:t>
            </w:r>
          </w:p>
          <w:p w:rsidR="00B13706" w:rsidRPr="007A6A6F" w:rsidRDefault="00B13706" w:rsidP="009E29F6">
            <w:pPr>
              <w:jc w:val="both"/>
            </w:pPr>
            <w:r w:rsidRPr="00D07E00">
              <w:rPr>
                <w:b/>
              </w:rPr>
              <w:t>Характеризовать</w:t>
            </w:r>
            <w:r w:rsidRPr="007A6A6F">
              <w:t xml:space="preserve"> ответс</w:t>
            </w:r>
            <w:r>
              <w:t>твенность за нарушение законов.</w:t>
            </w:r>
          </w:p>
          <w:p w:rsidR="00B13706" w:rsidRPr="007A6A6F" w:rsidRDefault="00B13706" w:rsidP="009E29F6">
            <w:pPr>
              <w:jc w:val="both"/>
            </w:pPr>
            <w:r w:rsidRPr="00D07E00">
              <w:rPr>
                <w:b/>
              </w:rPr>
              <w:t xml:space="preserve">Определять </w:t>
            </w:r>
            <w:r w:rsidRPr="007A6A6F">
              <w:t>черты законопослушного поведения.</w:t>
            </w:r>
          </w:p>
          <w:p w:rsidR="00B13706" w:rsidRPr="007A6A6F" w:rsidRDefault="00B13706" w:rsidP="009E29F6">
            <w:pPr>
              <w:jc w:val="both"/>
            </w:pPr>
            <w:r w:rsidRPr="00D07E00">
              <w:rPr>
                <w:b/>
              </w:rPr>
              <w:t>Моделировать</w:t>
            </w:r>
            <w:r w:rsidRPr="007A6A6F">
              <w:t xml:space="preserve"> несложные практические ситуации, связанные с последствиями противозаконного поведения.</w:t>
            </w:r>
          </w:p>
          <w:p w:rsidR="00B13706" w:rsidRPr="007A6A6F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0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и иллюстрировать</w:t>
            </w:r>
            <w:r w:rsidRPr="007A6A6F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проявления ответственности несовершеннолетних.</w:t>
            </w:r>
          </w:p>
          <w:p w:rsidR="00B13706" w:rsidRPr="007A6A6F" w:rsidRDefault="00B13706" w:rsidP="009E29F6">
            <w:pPr>
              <w:jc w:val="both"/>
            </w:pPr>
            <w:r w:rsidRPr="00D07E00">
              <w:rPr>
                <w:b/>
              </w:rPr>
              <w:t xml:space="preserve">Называть </w:t>
            </w:r>
            <w:r w:rsidRPr="007A6A6F">
              <w:t>правоохранительные органы РФ.</w:t>
            </w:r>
          </w:p>
          <w:p w:rsidR="00B13706" w:rsidRPr="007A6A6F" w:rsidRDefault="00B13706" w:rsidP="009E29F6">
            <w:pPr>
              <w:jc w:val="both"/>
            </w:pPr>
            <w:r w:rsidRPr="00D07E00">
              <w:rPr>
                <w:b/>
              </w:rPr>
              <w:t>Различать</w:t>
            </w:r>
            <w:r w:rsidRPr="007A6A6F">
              <w:t xml:space="preserve"> сферу деятельности правоохранительных органов, в том числе судебной системы.</w:t>
            </w:r>
          </w:p>
          <w:p w:rsidR="00B13706" w:rsidRPr="00D07E0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0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7A6A6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деятельности правоохранительных органов. </w:t>
            </w:r>
            <w:r w:rsidRPr="00D07E0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7A6A6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деятельностью правоохранительных органов.</w:t>
            </w:r>
          </w:p>
        </w:tc>
      </w:tr>
      <w:tr w:rsidR="00B13706" w:rsidRPr="006147B2" w:rsidTr="009E29F6">
        <w:tc>
          <w:tcPr>
            <w:tcW w:w="14361" w:type="dxa"/>
            <w:gridSpan w:val="2"/>
          </w:tcPr>
          <w:p w:rsidR="00B13706" w:rsidRPr="006147B2" w:rsidRDefault="00B13706" w:rsidP="009E29F6">
            <w:pPr>
              <w:pStyle w:val="a3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Человек и природа (5 часов)</w:t>
            </w:r>
          </w:p>
        </w:tc>
      </w:tr>
      <w:tr w:rsidR="00B13706" w:rsidRPr="006833E3" w:rsidTr="009E29F6">
        <w:tc>
          <w:tcPr>
            <w:tcW w:w="6912" w:type="dxa"/>
          </w:tcPr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>Человек — часть природы. Взаимодействие человека и природы. Проблема загрязнения окружающей среды.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 xml:space="preserve">Охранять природу — значит охранять жизнь. Цена </w:t>
            </w:r>
            <w:r w:rsidRPr="00970C0B">
              <w:lastRenderedPageBreak/>
              <w:t>безответственного отношения к природе. Главные правила экологической морали.</w:t>
            </w:r>
          </w:p>
          <w:p w:rsidR="00B13706" w:rsidRPr="00970C0B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>Значение земли и других природных ресурсов как основы жизни и деятельности человечества.</w:t>
            </w:r>
          </w:p>
          <w:p w:rsidR="00B13706" w:rsidRDefault="00B13706" w:rsidP="009E29F6">
            <w:pPr>
              <w:autoSpaceDE w:val="0"/>
              <w:autoSpaceDN w:val="0"/>
              <w:adjustRightInd w:val="0"/>
              <w:ind w:firstLine="708"/>
              <w:jc w:val="both"/>
            </w:pPr>
            <w:r w:rsidRPr="00970C0B">
              <w:t xml:space="preserve">Законы Российской Федерации, направленные на охрану окружающей среды. Участие граждан в природоохранительной деятельности.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природных ресурсов в жизни общества. </w:t>
            </w:r>
            <w:r w:rsidRPr="006833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людей к </w:t>
            </w:r>
            <w:proofErr w:type="spellStart"/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исчерпаемым</w:t>
            </w:r>
            <w:proofErr w:type="spellEnd"/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ресурсам. </w:t>
            </w:r>
            <w:r w:rsidRPr="006833E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неисчерпаемых богатств Земли.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загрязнения воды, почвы и атмосферы. </w:t>
            </w:r>
            <w:r w:rsidRPr="006833E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и безответственное отношение к природе. </w:t>
            </w:r>
            <w:r w:rsidRPr="006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собственное отношение к природе.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активной деятельности по охране природы.</w:t>
            </w:r>
          </w:p>
          <w:p w:rsidR="00B13706" w:rsidRPr="006833E3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смысл экологической морали.</w:t>
            </w:r>
          </w:p>
          <w:p w:rsidR="00B13706" w:rsidRPr="006833E3" w:rsidRDefault="00B13706" w:rsidP="009E29F6">
            <w:pPr>
              <w:jc w:val="both"/>
            </w:pPr>
            <w:r w:rsidRPr="006833E3">
              <w:rPr>
                <w:b/>
              </w:rPr>
              <w:t xml:space="preserve">Характеризовать </w:t>
            </w:r>
            <w:r w:rsidRPr="006833E3">
              <w:t xml:space="preserve">деятельность государства по охране природы. </w:t>
            </w:r>
            <w:r w:rsidRPr="006833E3">
              <w:rPr>
                <w:b/>
              </w:rPr>
              <w:t xml:space="preserve">Называть </w:t>
            </w:r>
            <w:r w:rsidRPr="006833E3">
              <w:t>наказания, установленные законом для тех, кто наносит вред природе.</w:t>
            </w:r>
          </w:p>
          <w:p w:rsidR="00B13706" w:rsidRPr="006833E3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возможности общественных организаций и граждан в сбережении природы.</w:t>
            </w:r>
          </w:p>
        </w:tc>
      </w:tr>
      <w:tr w:rsidR="00B13706" w:rsidRPr="0058358B" w:rsidTr="009E29F6">
        <w:tc>
          <w:tcPr>
            <w:tcW w:w="14361" w:type="dxa"/>
            <w:gridSpan w:val="2"/>
          </w:tcPr>
          <w:p w:rsidR="00B13706" w:rsidRPr="0058358B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обобщение (2 часа)</w:t>
            </w:r>
          </w:p>
        </w:tc>
      </w:tr>
      <w:tr w:rsidR="00B13706" w:rsidTr="009E29F6">
        <w:tc>
          <w:tcPr>
            <w:tcW w:w="6912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Повторение основных вопросов курса</w:t>
            </w: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</w:t>
            </w:r>
          </w:p>
          <w:p w:rsidR="00B13706" w:rsidRPr="00066BE3" w:rsidRDefault="00B13706" w:rsidP="009E29F6">
            <w:r w:rsidRPr="001310DA">
              <w:rPr>
                <w:b/>
              </w:rPr>
              <w:t>Извлекать</w:t>
            </w:r>
            <w:r w:rsidRPr="00066BE3">
              <w:t xml:space="preserve"> информацию из</w:t>
            </w:r>
            <w:r>
              <w:t xml:space="preserve"> различных источников</w:t>
            </w:r>
            <w:r w:rsidRPr="00066BE3">
              <w:t xml:space="preserve"> и работать с ней;</w:t>
            </w:r>
          </w:p>
          <w:p w:rsidR="00B13706" w:rsidRPr="00066BE3" w:rsidRDefault="00B13706" w:rsidP="009E29F6">
            <w:r w:rsidRPr="001310DA">
              <w:rPr>
                <w:b/>
              </w:rPr>
              <w:t>Объяснять</w:t>
            </w:r>
            <w:r w:rsidRPr="00066BE3">
              <w:t xml:space="preserve"> изученные положения на конкретных примерах;</w:t>
            </w:r>
          </w:p>
          <w:p w:rsidR="00B13706" w:rsidRPr="00066BE3" w:rsidRDefault="00B13706" w:rsidP="009E29F6">
            <w:r w:rsidRPr="001310DA">
              <w:rPr>
                <w:b/>
              </w:rPr>
              <w:t>Организовывать</w:t>
            </w:r>
            <w:r w:rsidRPr="00066BE3">
              <w:t xml:space="preserve"> свою познавательную деятельность;</w:t>
            </w:r>
          </w:p>
          <w:p w:rsidR="00B13706" w:rsidRPr="00066BE3" w:rsidRDefault="00B13706" w:rsidP="009E29F6">
            <w:r w:rsidRPr="001310DA">
              <w:rPr>
                <w:b/>
              </w:rPr>
              <w:t xml:space="preserve">Работать </w:t>
            </w:r>
            <w:r w:rsidRPr="00066BE3">
              <w:t>в группе;</w:t>
            </w:r>
          </w:p>
          <w:p w:rsidR="00B13706" w:rsidRPr="00066BE3" w:rsidRDefault="00B13706" w:rsidP="009E29F6">
            <w:r w:rsidRPr="001310DA">
              <w:rPr>
                <w:b/>
              </w:rPr>
              <w:t>Ориентироваться</w:t>
            </w:r>
            <w:r w:rsidRPr="00066BE3">
              <w:t xml:space="preserve"> в содержании текста и понимать его целостный смысл: 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определять главную тему, общую цель или назначение текста;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выбирать из текста или придумать заголовок, соответствующий содержанию и общему смыслу текста;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формулировать тезис, выражающий общий смысл текста;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3">
              <w:rPr>
                <w:b/>
                <w:sz w:val="24"/>
                <w:szCs w:val="24"/>
              </w:rPr>
              <w:t xml:space="preserve">- </w:t>
            </w:r>
            <w:r w:rsidRPr="001310DA">
              <w:rPr>
                <w:rFonts w:ascii="Times New Roman" w:hAnsi="Times New Roman" w:cs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C6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результатов обучения школьников</w:t>
            </w:r>
          </w:p>
        </w:tc>
      </w:tr>
      <w:tr w:rsidR="00B13706" w:rsidRPr="007C25BE" w:rsidTr="009E29F6">
        <w:tc>
          <w:tcPr>
            <w:tcW w:w="14361" w:type="dxa"/>
            <w:gridSpan w:val="2"/>
          </w:tcPr>
          <w:p w:rsidR="00B13706" w:rsidRPr="007C25BE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6" w:rsidRPr="002C35E5" w:rsidTr="009E29F6">
        <w:tc>
          <w:tcPr>
            <w:tcW w:w="14361" w:type="dxa"/>
            <w:gridSpan w:val="2"/>
          </w:tcPr>
          <w:p w:rsidR="00B13706" w:rsidRPr="002C35E5" w:rsidRDefault="00B13706" w:rsidP="009E29F6">
            <w:pPr>
              <w:pStyle w:val="a3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 (35 часов)</w:t>
            </w:r>
          </w:p>
        </w:tc>
      </w:tr>
      <w:tr w:rsidR="00B13706" w:rsidTr="009E29F6">
        <w:tc>
          <w:tcPr>
            <w:tcW w:w="14361" w:type="dxa"/>
            <w:gridSpan w:val="2"/>
          </w:tcPr>
          <w:p w:rsidR="00B13706" w:rsidRDefault="00B13706" w:rsidP="009E29F6">
            <w:pPr>
              <w:pStyle w:val="a3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 Сфера духовной культуры (11 часов)</w:t>
            </w:r>
          </w:p>
        </w:tc>
      </w:tr>
      <w:tr w:rsidR="00B13706" w:rsidRPr="00D53243" w:rsidTr="009E29F6">
        <w:tc>
          <w:tcPr>
            <w:tcW w:w="6912" w:type="dxa"/>
          </w:tcPr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>Сфера духовной культуры и её особенности. Культура личности и общества. Тенденции развития духовной культуры в современной России.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 xml:space="preserve">Мораль. Основные ценности и нормы морали. Гуманизм. </w:t>
            </w:r>
            <w:r w:rsidRPr="00970C0B">
              <w:rPr>
                <w:color w:val="000000"/>
              </w:rPr>
              <w:lastRenderedPageBreak/>
              <w:t xml:space="preserve">Патриотизм и гражданственность. Добро и зло – главные понятия этики. Критерии морального поведения. 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>Долг и совесть. Объективные обязанности и моральная ответственность.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>Долг общественный и долг моральный. Совесть – внутренний самоконтроль человека.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>Религия как одна из форм культуры. Религиозные организации и объединения, их роль в жизни современного общества. Свобода совести.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B13706" w:rsidRPr="008F629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понятия «культура».</w:t>
            </w:r>
          </w:p>
          <w:p w:rsidR="00B13706" w:rsidRPr="008F629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описывать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духовной культуры. </w:t>
            </w:r>
          </w:p>
          <w:p w:rsidR="00B13706" w:rsidRPr="008F629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 о достижениях и проблемах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из адаптированных источников. </w:t>
            </w:r>
          </w:p>
          <w:p w:rsidR="00B13706" w:rsidRPr="008F629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ценности российского народа.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к тенденциям  в культурном развитии.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роль морали в жизни общества.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морали.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9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моральную сторону различных социальных ситуаций.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для объяснения влияния моральных устоев на развитие общества и человека.</w:t>
            </w:r>
          </w:p>
          <w:p w:rsidR="00B13706" w:rsidRPr="008F629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своих нравственных ценностей.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морального выбора. </w:t>
            </w:r>
          </w:p>
          <w:p w:rsidR="00B13706" w:rsidRPr="008F629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>нравственные оценки собственным поступкам, поведению других людей.</w:t>
            </w:r>
          </w:p>
          <w:p w:rsidR="00B13706" w:rsidRPr="008F629B" w:rsidRDefault="00B13706" w:rsidP="009E29F6">
            <w:pPr>
              <w:jc w:val="both"/>
            </w:pPr>
            <w:r w:rsidRPr="0072480B">
              <w:rPr>
                <w:b/>
              </w:rPr>
              <w:t>Оценивать</w:t>
            </w:r>
            <w:r w:rsidRPr="008F629B">
              <w:t xml:space="preserve"> значение образования в информационном обществе. </w:t>
            </w:r>
            <w:r w:rsidRPr="0072480B">
              <w:rPr>
                <w:b/>
              </w:rPr>
              <w:t xml:space="preserve">Извлекать </w:t>
            </w:r>
            <w:r w:rsidRPr="008F629B">
              <w:t>информацию о тенденциях в развитии образования из различных источников.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примеры современную образовательную политику РФ. </w:t>
            </w:r>
          </w:p>
          <w:p w:rsidR="00B13706" w:rsidRPr="008F629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непрерывному образованию.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науку как особую систему знаний. </w:t>
            </w:r>
          </w:p>
          <w:p w:rsidR="00B13706" w:rsidRPr="008F629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>возрастание роли науки в современном обществе.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сущностные характеристики религ</w:t>
            </w:r>
            <w:proofErr w:type="gramStart"/>
            <w:r w:rsidRPr="008F629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роль в культурной жизни.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значение веротерпимости.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8F629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свободы совести. </w:t>
            </w:r>
          </w:p>
          <w:p w:rsidR="00B13706" w:rsidRPr="00D53243" w:rsidRDefault="00B13706" w:rsidP="009E29F6">
            <w:pPr>
              <w:jc w:val="both"/>
            </w:pPr>
            <w:r w:rsidRPr="0072480B">
              <w:rPr>
                <w:b/>
              </w:rPr>
              <w:t>Оценивать</w:t>
            </w:r>
            <w:r w:rsidRPr="008F629B">
              <w:t xml:space="preserve"> свое отношение к религии и атеизму.</w:t>
            </w:r>
            <w:r>
              <w:t xml:space="preserve">    </w:t>
            </w:r>
          </w:p>
        </w:tc>
      </w:tr>
      <w:tr w:rsidR="00B13706" w:rsidRPr="002C35E5" w:rsidTr="009E29F6">
        <w:tc>
          <w:tcPr>
            <w:tcW w:w="14361" w:type="dxa"/>
            <w:gridSpan w:val="2"/>
          </w:tcPr>
          <w:p w:rsidR="00B13706" w:rsidRPr="002C35E5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 Социальная сфера (13 часов)</w:t>
            </w:r>
          </w:p>
        </w:tc>
      </w:tr>
      <w:tr w:rsidR="00B13706" w:rsidTr="009E29F6">
        <w:tc>
          <w:tcPr>
            <w:tcW w:w="6912" w:type="dxa"/>
          </w:tcPr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 xml:space="preserve">Социальный статус и социальная роль. Многообразие социальных ролей личности. Половозрастные роли в </w:t>
            </w:r>
            <w:r w:rsidRPr="00970C0B">
              <w:rPr>
                <w:color w:val="000000"/>
              </w:rPr>
              <w:lastRenderedPageBreak/>
              <w:t xml:space="preserve">современном обществе. Социальные роли подростка. Отношения между поколениями.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E01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группы.</w:t>
            </w:r>
            <w:r w:rsidRPr="00970C0B">
              <w:rPr>
                <w:color w:val="000000"/>
                <w:sz w:val="24"/>
                <w:szCs w:val="24"/>
              </w:rPr>
              <w:t xml:space="preserve"> </w:t>
            </w:r>
            <w:r w:rsidRPr="0055307A">
              <w:rPr>
                <w:rFonts w:ascii="Times New Roman" w:hAnsi="Times New Roman" w:cs="Times New Roman"/>
                <w:sz w:val="24"/>
                <w:szCs w:val="24"/>
              </w:rPr>
              <w:t xml:space="preserve">Этнос  и  нация.  </w:t>
            </w:r>
            <w:r w:rsidRPr="00553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Национальное  самосознание</w:t>
            </w:r>
            <w:r w:rsidRPr="005530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1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07A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государство. Социальная политика Российского государства.</w:t>
            </w:r>
          </w:p>
          <w:p w:rsidR="00B13706" w:rsidRPr="00B4456E" w:rsidRDefault="00B13706" w:rsidP="009E29F6">
            <w:pPr>
              <w:jc w:val="both"/>
              <w:rPr>
                <w:color w:val="000000"/>
              </w:rPr>
            </w:pPr>
            <w:r>
              <w:t xml:space="preserve">           </w:t>
            </w:r>
            <w:r w:rsidRPr="0055307A">
              <w:t>Семья и семейные отношения. Функции семьи. Семейные ценности и традиции.</w:t>
            </w:r>
          </w:p>
          <w:p w:rsidR="00B13706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70C0B">
              <w:rPr>
                <w:color w:val="000000"/>
              </w:rPr>
              <w:t>Отклоняющееся поведение. Опасность наркомании и алкоголизма для человека и общества. Социальная значимость здор</w:t>
            </w:r>
            <w:r>
              <w:rPr>
                <w:color w:val="000000"/>
              </w:rPr>
              <w:t>ового образа жизни.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t xml:space="preserve"> 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различать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социальные общности и группы. </w:t>
            </w: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социального неравенства.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видов социальной мобильности. </w:t>
            </w: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социальных конфликтов, используя </w:t>
            </w:r>
            <w:proofErr w:type="spellStart"/>
            <w:r w:rsidRPr="0072480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связи, материалы СМИ; </w:t>
            </w: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пути их разрешения. </w:t>
            </w:r>
          </w:p>
          <w:p w:rsidR="00B13706" w:rsidRPr="0072480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 и извлекать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информацию о структуре общества  и направлениях ее изменения из адаптированных источников различного типа.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определяющие статус личности.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предписанные и </w:t>
            </w:r>
            <w:proofErr w:type="gramStart"/>
            <w:r w:rsidRPr="0072480B">
              <w:rPr>
                <w:rFonts w:ascii="Times New Roman" w:hAnsi="Times New Roman" w:cs="Times New Roman"/>
                <w:sz w:val="24"/>
                <w:szCs w:val="24"/>
              </w:rPr>
              <w:t>достигаемый</w:t>
            </w:r>
            <w:proofErr w:type="gramEnd"/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статусы.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и иллюстрировать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ролевой репертуар личности.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ролевых различий по гендерному признаку, </w:t>
            </w: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их проявление в различных социальных ситуациях. </w:t>
            </w: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роли старших подростков. </w:t>
            </w: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0B">
              <w:rPr>
                <w:rFonts w:ascii="Times New Roman" w:hAnsi="Times New Roman" w:cs="Times New Roman"/>
                <w:sz w:val="24"/>
                <w:szCs w:val="24"/>
              </w:rPr>
              <w:t>межпоколенческие</w:t>
            </w:r>
            <w:proofErr w:type="spellEnd"/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современном обществе. </w:t>
            </w:r>
          </w:p>
          <w:p w:rsidR="00B13706" w:rsidRPr="0072480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проблеме нарастания разрыва между поколениями.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правильно использовать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предлагаемом контексте понятия «этнос», «нация», «национальность».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Конкретизировать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из прошлого и современности значение общего исторического прошлого, традиций в сплочении народа.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противоречивость межнациональных отношений в современном мире.</w:t>
            </w:r>
          </w:p>
          <w:p w:rsidR="00B13706" w:rsidRPr="0072480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межнациональных конфликтов и характеризовать возможные пути их разрешения.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отклоняющегося поведения.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последствия наркомании и алкоголизма для человека и общества.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72480B">
              <w:rPr>
                <w:rFonts w:ascii="Times New Roman" w:hAnsi="Times New Roman" w:cs="Times New Roman"/>
                <w:sz w:val="24"/>
                <w:szCs w:val="24"/>
              </w:rPr>
              <w:t>социальное значение здорового образа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706" w:rsidRPr="002C35E5" w:rsidTr="009E29F6">
        <w:tc>
          <w:tcPr>
            <w:tcW w:w="14361" w:type="dxa"/>
            <w:gridSpan w:val="2"/>
          </w:tcPr>
          <w:p w:rsidR="00B13706" w:rsidRPr="002C35E5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Политика (9 часов)</w:t>
            </w:r>
          </w:p>
        </w:tc>
      </w:tr>
      <w:tr w:rsidR="00B13706" w:rsidRPr="0072480B" w:rsidTr="009E29F6">
        <w:tc>
          <w:tcPr>
            <w:tcW w:w="6912" w:type="dxa"/>
          </w:tcPr>
          <w:p w:rsidR="00B13706" w:rsidRPr="00BF43CE" w:rsidRDefault="00B13706" w:rsidP="009E29F6">
            <w:pPr>
              <w:spacing w:before="120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          </w:t>
            </w:r>
            <w:r w:rsidRPr="00BF43CE">
              <w:rPr>
                <w:bCs/>
                <w:lang w:eastAsia="ru-RU"/>
              </w:rPr>
              <w:t>Политика и власть. Роль политики в жизни общества. Основные направления политики.</w:t>
            </w:r>
          </w:p>
          <w:p w:rsidR="00B13706" w:rsidRPr="00BF43CE" w:rsidRDefault="00B13706" w:rsidP="009E29F6">
            <w:pPr>
              <w:ind w:firstLine="260"/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    </w:t>
            </w:r>
            <w:r w:rsidRPr="00BF43CE">
              <w:rPr>
                <w:bCs/>
                <w:lang w:eastAsia="ru-RU"/>
              </w:rPr>
              <w:t>Государство, его отличительные признаки. Государ</w:t>
            </w:r>
            <w:r w:rsidRPr="00BF43CE">
              <w:rPr>
                <w:bCs/>
                <w:lang w:eastAsia="ru-RU"/>
              </w:rPr>
              <w:softHyphen/>
              <w:t>ственный суверенитет. Внутренние и внешние функции государства. Формы государства.</w:t>
            </w:r>
          </w:p>
          <w:p w:rsidR="00B13706" w:rsidRPr="00BF43CE" w:rsidRDefault="00B13706" w:rsidP="009E29F6">
            <w:pPr>
              <w:ind w:firstLine="260"/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     </w:t>
            </w:r>
            <w:r w:rsidRPr="00BF43CE">
              <w:rPr>
                <w:bCs/>
                <w:lang w:eastAsia="ru-RU"/>
              </w:rPr>
              <w:t>Политический режим. Демократия и тоталитаризм. Демократические ценности. Развитие демократии в совре</w:t>
            </w:r>
            <w:r w:rsidRPr="00BF43CE">
              <w:rPr>
                <w:bCs/>
                <w:lang w:eastAsia="ru-RU"/>
              </w:rPr>
              <w:softHyphen/>
              <w:t>менном мире.</w:t>
            </w:r>
          </w:p>
          <w:p w:rsidR="00B13706" w:rsidRPr="00970C0B" w:rsidRDefault="00B13706" w:rsidP="009E29F6">
            <w:pPr>
              <w:jc w:val="both"/>
              <w:rPr>
                <w:color w:val="000000"/>
              </w:rPr>
            </w:pP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B13706" w:rsidRPr="00637F9D" w:rsidRDefault="00B13706" w:rsidP="009E29F6">
            <w:pPr>
              <w:jc w:val="both"/>
            </w:pPr>
            <w:r w:rsidRPr="00DF1273">
              <w:rPr>
                <w:b/>
              </w:rPr>
              <w:lastRenderedPageBreak/>
              <w:t>Характеризовать</w:t>
            </w:r>
            <w:r w:rsidRPr="00637F9D">
              <w:t xml:space="preserve"> власть и политику как социальные явления.</w:t>
            </w:r>
          </w:p>
          <w:p w:rsidR="00B13706" w:rsidRDefault="00B13706" w:rsidP="009E29F6">
            <w:pPr>
              <w:jc w:val="both"/>
            </w:pPr>
            <w:r w:rsidRPr="00DF1273">
              <w:rPr>
                <w:b/>
              </w:rPr>
              <w:t>Раскрывать</w:t>
            </w:r>
            <w:r w:rsidRPr="00637F9D">
              <w:t xml:space="preserve"> признаки суверенитета. </w:t>
            </w:r>
          </w:p>
          <w:p w:rsidR="00B13706" w:rsidRPr="00637F9D" w:rsidRDefault="00B13706" w:rsidP="009E29F6">
            <w:pPr>
              <w:jc w:val="both"/>
            </w:pPr>
            <w:r w:rsidRPr="00DF1273">
              <w:rPr>
                <w:b/>
              </w:rPr>
              <w:t xml:space="preserve">Различать </w:t>
            </w:r>
            <w:r w:rsidRPr="00637F9D">
              <w:t>формы правления и государственного устройства.</w:t>
            </w:r>
          </w:p>
          <w:p w:rsidR="00B13706" w:rsidRDefault="00B13706" w:rsidP="009E29F6">
            <w:pPr>
              <w:jc w:val="both"/>
            </w:pPr>
            <w:r w:rsidRPr="00DF1273">
              <w:rPr>
                <w:b/>
              </w:rPr>
              <w:t>Сопоставлять</w:t>
            </w:r>
            <w:r w:rsidRPr="00637F9D">
              <w:t xml:space="preserve"> различные типы политических режимов. </w:t>
            </w:r>
          </w:p>
          <w:p w:rsidR="00B13706" w:rsidRPr="00637F9D" w:rsidRDefault="00B13706" w:rsidP="009E29F6">
            <w:pPr>
              <w:jc w:val="both"/>
            </w:pPr>
            <w:r w:rsidRPr="00DF1273">
              <w:rPr>
                <w:b/>
              </w:rPr>
              <w:t>Называть и раскрывать</w:t>
            </w:r>
            <w:r w:rsidRPr="00637F9D">
              <w:t xml:space="preserve"> основные принципы демократического </w:t>
            </w:r>
            <w:r w:rsidRPr="00637F9D">
              <w:lastRenderedPageBreak/>
              <w:t>устройства.</w:t>
            </w:r>
          </w:p>
          <w:p w:rsidR="00B13706" w:rsidRPr="0072480B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706" w:rsidRPr="003B35BB" w:rsidTr="009E29F6">
        <w:tc>
          <w:tcPr>
            <w:tcW w:w="14361" w:type="dxa"/>
            <w:gridSpan w:val="2"/>
          </w:tcPr>
          <w:p w:rsidR="00B13706" w:rsidRPr="003B35BB" w:rsidRDefault="00B13706" w:rsidP="009E29F6">
            <w:pPr>
              <w:pStyle w:val="a3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обобщение (2 часа)</w:t>
            </w:r>
          </w:p>
        </w:tc>
      </w:tr>
      <w:tr w:rsidR="00B13706" w:rsidTr="009E29F6">
        <w:tc>
          <w:tcPr>
            <w:tcW w:w="6912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Повторение основных тем курса</w:t>
            </w:r>
          </w:p>
        </w:tc>
        <w:tc>
          <w:tcPr>
            <w:tcW w:w="7449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</w:t>
            </w:r>
          </w:p>
          <w:p w:rsidR="00B13706" w:rsidRPr="00066BE3" w:rsidRDefault="00B13706" w:rsidP="009E29F6">
            <w:r w:rsidRPr="001310DA">
              <w:rPr>
                <w:b/>
              </w:rPr>
              <w:t>Извлекать</w:t>
            </w:r>
            <w:r w:rsidRPr="00066BE3">
              <w:t xml:space="preserve"> информацию из</w:t>
            </w:r>
            <w:r>
              <w:t xml:space="preserve"> различных источников</w:t>
            </w:r>
            <w:r w:rsidRPr="00066BE3">
              <w:t xml:space="preserve"> и работать с ней;</w:t>
            </w:r>
          </w:p>
          <w:p w:rsidR="00B13706" w:rsidRPr="00066BE3" w:rsidRDefault="00B13706" w:rsidP="009E29F6">
            <w:r w:rsidRPr="001310DA">
              <w:rPr>
                <w:b/>
              </w:rPr>
              <w:t>Объяснять</w:t>
            </w:r>
            <w:r w:rsidRPr="00066BE3">
              <w:t xml:space="preserve"> изученные положения на конкретных примерах;</w:t>
            </w:r>
          </w:p>
          <w:p w:rsidR="00B13706" w:rsidRPr="00066BE3" w:rsidRDefault="00B13706" w:rsidP="009E29F6">
            <w:r w:rsidRPr="001310DA">
              <w:rPr>
                <w:b/>
              </w:rPr>
              <w:t>Организовывать</w:t>
            </w:r>
            <w:r w:rsidRPr="00066BE3">
              <w:t xml:space="preserve"> свою познавательную деятельность;</w:t>
            </w:r>
          </w:p>
          <w:p w:rsidR="00B13706" w:rsidRPr="00066BE3" w:rsidRDefault="00B13706" w:rsidP="009E29F6">
            <w:r w:rsidRPr="001310DA">
              <w:rPr>
                <w:b/>
              </w:rPr>
              <w:t xml:space="preserve">Работать </w:t>
            </w:r>
            <w:r w:rsidRPr="00066BE3">
              <w:t>в группе;</w:t>
            </w:r>
          </w:p>
          <w:p w:rsidR="00B13706" w:rsidRPr="00066BE3" w:rsidRDefault="00B13706" w:rsidP="009E29F6">
            <w:r w:rsidRPr="001310DA">
              <w:rPr>
                <w:b/>
              </w:rPr>
              <w:t>Ориентироваться</w:t>
            </w:r>
            <w:r w:rsidRPr="00066BE3">
              <w:t xml:space="preserve"> в содержании текста и понимать его целостный смысл: 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определять главную тему, общую цель или назначение текста;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выбирать из текста или придумать заголовок, соответствующий содержанию и общему смыслу текста;</w:t>
            </w:r>
          </w:p>
          <w:p w:rsidR="00B13706" w:rsidRPr="00066BE3" w:rsidRDefault="00B13706" w:rsidP="009E29F6">
            <w:pPr>
              <w:autoSpaceDE w:val="0"/>
              <w:autoSpaceDN w:val="0"/>
              <w:adjustRightInd w:val="0"/>
              <w:rPr>
                <w:b/>
              </w:rPr>
            </w:pPr>
            <w:r w:rsidRPr="00066BE3">
              <w:rPr>
                <w:b/>
              </w:rPr>
              <w:t xml:space="preserve">- </w:t>
            </w:r>
            <w:r w:rsidRPr="00066BE3">
              <w:t>формулировать тезис, выражающий общий смысл текста;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3">
              <w:rPr>
                <w:b/>
                <w:sz w:val="24"/>
                <w:szCs w:val="24"/>
              </w:rPr>
              <w:t xml:space="preserve">- </w:t>
            </w:r>
            <w:r w:rsidRPr="001310DA">
              <w:rPr>
                <w:rFonts w:ascii="Times New Roman" w:hAnsi="Times New Roman" w:cs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C6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результатов обучения школьников</w:t>
            </w:r>
          </w:p>
        </w:tc>
      </w:tr>
      <w:tr w:rsidR="00B13706" w:rsidRPr="007C25BE" w:rsidTr="009E29F6">
        <w:tc>
          <w:tcPr>
            <w:tcW w:w="14361" w:type="dxa"/>
            <w:gridSpan w:val="2"/>
          </w:tcPr>
          <w:p w:rsidR="00B13706" w:rsidRPr="007C25BE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706" w:rsidRPr="00296622" w:rsidTr="009E29F6">
        <w:tc>
          <w:tcPr>
            <w:tcW w:w="14361" w:type="dxa"/>
            <w:gridSpan w:val="2"/>
          </w:tcPr>
          <w:p w:rsidR="00B13706" w:rsidRPr="00296622" w:rsidRDefault="00B13706" w:rsidP="00B1370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22">
              <w:rPr>
                <w:rFonts w:ascii="Times New Roman" w:hAnsi="Times New Roman" w:cs="Times New Roman"/>
                <w:b/>
                <w:sz w:val="24"/>
                <w:szCs w:val="24"/>
              </w:rPr>
              <w:t>класс (35 часов)</w:t>
            </w:r>
          </w:p>
        </w:tc>
      </w:tr>
      <w:tr w:rsidR="00B13706" w:rsidRPr="003B35BB" w:rsidTr="009E29F6">
        <w:tc>
          <w:tcPr>
            <w:tcW w:w="14361" w:type="dxa"/>
            <w:gridSpan w:val="2"/>
          </w:tcPr>
          <w:p w:rsidR="00B13706" w:rsidRPr="003B35BB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Политика (10 часов)</w:t>
            </w:r>
          </w:p>
        </w:tc>
      </w:tr>
      <w:tr w:rsidR="00B13706" w:rsidRPr="005174DF" w:rsidTr="009E29F6">
        <w:tc>
          <w:tcPr>
            <w:tcW w:w="6912" w:type="dxa"/>
          </w:tcPr>
          <w:p w:rsidR="00B13706" w:rsidRPr="00BF43CE" w:rsidRDefault="00B13706" w:rsidP="009E29F6">
            <w:pPr>
              <w:ind w:right="20"/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         </w:t>
            </w:r>
            <w:r w:rsidRPr="00BF43CE">
              <w:rPr>
                <w:lang w:eastAsia="ru-RU"/>
              </w:rPr>
              <w:t>Основы конституционного строя РФ. Федеративное устройство. Органы государственной власти в РФ. Взаи</w:t>
            </w:r>
            <w:r w:rsidRPr="00BF43CE">
              <w:rPr>
                <w:lang w:eastAsia="ru-RU"/>
              </w:rPr>
              <w:softHyphen/>
              <w:t>моотношения органов государственной власти и граждан.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Правовое государство. Разделение властей. Условия становления правового государства в РФ.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Гражданское общество. Местное самоуправление. Пути формирования гражданского общества в РФ.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Участие граждан в политической жизни. Участие в вы</w:t>
            </w:r>
            <w:r w:rsidRPr="00BF43CE">
              <w:rPr>
                <w:lang w:eastAsia="ru-RU"/>
              </w:rPr>
              <w:softHyphen/>
              <w:t>борах. Отличительные черты выборов в демократическом обществе. Референдум. Выборы в РФ. Опасность полити</w:t>
            </w:r>
            <w:r w:rsidRPr="00BF43CE">
              <w:rPr>
                <w:lang w:eastAsia="ru-RU"/>
              </w:rPr>
              <w:softHyphen/>
              <w:t xml:space="preserve">ческого </w:t>
            </w:r>
            <w:r w:rsidRPr="00BF43CE">
              <w:rPr>
                <w:lang w:eastAsia="ru-RU"/>
              </w:rPr>
              <w:lastRenderedPageBreak/>
              <w:t>экстремизма.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Политические партии и движения, их роль в общест</w:t>
            </w:r>
            <w:r w:rsidRPr="00BF43CE">
              <w:rPr>
                <w:lang w:eastAsia="ru-RU"/>
              </w:rPr>
              <w:softHyphen/>
              <w:t>венной жизни. Политические партии и движения в РФ. Участие партий в выборах.</w:t>
            </w:r>
          </w:p>
          <w:p w:rsidR="00B13706" w:rsidRDefault="00B13706" w:rsidP="009E29F6">
            <w:pPr>
              <w:spacing w:after="300"/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Средства массовой информации. Влияние СМИ на по</w:t>
            </w:r>
            <w:r w:rsidRPr="00BF43CE">
              <w:rPr>
                <w:lang w:eastAsia="ru-RU"/>
              </w:rPr>
              <w:softHyphen/>
              <w:t>литическую жизнь общества. Роль СМИ в предвыборной борьбе</w:t>
            </w:r>
          </w:p>
        </w:tc>
        <w:tc>
          <w:tcPr>
            <w:tcW w:w="7449" w:type="dxa"/>
          </w:tcPr>
          <w:p w:rsidR="00B13706" w:rsidRDefault="00B13706" w:rsidP="009E29F6">
            <w:pPr>
              <w:jc w:val="both"/>
            </w:pPr>
            <w:r>
              <w:lastRenderedPageBreak/>
              <w:t>Называть и характеризовать органы государственной власти и их функции</w:t>
            </w:r>
          </w:p>
          <w:p w:rsidR="00B13706" w:rsidRPr="00637F9D" w:rsidRDefault="00B13706" w:rsidP="009E29F6">
            <w:pPr>
              <w:jc w:val="both"/>
            </w:pPr>
            <w:r w:rsidRPr="00DF1273">
              <w:rPr>
                <w:b/>
              </w:rPr>
              <w:t>Называть и раскрывать</w:t>
            </w:r>
            <w:r w:rsidRPr="00637F9D">
              <w:t xml:space="preserve"> основные принципы демократического устройства.</w:t>
            </w:r>
          </w:p>
          <w:p w:rsidR="00B13706" w:rsidRPr="00637F9D" w:rsidRDefault="00B13706" w:rsidP="009E29F6">
            <w:pPr>
              <w:jc w:val="both"/>
            </w:pPr>
            <w:r w:rsidRPr="00DF1273">
              <w:rPr>
                <w:b/>
              </w:rPr>
              <w:t>Раскрывать</w:t>
            </w:r>
            <w:r w:rsidRPr="00637F9D">
              <w:t xml:space="preserve"> принципы правового государства.</w:t>
            </w:r>
          </w:p>
          <w:p w:rsidR="00B13706" w:rsidRDefault="00B13706" w:rsidP="009E29F6">
            <w:pPr>
              <w:jc w:val="both"/>
            </w:pPr>
            <w:r w:rsidRPr="00DF1273">
              <w:rPr>
                <w:b/>
              </w:rPr>
              <w:t>Раскрывать</w:t>
            </w:r>
            <w:r w:rsidRPr="00637F9D">
              <w:t xml:space="preserve"> сущность гражданского общества. </w:t>
            </w:r>
          </w:p>
          <w:p w:rsidR="00B13706" w:rsidRPr="00637F9D" w:rsidRDefault="00B13706" w:rsidP="009E29F6">
            <w:pPr>
              <w:jc w:val="both"/>
            </w:pPr>
            <w:r w:rsidRPr="00DF1273">
              <w:rPr>
                <w:b/>
              </w:rPr>
              <w:t>Характеризовать</w:t>
            </w:r>
            <w:r w:rsidRPr="00637F9D">
              <w:t xml:space="preserve"> местное самоуправление.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27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37F9D">
              <w:rPr>
                <w:rFonts w:ascii="Times New Roman" w:hAnsi="Times New Roman"/>
                <w:sz w:val="24"/>
                <w:szCs w:val="24"/>
              </w:rPr>
              <w:t xml:space="preserve"> влияние политических отношений на судьбы людей. </w:t>
            </w:r>
            <w:r w:rsidRPr="00DF1273">
              <w:rPr>
                <w:rFonts w:ascii="Times New Roman" w:hAnsi="Times New Roman"/>
                <w:b/>
                <w:sz w:val="24"/>
                <w:szCs w:val="24"/>
              </w:rPr>
              <w:t>Проиллюстрировать</w:t>
            </w:r>
            <w:r w:rsidRPr="00637F9D">
              <w:rPr>
                <w:rFonts w:ascii="Times New Roman" w:hAnsi="Times New Roman"/>
                <w:sz w:val="24"/>
                <w:szCs w:val="24"/>
              </w:rPr>
              <w:t xml:space="preserve"> основные идеи темы примерами из истории, современных событий, личного социального опыта.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2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Описывать</w:t>
            </w:r>
            <w:r w:rsidRPr="00637F9D">
              <w:rPr>
                <w:rFonts w:ascii="Times New Roman" w:hAnsi="Times New Roman"/>
                <w:sz w:val="24"/>
                <w:szCs w:val="24"/>
              </w:rPr>
              <w:t xml:space="preserve"> различные формы участия гражданина в политической жизни.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273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637F9D">
              <w:rPr>
                <w:rFonts w:ascii="Times New Roman" w:hAnsi="Times New Roman"/>
                <w:sz w:val="24"/>
                <w:szCs w:val="24"/>
              </w:rPr>
              <w:t xml:space="preserve"> ценность и значимость гражданской активности. </w:t>
            </w:r>
            <w:r w:rsidRPr="006100E0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37F9D">
              <w:rPr>
                <w:rFonts w:ascii="Times New Roman" w:hAnsi="Times New Roman"/>
                <w:sz w:val="24"/>
                <w:szCs w:val="24"/>
              </w:rPr>
              <w:t xml:space="preserve"> примеры гражданственности.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0E0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политической партии и </w:t>
            </w:r>
            <w:r w:rsidRPr="006100E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/>
                <w:sz w:val="24"/>
                <w:szCs w:val="24"/>
              </w:rPr>
              <w:t>их на примере одной из партий РФ.</w:t>
            </w:r>
          </w:p>
          <w:p w:rsidR="00B13706" w:rsidRPr="005174DF" w:rsidRDefault="00B13706" w:rsidP="009E29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0E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проявление многопартийности.</w:t>
            </w:r>
          </w:p>
        </w:tc>
      </w:tr>
      <w:tr w:rsidR="00B13706" w:rsidRPr="003B35BB" w:rsidTr="009E29F6">
        <w:tc>
          <w:tcPr>
            <w:tcW w:w="14361" w:type="dxa"/>
            <w:gridSpan w:val="2"/>
          </w:tcPr>
          <w:p w:rsidR="00B13706" w:rsidRPr="003B35BB" w:rsidRDefault="00B13706" w:rsidP="009E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Право (23 часа)</w:t>
            </w:r>
          </w:p>
        </w:tc>
      </w:tr>
      <w:tr w:rsidR="00B13706" w:rsidTr="009E29F6">
        <w:tc>
          <w:tcPr>
            <w:tcW w:w="6912" w:type="dxa"/>
          </w:tcPr>
          <w:p w:rsidR="00B13706" w:rsidRPr="00BF43CE" w:rsidRDefault="00B13706" w:rsidP="009E29F6">
            <w:pPr>
              <w:ind w:right="2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Pr="00BF43CE">
              <w:rPr>
                <w:lang w:eastAsia="ru-RU"/>
              </w:rPr>
              <w:t>Право, его роль в жизни человека, общества и госу</w:t>
            </w:r>
            <w:r w:rsidRPr="00BF43CE">
              <w:rPr>
                <w:lang w:eastAsia="ru-RU"/>
              </w:rPr>
              <w:softHyphen/>
              <w:t>дарства. Понятие нормы права. Нормативно-правовой акт. Виды нормативных актов. Система законодательства.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Понятие правоотношения. Виды правоотношений. Субъекты права. Особенности правового статуса несовер</w:t>
            </w:r>
            <w:r w:rsidRPr="00BF43CE">
              <w:rPr>
                <w:lang w:eastAsia="ru-RU"/>
              </w:rPr>
              <w:softHyphen/>
              <w:t>шеннолетних.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Понятие правонарушения. Признаки и виды правона</w:t>
            </w:r>
            <w:r w:rsidRPr="00BF43CE">
              <w:rPr>
                <w:lang w:eastAsia="ru-RU"/>
              </w:rPr>
              <w:softHyphen/>
              <w:t>рушений. Понятие и виды юридической ответственности. Презумпция невиновности.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Правоохранительные органы. Судебная система РФ. Адвокатура. Нотариат.</w:t>
            </w:r>
          </w:p>
          <w:p w:rsidR="00B13706" w:rsidRPr="00BF43CE" w:rsidRDefault="00B13706" w:rsidP="009E29F6">
            <w:pPr>
              <w:ind w:lef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Конституция — основной закон РФ.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Понятие прав, свобод и обязанностей. Всеобщая декла</w:t>
            </w:r>
            <w:r w:rsidRPr="00BF43CE">
              <w:rPr>
                <w:lang w:eastAsia="ru-RU"/>
              </w:rPr>
              <w:softHyphen/>
              <w:t>рация прав человека — идеал права. Воздействие между</w:t>
            </w:r>
            <w:r w:rsidRPr="00BF43CE">
              <w:rPr>
                <w:lang w:eastAsia="ru-RU"/>
              </w:rPr>
              <w:softHyphen/>
              <w:t>народных документов по правам человека на утверждение прав и свобод человека и гражданина в РФ.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Права и свободы человека и гражданина в РФ, их га</w:t>
            </w:r>
            <w:r w:rsidRPr="00BF43CE">
              <w:rPr>
                <w:lang w:eastAsia="ru-RU"/>
              </w:rPr>
              <w:softHyphen/>
              <w:t>рантии. Конституционные обязанности гражданина. Пра</w:t>
            </w:r>
            <w:r w:rsidRPr="00BF43CE">
              <w:rPr>
                <w:lang w:eastAsia="ru-RU"/>
              </w:rPr>
              <w:softHyphen/>
              <w:t>ва ребенка и их защита. Механизмы реализации и защи</w:t>
            </w:r>
            <w:r w:rsidRPr="00BF43CE">
              <w:rPr>
                <w:lang w:eastAsia="ru-RU"/>
              </w:rPr>
              <w:softHyphen/>
              <w:t>ты прав человека и гражданина в РФ.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Гражданские правоотношения. Право собственности. Основные виды гражданско-правовых договоров. Права потребителей.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 xml:space="preserve">Трудовые правоотношения. Право на труд. Правовой статус несовершеннолетнего работника. Трудоустройство </w:t>
            </w:r>
            <w:r w:rsidRPr="00BF43CE">
              <w:rPr>
                <w:lang w:eastAsia="ru-RU"/>
              </w:rPr>
              <w:lastRenderedPageBreak/>
              <w:t>несовершеннолетних.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Семейные правоотношения. Порядок и условия заклю</w:t>
            </w:r>
            <w:r w:rsidRPr="00BF43CE">
              <w:rPr>
                <w:lang w:eastAsia="ru-RU"/>
              </w:rPr>
              <w:softHyphen/>
              <w:t>чения брака. Права и обязанности родителей и детей.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BF43CE">
              <w:rPr>
                <w:lang w:eastAsia="ru-RU"/>
              </w:rPr>
              <w:t>Административные правоотношения. Административ</w:t>
            </w:r>
            <w:r w:rsidRPr="00BF43CE">
              <w:rPr>
                <w:lang w:eastAsia="ru-RU"/>
              </w:rPr>
              <w:softHyphen/>
              <w:t>ное правонарушение. Виды административных наказаний.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Основные понятия и институты уголовного права. По</w:t>
            </w:r>
            <w:r w:rsidRPr="00BF43CE">
              <w:rPr>
                <w:lang w:eastAsia="ru-RU"/>
              </w:rPr>
              <w:softHyphen/>
              <w:t>нятие преступления. Пределы допустимой самообороны. Уголовная ответственность несовершеннолетних.</w:t>
            </w:r>
          </w:p>
          <w:p w:rsidR="00B13706" w:rsidRPr="00BF43CE" w:rsidRDefault="00B13706" w:rsidP="009E29F6">
            <w:pPr>
              <w:ind w:lef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Социальные права. Жилищные правоотношения.</w:t>
            </w:r>
          </w:p>
          <w:p w:rsidR="00B13706" w:rsidRPr="00BF43CE" w:rsidRDefault="00B13706" w:rsidP="009E29F6">
            <w:pPr>
              <w:ind w:left="20" w:righ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B13706" w:rsidRPr="00BD21AF" w:rsidRDefault="00B13706" w:rsidP="009E29F6">
            <w:pPr>
              <w:spacing w:after="240"/>
              <w:ind w:left="20"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F43CE">
              <w:rPr>
                <w:lang w:eastAsia="ru-RU"/>
              </w:rPr>
              <w:t>Правовое регулирование отношений в сфере образования.</w:t>
            </w:r>
            <w:r>
              <w:rPr>
                <w:lang w:eastAsia="ru-RU"/>
              </w:rPr>
              <w:t xml:space="preserve"> Законодательство в сфере образования. Получение образования – и право, и обязанность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B13706" w:rsidRPr="006100E0" w:rsidRDefault="00B13706" w:rsidP="009E29F6">
            <w:pPr>
              <w:jc w:val="both"/>
            </w:pPr>
            <w:r w:rsidRPr="00E23E75">
              <w:rPr>
                <w:b/>
              </w:rPr>
              <w:lastRenderedPageBreak/>
              <w:t>Объяснять,</w:t>
            </w:r>
            <w:r w:rsidRPr="006100E0">
              <w:t xml:space="preserve"> почему закон является нормативным актом высшей юридической силы. </w:t>
            </w:r>
          </w:p>
          <w:p w:rsidR="00B13706" w:rsidRPr="006100E0" w:rsidRDefault="00B13706" w:rsidP="009E29F6">
            <w:pPr>
              <w:jc w:val="both"/>
            </w:pPr>
            <w:r w:rsidRPr="00E23E75">
              <w:rPr>
                <w:b/>
              </w:rPr>
              <w:t>Сопоставлять</w:t>
            </w:r>
            <w:r w:rsidRPr="006100E0">
              <w:t xml:space="preserve"> позитивное и естественное право. </w:t>
            </w:r>
          </w:p>
          <w:p w:rsidR="00B13706" w:rsidRPr="006100E0" w:rsidRDefault="00B13706" w:rsidP="009E29F6">
            <w:pPr>
              <w:jc w:val="both"/>
            </w:pPr>
            <w:r w:rsidRPr="00E23E75">
              <w:rPr>
                <w:b/>
              </w:rPr>
              <w:t>Характеризовать</w:t>
            </w:r>
            <w:r w:rsidRPr="006100E0">
              <w:t xml:space="preserve"> основные элементы системы российского законодательства.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Раскрывать</w:t>
            </w:r>
            <w:r w:rsidRPr="00610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понятия «правоотношение», показывать на примерах отличия правоотношений от других видов социальных отношений.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Раскрывать</w:t>
            </w:r>
            <w:r w:rsidRPr="00610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 «субъективные юридические права» и «юридические обязанности участников правоотношений».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10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причину субъективности прав и юридического закрепления обязанностей участников правоотношений.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Раскрывать</w:t>
            </w:r>
            <w:r w:rsidRPr="00610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 «дееспособность» и «правоспособность».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Раскрывать</w:t>
            </w:r>
            <w:r w:rsidRPr="00610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возникновения правоспособности и дееспособности у физических и юридических лиц.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10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этих различий.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10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основания возникновения правоотношений.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правонарушение и правомерное поведение.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признаки правонарушений. </w:t>
            </w: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ответственность в качестве критерия правомерного поведения.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>смысл презумпции невиновности.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правоохранительные органы РФ.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сферы деятельности правоохранительных органов и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судебной системы.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деятельности правоохранительных органов.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ак закон высшей юридической силы.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 примеры с опорой на текст Конституции РФ, подтверждающие ее высшую юридическую силу.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задачи Конституции.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принципы правового государства отражены в статьях 2,10,15,17,18, Конституции РФ.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федерального устройства РФ.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статусом человека и статусом гражданина.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«права человека».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Всеобщая декларация прав человека не является юридическим документом.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свободы (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групп прав).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гражданских правовых отношений. </w:t>
            </w: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приводить примеры гражданских договоров. </w:t>
            </w: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гражданской дееспособности несовершеннолетних.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правах потребителя, предусмотренных законом РФ.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меры защиты прав потребителей.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юридические гарантии права на свободный труд.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трудовых правоотношений. </w:t>
            </w: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роль  трудового договора в отношениях между работниками и работодателями.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>особенности положения несовершеннолетних в трудовых правоотношениях.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заключения и расторжения брака.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прав и обязанностей супругов, родителей и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>информацию о семейных правоотношениях и извлекать ее из адаптированных источников различного типа.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сферу общественных отношений, регулируемых административным правом.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административных правоотношений. </w:t>
            </w: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Указывать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административного правонарушения. </w:t>
            </w: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административных наказаний.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уголовного права и уголовно-правовых отношений.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признаки преступления.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оборону от самосуда.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уголовной ответственности несовершеннолетних.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права человека.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«социальное государство»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На конкретных примерах </w:t>
            </w: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социальной политики нашего государства.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>сущность гуманитарного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нормы, направленные на защиту раненых, военнопленных, мирного населения. 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ведения войны, которые запрещены. </w:t>
            </w: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 значение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защиты жертв войны. </w:t>
            </w:r>
          </w:p>
          <w:p w:rsidR="00B13706" w:rsidRPr="006100E0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международного гуманитарного права. </w:t>
            </w: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>смысл понятия «военное преступление».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«право на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образование применительно к основной и полной средней школе.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100E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права на образование и обязанности получить образование.</w:t>
            </w:r>
          </w:p>
        </w:tc>
      </w:tr>
      <w:tr w:rsidR="00B13706" w:rsidRPr="00290756" w:rsidTr="009E29F6">
        <w:tc>
          <w:tcPr>
            <w:tcW w:w="14361" w:type="dxa"/>
            <w:gridSpan w:val="2"/>
          </w:tcPr>
          <w:p w:rsidR="00B13706" w:rsidRPr="00290756" w:rsidRDefault="00B13706" w:rsidP="009E29F6">
            <w:pPr>
              <w:pStyle w:val="a3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обобщение (2 часа)</w:t>
            </w:r>
          </w:p>
        </w:tc>
      </w:tr>
      <w:tr w:rsidR="00B13706" w:rsidTr="009E29F6">
        <w:tc>
          <w:tcPr>
            <w:tcW w:w="6912" w:type="dxa"/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основных вопросов курса</w:t>
            </w:r>
          </w:p>
        </w:tc>
        <w:tc>
          <w:tcPr>
            <w:tcW w:w="7449" w:type="dxa"/>
          </w:tcPr>
          <w:p w:rsidR="00B13706" w:rsidRPr="00CC12B5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B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C12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 развития общества. </w:t>
            </w:r>
          </w:p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CC12B5">
              <w:rPr>
                <w:rFonts w:ascii="Times New Roman" w:hAnsi="Times New Roman" w:cs="Times New Roman"/>
                <w:sz w:val="24"/>
                <w:szCs w:val="24"/>
              </w:rPr>
              <w:t>различные варианты социальных прогнозов и собственные перспективы.</w:t>
            </w:r>
          </w:p>
        </w:tc>
      </w:tr>
      <w:tr w:rsidR="00B13706" w:rsidTr="009E29F6">
        <w:tc>
          <w:tcPr>
            <w:tcW w:w="6912" w:type="dxa"/>
            <w:tcBorders>
              <w:right w:val="single" w:sz="4" w:space="0" w:color="auto"/>
            </w:tcBorders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left w:val="single" w:sz="4" w:space="0" w:color="auto"/>
            </w:tcBorders>
          </w:tcPr>
          <w:p w:rsidR="00B13706" w:rsidRDefault="00B13706" w:rsidP="009E29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B13706">
      <w:pPr>
        <w:rPr>
          <w:b/>
          <w:lang w:eastAsia="ru-RU"/>
        </w:rPr>
      </w:pPr>
    </w:p>
    <w:p w:rsidR="00B13706" w:rsidRDefault="00B13706" w:rsidP="008354C1">
      <w:pPr>
        <w:rPr>
          <w:b/>
        </w:rPr>
        <w:sectPr w:rsidR="00B13706" w:rsidSect="00B137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54C1" w:rsidRPr="008354C1" w:rsidRDefault="008354C1" w:rsidP="008354C1">
      <w:pPr>
        <w:rPr>
          <w:b/>
        </w:rPr>
      </w:pPr>
    </w:p>
    <w:p w:rsidR="002E42BC" w:rsidRDefault="002E42BC" w:rsidP="00835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65D0">
        <w:rPr>
          <w:rFonts w:ascii="Times New Roman" w:hAnsi="Times New Roman" w:cs="Times New Roman"/>
          <w:b/>
          <w:sz w:val="24"/>
          <w:szCs w:val="24"/>
        </w:rPr>
        <w:t>7. Учебно-методическое и материально-техническое обеспечение</w:t>
      </w:r>
      <w:r w:rsidR="00835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D0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F57D8C" w:rsidRPr="00FD65D0" w:rsidRDefault="00F57D8C" w:rsidP="002E42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BC" w:rsidRDefault="002E42BC" w:rsidP="002E42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65D0">
        <w:rPr>
          <w:rFonts w:ascii="Times New Roman" w:hAnsi="Times New Roman" w:cs="Times New Roman"/>
          <w:b/>
          <w:sz w:val="24"/>
          <w:szCs w:val="24"/>
        </w:rPr>
        <w:t>7.1. Учебно-методическое обеспечение</w:t>
      </w:r>
    </w:p>
    <w:p w:rsidR="002E42BC" w:rsidRPr="00FD65D0" w:rsidRDefault="002E42BC" w:rsidP="002E42B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Линия учебников по обществознанию для основной школы под редакцией Л.Н.Боголюбова: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7C1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Обществознание. 5 класс: учебник для общеобразовательных организаций с приложением на электронном носителе / под ред. Л.Н.Боголюбова, Л.Ф.И</w:t>
      </w:r>
      <w:r w:rsidR="00710CCA">
        <w:rPr>
          <w:rFonts w:ascii="Times New Roman" w:hAnsi="Times New Roman" w:cs="Times New Roman"/>
          <w:sz w:val="24"/>
          <w:szCs w:val="24"/>
        </w:rPr>
        <w:t>вановой. -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Обществознание. 6 класс: учебник для общеобразовательных организаций с приложением на электронном носителе / под ред. Л.Н.Боголюбова, Л.Ф.Ивановой. - </w:t>
      </w:r>
      <w:r w:rsidR="00710CCA">
        <w:rPr>
          <w:rFonts w:ascii="Times New Roman" w:hAnsi="Times New Roman" w:cs="Times New Roman"/>
          <w:sz w:val="24"/>
          <w:szCs w:val="24"/>
        </w:rPr>
        <w:t>М.: Просвещение, 2015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Обществознание. 7 класс: учебник для общеобразовательных организаций с приложением на электронном носителе / под ред. Л.Н.Боголюбова, Л.Ф.И</w:t>
      </w:r>
      <w:r w:rsidR="00710CCA">
        <w:rPr>
          <w:rFonts w:ascii="Times New Roman" w:hAnsi="Times New Roman" w:cs="Times New Roman"/>
          <w:sz w:val="24"/>
          <w:szCs w:val="24"/>
        </w:rPr>
        <w:t>вановой. - М.: Просвещение, 2015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Обществознание. 8 класс: учебник для общеобразовательных организаций с приложением на электронном носителе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Н.И.Гор</w:t>
      </w:r>
      <w:r w:rsidR="00710CCA">
        <w:rPr>
          <w:rFonts w:ascii="Times New Roman" w:hAnsi="Times New Roman" w:cs="Times New Roman"/>
          <w:sz w:val="24"/>
          <w:szCs w:val="24"/>
        </w:rPr>
        <w:t>одецкой</w:t>
      </w:r>
      <w:proofErr w:type="spellEnd"/>
      <w:r w:rsidR="00710CCA">
        <w:rPr>
          <w:rFonts w:ascii="Times New Roman" w:hAnsi="Times New Roman" w:cs="Times New Roman"/>
          <w:sz w:val="24"/>
          <w:szCs w:val="24"/>
        </w:rPr>
        <w:t>. - М.: Просвещение, 2015</w:t>
      </w:r>
    </w:p>
    <w:p w:rsidR="002E42BC" w:rsidRDefault="00710CCA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Обществознание. 9</w:t>
      </w:r>
      <w:r w:rsidR="002E42B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с приложением на электронном носителе / под ред. </w:t>
      </w:r>
      <w:proofErr w:type="spellStart"/>
      <w:r w:rsidR="002E42BC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="002E4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42BC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="002E4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42BC">
        <w:rPr>
          <w:rFonts w:ascii="Times New Roman" w:hAnsi="Times New Roman" w:cs="Times New Roman"/>
          <w:sz w:val="24"/>
          <w:szCs w:val="24"/>
        </w:rPr>
        <w:t>А.И.М</w:t>
      </w:r>
      <w:r>
        <w:rPr>
          <w:rFonts w:ascii="Times New Roman" w:hAnsi="Times New Roman" w:cs="Times New Roman"/>
          <w:sz w:val="24"/>
          <w:szCs w:val="24"/>
        </w:rPr>
        <w:t>атвеева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2015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E2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Обществознание. Электронное приложение к учебнику под ред. Л.Н.Боголюбова, Л.Ф.Ивановой. 5 класс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51CE2">
        <w:rPr>
          <w:rFonts w:ascii="Times New Roman" w:hAnsi="Times New Roman" w:cs="Times New Roman"/>
          <w:sz w:val="24"/>
          <w:szCs w:val="24"/>
        </w:rPr>
        <w:t>)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Обществознание. Электронное приложение к учебнику под ред. Л.Н.Боголюбова, Л.Ф.Ивановой. 6 класс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51CE2">
        <w:rPr>
          <w:rFonts w:ascii="Times New Roman" w:hAnsi="Times New Roman" w:cs="Times New Roman"/>
          <w:sz w:val="24"/>
          <w:szCs w:val="24"/>
        </w:rPr>
        <w:t>)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Обществознание. Электронное приложение к учебнику под ред. Л.Н.Боголюбова, Л.Ф.Ивановой. 7 класс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51CE2">
        <w:rPr>
          <w:rFonts w:ascii="Times New Roman" w:hAnsi="Times New Roman" w:cs="Times New Roman"/>
          <w:sz w:val="24"/>
          <w:szCs w:val="24"/>
        </w:rPr>
        <w:t>)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Обществознание. Электронное приложение к учебнику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Н.И.Городецкой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 8 класс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51CE2">
        <w:rPr>
          <w:rFonts w:ascii="Times New Roman" w:hAnsi="Times New Roman" w:cs="Times New Roman"/>
          <w:sz w:val="24"/>
          <w:szCs w:val="24"/>
        </w:rPr>
        <w:t>)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Обществознание. Электронное приложение к учебнику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А.И.Матвеева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9 класс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51CE2">
        <w:rPr>
          <w:rFonts w:ascii="Times New Roman" w:hAnsi="Times New Roman" w:cs="Times New Roman"/>
          <w:sz w:val="24"/>
          <w:szCs w:val="24"/>
        </w:rPr>
        <w:t>)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Я.В.Хотеенкова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Обществознание. Рабочая тетрадь. 5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Я.В.Хотеенкова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Обществознание. Рабочая тетрадь. 6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Обществознание. Рабочая тетрадь. 7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Обществознание. Рабочая тетрадь. 8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Обществознание. Рабочая тетрадь. 9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9D2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Л.Ф.Иванова. Обществознание. Поурочные разработки. 5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Л.Ф.Иванова. Обществознание. Поурочные разработки. 6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Л.Н.Боголюбов, Н.И.Городецкая, Л.Ф.Иванова. Обществознание. Поурочные разработки. 7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Л.Ф.Иванова. Обществознание. Поурочные разработки. 8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Е.И.Жильцова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А.Т.Кинкулькин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Обществознание. Поурочные разработки. 9 класс. – М.: Просвещение, 2014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5DD" w:rsidRPr="0014571D" w:rsidRDefault="00BD25DD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BC" w:rsidRDefault="002E42BC" w:rsidP="002E42B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Государственные символы российской Федерации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Теория права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25DD">
        <w:rPr>
          <w:rFonts w:ascii="Times New Roman" w:hAnsi="Times New Roman" w:cs="Times New Roman"/>
          <w:sz w:val="24"/>
          <w:szCs w:val="24"/>
        </w:rPr>
        <w:t xml:space="preserve"> Схемы по обществознанию</w:t>
      </w: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D25DD">
        <w:rPr>
          <w:rFonts w:ascii="Times New Roman" w:hAnsi="Times New Roman" w:cs="Times New Roman"/>
          <w:sz w:val="24"/>
          <w:szCs w:val="24"/>
        </w:rPr>
        <w:t xml:space="preserve"> Схемы по экономике</w:t>
      </w:r>
    </w:p>
    <w:p w:rsidR="00710CCA" w:rsidRPr="00BD25DD" w:rsidRDefault="00BD25DD" w:rsidP="002E42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CA" w:rsidRDefault="00710CCA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BC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FD65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Pr="00FD65D0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2E42BC" w:rsidRPr="0014571D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3"/>
        <w:gridCol w:w="1045"/>
      </w:tblGrid>
      <w:tr w:rsidR="002E42BC" w:rsidRPr="00034AD2" w:rsidTr="00020B4B">
        <w:trPr>
          <w:trHeight w:val="315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42BC" w:rsidRPr="00034AD2" w:rsidRDefault="002E42BC" w:rsidP="00020B4B">
            <w:pPr>
              <w:snapToGrid w:val="0"/>
              <w:rPr>
                <w:b/>
                <w:bCs/>
                <w:iCs/>
              </w:rPr>
            </w:pPr>
            <w:r w:rsidRPr="00034AD2">
              <w:rPr>
                <w:b/>
                <w:bCs/>
                <w:iCs/>
              </w:rPr>
              <w:t xml:space="preserve">Кабинет </w:t>
            </w:r>
            <w:r>
              <w:rPr>
                <w:b/>
                <w:bCs/>
                <w:iCs/>
              </w:rPr>
              <w:t>истории и обществознания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BC" w:rsidRPr="00034AD2" w:rsidRDefault="002E42BC" w:rsidP="00020B4B">
            <w:pPr>
              <w:snapToGrid w:val="0"/>
              <w:rPr>
                <w:b/>
                <w:bCs/>
                <w:iCs/>
              </w:rPr>
            </w:pPr>
          </w:p>
        </w:tc>
      </w:tr>
      <w:tr w:rsidR="002E42BC" w:rsidRPr="00034AD2" w:rsidTr="00020B4B">
        <w:trPr>
          <w:trHeight w:val="390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42BC" w:rsidRPr="00034AD2" w:rsidRDefault="002E42BC" w:rsidP="00020B4B">
            <w:pPr>
              <w:snapToGrid w:val="0"/>
              <w:rPr>
                <w:b/>
                <w:iCs/>
              </w:rPr>
            </w:pPr>
            <w:r w:rsidRPr="00034AD2">
              <w:rPr>
                <w:b/>
                <w:iCs/>
              </w:rPr>
              <w:t>Рабочее место педагога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BC" w:rsidRPr="00034AD2" w:rsidRDefault="002E42BC" w:rsidP="00020B4B">
            <w:pPr>
              <w:snapToGrid w:val="0"/>
              <w:rPr>
                <w:b/>
                <w:iCs/>
              </w:rPr>
            </w:pPr>
          </w:p>
        </w:tc>
      </w:tr>
      <w:tr w:rsidR="002E42BC" w:rsidRPr="00024E10" w:rsidTr="00020B4B">
        <w:trPr>
          <w:trHeight w:val="21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2E42BC" w:rsidP="00020B4B">
            <w:pPr>
              <w:snapToGrid w:val="0"/>
            </w:pPr>
            <w:r w:rsidRPr="00024E10">
              <w:t>Стол письменный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2E42BC" w:rsidP="00020B4B">
            <w:pPr>
              <w:snapToGrid w:val="0"/>
            </w:pPr>
            <w:r>
              <w:t>1</w:t>
            </w:r>
          </w:p>
        </w:tc>
      </w:tr>
      <w:tr w:rsidR="00F57D8C" w:rsidRPr="00024E10" w:rsidTr="00020B4B">
        <w:trPr>
          <w:trHeight w:val="21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57D8C" w:rsidRPr="00024E10" w:rsidRDefault="00F57D8C" w:rsidP="00020B4B">
            <w:pPr>
              <w:snapToGrid w:val="0"/>
            </w:pPr>
            <w:r>
              <w:t>Стол компьютерный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7D8C" w:rsidRDefault="00F57D8C" w:rsidP="00020B4B">
            <w:pPr>
              <w:snapToGrid w:val="0"/>
            </w:pPr>
            <w:r>
              <w:t>1</w:t>
            </w:r>
          </w:p>
        </w:tc>
      </w:tr>
      <w:tr w:rsidR="002E42BC" w:rsidRPr="00024E10" w:rsidTr="00020B4B">
        <w:trPr>
          <w:trHeight w:val="20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2E42BC" w:rsidP="00020B4B">
            <w:pPr>
              <w:snapToGrid w:val="0"/>
            </w:pPr>
            <w:r w:rsidRPr="00024E10">
              <w:t xml:space="preserve">Стул классный 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F57D8C" w:rsidP="00020B4B">
            <w:pPr>
              <w:snapToGrid w:val="0"/>
            </w:pPr>
            <w:r>
              <w:t>2</w:t>
            </w:r>
          </w:p>
        </w:tc>
      </w:tr>
      <w:tr w:rsidR="002E42BC" w:rsidRPr="00024E10" w:rsidTr="00020B4B">
        <w:trPr>
          <w:trHeight w:val="778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</w:tcPr>
          <w:p w:rsidR="002E42BC" w:rsidRPr="00024E10" w:rsidRDefault="002E42BC" w:rsidP="00020B4B">
            <w:pPr>
              <w:snapToGrid w:val="0"/>
              <w:jc w:val="both"/>
            </w:pPr>
            <w:r w:rsidRPr="00024E10">
              <w:t>Классная доска темно-зеленного цвета с антибликовым покрытием, с лотком для задержания меловой пыли, хранения мела, тряпки, держателя для чертежных принадлежностей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</w:tcPr>
          <w:p w:rsidR="002E42BC" w:rsidRPr="00024E10" w:rsidRDefault="002E42BC" w:rsidP="00020B4B">
            <w:pPr>
              <w:snapToGrid w:val="0"/>
              <w:jc w:val="both"/>
            </w:pPr>
            <w:r>
              <w:t>1</w:t>
            </w:r>
          </w:p>
        </w:tc>
      </w:tr>
      <w:tr w:rsidR="002E42BC" w:rsidRPr="00024E10" w:rsidTr="00020B4B">
        <w:trPr>
          <w:trHeight w:val="22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2E42BC" w:rsidP="00020B4B">
            <w:pPr>
              <w:snapToGrid w:val="0"/>
              <w:jc w:val="both"/>
            </w:pPr>
            <w:r w:rsidRPr="00024E10">
              <w:t xml:space="preserve">Доска </w:t>
            </w:r>
            <w:r>
              <w:t>интерактивная</w:t>
            </w:r>
            <w:r w:rsidRPr="00024E10">
              <w:t xml:space="preserve"> с антибликовым покрытием размер 120x180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2E42BC" w:rsidP="00020B4B">
            <w:pPr>
              <w:snapToGrid w:val="0"/>
              <w:jc w:val="both"/>
            </w:pPr>
            <w:r>
              <w:t>1</w:t>
            </w:r>
          </w:p>
        </w:tc>
      </w:tr>
      <w:tr w:rsidR="002E42BC" w:rsidRPr="009C4031" w:rsidTr="00020B4B">
        <w:trPr>
          <w:trHeight w:val="22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42BC" w:rsidRPr="009C4031" w:rsidRDefault="002E42BC" w:rsidP="00020B4B">
            <w:pPr>
              <w:snapToGrid w:val="0"/>
              <w:jc w:val="both"/>
              <w:rPr>
                <w:lang w:val="en-US"/>
              </w:rPr>
            </w:pPr>
            <w:r>
              <w:t xml:space="preserve">Мультимедийный проектор </w:t>
            </w:r>
            <w:r>
              <w:rPr>
                <w:lang w:val="en-US"/>
              </w:rPr>
              <w:t>BENQ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42BC" w:rsidRPr="0014571D" w:rsidRDefault="002E42BC" w:rsidP="00020B4B">
            <w:pPr>
              <w:snapToGrid w:val="0"/>
              <w:jc w:val="both"/>
            </w:pPr>
            <w:r>
              <w:t>1</w:t>
            </w:r>
          </w:p>
        </w:tc>
      </w:tr>
      <w:tr w:rsidR="002E42BC" w:rsidRPr="009C4031" w:rsidTr="00020B4B">
        <w:trPr>
          <w:trHeight w:val="22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42BC" w:rsidRPr="009C4031" w:rsidRDefault="002E42BC" w:rsidP="00020B4B">
            <w:pPr>
              <w:snapToGrid w:val="0"/>
              <w:jc w:val="both"/>
              <w:rPr>
                <w:lang w:val="en-US"/>
              </w:rPr>
            </w:pPr>
            <w:r>
              <w:t xml:space="preserve">Многофункциональное устройство </w:t>
            </w:r>
            <w:r>
              <w:rPr>
                <w:lang w:val="en-US"/>
              </w:rPr>
              <w:t>Canon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42BC" w:rsidRPr="0014571D" w:rsidRDefault="002E42BC" w:rsidP="00020B4B">
            <w:pPr>
              <w:snapToGrid w:val="0"/>
              <w:jc w:val="both"/>
            </w:pPr>
            <w:r>
              <w:t>1</w:t>
            </w:r>
          </w:p>
        </w:tc>
      </w:tr>
      <w:tr w:rsidR="002E42BC" w:rsidRPr="009C4031" w:rsidTr="00020B4B">
        <w:trPr>
          <w:trHeight w:val="22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42BC" w:rsidRPr="009C4031" w:rsidRDefault="002E42BC" w:rsidP="00020B4B">
            <w:pPr>
              <w:snapToGrid w:val="0"/>
              <w:jc w:val="both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Lenovo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42BC" w:rsidRPr="0014571D" w:rsidRDefault="002E42BC" w:rsidP="00020B4B">
            <w:pPr>
              <w:snapToGrid w:val="0"/>
              <w:jc w:val="both"/>
            </w:pPr>
            <w:r>
              <w:t>1</w:t>
            </w:r>
          </w:p>
        </w:tc>
      </w:tr>
      <w:tr w:rsidR="00F57D8C" w:rsidRPr="009C4031" w:rsidTr="00020B4B">
        <w:trPr>
          <w:trHeight w:val="22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57D8C" w:rsidRDefault="00F57D8C" w:rsidP="00020B4B">
            <w:pPr>
              <w:snapToGrid w:val="0"/>
              <w:jc w:val="both"/>
            </w:pPr>
            <w:r>
              <w:t>Музыкальный центр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7D8C" w:rsidRDefault="00F57D8C" w:rsidP="00020B4B">
            <w:pPr>
              <w:snapToGrid w:val="0"/>
              <w:jc w:val="both"/>
            </w:pPr>
            <w:r>
              <w:t>1</w:t>
            </w:r>
          </w:p>
        </w:tc>
      </w:tr>
      <w:tr w:rsidR="002E42BC" w:rsidRPr="00034AD2" w:rsidTr="00020B4B">
        <w:trPr>
          <w:trHeight w:val="390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42BC" w:rsidRPr="00034AD2" w:rsidRDefault="002E42BC" w:rsidP="00020B4B">
            <w:pPr>
              <w:snapToGrid w:val="0"/>
              <w:rPr>
                <w:b/>
                <w:bCs/>
                <w:iCs/>
              </w:rPr>
            </w:pPr>
            <w:r w:rsidRPr="00034AD2">
              <w:rPr>
                <w:b/>
                <w:bCs/>
                <w:iCs/>
              </w:rPr>
              <w:t xml:space="preserve">Рабочее место </w:t>
            </w:r>
            <w:proofErr w:type="gramStart"/>
            <w:r w:rsidRPr="00034AD2">
              <w:rPr>
                <w:b/>
                <w:bCs/>
                <w:iCs/>
              </w:rPr>
              <w:t>обучающегося</w:t>
            </w:r>
            <w:proofErr w:type="gramEnd"/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42BC" w:rsidRPr="00034AD2" w:rsidRDefault="002E42BC" w:rsidP="00020B4B">
            <w:pPr>
              <w:snapToGrid w:val="0"/>
              <w:rPr>
                <w:b/>
                <w:bCs/>
                <w:iCs/>
              </w:rPr>
            </w:pPr>
          </w:p>
        </w:tc>
      </w:tr>
      <w:tr w:rsidR="002E42BC" w:rsidRPr="00024E10" w:rsidTr="00020B4B">
        <w:trPr>
          <w:trHeight w:val="350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2E42BC" w:rsidP="00020B4B">
            <w:pPr>
              <w:snapToGrid w:val="0"/>
            </w:pPr>
            <w:r>
              <w:t>Школьная парта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2E42BC" w:rsidP="00020B4B">
            <w:pPr>
              <w:snapToGrid w:val="0"/>
            </w:pPr>
            <w:r>
              <w:t>14</w:t>
            </w:r>
          </w:p>
        </w:tc>
      </w:tr>
      <w:tr w:rsidR="002E42BC" w:rsidRPr="00024E10" w:rsidTr="00020B4B">
        <w:trPr>
          <w:trHeight w:val="284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2E42BC" w:rsidP="00020B4B">
            <w:pPr>
              <w:snapToGrid w:val="0"/>
            </w:pPr>
            <w:r w:rsidRPr="00024E10">
              <w:t>Стул уч</w:t>
            </w:r>
            <w:r>
              <w:t xml:space="preserve">енический 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42BC" w:rsidRPr="00024E10" w:rsidRDefault="002E42BC" w:rsidP="00020B4B">
            <w:pPr>
              <w:snapToGrid w:val="0"/>
            </w:pPr>
            <w:r>
              <w:t>28</w:t>
            </w:r>
          </w:p>
        </w:tc>
      </w:tr>
    </w:tbl>
    <w:p w:rsidR="002E42BC" w:rsidRPr="001D3BE5" w:rsidRDefault="002E42BC" w:rsidP="002E42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2BC" w:rsidRPr="004B5E93" w:rsidRDefault="002E42BC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r w:rsidRPr="004B5E93">
        <w:rPr>
          <w:b/>
          <w:bCs/>
          <w:color w:val="333333"/>
          <w:lang w:eastAsia="ru-RU"/>
        </w:rPr>
        <w:t>Ресурсы Интернета:</w:t>
      </w:r>
    </w:p>
    <w:p w:rsidR="002E42BC" w:rsidRPr="004B5E93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hyperlink r:id="rId7" w:history="1">
        <w:r w:rsidR="002E42BC" w:rsidRPr="004B5E93">
          <w:rPr>
            <w:color w:val="206BA4"/>
            <w:u w:val="single"/>
            <w:lang w:eastAsia="ru-RU"/>
          </w:rPr>
          <w:t>http://fcior.edu.ru/</w:t>
        </w:r>
      </w:hyperlink>
      <w:r w:rsidR="002E42BC" w:rsidRPr="004B5E93">
        <w:rPr>
          <w:color w:val="333333"/>
          <w:lang w:eastAsia="ru-RU"/>
        </w:rPr>
        <w:t> - федеральный портал школьных цифровых образовательных ресурсов.</w:t>
      </w:r>
    </w:p>
    <w:p w:rsidR="002E42BC" w:rsidRPr="008937C1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Theme="minorHAnsi" w:hAnsiTheme="minorHAnsi"/>
          <w:color w:val="333333"/>
          <w:sz w:val="18"/>
          <w:szCs w:val="18"/>
          <w:lang w:eastAsia="ru-RU"/>
        </w:rPr>
      </w:pPr>
      <w:hyperlink r:id="rId8" w:history="1">
        <w:r w:rsidR="002E42BC" w:rsidRPr="004B5E93">
          <w:rPr>
            <w:color w:val="206BA4"/>
            <w:u w:val="single"/>
            <w:lang w:eastAsia="ru-RU"/>
          </w:rPr>
          <w:t>http://www.school-collection.edu.ru/</w:t>
        </w:r>
      </w:hyperlink>
      <w:r w:rsidR="002E42BC" w:rsidRPr="004B5E93">
        <w:rPr>
          <w:color w:val="333333"/>
          <w:lang w:eastAsia="ru-RU"/>
        </w:rPr>
        <w:t> - цифровые образовательные ресурсы для общеобразовательной школы.</w:t>
      </w:r>
    </w:p>
    <w:p w:rsidR="002E42BC" w:rsidRPr="004B5E93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hyperlink r:id="rId9" w:history="1">
        <w:r w:rsidR="002E42BC" w:rsidRPr="004B5E93">
          <w:rPr>
            <w:color w:val="206BA4"/>
            <w:u w:val="single"/>
            <w:lang w:eastAsia="ru-RU"/>
          </w:rPr>
          <w:t>http://antropogenez.ru/</w:t>
        </w:r>
      </w:hyperlink>
      <w:r w:rsidR="002E42BC" w:rsidRPr="004B5E93">
        <w:rPr>
          <w:color w:val="333333"/>
          <w:lang w:eastAsia="ru-RU"/>
        </w:rPr>
        <w:t xml:space="preserve"> - сайт посвящён последним открытиям в области </w:t>
      </w:r>
      <w:proofErr w:type="spellStart"/>
      <w:r w:rsidR="002E42BC" w:rsidRPr="004B5E93">
        <w:rPr>
          <w:color w:val="333333"/>
          <w:lang w:eastAsia="ru-RU"/>
        </w:rPr>
        <w:t>антропосоциогенеза</w:t>
      </w:r>
      <w:proofErr w:type="spellEnd"/>
      <w:r w:rsidR="002E42BC" w:rsidRPr="004B5E93">
        <w:rPr>
          <w:color w:val="333333"/>
          <w:lang w:eastAsia="ru-RU"/>
        </w:rPr>
        <w:t>.</w:t>
      </w:r>
    </w:p>
    <w:p w:rsidR="002E42BC" w:rsidRPr="004B5E93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hyperlink r:id="rId10" w:history="1">
        <w:r w:rsidR="002E42BC" w:rsidRPr="004B5E93">
          <w:rPr>
            <w:color w:val="206BA4"/>
            <w:u w:val="single"/>
            <w:lang w:eastAsia="ru-RU"/>
          </w:rPr>
          <w:t>http://www.ereport.ru/</w:t>
        </w:r>
      </w:hyperlink>
      <w:r w:rsidR="002E42BC" w:rsidRPr="004B5E93">
        <w:rPr>
          <w:color w:val="333333"/>
          <w:lang w:eastAsia="ru-RU"/>
        </w:rPr>
        <w:t> 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2E42BC" w:rsidRPr="004B5E93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hyperlink r:id="rId11" w:history="1">
        <w:r w:rsidR="002E42BC" w:rsidRPr="004B5E93">
          <w:rPr>
            <w:color w:val="206BA4"/>
            <w:u w:val="single"/>
            <w:lang w:eastAsia="ru-RU"/>
          </w:rPr>
          <w:t>http://expert.ru/</w:t>
        </w:r>
      </w:hyperlink>
      <w:r w:rsidR="002E42BC" w:rsidRPr="004B5E93">
        <w:rPr>
          <w:color w:val="333333"/>
          <w:lang w:eastAsia="ru-RU"/>
        </w:rPr>
        <w:t> - сайт журнала «Эксперт» - ведущего общественно-политического и экономического журнала России.</w:t>
      </w:r>
    </w:p>
    <w:p w:rsidR="002E42BC" w:rsidRPr="004B5E93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hyperlink r:id="rId12" w:history="1">
        <w:r w:rsidR="002E42BC" w:rsidRPr="004B5E93">
          <w:rPr>
            <w:color w:val="206BA4"/>
            <w:u w:val="single"/>
            <w:lang w:eastAsia="ru-RU"/>
          </w:rPr>
          <w:t>http://www.polit.ru/</w:t>
        </w:r>
      </w:hyperlink>
      <w:r w:rsidR="002E42BC" w:rsidRPr="004B5E93">
        <w:rPr>
          <w:color w:val="333333"/>
          <w:lang w:eastAsia="ru-RU"/>
        </w:rPr>
        <w:t> 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2E42BC" w:rsidRPr="004B5E93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hyperlink r:id="rId13" w:history="1">
        <w:r w:rsidR="002E42BC" w:rsidRPr="004B5E93">
          <w:rPr>
            <w:color w:val="206BA4"/>
            <w:u w:val="single"/>
            <w:lang w:eastAsia="ru-RU"/>
          </w:rPr>
          <w:t>http://postnauka.ru/</w:t>
        </w:r>
      </w:hyperlink>
      <w:r w:rsidR="002E42BC" w:rsidRPr="004B5E93">
        <w:rPr>
          <w:color w:val="333333"/>
          <w:lang w:eastAsia="ru-RU"/>
        </w:rPr>
        <w:t> - сайт посвящён современной науке, в том числе, общественным наукам.</w:t>
      </w:r>
    </w:p>
    <w:p w:rsidR="002E42BC" w:rsidRPr="004B5E93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hyperlink r:id="rId14" w:history="1">
        <w:r w:rsidR="002E42BC" w:rsidRPr="004B5E93">
          <w:rPr>
            <w:color w:val="206BA4"/>
            <w:u w:val="single"/>
            <w:lang w:eastAsia="ru-RU"/>
          </w:rPr>
          <w:t>http://www.scepsis.ru/</w:t>
        </w:r>
      </w:hyperlink>
      <w:r w:rsidR="002E42BC" w:rsidRPr="004B5E93">
        <w:rPr>
          <w:color w:val="333333"/>
          <w:lang w:eastAsia="ru-RU"/>
        </w:rPr>
        <w:t> - сайт содержит актуальные материалы по истории и анализу общественного развития.</w:t>
      </w:r>
    </w:p>
    <w:p w:rsidR="002E42BC" w:rsidRPr="004B5E93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hyperlink r:id="rId15" w:history="1">
        <w:r w:rsidR="002E42BC" w:rsidRPr="004B5E93">
          <w:rPr>
            <w:color w:val="206BA4"/>
            <w:u w:val="single"/>
            <w:lang w:eastAsia="ru-RU"/>
          </w:rPr>
          <w:t>http://slon.ru/</w:t>
        </w:r>
      </w:hyperlink>
      <w:r w:rsidR="002E42BC" w:rsidRPr="004B5E93">
        <w:rPr>
          <w:color w:val="333333"/>
          <w:lang w:eastAsia="ru-RU"/>
        </w:rPr>
        <w:t> - сайт содержит актуальную информацию об экономическом и социально-политическом развитии мира и России.</w:t>
      </w:r>
    </w:p>
    <w:p w:rsidR="002E42BC" w:rsidRDefault="0033217B" w:rsidP="002E42BC">
      <w:pPr>
        <w:shd w:val="clear" w:color="auto" w:fill="FFFFFF"/>
        <w:suppressAutoHyphens w:val="0"/>
        <w:spacing w:before="150" w:line="270" w:lineRule="atLeast"/>
        <w:jc w:val="both"/>
        <w:rPr>
          <w:color w:val="333333"/>
          <w:lang w:eastAsia="ru-RU"/>
        </w:rPr>
      </w:pPr>
      <w:hyperlink r:id="rId16" w:history="1">
        <w:r w:rsidR="008B0185" w:rsidRPr="00E1225D">
          <w:rPr>
            <w:rStyle w:val="a8"/>
            <w:lang w:eastAsia="ru-RU"/>
          </w:rPr>
          <w:t>http://www.russianculture.ru</w:t>
        </w:r>
      </w:hyperlink>
      <w:r w:rsidR="008B0185">
        <w:rPr>
          <w:color w:val="333333"/>
          <w:lang w:eastAsia="ru-RU"/>
        </w:rPr>
        <w:t xml:space="preserve"> </w:t>
      </w:r>
      <w:r w:rsidR="002E42BC" w:rsidRPr="004B5E93">
        <w:rPr>
          <w:color w:val="333333"/>
          <w:lang w:eastAsia="ru-RU"/>
        </w:rPr>
        <w:t>/ - портал, посвящённый российской культуре.</w:t>
      </w:r>
    </w:p>
    <w:p w:rsidR="008B0185" w:rsidRDefault="008B0185" w:rsidP="008B01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185" w:rsidRPr="002C345A" w:rsidRDefault="008B0185" w:rsidP="008B01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45A">
        <w:rPr>
          <w:rFonts w:ascii="Times New Roman" w:hAnsi="Times New Roman" w:cs="Times New Roman"/>
          <w:b/>
          <w:bCs/>
          <w:sz w:val="24"/>
          <w:szCs w:val="24"/>
        </w:rPr>
        <w:t>Символика</w:t>
      </w:r>
    </w:p>
    <w:p w:rsidR="008B0185" w:rsidRPr="002C345A" w:rsidRDefault="008B0185" w:rsidP="008B0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45A">
        <w:rPr>
          <w:rFonts w:ascii="Times New Roman" w:hAnsi="Times New Roman" w:cs="Times New Roman"/>
          <w:i/>
          <w:iCs/>
          <w:sz w:val="24"/>
          <w:szCs w:val="24"/>
        </w:rPr>
        <w:t>«Российская символика»</w:t>
      </w:r>
      <w:r w:rsidRPr="002C345A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E1225D">
          <w:rPr>
            <w:rStyle w:val="a8"/>
            <w:rFonts w:ascii="Times New Roman" w:hAnsi="Times New Roman" w:cs="Times New Roman"/>
            <w:sz w:val="24"/>
            <w:szCs w:val="24"/>
          </w:rPr>
          <w:t>http://www.rossimvolika.ru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85" w:rsidRPr="002C345A" w:rsidRDefault="008B0185" w:rsidP="008B0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45A">
        <w:rPr>
          <w:rFonts w:ascii="Times New Roman" w:hAnsi="Times New Roman" w:cs="Times New Roman"/>
          <w:i/>
          <w:iCs/>
          <w:sz w:val="24"/>
          <w:szCs w:val="24"/>
        </w:rPr>
        <w:t>Геральдика</w:t>
      </w:r>
      <w:proofErr w:type="gramStart"/>
      <w:r w:rsidRPr="002C345A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2C34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Pr="002C345A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E1225D">
          <w:rPr>
            <w:rStyle w:val="a8"/>
            <w:rFonts w:ascii="Times New Roman" w:hAnsi="Times New Roman" w:cs="Times New Roman"/>
            <w:sz w:val="24"/>
            <w:szCs w:val="24"/>
          </w:rPr>
          <w:t>http://www.geraldika.ru/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85" w:rsidRPr="002C345A" w:rsidRDefault="008B0185" w:rsidP="008B0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45A">
        <w:rPr>
          <w:rFonts w:ascii="Times New Roman" w:hAnsi="Times New Roman" w:cs="Times New Roman"/>
          <w:i/>
          <w:iCs/>
          <w:sz w:val="24"/>
          <w:szCs w:val="24"/>
        </w:rPr>
        <w:t>Геральдика сегодня</w:t>
      </w:r>
      <w:r w:rsidRPr="002C345A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E1225D">
          <w:rPr>
            <w:rStyle w:val="a8"/>
            <w:rFonts w:ascii="Times New Roman" w:hAnsi="Times New Roman" w:cs="Times New Roman"/>
            <w:sz w:val="24"/>
            <w:szCs w:val="24"/>
          </w:rPr>
          <w:t>http://sovet.geraldika.ru</w:t>
        </w:r>
      </w:hyperlink>
      <w:r w:rsidRPr="002C3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85" w:rsidRPr="002C345A" w:rsidRDefault="008B0185" w:rsidP="008B0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45A">
        <w:rPr>
          <w:rFonts w:ascii="Times New Roman" w:hAnsi="Times New Roman" w:cs="Times New Roman"/>
          <w:i/>
          <w:iCs/>
          <w:sz w:val="24"/>
          <w:szCs w:val="24"/>
        </w:rPr>
        <w:t>Гербы городов Российской Федерации</w:t>
      </w:r>
      <w:r w:rsidRPr="002C345A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E1225D">
          <w:rPr>
            <w:rStyle w:val="a8"/>
            <w:rFonts w:ascii="Times New Roman" w:hAnsi="Times New Roman" w:cs="Times New Roman"/>
            <w:sz w:val="24"/>
            <w:szCs w:val="24"/>
          </w:rPr>
          <w:t>http://heraldry.hobby.ru/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85" w:rsidRPr="001C5FDA" w:rsidRDefault="008B0185" w:rsidP="008B018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45A">
        <w:rPr>
          <w:rFonts w:ascii="Times New Roman" w:hAnsi="Times New Roman" w:cs="Times New Roman"/>
          <w:i/>
          <w:iCs/>
          <w:sz w:val="24"/>
          <w:szCs w:val="24"/>
        </w:rPr>
        <w:t xml:space="preserve">Официальные сайты Русского центра </w:t>
      </w:r>
      <w:proofErr w:type="spellStart"/>
      <w:r w:rsidRPr="002C345A">
        <w:rPr>
          <w:rFonts w:ascii="Times New Roman" w:hAnsi="Times New Roman" w:cs="Times New Roman"/>
          <w:i/>
          <w:iCs/>
          <w:sz w:val="24"/>
          <w:szCs w:val="24"/>
        </w:rPr>
        <w:t>флаговедения</w:t>
      </w:r>
      <w:proofErr w:type="spellEnd"/>
      <w:r w:rsidRPr="002C345A">
        <w:rPr>
          <w:rFonts w:ascii="Times New Roman" w:hAnsi="Times New Roman" w:cs="Times New Roman"/>
          <w:i/>
          <w:iCs/>
          <w:sz w:val="24"/>
          <w:szCs w:val="24"/>
        </w:rPr>
        <w:t xml:space="preserve"> и геральдики</w:t>
      </w:r>
      <w:r w:rsidRPr="002C345A">
        <w:rPr>
          <w:rFonts w:ascii="Times New Roman" w:hAnsi="Times New Roman" w:cs="Times New Roman"/>
          <w:sz w:val="24"/>
          <w:szCs w:val="24"/>
        </w:rPr>
        <w:t xml:space="preserve">: http://www.vexillographia.ru/ (флаги) и </w:t>
      </w:r>
      <w:hyperlink r:id="rId21" w:history="1">
        <w:r w:rsidRPr="00E1225D">
          <w:rPr>
            <w:rStyle w:val="a8"/>
            <w:rFonts w:ascii="Times New Roman" w:hAnsi="Times New Roman" w:cs="Times New Roman"/>
            <w:sz w:val="24"/>
            <w:szCs w:val="24"/>
          </w:rPr>
          <w:t>http://www.heraldicum.ru/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85" w:rsidRPr="002C345A" w:rsidRDefault="008B0185" w:rsidP="008B0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45A">
        <w:rPr>
          <w:rFonts w:ascii="Times New Roman" w:hAnsi="Times New Roman" w:cs="Times New Roman"/>
          <w:i/>
          <w:iCs/>
          <w:sz w:val="24"/>
          <w:szCs w:val="24"/>
        </w:rPr>
        <w:t>Музей русских гимнов</w:t>
      </w:r>
      <w:r w:rsidRPr="002C345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E1225D">
          <w:rPr>
            <w:rStyle w:val="a8"/>
            <w:rFonts w:ascii="Times New Roman" w:hAnsi="Times New Roman" w:cs="Times New Roman"/>
            <w:sz w:val="24"/>
            <w:szCs w:val="24"/>
          </w:rPr>
          <w:t>http://www.hymn.ru/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85" w:rsidRPr="004B5E93" w:rsidRDefault="008B0185" w:rsidP="002E42BC">
      <w:pPr>
        <w:shd w:val="clear" w:color="auto" w:fill="FFFFFF"/>
        <w:suppressAutoHyphens w:val="0"/>
        <w:spacing w:before="150" w:line="270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</w:p>
    <w:p w:rsidR="00C34693" w:rsidRPr="002E42BC" w:rsidRDefault="00C34693" w:rsidP="002E42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4693" w:rsidRPr="002E42BC" w:rsidSect="00C3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E6"/>
    <w:multiLevelType w:val="hybridMultilevel"/>
    <w:tmpl w:val="D654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04F5"/>
    <w:multiLevelType w:val="hybridMultilevel"/>
    <w:tmpl w:val="A6C6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3069"/>
    <w:multiLevelType w:val="hybridMultilevel"/>
    <w:tmpl w:val="1AF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334"/>
    <w:multiLevelType w:val="hybridMultilevel"/>
    <w:tmpl w:val="5D0E59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8B6252"/>
    <w:multiLevelType w:val="hybridMultilevel"/>
    <w:tmpl w:val="565A2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272E"/>
    <w:multiLevelType w:val="hybridMultilevel"/>
    <w:tmpl w:val="BB2A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E3AE4"/>
    <w:multiLevelType w:val="hybridMultilevel"/>
    <w:tmpl w:val="92FC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2532C"/>
    <w:multiLevelType w:val="hybridMultilevel"/>
    <w:tmpl w:val="E5B0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E3264"/>
    <w:multiLevelType w:val="hybridMultilevel"/>
    <w:tmpl w:val="64EC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D7670"/>
    <w:multiLevelType w:val="hybridMultilevel"/>
    <w:tmpl w:val="1E8A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340FD"/>
    <w:multiLevelType w:val="hybridMultilevel"/>
    <w:tmpl w:val="89DAD61A"/>
    <w:lvl w:ilvl="0" w:tplc="A260C2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416D"/>
    <w:multiLevelType w:val="hybridMultilevel"/>
    <w:tmpl w:val="81D6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228A3"/>
    <w:multiLevelType w:val="hybridMultilevel"/>
    <w:tmpl w:val="1552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6867"/>
    <w:multiLevelType w:val="hybridMultilevel"/>
    <w:tmpl w:val="1E2863E4"/>
    <w:lvl w:ilvl="0" w:tplc="5DAE2EA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8273C7E"/>
    <w:multiLevelType w:val="hybridMultilevel"/>
    <w:tmpl w:val="093A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24132"/>
    <w:multiLevelType w:val="hybridMultilevel"/>
    <w:tmpl w:val="C11C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A352A"/>
    <w:multiLevelType w:val="hybridMultilevel"/>
    <w:tmpl w:val="4646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33EAC"/>
    <w:multiLevelType w:val="hybridMultilevel"/>
    <w:tmpl w:val="E44E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E35BF"/>
    <w:multiLevelType w:val="hybridMultilevel"/>
    <w:tmpl w:val="9948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D21EB"/>
    <w:multiLevelType w:val="hybridMultilevel"/>
    <w:tmpl w:val="1642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A6BFC"/>
    <w:multiLevelType w:val="hybridMultilevel"/>
    <w:tmpl w:val="696E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769A0"/>
    <w:multiLevelType w:val="hybridMultilevel"/>
    <w:tmpl w:val="7F64A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902B7"/>
    <w:multiLevelType w:val="hybridMultilevel"/>
    <w:tmpl w:val="418E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43208"/>
    <w:multiLevelType w:val="hybridMultilevel"/>
    <w:tmpl w:val="AD947EF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5"/>
  </w:num>
  <w:num w:numId="8">
    <w:abstractNumId w:val="22"/>
  </w:num>
  <w:num w:numId="9">
    <w:abstractNumId w:val="17"/>
  </w:num>
  <w:num w:numId="10">
    <w:abstractNumId w:val="5"/>
  </w:num>
  <w:num w:numId="11">
    <w:abstractNumId w:val="16"/>
  </w:num>
  <w:num w:numId="12">
    <w:abstractNumId w:val="20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12"/>
  </w:num>
  <w:num w:numId="18">
    <w:abstractNumId w:val="14"/>
  </w:num>
  <w:num w:numId="19">
    <w:abstractNumId w:val="11"/>
  </w:num>
  <w:num w:numId="20">
    <w:abstractNumId w:val="4"/>
  </w:num>
  <w:num w:numId="21">
    <w:abstractNumId w:val="23"/>
  </w:num>
  <w:num w:numId="22">
    <w:abstractNumId w:val="2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C"/>
    <w:rsid w:val="00163B05"/>
    <w:rsid w:val="002E42BC"/>
    <w:rsid w:val="0033217B"/>
    <w:rsid w:val="004E5AA8"/>
    <w:rsid w:val="00710CCA"/>
    <w:rsid w:val="008354C1"/>
    <w:rsid w:val="008B0185"/>
    <w:rsid w:val="00906B54"/>
    <w:rsid w:val="00B13706"/>
    <w:rsid w:val="00B34A62"/>
    <w:rsid w:val="00B80339"/>
    <w:rsid w:val="00BD25DD"/>
    <w:rsid w:val="00C34693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42BC"/>
    <w:pPr>
      <w:spacing w:after="0" w:line="240" w:lineRule="auto"/>
    </w:pPr>
  </w:style>
  <w:style w:type="paragraph" w:styleId="a5">
    <w:name w:val="Body Text"/>
    <w:basedOn w:val="a"/>
    <w:link w:val="a6"/>
    <w:rsid w:val="002E42BC"/>
    <w:pPr>
      <w:spacing w:after="120"/>
    </w:pPr>
  </w:style>
  <w:style w:type="character" w:customStyle="1" w:styleId="a6">
    <w:name w:val="Основной текст Знак"/>
    <w:basedOn w:val="a0"/>
    <w:link w:val="a5"/>
    <w:rsid w:val="002E42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E42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B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rsid w:val="008B0185"/>
  </w:style>
  <w:style w:type="table" w:styleId="a9">
    <w:name w:val="Table Grid"/>
    <w:basedOn w:val="a1"/>
    <w:uiPriority w:val="59"/>
    <w:rsid w:val="00B1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42BC"/>
    <w:pPr>
      <w:spacing w:after="0" w:line="240" w:lineRule="auto"/>
    </w:pPr>
  </w:style>
  <w:style w:type="paragraph" w:styleId="a5">
    <w:name w:val="Body Text"/>
    <w:basedOn w:val="a"/>
    <w:link w:val="a6"/>
    <w:rsid w:val="002E42BC"/>
    <w:pPr>
      <w:spacing w:after="120"/>
    </w:pPr>
  </w:style>
  <w:style w:type="character" w:customStyle="1" w:styleId="a6">
    <w:name w:val="Основной текст Знак"/>
    <w:basedOn w:val="a0"/>
    <w:link w:val="a5"/>
    <w:rsid w:val="002E42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E42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B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rsid w:val="008B0185"/>
  </w:style>
  <w:style w:type="table" w:styleId="a9">
    <w:name w:val="Table Grid"/>
    <w:basedOn w:val="a1"/>
    <w:uiPriority w:val="59"/>
    <w:rsid w:val="00B1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postnauka.ru/" TargetMode="External"/><Relationship Id="rId18" Type="http://schemas.openxmlformats.org/officeDocument/2006/relationships/hyperlink" Target="http://www.geraldik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eraldicum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polit.ru/" TargetMode="External"/><Relationship Id="rId17" Type="http://schemas.openxmlformats.org/officeDocument/2006/relationships/hyperlink" Target="http://www.rossimvoli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nculture.ru" TargetMode="External"/><Relationship Id="rId20" Type="http://schemas.openxmlformats.org/officeDocument/2006/relationships/hyperlink" Target="http://heraldry.hob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exper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lo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report.ru/" TargetMode="External"/><Relationship Id="rId19" Type="http://schemas.openxmlformats.org/officeDocument/2006/relationships/hyperlink" Target="http://sovet.gerald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ropogenez.ru/" TargetMode="External"/><Relationship Id="rId14" Type="http://schemas.openxmlformats.org/officeDocument/2006/relationships/hyperlink" Target="http://www.scepsis.ru/" TargetMode="External"/><Relationship Id="rId22" Type="http://schemas.openxmlformats.org/officeDocument/2006/relationships/hyperlink" Target="http://www.hym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11658</Words>
  <Characters>66456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Елена</cp:lastModifiedBy>
  <cp:revision>2</cp:revision>
  <dcterms:created xsi:type="dcterms:W3CDTF">2015-09-15T17:13:00Z</dcterms:created>
  <dcterms:modified xsi:type="dcterms:W3CDTF">2015-09-15T17:13:00Z</dcterms:modified>
</cp:coreProperties>
</file>