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FA" w:rsidRDefault="00923BFA" w:rsidP="00923BFA">
      <w:pPr>
        <w:spacing w:after="0"/>
        <w:rPr>
          <w:sz w:val="28"/>
          <w:szCs w:val="28"/>
        </w:rPr>
      </w:pPr>
      <w:r>
        <w:rPr>
          <w:sz w:val="28"/>
          <w:szCs w:val="28"/>
        </w:rPr>
        <w:t>4 В (Николаева Марина Владимировна)</w:t>
      </w:r>
    </w:p>
    <w:p w:rsidR="00923BFA" w:rsidRPr="003556ED" w:rsidRDefault="003556ED" w:rsidP="00923BFA">
      <w:pPr>
        <w:spacing w:after="0"/>
        <w:rPr>
          <w:b/>
          <w:sz w:val="28"/>
          <w:szCs w:val="28"/>
        </w:rPr>
      </w:pPr>
      <w:r w:rsidRPr="003556ED">
        <w:rPr>
          <w:b/>
          <w:sz w:val="28"/>
          <w:szCs w:val="28"/>
        </w:rPr>
        <w:t>Английский язык</w:t>
      </w:r>
    </w:p>
    <w:p w:rsidR="00923BFA" w:rsidRDefault="00923BFA" w:rsidP="00923B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Выучить слова по теме «Школа, школьные принадлежности» (стр. 50 – 51) к словарному диктанту. </w:t>
      </w:r>
    </w:p>
    <w:p w:rsidR="00923BFA" w:rsidRDefault="00923BFA" w:rsidP="00923BFA">
      <w:pPr>
        <w:spacing w:after="0"/>
        <w:rPr>
          <w:sz w:val="28"/>
          <w:szCs w:val="28"/>
        </w:rPr>
      </w:pPr>
    </w:p>
    <w:p w:rsidR="00923BFA" w:rsidRPr="00193007" w:rsidRDefault="00923BFA" w:rsidP="00923B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Сделать кроссворд по теме «Школа, школьные принадлежности». Использовать 15 слов. Задание к кроссворду сделать в виде рисунков.</w:t>
      </w:r>
    </w:p>
    <w:p w:rsidR="003556ED" w:rsidRDefault="003556ED">
      <w:pPr>
        <w:rPr>
          <w:b/>
          <w:sz w:val="28"/>
          <w:szCs w:val="28"/>
        </w:rPr>
      </w:pPr>
      <w:r w:rsidRPr="003556ED">
        <w:rPr>
          <w:b/>
          <w:sz w:val="28"/>
          <w:szCs w:val="28"/>
        </w:rPr>
        <w:t>Технология</w:t>
      </w:r>
    </w:p>
    <w:p w:rsidR="000C7EDE" w:rsidRPr="003556ED" w:rsidRDefault="003556ED">
      <w:pPr>
        <w:rPr>
          <w:sz w:val="28"/>
          <w:szCs w:val="28"/>
        </w:rPr>
      </w:pPr>
      <w:r w:rsidRPr="003556ED">
        <w:rPr>
          <w:sz w:val="28"/>
          <w:szCs w:val="28"/>
        </w:rPr>
        <w:t xml:space="preserve"> Сделать аппликацию на свободную тему.</w:t>
      </w:r>
    </w:p>
    <w:p w:rsidR="003556ED" w:rsidRDefault="003556ED">
      <w:pPr>
        <w:rPr>
          <w:sz w:val="28"/>
          <w:szCs w:val="28"/>
        </w:rPr>
      </w:pPr>
      <w:r w:rsidRPr="003556ED">
        <w:rPr>
          <w:b/>
          <w:sz w:val="28"/>
          <w:szCs w:val="28"/>
        </w:rPr>
        <w:t>Физическая культура</w:t>
      </w:r>
      <w:r w:rsidRPr="003556ED">
        <w:rPr>
          <w:sz w:val="28"/>
          <w:szCs w:val="28"/>
        </w:rPr>
        <w:t xml:space="preserve"> </w:t>
      </w:r>
    </w:p>
    <w:p w:rsidR="003556ED" w:rsidRPr="003556ED" w:rsidRDefault="003556ED">
      <w:pPr>
        <w:rPr>
          <w:sz w:val="28"/>
          <w:szCs w:val="28"/>
        </w:rPr>
      </w:pPr>
      <w:bookmarkStart w:id="0" w:name="_GoBack"/>
      <w:bookmarkEnd w:id="0"/>
      <w:r w:rsidRPr="003556ED">
        <w:rPr>
          <w:sz w:val="28"/>
          <w:szCs w:val="28"/>
        </w:rPr>
        <w:t>Составить и разучить комплекс из 10 общеразвивающих упражнений.</w:t>
      </w:r>
    </w:p>
    <w:sectPr w:rsidR="003556ED" w:rsidRPr="0035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A"/>
    <w:rsid w:val="000C7EDE"/>
    <w:rsid w:val="003556ED"/>
    <w:rsid w:val="009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lic120</cp:lastModifiedBy>
  <cp:revision>2</cp:revision>
  <dcterms:created xsi:type="dcterms:W3CDTF">2017-01-16T05:26:00Z</dcterms:created>
  <dcterms:modified xsi:type="dcterms:W3CDTF">2017-01-16T07:43:00Z</dcterms:modified>
</cp:coreProperties>
</file>