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E2" w:rsidRPr="00C654F3" w:rsidRDefault="006004E2" w:rsidP="006004E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654F3">
        <w:rPr>
          <w:rFonts w:ascii="Times New Roman" w:hAnsi="Times New Roman" w:cs="Times New Roman"/>
          <w:sz w:val="26"/>
          <w:szCs w:val="28"/>
        </w:rPr>
        <w:t>Согласовано</w:t>
      </w:r>
      <w:proofErr w:type="gramStart"/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  <w:t>У</w:t>
      </w:r>
      <w:proofErr w:type="gramEnd"/>
      <w:r w:rsidRPr="00C654F3">
        <w:rPr>
          <w:rFonts w:ascii="Times New Roman" w:hAnsi="Times New Roman" w:cs="Times New Roman"/>
          <w:sz w:val="26"/>
          <w:szCs w:val="28"/>
        </w:rPr>
        <w:t>тверждаю</w:t>
      </w:r>
    </w:p>
    <w:p w:rsidR="006004E2" w:rsidRPr="00C654F3" w:rsidRDefault="006004E2" w:rsidP="006004E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 заседании методического совета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>Директор МБОУ</w:t>
      </w:r>
    </w:p>
    <w:p w:rsidR="006004E2" w:rsidRPr="00C654F3" w:rsidRDefault="006004E2" w:rsidP="006004E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654F3">
        <w:rPr>
          <w:rFonts w:ascii="Times New Roman" w:hAnsi="Times New Roman" w:cs="Times New Roman"/>
          <w:sz w:val="26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6"/>
          <w:szCs w:val="28"/>
        </w:rPr>
        <w:t>И.В.Горбачева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  <w:t>«Лицей № 120 г. Челябинска»</w:t>
      </w:r>
    </w:p>
    <w:p w:rsidR="006004E2" w:rsidRPr="00C654F3" w:rsidRDefault="006004E2" w:rsidP="006004E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654F3">
        <w:rPr>
          <w:rFonts w:ascii="Times New Roman" w:hAnsi="Times New Roman" w:cs="Times New Roman"/>
          <w:sz w:val="26"/>
          <w:szCs w:val="28"/>
        </w:rPr>
        <w:t>«____»_____________20____г.</w:t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</w:r>
      <w:r w:rsidRPr="00C654F3">
        <w:rPr>
          <w:rFonts w:ascii="Times New Roman" w:hAnsi="Times New Roman" w:cs="Times New Roman"/>
          <w:sz w:val="26"/>
          <w:szCs w:val="28"/>
        </w:rPr>
        <w:tab/>
        <w:t>_____________М.Ю. Пашкова</w:t>
      </w:r>
    </w:p>
    <w:p w:rsidR="006004E2" w:rsidRPr="00C654F3" w:rsidRDefault="006004E2" w:rsidP="006004E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8"/>
        </w:rPr>
      </w:pPr>
      <w:r w:rsidRPr="00C654F3">
        <w:rPr>
          <w:rFonts w:ascii="Times New Roman" w:hAnsi="Times New Roman" w:cs="Times New Roman"/>
          <w:sz w:val="26"/>
          <w:szCs w:val="28"/>
        </w:rPr>
        <w:t>«____»_____________20____г</w:t>
      </w:r>
    </w:p>
    <w:p w:rsidR="006004E2" w:rsidRPr="00C654F3" w:rsidRDefault="006004E2" w:rsidP="006004E2">
      <w:pPr>
        <w:pStyle w:val="20"/>
        <w:shd w:val="clear" w:color="auto" w:fill="auto"/>
        <w:jc w:val="both"/>
        <w:rPr>
          <w:b w:val="0"/>
          <w:i w:val="0"/>
          <w:szCs w:val="24"/>
        </w:rPr>
      </w:pPr>
    </w:p>
    <w:p w:rsidR="006004E2" w:rsidRDefault="006004E2" w:rsidP="00600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4E2" w:rsidRDefault="006004E2" w:rsidP="00652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FD7" w:rsidRPr="00652FD7" w:rsidRDefault="00652FD7" w:rsidP="00652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D7">
        <w:rPr>
          <w:rFonts w:ascii="Times New Roman" w:hAnsi="Times New Roman" w:cs="Times New Roman"/>
          <w:b/>
          <w:sz w:val="24"/>
          <w:szCs w:val="24"/>
        </w:rPr>
        <w:t xml:space="preserve">Положение об инновационной деятельности </w:t>
      </w:r>
    </w:p>
    <w:p w:rsidR="006002B2" w:rsidRDefault="00652FD7" w:rsidP="00652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D7">
        <w:rPr>
          <w:rFonts w:ascii="Times New Roman" w:hAnsi="Times New Roman" w:cs="Times New Roman"/>
          <w:b/>
          <w:sz w:val="24"/>
          <w:szCs w:val="24"/>
        </w:rPr>
        <w:t xml:space="preserve">МБОУ «Лицей №120 </w:t>
      </w:r>
      <w:proofErr w:type="spellStart"/>
      <w:r w:rsidRPr="00652FD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52FD7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652FD7">
        <w:rPr>
          <w:rFonts w:ascii="Times New Roman" w:hAnsi="Times New Roman" w:cs="Times New Roman"/>
          <w:b/>
          <w:sz w:val="24"/>
          <w:szCs w:val="24"/>
        </w:rPr>
        <w:t>елябинска</w:t>
      </w:r>
      <w:proofErr w:type="spellEnd"/>
      <w:r w:rsidRPr="00652FD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52FD7" w:rsidRDefault="00652FD7" w:rsidP="00652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FD7" w:rsidRPr="005D32B6" w:rsidRDefault="000B7BBC" w:rsidP="005C20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</w:t>
      </w:r>
      <w:r w:rsidR="00652FD7" w:rsidRPr="005D32B6">
        <w:rPr>
          <w:rFonts w:ascii="Times New Roman" w:hAnsi="Times New Roman" w:cs="Times New Roman"/>
          <w:b/>
          <w:sz w:val="24"/>
          <w:szCs w:val="24"/>
        </w:rPr>
        <w:t>е положения.</w:t>
      </w:r>
    </w:p>
    <w:p w:rsidR="00652FD7" w:rsidRDefault="00652FD7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2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об инновационной деятельности </w:t>
      </w:r>
      <w:r w:rsidR="000B7BBC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(далее Положение) </w:t>
      </w:r>
      <w:r w:rsidR="004933C8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29 декабря 2012 г. №273-ФЗ «Об образовании в Российской Федерации». </w:t>
      </w:r>
      <w:r w:rsidR="00304CB9">
        <w:rPr>
          <w:rFonts w:ascii="Times New Roman" w:hAnsi="Times New Roman" w:cs="Times New Roman"/>
          <w:sz w:val="24"/>
          <w:szCs w:val="24"/>
        </w:rPr>
        <w:t xml:space="preserve"> Положение определяет основные направления и приоритеты, механизмы организации и управления, участие педагогических работников в инновационной деятельности.   </w:t>
      </w:r>
    </w:p>
    <w:p w:rsidR="00304CB9" w:rsidRDefault="00304CB9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2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Под инновационной деятельностью понимается деятельность субъектов, направленная на модернизацию системы российского образования, в частности</w:t>
      </w:r>
      <w:r w:rsidR="000B7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новых технологий и содержания обучения и воспитания учащихся.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CB9" w:rsidRDefault="00304CB9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2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 Целью инновационной деятельности является обновление и изменение элементов системы российского образования, направленные на повышение его качества, оптимизацию и интенсификацию механизмов.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инновационным процессом понимается комплексная деятельность по созданию, освоению, использованию и распространению новшеств. </w:t>
      </w:r>
    </w:p>
    <w:p w:rsidR="00304CB9" w:rsidRDefault="00304CB9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2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управлением  инновационным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процессом понимается деятельность всех субъектов, направленная на обеспечение </w:t>
      </w:r>
      <w:r w:rsidR="0094738C">
        <w:rPr>
          <w:rFonts w:ascii="Times New Roman" w:hAnsi="Times New Roman" w:cs="Times New Roman"/>
          <w:sz w:val="24"/>
          <w:szCs w:val="24"/>
        </w:rPr>
        <w:t xml:space="preserve">становления, стабилизации, оптимального функционирования и обязательного развития образовательного процесса в учреждении. </w:t>
      </w:r>
    </w:p>
    <w:p w:rsidR="0094738C" w:rsidRPr="005D32B6" w:rsidRDefault="0094738C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32B6">
        <w:rPr>
          <w:rFonts w:ascii="Times New Roman" w:hAnsi="Times New Roman" w:cs="Times New Roman"/>
          <w:b/>
          <w:sz w:val="24"/>
          <w:szCs w:val="24"/>
        </w:rPr>
        <w:t>.</w:t>
      </w:r>
      <w:r w:rsidRPr="0094738C">
        <w:rPr>
          <w:rFonts w:ascii="Times New Roman" w:hAnsi="Times New Roman" w:cs="Times New Roman"/>
          <w:sz w:val="24"/>
          <w:szCs w:val="24"/>
        </w:rPr>
        <w:t xml:space="preserve"> </w:t>
      </w:r>
      <w:r w:rsidRPr="005D32B6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развития инновационной деятельности. </w:t>
      </w:r>
    </w:p>
    <w:p w:rsidR="0094738C" w:rsidRDefault="0094738C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Инновационная деятельность направлена на решение педагогическим коллективом актуальных проблем образования, прежде всего в области технологии, что способствует развитию образовательных механизмов в учреждении в целом.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38C" w:rsidRDefault="0094738C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Инновационная деятельность осуществляется в сфере содержательных и методических процессов: расширение, углубление, частичное изменение учебного материала, внедрение новых технологий обучения. </w:t>
      </w:r>
    </w:p>
    <w:p w:rsidR="0094738C" w:rsidRDefault="0094738C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3.Инновационный процесс определяет необходимост</w:t>
      </w:r>
      <w:r w:rsidR="000B7BBC">
        <w:rPr>
          <w:rFonts w:ascii="Times New Roman" w:hAnsi="Times New Roman" w:cs="Times New Roman"/>
          <w:sz w:val="24"/>
          <w:szCs w:val="24"/>
        </w:rPr>
        <w:t>ь стратегического планирования и</w:t>
      </w:r>
      <w:r>
        <w:rPr>
          <w:rFonts w:ascii="Times New Roman" w:hAnsi="Times New Roman" w:cs="Times New Roman"/>
          <w:sz w:val="24"/>
          <w:szCs w:val="24"/>
        </w:rPr>
        <w:t xml:space="preserve"> обоснования инновационных практик, адекватного общей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политике школы, социальным требованиям, </w:t>
      </w:r>
      <w:r w:rsidR="007C6258">
        <w:rPr>
          <w:rFonts w:ascii="Times New Roman" w:hAnsi="Times New Roman" w:cs="Times New Roman"/>
          <w:sz w:val="24"/>
          <w:szCs w:val="24"/>
        </w:rPr>
        <w:t xml:space="preserve">кадровому потенциалу, уровню методического обеспечения, что позволяет планировать систему мероприятий, корректировать деятельность педагогов, анализировать развитие инновационной практики в учреждении. </w:t>
      </w:r>
    </w:p>
    <w:p w:rsidR="007C6258" w:rsidRDefault="007C6258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 Эффективность внедрения новшеств определяется промежуточными результатами инновационной деятельности посред</w:t>
      </w:r>
      <w:r w:rsidR="001319A8">
        <w:rPr>
          <w:rFonts w:ascii="Times New Roman" w:hAnsi="Times New Roman" w:cs="Times New Roman"/>
          <w:sz w:val="24"/>
          <w:szCs w:val="24"/>
        </w:rPr>
        <w:t xml:space="preserve">ством </w:t>
      </w:r>
      <w:r w:rsidR="005D32B6">
        <w:rPr>
          <w:rFonts w:ascii="Times New Roman" w:hAnsi="Times New Roman" w:cs="Times New Roman"/>
          <w:sz w:val="24"/>
          <w:szCs w:val="24"/>
        </w:rPr>
        <w:t>разработанной педагогическим коллективом системой мониторинга сформированных компетенций.</w:t>
      </w:r>
      <w:proofErr w:type="gramEnd"/>
      <w:r w:rsidR="005D3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B6" w:rsidRDefault="005D32B6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 Творческие рабочие группы, школьные методические объединения и кафедры в условиях инновационной деятельности выполняют функции разработки и реализации нововведений.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B6" w:rsidRDefault="005D32B6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2B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5D32B6">
        <w:rPr>
          <w:rFonts w:ascii="Times New Roman" w:hAnsi="Times New Roman" w:cs="Times New Roman"/>
          <w:b/>
          <w:sz w:val="24"/>
          <w:szCs w:val="24"/>
        </w:rPr>
        <w:t>.  Основные</w:t>
      </w:r>
      <w:proofErr w:type="gramEnd"/>
      <w:r w:rsidRPr="005D32B6">
        <w:rPr>
          <w:rFonts w:ascii="Times New Roman" w:hAnsi="Times New Roman" w:cs="Times New Roman"/>
          <w:b/>
          <w:sz w:val="24"/>
          <w:szCs w:val="24"/>
        </w:rPr>
        <w:t xml:space="preserve"> приоритеты инновационной деятельности: </w:t>
      </w:r>
    </w:p>
    <w:p w:rsidR="005D32B6" w:rsidRDefault="00394022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6F8F">
        <w:rPr>
          <w:rFonts w:ascii="Times New Roman" w:hAnsi="Times New Roman" w:cs="Times New Roman"/>
          <w:sz w:val="24"/>
          <w:szCs w:val="24"/>
        </w:rPr>
        <w:t>Разработка и опытная проверка нового содержания образования, образовательных технологий, форм, методов и средств образования, программно-методического обеспечения образовательного процесса, учебно-методических комплексов, системы мониторинга, обеспечивающих формирование у учащихся компетентностей, востребованных современным обществом.</w:t>
      </w:r>
      <w:proofErr w:type="gramEnd"/>
      <w:r w:rsidR="007F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8F" w:rsidRDefault="007F6F8F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4C5D95">
        <w:rPr>
          <w:rFonts w:ascii="Times New Roman" w:hAnsi="Times New Roman" w:cs="Times New Roman"/>
          <w:sz w:val="24"/>
          <w:szCs w:val="24"/>
        </w:rPr>
        <w:t xml:space="preserve"> Осуществление мониторинга уровня </w:t>
      </w:r>
      <w:proofErr w:type="spellStart"/>
      <w:r w:rsidR="000B7B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B7BBC">
        <w:rPr>
          <w:rFonts w:ascii="Times New Roman" w:hAnsi="Times New Roman" w:cs="Times New Roman"/>
          <w:sz w:val="24"/>
          <w:szCs w:val="24"/>
        </w:rPr>
        <w:t xml:space="preserve"> у</w:t>
      </w:r>
      <w:r w:rsidR="004C5D95">
        <w:rPr>
          <w:rFonts w:ascii="Times New Roman" w:hAnsi="Times New Roman" w:cs="Times New Roman"/>
          <w:sz w:val="24"/>
          <w:szCs w:val="24"/>
        </w:rPr>
        <w:t xml:space="preserve"> учащихся компетенций по итогам осуществляемой инновационной деятельности</w:t>
      </w:r>
      <w:r w:rsidR="000B7BBC">
        <w:rPr>
          <w:rFonts w:ascii="Times New Roman" w:hAnsi="Times New Roman" w:cs="Times New Roman"/>
          <w:sz w:val="24"/>
          <w:szCs w:val="24"/>
        </w:rPr>
        <w:t>, общей эффективности внедряемых</w:t>
      </w:r>
      <w:r w:rsidR="004C5D95">
        <w:rPr>
          <w:rFonts w:ascii="Times New Roman" w:hAnsi="Times New Roman" w:cs="Times New Roman"/>
          <w:sz w:val="24"/>
          <w:szCs w:val="24"/>
        </w:rPr>
        <w:t xml:space="preserve"> новшеств.</w:t>
      </w:r>
      <w:proofErr w:type="gramEnd"/>
      <w:r w:rsidR="004C5D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D95" w:rsidRDefault="004C5D95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 Разработка и апробация системы психолого-педагогического сопровождения инновационных проектов.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95" w:rsidRDefault="004C5D95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 Совершенствование учебно-методического, организационно-управленческого, финансово-экономического обеспечения.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95" w:rsidRDefault="004C5D95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69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9E50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4697">
        <w:rPr>
          <w:rFonts w:ascii="Times New Roman" w:hAnsi="Times New Roman" w:cs="Times New Roman"/>
          <w:b/>
          <w:sz w:val="24"/>
          <w:szCs w:val="24"/>
        </w:rPr>
        <w:t xml:space="preserve"> Структура</w:t>
      </w:r>
      <w:proofErr w:type="gramEnd"/>
      <w:r w:rsidR="001E4697">
        <w:rPr>
          <w:rFonts w:ascii="Times New Roman" w:hAnsi="Times New Roman" w:cs="Times New Roman"/>
          <w:b/>
          <w:sz w:val="24"/>
          <w:szCs w:val="24"/>
        </w:rPr>
        <w:t xml:space="preserve"> управления инновационной деятельностью. </w:t>
      </w:r>
    </w:p>
    <w:p w:rsidR="001E4697" w:rsidRDefault="001E4697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6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Руководство инновационной деятельностью осуществляет методический совет лицея.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его обязанности входит: </w:t>
      </w:r>
    </w:p>
    <w:p w:rsidR="001E4697" w:rsidRDefault="001E4697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-разработка плана и дорожной карты инновационной деятельности в лицее, анализ их выполнения; </w:t>
      </w:r>
    </w:p>
    <w:p w:rsidR="001E4697" w:rsidRDefault="001E4697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и рекомендации к утверждению программ инновационной деятельности; </w:t>
      </w:r>
    </w:p>
    <w:p w:rsidR="001E4697" w:rsidRDefault="001E4697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выполнения, сроками и результатами проводимой инновацио</w:t>
      </w:r>
      <w:r w:rsidR="000B7BBC">
        <w:rPr>
          <w:rFonts w:ascii="Times New Roman" w:hAnsi="Times New Roman" w:cs="Times New Roman"/>
          <w:sz w:val="24"/>
          <w:szCs w:val="24"/>
        </w:rPr>
        <w:t>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4697" w:rsidRDefault="001E4697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координация деятельности творческих рабочих групп, методических объединений и кафедр, инновационной деятельности педагогов в соответствии с целями и задачами инновационной деятельности лицея; </w:t>
      </w:r>
    </w:p>
    <w:p w:rsidR="001E4697" w:rsidRDefault="001E4697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привлечение специалистов для внешней экспертизы результатов инновационной деятельности; </w:t>
      </w:r>
    </w:p>
    <w:p w:rsidR="001E4697" w:rsidRDefault="001E4697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педагогического коллектива лицея и родительского сообщества о ходе  и результатах инновационной деятельности; </w:t>
      </w:r>
    </w:p>
    <w:p w:rsidR="00B51BD9" w:rsidRDefault="000B7BBC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</w:t>
      </w:r>
      <w:r w:rsidR="001E4697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B51BD9">
        <w:rPr>
          <w:rFonts w:ascii="Times New Roman" w:hAnsi="Times New Roman" w:cs="Times New Roman"/>
          <w:sz w:val="24"/>
          <w:szCs w:val="24"/>
        </w:rPr>
        <w:t xml:space="preserve">администрации лицея о поощрении педагогов за вклад в разработку инновационных проектов. </w:t>
      </w:r>
    </w:p>
    <w:p w:rsidR="00B51BD9" w:rsidRDefault="00B51BD9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6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Администрация лицея на основе педагогической диагностики, анализа информации разрабатывает стратегию осуществления инновационной деятельности в лицее.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92" w:rsidRDefault="00B51BD9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46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B2492">
        <w:rPr>
          <w:rFonts w:ascii="Times New Roman" w:hAnsi="Times New Roman" w:cs="Times New Roman"/>
          <w:sz w:val="24"/>
          <w:szCs w:val="24"/>
        </w:rPr>
        <w:t xml:space="preserve"> Оценка эффективности результатов инновационной деятельности лицея может осуществляется экспертами разных уровней: представителями родительской общественности, администрацией лицея, а также внешними структурами. </w:t>
      </w:r>
    </w:p>
    <w:p w:rsidR="005B2492" w:rsidRDefault="005B2492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6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 Администрация лицея осуществляет сбор информации, анализ и регулиров</w:t>
      </w:r>
      <w:r w:rsidR="000B7BBC">
        <w:rPr>
          <w:rFonts w:ascii="Times New Roman" w:hAnsi="Times New Roman" w:cs="Times New Roman"/>
          <w:sz w:val="24"/>
          <w:szCs w:val="24"/>
        </w:rPr>
        <w:t>ание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92" w:rsidRDefault="005B2492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6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 Прекращение инновационной деятельности производитс</w:t>
      </w:r>
      <w:r w:rsidR="000B7BBC">
        <w:rPr>
          <w:rFonts w:ascii="Times New Roman" w:hAnsi="Times New Roman" w:cs="Times New Roman"/>
          <w:sz w:val="24"/>
          <w:szCs w:val="24"/>
        </w:rPr>
        <w:t>я в случае завершения эксперимента</w:t>
      </w:r>
      <w:r>
        <w:rPr>
          <w:rFonts w:ascii="Times New Roman" w:hAnsi="Times New Roman" w:cs="Times New Roman"/>
          <w:sz w:val="24"/>
          <w:szCs w:val="24"/>
        </w:rPr>
        <w:t xml:space="preserve"> или получения </w:t>
      </w:r>
      <w:r w:rsidR="000B7BBC">
        <w:rPr>
          <w:rFonts w:ascii="Times New Roman" w:hAnsi="Times New Roman" w:cs="Times New Roman"/>
          <w:sz w:val="24"/>
          <w:szCs w:val="24"/>
        </w:rPr>
        <w:t>негативных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результатов, оформляется приказом директора школы на основании заключения экспертной комиссии.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92" w:rsidRDefault="005B2492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24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Мотивационные условия для участия педагогов в инновационной деятельности.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492" w:rsidRDefault="005B2492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46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В целях повышения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статуса  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предоставляется возможность опубликовать методические материалы из опыта инновационной деятельности в научно - </w:t>
      </w:r>
      <w:r w:rsidR="000B7BBC">
        <w:rPr>
          <w:rFonts w:ascii="Times New Roman" w:hAnsi="Times New Roman" w:cs="Times New Roman"/>
          <w:sz w:val="24"/>
          <w:szCs w:val="24"/>
        </w:rPr>
        <w:t>публицистических</w:t>
      </w:r>
      <w:r>
        <w:rPr>
          <w:rFonts w:ascii="Times New Roman" w:hAnsi="Times New Roman" w:cs="Times New Roman"/>
          <w:sz w:val="24"/>
          <w:szCs w:val="24"/>
        </w:rPr>
        <w:t xml:space="preserve"> изданиях, сборниках, материалах научно- практических конференций. </w:t>
      </w:r>
    </w:p>
    <w:p w:rsidR="005B2492" w:rsidRDefault="005B2492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46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Педагоги, активно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участвующие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 лицея, премируются в соответствии с Положением об оплате труда. </w:t>
      </w:r>
    </w:p>
    <w:p w:rsidR="005B2492" w:rsidRDefault="005B2492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6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0B7BBC">
        <w:rPr>
          <w:rFonts w:ascii="Times New Roman" w:hAnsi="Times New Roman" w:cs="Times New Roman"/>
          <w:sz w:val="24"/>
          <w:szCs w:val="24"/>
        </w:rPr>
        <w:t xml:space="preserve"> Педагоги, достигшие</w:t>
      </w:r>
      <w:r>
        <w:rPr>
          <w:rFonts w:ascii="Times New Roman" w:hAnsi="Times New Roman" w:cs="Times New Roman"/>
          <w:sz w:val="24"/>
          <w:szCs w:val="24"/>
        </w:rPr>
        <w:t xml:space="preserve"> высоких результатов в инновационной деятельности, могут быть </w:t>
      </w:r>
      <w:r w:rsidR="004E4C45"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для поощрения профессиональными наградами ра</w:t>
      </w:r>
      <w:r w:rsidR="004E4C45">
        <w:rPr>
          <w:rFonts w:ascii="Times New Roman" w:hAnsi="Times New Roman" w:cs="Times New Roman"/>
          <w:sz w:val="24"/>
          <w:szCs w:val="24"/>
        </w:rPr>
        <w:t>зличного уровня, а также грамотами и Благодарственными письмами Законодательного собрания Челябинской области или Государственной Думой Челябинской области.</w:t>
      </w:r>
      <w:proofErr w:type="gramEnd"/>
      <w:r w:rsidR="004E4C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C45" w:rsidRDefault="004E4C45" w:rsidP="005C20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46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BE782B">
        <w:rPr>
          <w:rFonts w:ascii="Times New Roman" w:hAnsi="Times New Roman" w:cs="Times New Roman"/>
          <w:sz w:val="24"/>
          <w:szCs w:val="24"/>
        </w:rPr>
        <w:t xml:space="preserve"> инновационной</w:t>
      </w:r>
      <w:proofErr w:type="gramEnd"/>
      <w:r w:rsidR="00BE782B">
        <w:rPr>
          <w:rFonts w:ascii="Times New Roman" w:hAnsi="Times New Roman" w:cs="Times New Roman"/>
          <w:sz w:val="24"/>
          <w:szCs w:val="24"/>
        </w:rPr>
        <w:t xml:space="preserve"> деятельности педагоги могут быть отправлены на курсы повышения квалификации и стажировки. </w:t>
      </w:r>
    </w:p>
    <w:p w:rsidR="009E5087" w:rsidRDefault="00BE782B" w:rsidP="009E508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69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E4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Педагоги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в конкурсах профессионального мастерства различного уровня</w:t>
      </w:r>
      <w:r w:rsidR="000B7BBC">
        <w:rPr>
          <w:rFonts w:ascii="Times New Roman" w:hAnsi="Times New Roman" w:cs="Times New Roman"/>
          <w:sz w:val="24"/>
          <w:szCs w:val="24"/>
        </w:rPr>
        <w:t>, представляя обобщение</w:t>
      </w:r>
      <w:r>
        <w:rPr>
          <w:rFonts w:ascii="Times New Roman" w:hAnsi="Times New Roman" w:cs="Times New Roman"/>
          <w:sz w:val="24"/>
          <w:szCs w:val="24"/>
        </w:rPr>
        <w:t xml:space="preserve"> опыта своей деятельности.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4697" w:rsidRPr="001E4697" w:rsidRDefault="001E4697" w:rsidP="009E508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1E4697" w:rsidRPr="001E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044EB"/>
    <w:multiLevelType w:val="hybridMultilevel"/>
    <w:tmpl w:val="2706651C"/>
    <w:lvl w:ilvl="0" w:tplc="C75C8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D7"/>
    <w:rsid w:val="000164A2"/>
    <w:rsid w:val="000B7BBC"/>
    <w:rsid w:val="001319A8"/>
    <w:rsid w:val="001E4697"/>
    <w:rsid w:val="00304CB9"/>
    <w:rsid w:val="00394022"/>
    <w:rsid w:val="003F7497"/>
    <w:rsid w:val="004933C8"/>
    <w:rsid w:val="004C5D95"/>
    <w:rsid w:val="004E4C45"/>
    <w:rsid w:val="005B2492"/>
    <w:rsid w:val="005C201A"/>
    <w:rsid w:val="005D32B6"/>
    <w:rsid w:val="005F49ED"/>
    <w:rsid w:val="006002B2"/>
    <w:rsid w:val="006004E2"/>
    <w:rsid w:val="00652FD7"/>
    <w:rsid w:val="007C6258"/>
    <w:rsid w:val="007F6F8F"/>
    <w:rsid w:val="0094738C"/>
    <w:rsid w:val="009E5087"/>
    <w:rsid w:val="00B37A34"/>
    <w:rsid w:val="00B51BD9"/>
    <w:rsid w:val="00BE782B"/>
    <w:rsid w:val="00D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D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004E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4E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D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004E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04E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zamnmr</cp:lastModifiedBy>
  <cp:revision>3</cp:revision>
  <cp:lastPrinted>2017-07-19T05:30:00Z</cp:lastPrinted>
  <dcterms:created xsi:type="dcterms:W3CDTF">2017-07-17T09:42:00Z</dcterms:created>
  <dcterms:modified xsi:type="dcterms:W3CDTF">2017-07-19T05:30:00Z</dcterms:modified>
</cp:coreProperties>
</file>