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2" w:rsidRPr="00886152" w:rsidRDefault="001E1AF8" w:rsidP="001E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5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E1AF8" w:rsidRPr="00886152" w:rsidRDefault="001E1AF8" w:rsidP="001E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52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1E1AF8" w:rsidRDefault="001E1AF8" w:rsidP="001E1A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152">
        <w:rPr>
          <w:rFonts w:ascii="Times New Roman" w:hAnsi="Times New Roman" w:cs="Times New Roman"/>
          <w:i/>
          <w:sz w:val="24"/>
          <w:szCs w:val="24"/>
        </w:rPr>
        <w:t xml:space="preserve">«Создание организационно – управленческих и мотивационных условий для реализации проекта в рамках Федеральной инновационной площадки «Модель уровневого развития технологической направленности мышления учащихся </w:t>
      </w:r>
      <w:r w:rsidR="00886152" w:rsidRPr="00886152">
        <w:rPr>
          <w:rFonts w:ascii="Times New Roman" w:hAnsi="Times New Roman" w:cs="Times New Roman"/>
          <w:i/>
          <w:sz w:val="24"/>
          <w:szCs w:val="24"/>
        </w:rPr>
        <w:t>общеобразовательной организации для экономики будущего»</w:t>
      </w:r>
    </w:p>
    <w:p w:rsidR="00886152" w:rsidRPr="00886152" w:rsidRDefault="00886152" w:rsidP="00886152">
      <w:pPr>
        <w:rPr>
          <w:rFonts w:ascii="Times New Roman" w:hAnsi="Times New Roman" w:cs="Times New Roman"/>
          <w:sz w:val="24"/>
          <w:szCs w:val="24"/>
        </w:rPr>
      </w:pPr>
      <w:r w:rsidRPr="0088615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824C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86152">
        <w:rPr>
          <w:rFonts w:ascii="Times New Roman" w:hAnsi="Times New Roman" w:cs="Times New Roman"/>
          <w:sz w:val="24"/>
          <w:szCs w:val="24"/>
        </w:rPr>
        <w:t>4.06.2017</w:t>
      </w:r>
    </w:p>
    <w:p w:rsidR="00886152" w:rsidRPr="00886152" w:rsidRDefault="00886152" w:rsidP="00886152">
      <w:pPr>
        <w:rPr>
          <w:rFonts w:ascii="Times New Roman" w:hAnsi="Times New Roman" w:cs="Times New Roman"/>
          <w:sz w:val="24"/>
          <w:szCs w:val="24"/>
        </w:rPr>
      </w:pPr>
      <w:r w:rsidRPr="00886152">
        <w:rPr>
          <w:rFonts w:ascii="Times New Roman" w:hAnsi="Times New Roman" w:cs="Times New Roman"/>
          <w:sz w:val="24"/>
          <w:szCs w:val="24"/>
        </w:rPr>
        <w:t>Время проведения:13.30 -15.30</w:t>
      </w:r>
    </w:p>
    <w:p w:rsidR="00886152" w:rsidRDefault="00886152" w:rsidP="00886152">
      <w:pPr>
        <w:rPr>
          <w:rFonts w:ascii="Times New Roman" w:hAnsi="Times New Roman" w:cs="Times New Roman"/>
          <w:sz w:val="24"/>
          <w:szCs w:val="24"/>
        </w:rPr>
      </w:pPr>
      <w:r w:rsidRPr="00886152">
        <w:rPr>
          <w:rFonts w:ascii="Times New Roman" w:hAnsi="Times New Roman" w:cs="Times New Roman"/>
          <w:sz w:val="24"/>
          <w:szCs w:val="24"/>
        </w:rPr>
        <w:t>Место проведения: кабинет 37</w:t>
      </w:r>
    </w:p>
    <w:p w:rsidR="00A7393B" w:rsidRPr="00886152" w:rsidRDefault="00A7393B" w:rsidP="008861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369"/>
        <w:gridCol w:w="2393"/>
      </w:tblGrid>
      <w:tr w:rsidR="00886152" w:rsidTr="00886152">
        <w:tc>
          <w:tcPr>
            <w:tcW w:w="675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69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886152" w:rsidTr="00886152">
        <w:tc>
          <w:tcPr>
            <w:tcW w:w="675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13.30 -13.45</w:t>
            </w:r>
          </w:p>
        </w:tc>
        <w:tc>
          <w:tcPr>
            <w:tcW w:w="5369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2393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</w:t>
            </w:r>
            <w:r w:rsidR="0004061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886152" w:rsidTr="00886152">
        <w:tc>
          <w:tcPr>
            <w:tcW w:w="675" w:type="dxa"/>
          </w:tcPr>
          <w:p w:rsidR="00886152" w:rsidRDefault="00886152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14.25</w:t>
            </w:r>
          </w:p>
        </w:tc>
        <w:tc>
          <w:tcPr>
            <w:tcW w:w="5369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МБОУ «Лицей № 120 г. Челябинска» по реализации цели и задач конкурсных документов Федеральной целевой программы «Инновации в школьном технологическом образовании»</w:t>
            </w:r>
          </w:p>
        </w:tc>
        <w:tc>
          <w:tcPr>
            <w:tcW w:w="2393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Горбачёва И. В., зам. директора по НМР</w:t>
            </w:r>
          </w:p>
        </w:tc>
      </w:tr>
      <w:tr w:rsidR="00886152" w:rsidTr="00886152">
        <w:tc>
          <w:tcPr>
            <w:tcW w:w="675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25 – 14. 45</w:t>
            </w:r>
          </w:p>
        </w:tc>
        <w:tc>
          <w:tcPr>
            <w:tcW w:w="5369" w:type="dxa"/>
          </w:tcPr>
          <w:p w:rsidR="00886152" w:rsidRDefault="00040614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технологической направленности мышления учащихся</w:t>
            </w:r>
          </w:p>
        </w:tc>
        <w:tc>
          <w:tcPr>
            <w:tcW w:w="2393" w:type="dxa"/>
          </w:tcPr>
          <w:p w:rsidR="00886152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К. Н.,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886152" w:rsidTr="00886152">
        <w:tc>
          <w:tcPr>
            <w:tcW w:w="675" w:type="dxa"/>
          </w:tcPr>
          <w:p w:rsidR="00886152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886152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15.05</w:t>
            </w:r>
          </w:p>
        </w:tc>
        <w:tc>
          <w:tcPr>
            <w:tcW w:w="5369" w:type="dxa"/>
          </w:tcPr>
          <w:p w:rsidR="00886152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педагогического совета, Работа педагогов в группах по заданному заданию</w:t>
            </w:r>
          </w:p>
        </w:tc>
        <w:tc>
          <w:tcPr>
            <w:tcW w:w="2393" w:type="dxa"/>
          </w:tcPr>
          <w:p w:rsidR="00886152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Макридина Г. В., Пережогина М. В., Кононова О.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Л., Гаврилов М. С.</w:t>
            </w:r>
          </w:p>
        </w:tc>
      </w:tr>
      <w:tr w:rsidR="00A7393B" w:rsidTr="00886152">
        <w:tc>
          <w:tcPr>
            <w:tcW w:w="675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– 15.20 </w:t>
            </w:r>
          </w:p>
        </w:tc>
        <w:tc>
          <w:tcPr>
            <w:tcW w:w="5369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групп. Рефлексия</w:t>
            </w:r>
          </w:p>
        </w:tc>
        <w:tc>
          <w:tcPr>
            <w:tcW w:w="2393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A7393B" w:rsidTr="00886152">
        <w:tc>
          <w:tcPr>
            <w:tcW w:w="675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15 -30</w:t>
            </w:r>
          </w:p>
        </w:tc>
        <w:tc>
          <w:tcPr>
            <w:tcW w:w="5369" w:type="dxa"/>
          </w:tcPr>
          <w:p w:rsidR="00A7393B" w:rsidRDefault="00A7393B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педагогического совета. Принятие решения.</w:t>
            </w:r>
          </w:p>
        </w:tc>
        <w:tc>
          <w:tcPr>
            <w:tcW w:w="2393" w:type="dxa"/>
          </w:tcPr>
          <w:p w:rsidR="00A7393B" w:rsidRDefault="00783BD6" w:rsidP="0088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 Ю., директор</w:t>
            </w:r>
          </w:p>
        </w:tc>
      </w:tr>
    </w:tbl>
    <w:p w:rsidR="00886152" w:rsidRPr="00886152" w:rsidRDefault="00886152" w:rsidP="00886152">
      <w:pPr>
        <w:rPr>
          <w:rFonts w:ascii="Times New Roman" w:hAnsi="Times New Roman" w:cs="Times New Roman"/>
          <w:sz w:val="24"/>
          <w:szCs w:val="24"/>
        </w:rPr>
      </w:pPr>
    </w:p>
    <w:sectPr w:rsidR="00886152" w:rsidRPr="0088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F8"/>
    <w:rsid w:val="00040614"/>
    <w:rsid w:val="001E1AF8"/>
    <w:rsid w:val="00783BD6"/>
    <w:rsid w:val="00886152"/>
    <w:rsid w:val="00A7393B"/>
    <w:rsid w:val="00CB1432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2</cp:revision>
  <cp:lastPrinted>2017-08-16T11:29:00Z</cp:lastPrinted>
  <dcterms:created xsi:type="dcterms:W3CDTF">2017-06-09T10:09:00Z</dcterms:created>
  <dcterms:modified xsi:type="dcterms:W3CDTF">2017-08-16T11:29:00Z</dcterms:modified>
</cp:coreProperties>
</file>