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1A" w:rsidRPr="00BC08F4" w:rsidRDefault="00E77E1A" w:rsidP="00E77E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08F4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по реализации инновационного проекта «Модель уровневого развития технологической направленности мышления учащихся общеобразовательной организации для экономики будущего» </w:t>
      </w:r>
    </w:p>
    <w:p w:rsidR="000B09F8" w:rsidRPr="00EE7317" w:rsidRDefault="00E77E1A" w:rsidP="000B09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 w:rsidR="000B09F8" w:rsidRPr="00EE7317">
        <w:rPr>
          <w:rFonts w:ascii="Times New Roman" w:hAnsi="Times New Roman" w:cs="Times New Roman"/>
          <w:i/>
          <w:sz w:val="24"/>
          <w:szCs w:val="24"/>
        </w:rPr>
        <w:t xml:space="preserve">обучающихся начальной </w:t>
      </w:r>
      <w:r w:rsidR="00853387" w:rsidRPr="00EE7317">
        <w:rPr>
          <w:rFonts w:ascii="Times New Roman" w:hAnsi="Times New Roman" w:cs="Times New Roman"/>
          <w:i/>
          <w:sz w:val="24"/>
          <w:szCs w:val="24"/>
        </w:rPr>
        <w:t>и основной ступени образования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A163A5" w:rsidRDefault="00A163A5" w:rsidP="00EE0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3A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A163A5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E64BC7">
        <w:rPr>
          <w:rFonts w:ascii="Times New Roman" w:hAnsi="Times New Roman" w:cs="Times New Roman"/>
          <w:sz w:val="24"/>
          <w:szCs w:val="24"/>
        </w:rPr>
        <w:t xml:space="preserve"> (ТМ)</w:t>
      </w:r>
      <w:r w:rsidRPr="00A163A5">
        <w:rPr>
          <w:rFonts w:ascii="Times New Roman" w:hAnsi="Times New Roman" w:cs="Times New Roman"/>
          <w:sz w:val="24"/>
          <w:szCs w:val="24"/>
        </w:rPr>
        <w:t xml:space="preserve"> у учащихся начальной </w:t>
      </w:r>
      <w:r w:rsidR="00BF2936">
        <w:rPr>
          <w:rFonts w:ascii="Times New Roman" w:hAnsi="Times New Roman" w:cs="Times New Roman"/>
          <w:sz w:val="24"/>
          <w:szCs w:val="24"/>
        </w:rPr>
        <w:t xml:space="preserve">и основной </w:t>
      </w:r>
      <w:r w:rsidRPr="00A163A5">
        <w:rPr>
          <w:rFonts w:ascii="Times New Roman" w:hAnsi="Times New Roman" w:cs="Times New Roman"/>
          <w:sz w:val="24"/>
          <w:szCs w:val="24"/>
        </w:rPr>
        <w:t xml:space="preserve">школы соответствует требованиям ФГОС, это реализация принципа </w:t>
      </w:r>
      <w:proofErr w:type="spellStart"/>
      <w:r w:rsidRPr="00A163A5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63A5">
        <w:rPr>
          <w:rFonts w:ascii="Times New Roman" w:hAnsi="Times New Roman" w:cs="Times New Roman"/>
          <w:sz w:val="24"/>
          <w:szCs w:val="24"/>
        </w:rPr>
        <w:t>редметности</w:t>
      </w:r>
      <w:proofErr w:type="spellEnd"/>
      <w:r w:rsidRPr="00A163A5">
        <w:rPr>
          <w:rFonts w:ascii="Times New Roman" w:hAnsi="Times New Roman" w:cs="Times New Roman"/>
          <w:sz w:val="24"/>
          <w:szCs w:val="24"/>
        </w:rPr>
        <w:t>, системно-</w:t>
      </w:r>
      <w:proofErr w:type="spellStart"/>
      <w:r w:rsidRPr="00A163A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163A5">
        <w:rPr>
          <w:rFonts w:ascii="Times New Roman" w:hAnsi="Times New Roman" w:cs="Times New Roman"/>
          <w:sz w:val="24"/>
          <w:szCs w:val="24"/>
        </w:rPr>
        <w:t xml:space="preserve"> и компетентного подходов, усиление внимания к использованию при обучении школьников проектно-исследовательской деятельности.</w:t>
      </w:r>
    </w:p>
    <w:p w:rsidR="001018CC" w:rsidRPr="00EE0C02" w:rsidRDefault="00EE0C02" w:rsidP="00EE0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C02">
        <w:rPr>
          <w:rFonts w:ascii="Times New Roman" w:hAnsi="Times New Roman" w:cs="Times New Roman"/>
          <w:i/>
          <w:sz w:val="24"/>
          <w:szCs w:val="24"/>
        </w:rPr>
        <w:t>Технологическое мышление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- это умение</w:t>
      </w:r>
      <w:r w:rsidR="00B16AD7" w:rsidRPr="00EE0C02">
        <w:rPr>
          <w:rFonts w:ascii="Times New Roman" w:hAnsi="Times New Roman" w:cs="Times New Roman"/>
          <w:i/>
          <w:sz w:val="24"/>
          <w:szCs w:val="24"/>
        </w:rPr>
        <w:t xml:space="preserve"> на основе образа конечного результата преобразовательной деятельности находить различные варианты альтернативных решений с последующим выбором рационально-оптимального </w:t>
      </w:r>
      <w:r w:rsidR="00B16AD7" w:rsidRPr="00EE0C02">
        <w:rPr>
          <w:rFonts w:ascii="Times New Roman" w:hAnsi="Times New Roman" w:cs="Times New Roman"/>
          <w:bCs/>
          <w:i/>
          <w:sz w:val="24"/>
          <w:szCs w:val="24"/>
        </w:rPr>
        <w:t>(Кобякова М.В.)</w:t>
      </w:r>
      <w:r w:rsidR="00B16AD7" w:rsidRPr="00EE0C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09F8" w:rsidRDefault="00853387" w:rsidP="00EE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0B6">
        <w:rPr>
          <w:rFonts w:ascii="Times New Roman" w:hAnsi="Times New Roman" w:cs="Times New Roman"/>
          <w:i/>
          <w:sz w:val="24"/>
          <w:szCs w:val="24"/>
          <w:u w:val="single"/>
        </w:rPr>
        <w:t>Возрастной</w:t>
      </w:r>
      <w:r w:rsidR="000B09F8" w:rsidRPr="009070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период</w:t>
      </w:r>
      <w:r w:rsidRPr="009070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B09F8" w:rsidRPr="009070B6">
        <w:rPr>
          <w:rFonts w:ascii="Times New Roman" w:hAnsi="Times New Roman" w:cs="Times New Roman"/>
          <w:i/>
          <w:sz w:val="24"/>
          <w:szCs w:val="24"/>
          <w:u w:val="single"/>
        </w:rPr>
        <w:t xml:space="preserve">6 - 11 </w:t>
      </w:r>
      <w:r w:rsidRPr="009070B6">
        <w:rPr>
          <w:rFonts w:ascii="Times New Roman" w:hAnsi="Times New Roman" w:cs="Times New Roman"/>
          <w:i/>
          <w:sz w:val="24"/>
          <w:szCs w:val="24"/>
          <w:u w:val="single"/>
        </w:rPr>
        <w:t>лет</w:t>
      </w:r>
      <w:r w:rsidR="000B09F8" w:rsidRPr="009070B6">
        <w:rPr>
          <w:rFonts w:ascii="Times New Roman" w:hAnsi="Times New Roman" w:cs="Times New Roman"/>
          <w:i/>
          <w:sz w:val="24"/>
          <w:szCs w:val="24"/>
          <w:u w:val="single"/>
        </w:rPr>
        <w:t xml:space="preserve"> характеризуется</w:t>
      </w:r>
      <w:r w:rsidR="00FC0F26" w:rsidRPr="000B09F8">
        <w:rPr>
          <w:rFonts w:ascii="Times New Roman" w:hAnsi="Times New Roman" w:cs="Times New Roman"/>
          <w:sz w:val="24"/>
          <w:szCs w:val="24"/>
        </w:rPr>
        <w:t xml:space="preserve"> максимально быстр</w:t>
      </w:r>
      <w:r w:rsidR="000B09F8">
        <w:rPr>
          <w:rFonts w:ascii="Times New Roman" w:hAnsi="Times New Roman" w:cs="Times New Roman"/>
          <w:sz w:val="24"/>
          <w:szCs w:val="24"/>
        </w:rPr>
        <w:t xml:space="preserve">ым и  </w:t>
      </w:r>
      <w:r w:rsidR="00FC0F26" w:rsidRPr="000B09F8">
        <w:rPr>
          <w:rFonts w:ascii="Times New Roman" w:hAnsi="Times New Roman" w:cs="Times New Roman"/>
          <w:sz w:val="24"/>
          <w:szCs w:val="24"/>
        </w:rPr>
        <w:t>интенсивн</w:t>
      </w:r>
      <w:r w:rsidR="000B09F8">
        <w:rPr>
          <w:rFonts w:ascii="Times New Roman" w:hAnsi="Times New Roman" w:cs="Times New Roman"/>
          <w:sz w:val="24"/>
          <w:szCs w:val="24"/>
        </w:rPr>
        <w:t>ым</w:t>
      </w:r>
      <w:r w:rsidR="00FC0F26" w:rsidRPr="000B09F8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B09F8">
        <w:rPr>
          <w:rFonts w:ascii="Times New Roman" w:hAnsi="Times New Roman" w:cs="Times New Roman"/>
          <w:sz w:val="24"/>
          <w:szCs w:val="24"/>
        </w:rPr>
        <w:t xml:space="preserve">ем мышления. </w:t>
      </w:r>
      <w:r w:rsidR="00FC0F26" w:rsidRPr="000B09F8">
        <w:rPr>
          <w:rFonts w:ascii="Times New Roman" w:hAnsi="Times New Roman" w:cs="Times New Roman"/>
          <w:sz w:val="24"/>
          <w:szCs w:val="24"/>
        </w:rPr>
        <w:t>Мышление все еще является конкретно-образным, хотя все более очевидными становятся элементы абстрактного мышления</w:t>
      </w:r>
      <w:r w:rsidR="000B09F8">
        <w:rPr>
          <w:rFonts w:ascii="Times New Roman" w:hAnsi="Times New Roman" w:cs="Times New Roman"/>
          <w:sz w:val="24"/>
          <w:szCs w:val="24"/>
        </w:rPr>
        <w:t>. Ученику начальных классов присущи н</w:t>
      </w:r>
      <w:r w:rsidR="000B09F8" w:rsidRPr="000B09F8">
        <w:rPr>
          <w:rFonts w:ascii="Times New Roman" w:hAnsi="Times New Roman" w:cs="Times New Roman"/>
          <w:sz w:val="24"/>
          <w:szCs w:val="24"/>
        </w:rPr>
        <w:t>аблюдательность и стремление получать объяснения</w:t>
      </w:r>
      <w:r w:rsidR="000B09F8">
        <w:rPr>
          <w:rFonts w:ascii="Times New Roman" w:hAnsi="Times New Roman" w:cs="Times New Roman"/>
          <w:sz w:val="24"/>
          <w:szCs w:val="24"/>
        </w:rPr>
        <w:t xml:space="preserve">, он </w:t>
      </w:r>
      <w:r w:rsidR="000B09F8" w:rsidRPr="000B09F8">
        <w:rPr>
          <w:rFonts w:ascii="Times New Roman" w:hAnsi="Times New Roman" w:cs="Times New Roman"/>
          <w:sz w:val="24"/>
          <w:szCs w:val="24"/>
        </w:rPr>
        <w:t>активно пользуется фактами, способен предполагать и обобщать</w:t>
      </w:r>
      <w:r w:rsidR="000B09F8">
        <w:rPr>
          <w:rFonts w:ascii="Times New Roman" w:hAnsi="Times New Roman" w:cs="Times New Roman"/>
          <w:sz w:val="24"/>
          <w:szCs w:val="24"/>
        </w:rPr>
        <w:t xml:space="preserve">. В этом возрасте продолжают формироваться умения </w:t>
      </w:r>
      <w:r w:rsidR="000B09F8" w:rsidRPr="000B09F8">
        <w:rPr>
          <w:rFonts w:ascii="Times New Roman" w:hAnsi="Times New Roman" w:cs="Times New Roman"/>
          <w:sz w:val="24"/>
          <w:szCs w:val="24"/>
        </w:rPr>
        <w:t xml:space="preserve">отделить существенное </w:t>
      </w:r>
      <w:proofErr w:type="gramStart"/>
      <w:r w:rsidR="000B09F8" w:rsidRPr="000B09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B09F8" w:rsidRPr="000B09F8">
        <w:rPr>
          <w:rFonts w:ascii="Times New Roman" w:hAnsi="Times New Roman" w:cs="Times New Roman"/>
          <w:sz w:val="24"/>
          <w:szCs w:val="24"/>
        </w:rPr>
        <w:t xml:space="preserve"> несущественного</w:t>
      </w:r>
      <w:r w:rsidR="000B09F8">
        <w:rPr>
          <w:rFonts w:ascii="Times New Roman" w:hAnsi="Times New Roman" w:cs="Times New Roman"/>
          <w:sz w:val="24"/>
          <w:szCs w:val="24"/>
        </w:rPr>
        <w:t xml:space="preserve">, </w:t>
      </w:r>
      <w:r w:rsidR="000B09F8" w:rsidRPr="000B09F8">
        <w:rPr>
          <w:rFonts w:ascii="Times New Roman" w:hAnsi="Times New Roman" w:cs="Times New Roman"/>
          <w:sz w:val="24"/>
          <w:szCs w:val="24"/>
        </w:rPr>
        <w:t>выделять связь между явлениями</w:t>
      </w:r>
      <w:r w:rsidR="000B09F8">
        <w:rPr>
          <w:rFonts w:ascii="Times New Roman" w:hAnsi="Times New Roman" w:cs="Times New Roman"/>
          <w:sz w:val="24"/>
          <w:szCs w:val="24"/>
        </w:rPr>
        <w:t xml:space="preserve">, развивается  </w:t>
      </w:r>
      <w:r w:rsidR="000B09F8" w:rsidRPr="000B09F8">
        <w:rPr>
          <w:rFonts w:ascii="Times New Roman" w:hAnsi="Times New Roman" w:cs="Times New Roman"/>
          <w:sz w:val="24"/>
          <w:szCs w:val="24"/>
        </w:rPr>
        <w:t>произвольност</w:t>
      </w:r>
      <w:r w:rsidR="000B09F8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A163A5" w:rsidRDefault="00E121E9" w:rsidP="007D1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B6">
        <w:rPr>
          <w:rFonts w:ascii="Times New Roman" w:hAnsi="Times New Roman" w:cs="Times New Roman"/>
          <w:i/>
          <w:sz w:val="24"/>
          <w:szCs w:val="24"/>
          <w:u w:val="single"/>
        </w:rPr>
        <w:t>Приоритетными задачами</w:t>
      </w:r>
      <w:r>
        <w:rPr>
          <w:rFonts w:ascii="Times New Roman" w:hAnsi="Times New Roman" w:cs="Times New Roman"/>
          <w:sz w:val="24"/>
          <w:szCs w:val="24"/>
        </w:rPr>
        <w:t xml:space="preserve"> работы педагога, с точки зрения развития </w:t>
      </w:r>
      <w:r w:rsidRPr="000B09F8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направленности мышления у </w:t>
      </w:r>
      <w:proofErr w:type="gramStart"/>
      <w:r w:rsidRPr="000B0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данном этапе </w:t>
      </w:r>
      <w:r w:rsidR="00A163A5">
        <w:rPr>
          <w:rFonts w:ascii="Times New Roman" w:hAnsi="Times New Roman" w:cs="Times New Roman"/>
          <w:sz w:val="24"/>
          <w:szCs w:val="24"/>
        </w:rPr>
        <w:t>является:</w:t>
      </w:r>
    </w:p>
    <w:p w:rsidR="00A163A5" w:rsidRDefault="00E121E9" w:rsidP="00A163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63A5">
        <w:rPr>
          <w:rFonts w:ascii="Times New Roman" w:hAnsi="Times New Roman" w:cs="Times New Roman"/>
          <w:sz w:val="24"/>
          <w:szCs w:val="24"/>
        </w:rPr>
        <w:t>продолж</w:t>
      </w:r>
      <w:r w:rsidR="00A163A5">
        <w:rPr>
          <w:rFonts w:ascii="Times New Roman" w:hAnsi="Times New Roman" w:cs="Times New Roman"/>
          <w:sz w:val="24"/>
          <w:szCs w:val="24"/>
        </w:rPr>
        <w:t>ение</w:t>
      </w:r>
      <w:r w:rsidRPr="00A163A5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D755A8">
        <w:rPr>
          <w:rFonts w:ascii="Times New Roman" w:hAnsi="Times New Roman" w:cs="Times New Roman"/>
          <w:sz w:val="24"/>
          <w:szCs w:val="24"/>
        </w:rPr>
        <w:t>я</w:t>
      </w:r>
      <w:r w:rsidRPr="00A163A5">
        <w:rPr>
          <w:rFonts w:ascii="Times New Roman" w:hAnsi="Times New Roman" w:cs="Times New Roman"/>
          <w:sz w:val="24"/>
          <w:szCs w:val="24"/>
        </w:rPr>
        <w:t xml:space="preserve"> </w:t>
      </w:r>
      <w:r w:rsidR="007D1F56" w:rsidRPr="00A163A5">
        <w:rPr>
          <w:rFonts w:ascii="Times New Roman" w:hAnsi="Times New Roman" w:cs="Times New Roman"/>
          <w:sz w:val="24"/>
          <w:szCs w:val="24"/>
        </w:rPr>
        <w:t>представлени</w:t>
      </w:r>
      <w:r w:rsidRPr="00A163A5">
        <w:rPr>
          <w:rFonts w:ascii="Times New Roman" w:hAnsi="Times New Roman" w:cs="Times New Roman"/>
          <w:sz w:val="24"/>
          <w:szCs w:val="24"/>
        </w:rPr>
        <w:t>й</w:t>
      </w:r>
      <w:r w:rsidR="007D1F56" w:rsidRPr="00A163A5">
        <w:rPr>
          <w:rFonts w:ascii="Times New Roman" w:hAnsi="Times New Roman" w:cs="Times New Roman"/>
          <w:sz w:val="24"/>
          <w:szCs w:val="24"/>
        </w:rPr>
        <w:t xml:space="preserve"> о разных видах </w:t>
      </w:r>
      <w:r w:rsidR="00A163A5">
        <w:rPr>
          <w:rFonts w:ascii="Times New Roman" w:hAnsi="Times New Roman" w:cs="Times New Roman"/>
          <w:sz w:val="24"/>
          <w:szCs w:val="24"/>
        </w:rPr>
        <w:t xml:space="preserve">человеческой </w:t>
      </w:r>
      <w:r w:rsidR="007D1F56" w:rsidRPr="00A163A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163A5" w:rsidRDefault="00A163A5" w:rsidP="00A163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63A5">
        <w:rPr>
          <w:rFonts w:ascii="Times New Roman" w:hAnsi="Times New Roman" w:cs="Times New Roman"/>
          <w:sz w:val="24"/>
          <w:szCs w:val="24"/>
        </w:rPr>
        <w:t xml:space="preserve">поддержание </w:t>
      </w:r>
      <w:r w:rsidR="007D1F56" w:rsidRPr="00A163A5">
        <w:rPr>
          <w:rFonts w:ascii="Times New Roman" w:hAnsi="Times New Roman" w:cs="Times New Roman"/>
          <w:sz w:val="24"/>
          <w:szCs w:val="24"/>
        </w:rPr>
        <w:t>устойчив</w:t>
      </w:r>
      <w:r w:rsidRPr="00A163A5">
        <w:rPr>
          <w:rFonts w:ascii="Times New Roman" w:hAnsi="Times New Roman" w:cs="Times New Roman"/>
          <w:sz w:val="24"/>
          <w:szCs w:val="24"/>
        </w:rPr>
        <w:t>ого</w:t>
      </w:r>
      <w:r w:rsidR="007D1F56" w:rsidRPr="00A163A5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Pr="00A163A5">
        <w:rPr>
          <w:rFonts w:ascii="Times New Roman" w:hAnsi="Times New Roman" w:cs="Times New Roman"/>
          <w:sz w:val="24"/>
          <w:szCs w:val="24"/>
        </w:rPr>
        <w:t>ого</w:t>
      </w:r>
      <w:r w:rsidR="007D1F56" w:rsidRPr="00A163A5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A163A5">
        <w:rPr>
          <w:rFonts w:ascii="Times New Roman" w:hAnsi="Times New Roman" w:cs="Times New Roman"/>
          <w:sz w:val="24"/>
          <w:szCs w:val="24"/>
        </w:rPr>
        <w:t>а</w:t>
      </w:r>
      <w:r w:rsidR="007D1F56" w:rsidRPr="00A163A5">
        <w:rPr>
          <w:rFonts w:ascii="Times New Roman" w:hAnsi="Times New Roman" w:cs="Times New Roman"/>
          <w:sz w:val="24"/>
          <w:szCs w:val="24"/>
        </w:rPr>
        <w:t xml:space="preserve"> к изучению окружающей действительности</w:t>
      </w:r>
    </w:p>
    <w:p w:rsidR="00A163A5" w:rsidRDefault="00A163A5" w:rsidP="00A163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163A5">
        <w:rPr>
          <w:rFonts w:ascii="Times New Roman" w:hAnsi="Times New Roman" w:cs="Times New Roman"/>
          <w:sz w:val="24"/>
          <w:szCs w:val="24"/>
        </w:rPr>
        <w:t>внутренн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163A5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63A5">
        <w:rPr>
          <w:rFonts w:ascii="Times New Roman" w:hAnsi="Times New Roman" w:cs="Times New Roman"/>
          <w:sz w:val="24"/>
          <w:szCs w:val="24"/>
        </w:rPr>
        <w:t xml:space="preserve"> к изучению предметов </w:t>
      </w:r>
      <w:proofErr w:type="gramStart"/>
      <w:r w:rsidRPr="00A163A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163A5">
        <w:rPr>
          <w:rFonts w:ascii="Times New Roman" w:hAnsi="Times New Roman" w:cs="Times New Roman"/>
          <w:sz w:val="24"/>
          <w:szCs w:val="24"/>
        </w:rPr>
        <w:t>, математического, информационно-технологического цикла</w:t>
      </w:r>
    </w:p>
    <w:p w:rsidR="00A163A5" w:rsidRDefault="00A163A5" w:rsidP="00A163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163A5">
        <w:rPr>
          <w:rFonts w:ascii="Times New Roman" w:hAnsi="Times New Roman" w:cs="Times New Roman"/>
          <w:sz w:val="24"/>
          <w:szCs w:val="24"/>
        </w:rPr>
        <w:t>желани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163A5">
        <w:rPr>
          <w:rFonts w:ascii="Times New Roman" w:hAnsi="Times New Roman" w:cs="Times New Roman"/>
          <w:sz w:val="24"/>
          <w:szCs w:val="24"/>
        </w:rPr>
        <w:t>изучать и исследовать 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3A5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64BC7">
        <w:rPr>
          <w:rFonts w:ascii="Times New Roman" w:hAnsi="Times New Roman" w:cs="Times New Roman"/>
          <w:sz w:val="24"/>
          <w:szCs w:val="24"/>
        </w:rPr>
        <w:t>, установки на творческий поиск</w:t>
      </w:r>
    </w:p>
    <w:p w:rsidR="00A163A5" w:rsidRDefault="00A163A5" w:rsidP="00A163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мышления </w:t>
      </w:r>
      <w:r w:rsidR="00D755A8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в целом: мыслительных операций</w:t>
      </w:r>
      <w:r w:rsidR="00D755A8">
        <w:rPr>
          <w:rFonts w:ascii="Times New Roman" w:hAnsi="Times New Roman" w:cs="Times New Roman"/>
          <w:sz w:val="24"/>
          <w:szCs w:val="24"/>
        </w:rPr>
        <w:t xml:space="preserve"> анализ, синтез, умения устанавливать причинно-следственные связи, делать выводы, умозаключения и т.д.</w:t>
      </w:r>
    </w:p>
    <w:p w:rsidR="00853387" w:rsidRDefault="00D755A8" w:rsidP="008533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рефлексии, умения планировать свою деятельность</w:t>
      </w:r>
      <w:r w:rsidR="00E64BC7">
        <w:rPr>
          <w:rFonts w:ascii="Times New Roman" w:hAnsi="Times New Roman" w:cs="Times New Roman"/>
          <w:sz w:val="24"/>
          <w:szCs w:val="24"/>
        </w:rPr>
        <w:t>.</w:t>
      </w:r>
    </w:p>
    <w:p w:rsidR="009070B6" w:rsidRDefault="009070B6" w:rsidP="009070B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B2" w:rsidRPr="009070B6" w:rsidRDefault="00853387" w:rsidP="00907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0B6">
        <w:rPr>
          <w:rFonts w:ascii="Times New Roman" w:hAnsi="Times New Roman" w:cs="Times New Roman"/>
          <w:i/>
          <w:sz w:val="24"/>
          <w:szCs w:val="24"/>
          <w:u w:val="single"/>
        </w:rPr>
        <w:t xml:space="preserve">У учащихся основной </w:t>
      </w:r>
      <w:r w:rsidR="009070B6" w:rsidRPr="009070B6">
        <w:rPr>
          <w:rFonts w:ascii="Times New Roman" w:hAnsi="Times New Roman" w:cs="Times New Roman"/>
          <w:i/>
          <w:sz w:val="24"/>
          <w:szCs w:val="24"/>
          <w:u w:val="single"/>
        </w:rPr>
        <w:t>школы</w:t>
      </w:r>
      <w:r w:rsidRPr="009070B6">
        <w:rPr>
          <w:rFonts w:ascii="Times New Roman" w:hAnsi="Times New Roman" w:cs="Times New Roman"/>
          <w:i/>
          <w:sz w:val="24"/>
          <w:szCs w:val="24"/>
          <w:u w:val="single"/>
        </w:rPr>
        <w:t xml:space="preserve"> (11 - 15 лет) м</w:t>
      </w:r>
      <w:r w:rsidR="00FC0F26" w:rsidRPr="009070B6">
        <w:rPr>
          <w:rFonts w:ascii="Times New Roman" w:hAnsi="Times New Roman" w:cs="Times New Roman"/>
          <w:i/>
          <w:sz w:val="24"/>
          <w:szCs w:val="24"/>
          <w:u w:val="single"/>
        </w:rPr>
        <w:t>ышление построено</w:t>
      </w:r>
      <w:r w:rsidR="00FC0F26" w:rsidRPr="009070B6">
        <w:rPr>
          <w:rFonts w:ascii="Times New Roman" w:hAnsi="Times New Roman" w:cs="Times New Roman"/>
          <w:sz w:val="24"/>
          <w:szCs w:val="24"/>
        </w:rPr>
        <w:t xml:space="preserve"> в первую очередь на усвоенных в словесной форме знаниях</w:t>
      </w:r>
      <w:r w:rsidRPr="009070B6">
        <w:rPr>
          <w:rFonts w:ascii="Times New Roman" w:hAnsi="Times New Roman" w:cs="Times New Roman"/>
          <w:sz w:val="24"/>
          <w:szCs w:val="24"/>
        </w:rPr>
        <w:t xml:space="preserve">, они рассуждают, используя прямые и косвенные доказательства, применяя личный опыт, пробуют обосновывать и доказывать. В этом возрасте </w:t>
      </w:r>
      <w:r w:rsidR="009070B6" w:rsidRPr="009070B6">
        <w:rPr>
          <w:rFonts w:ascii="Times New Roman" w:hAnsi="Times New Roman" w:cs="Times New Roman"/>
          <w:sz w:val="24"/>
          <w:szCs w:val="24"/>
        </w:rPr>
        <w:t xml:space="preserve">уже достаточно </w:t>
      </w:r>
      <w:proofErr w:type="gramStart"/>
      <w:r w:rsidR="009070B6" w:rsidRPr="009070B6">
        <w:rPr>
          <w:rFonts w:ascii="Times New Roman" w:hAnsi="Times New Roman" w:cs="Times New Roman"/>
          <w:sz w:val="24"/>
          <w:szCs w:val="24"/>
        </w:rPr>
        <w:t>высоко развита</w:t>
      </w:r>
      <w:proofErr w:type="gramEnd"/>
      <w:r w:rsidRPr="009070B6">
        <w:rPr>
          <w:rFonts w:ascii="Times New Roman" w:hAnsi="Times New Roman" w:cs="Times New Roman"/>
          <w:sz w:val="24"/>
          <w:szCs w:val="24"/>
        </w:rPr>
        <w:t xml:space="preserve"> способность анализировать, обобщать, синтезировать, рассуждать</w:t>
      </w:r>
      <w:r w:rsidR="009070B6" w:rsidRPr="009070B6">
        <w:rPr>
          <w:rFonts w:ascii="Times New Roman" w:hAnsi="Times New Roman" w:cs="Times New Roman"/>
          <w:sz w:val="24"/>
          <w:szCs w:val="24"/>
        </w:rPr>
        <w:t xml:space="preserve">. </w:t>
      </w:r>
      <w:r w:rsidR="00FC0F26" w:rsidRPr="009070B6">
        <w:rPr>
          <w:rFonts w:ascii="Times New Roman" w:hAnsi="Times New Roman" w:cs="Times New Roman"/>
          <w:sz w:val="24"/>
          <w:szCs w:val="24"/>
        </w:rPr>
        <w:t xml:space="preserve">Мышление </w:t>
      </w:r>
      <w:r w:rsidR="009070B6" w:rsidRPr="009070B6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FC0F26" w:rsidRPr="009070B6">
        <w:rPr>
          <w:rFonts w:ascii="Times New Roman" w:hAnsi="Times New Roman" w:cs="Times New Roman"/>
          <w:sz w:val="24"/>
          <w:szCs w:val="24"/>
        </w:rPr>
        <w:t>более абстрактн</w:t>
      </w:r>
      <w:r w:rsidR="009070B6" w:rsidRPr="009070B6">
        <w:rPr>
          <w:rFonts w:ascii="Times New Roman" w:hAnsi="Times New Roman" w:cs="Times New Roman"/>
          <w:sz w:val="24"/>
          <w:szCs w:val="24"/>
        </w:rPr>
        <w:t>ым</w:t>
      </w:r>
      <w:r w:rsidR="00FC0F26" w:rsidRPr="009070B6">
        <w:rPr>
          <w:rFonts w:ascii="Times New Roman" w:hAnsi="Times New Roman" w:cs="Times New Roman"/>
          <w:sz w:val="24"/>
          <w:szCs w:val="24"/>
        </w:rPr>
        <w:t xml:space="preserve">, но вместе с тем активно </w:t>
      </w:r>
      <w:r w:rsidR="009070B6" w:rsidRPr="009070B6">
        <w:rPr>
          <w:rFonts w:ascii="Times New Roman" w:hAnsi="Times New Roman" w:cs="Times New Roman"/>
          <w:sz w:val="24"/>
          <w:szCs w:val="24"/>
        </w:rPr>
        <w:t>развивается и образное мышление. Необходимо отметить развитую в этом в</w:t>
      </w:r>
      <w:r w:rsidR="009070B6">
        <w:rPr>
          <w:rFonts w:ascii="Times New Roman" w:hAnsi="Times New Roman" w:cs="Times New Roman"/>
          <w:sz w:val="24"/>
          <w:szCs w:val="24"/>
        </w:rPr>
        <w:t>озрасте способность к рефлексии, это важная в данном контексте особенность, так как ТМ п</w:t>
      </w:r>
      <w:r w:rsidR="00FC0F26" w:rsidRPr="009070B6">
        <w:rPr>
          <w:rFonts w:ascii="Times New Roman" w:hAnsi="Times New Roman" w:cs="Times New Roman"/>
          <w:sz w:val="24"/>
          <w:szCs w:val="24"/>
        </w:rPr>
        <w:t xml:space="preserve">редставляет собой </w:t>
      </w:r>
      <w:r w:rsidR="00FC0F26" w:rsidRPr="009070B6">
        <w:rPr>
          <w:rFonts w:ascii="Times New Roman" w:hAnsi="Times New Roman" w:cs="Times New Roman"/>
          <w:i/>
          <w:iCs/>
          <w:sz w:val="24"/>
          <w:szCs w:val="24"/>
          <w:u w:val="single"/>
        </w:rPr>
        <w:t>рефлексивный способ</w:t>
      </w:r>
      <w:r w:rsidR="00FC0F26" w:rsidRPr="00907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0F26" w:rsidRPr="009070B6">
        <w:rPr>
          <w:rFonts w:ascii="Times New Roman" w:hAnsi="Times New Roman" w:cs="Times New Roman"/>
          <w:sz w:val="24"/>
          <w:szCs w:val="24"/>
        </w:rPr>
        <w:t>достижения результата деятельности</w:t>
      </w:r>
      <w:r w:rsidR="009070B6">
        <w:rPr>
          <w:rFonts w:ascii="Times New Roman" w:hAnsi="Times New Roman" w:cs="Times New Roman"/>
          <w:sz w:val="24"/>
          <w:szCs w:val="24"/>
        </w:rPr>
        <w:t>.</w:t>
      </w:r>
    </w:p>
    <w:p w:rsidR="009070B6" w:rsidRDefault="009070B6" w:rsidP="00BF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CC">
        <w:rPr>
          <w:rFonts w:ascii="Times New Roman" w:hAnsi="Times New Roman" w:cs="Times New Roman"/>
          <w:i/>
          <w:sz w:val="24"/>
          <w:szCs w:val="24"/>
          <w:u w:val="single"/>
        </w:rPr>
        <w:t>При работе</w:t>
      </w:r>
      <w:r w:rsidR="00BF2936" w:rsidRPr="000A13C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учащимися основной </w:t>
      </w:r>
      <w:r w:rsidRPr="000A13CC">
        <w:rPr>
          <w:rFonts w:ascii="Times New Roman" w:hAnsi="Times New Roman" w:cs="Times New Roman"/>
          <w:i/>
          <w:sz w:val="24"/>
          <w:szCs w:val="24"/>
          <w:u w:val="single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ТМ педагогу необходимо: </w:t>
      </w:r>
    </w:p>
    <w:p w:rsidR="009070B6" w:rsidRPr="009070B6" w:rsidRDefault="009070B6" w:rsidP="00D544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B6">
        <w:rPr>
          <w:rFonts w:ascii="Times New Roman" w:hAnsi="Times New Roman" w:cs="Times New Roman"/>
          <w:sz w:val="24"/>
          <w:szCs w:val="24"/>
        </w:rPr>
        <w:t>познакомить учащихся с современными научными открытиями и результатами их внедрения</w:t>
      </w:r>
      <w:r w:rsidR="00D5440D">
        <w:rPr>
          <w:rFonts w:ascii="Times New Roman" w:hAnsi="Times New Roman" w:cs="Times New Roman"/>
          <w:sz w:val="24"/>
          <w:szCs w:val="24"/>
        </w:rPr>
        <w:t>, з</w:t>
      </w:r>
      <w:r w:rsidR="00D5440D" w:rsidRPr="00D5440D">
        <w:rPr>
          <w:rFonts w:ascii="Times New Roman" w:hAnsi="Times New Roman" w:cs="Times New Roman"/>
          <w:sz w:val="24"/>
          <w:szCs w:val="24"/>
        </w:rPr>
        <w:t>аконами, послужившими основой разработки технических устройств, их принципы действия, особенности создания современных приборов и т.д.</w:t>
      </w:r>
    </w:p>
    <w:p w:rsidR="009070B6" w:rsidRDefault="009070B6" w:rsidP="009070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BF2936" w:rsidRPr="009070B6">
        <w:rPr>
          <w:rFonts w:ascii="Times New Roman" w:hAnsi="Times New Roman" w:cs="Times New Roman"/>
          <w:sz w:val="24"/>
          <w:szCs w:val="24"/>
        </w:rPr>
        <w:t xml:space="preserve">формированию навыков самостоятельной работы учащихся </w:t>
      </w:r>
    </w:p>
    <w:p w:rsidR="009070B6" w:rsidRPr="009070B6" w:rsidRDefault="00BF2936" w:rsidP="009070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B6">
        <w:rPr>
          <w:rFonts w:ascii="Times New Roman" w:hAnsi="Times New Roman" w:cs="Times New Roman"/>
          <w:sz w:val="24"/>
          <w:szCs w:val="24"/>
        </w:rPr>
        <w:t>разви</w:t>
      </w:r>
      <w:r w:rsidR="009070B6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9070B6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="009070B6" w:rsidRPr="009070B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070B6">
        <w:rPr>
          <w:rFonts w:ascii="Times New Roman" w:hAnsi="Times New Roman" w:cs="Times New Roman"/>
          <w:sz w:val="24"/>
          <w:szCs w:val="24"/>
        </w:rPr>
        <w:t>к проектно-исследовательской деятельности</w:t>
      </w:r>
    </w:p>
    <w:p w:rsidR="00D5440D" w:rsidRDefault="00BF2936" w:rsidP="00D544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B6">
        <w:rPr>
          <w:rFonts w:ascii="Times New Roman" w:hAnsi="Times New Roman" w:cs="Times New Roman"/>
          <w:sz w:val="24"/>
          <w:szCs w:val="24"/>
        </w:rPr>
        <w:lastRenderedPageBreak/>
        <w:t>изучени</w:t>
      </w:r>
      <w:r w:rsidR="009070B6">
        <w:rPr>
          <w:rFonts w:ascii="Times New Roman" w:hAnsi="Times New Roman" w:cs="Times New Roman"/>
          <w:sz w:val="24"/>
          <w:szCs w:val="24"/>
        </w:rPr>
        <w:t>е</w:t>
      </w:r>
      <w:r w:rsidRPr="009070B6">
        <w:rPr>
          <w:rFonts w:ascii="Times New Roman" w:hAnsi="Times New Roman" w:cs="Times New Roman"/>
          <w:sz w:val="24"/>
          <w:szCs w:val="24"/>
        </w:rPr>
        <w:t xml:space="preserve"> новинок в области науки, техники, производства, изучение передовых технологий в разных сферах жизнедеятельности человека</w:t>
      </w:r>
    </w:p>
    <w:p w:rsidR="009070B6" w:rsidRPr="00D5440D" w:rsidRDefault="00D5440D" w:rsidP="00D544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в обучении </w:t>
      </w:r>
      <w:r w:rsidR="009070B6" w:rsidRPr="00D5440D">
        <w:rPr>
          <w:rFonts w:ascii="Times New Roman" w:hAnsi="Times New Roman" w:cs="Times New Roman"/>
          <w:sz w:val="24"/>
          <w:szCs w:val="24"/>
        </w:rPr>
        <w:t>проектно-конструкторск</w:t>
      </w:r>
      <w:r>
        <w:rPr>
          <w:rFonts w:ascii="Times New Roman" w:hAnsi="Times New Roman" w:cs="Times New Roman"/>
          <w:sz w:val="24"/>
          <w:szCs w:val="24"/>
        </w:rPr>
        <w:t>ой и</w:t>
      </w:r>
      <w:r w:rsidR="009070B6" w:rsidRPr="00D5440D">
        <w:rPr>
          <w:rFonts w:ascii="Times New Roman" w:hAnsi="Times New Roman" w:cs="Times New Roman"/>
          <w:sz w:val="24"/>
          <w:szCs w:val="24"/>
        </w:rPr>
        <w:t xml:space="preserve"> изобретательск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5440D">
        <w:rPr>
          <w:rFonts w:ascii="Times New Roman" w:hAnsi="Times New Roman" w:cs="Times New Roman"/>
          <w:sz w:val="24"/>
          <w:szCs w:val="24"/>
        </w:rPr>
        <w:t xml:space="preserve"> </w:t>
      </w:r>
      <w:r w:rsidR="009070B6" w:rsidRPr="00D5440D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BF2936" w:rsidRPr="009070B6" w:rsidRDefault="00D5440D" w:rsidP="009070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2936" w:rsidRPr="009070B6">
        <w:rPr>
          <w:rFonts w:ascii="Times New Roman" w:hAnsi="Times New Roman" w:cs="Times New Roman"/>
          <w:sz w:val="24"/>
          <w:szCs w:val="24"/>
        </w:rPr>
        <w:t>собое внимание следует обратить на использование современных методов познания и на изучение этих методов, на практическую ориентацию учебного процесса и результатов проектно-исследовательской деятельности учащихся.</w:t>
      </w:r>
    </w:p>
    <w:p w:rsidR="004E5529" w:rsidRDefault="004E5529" w:rsidP="00BF2936">
      <w:pPr>
        <w:spacing w:after="0" w:line="240" w:lineRule="auto"/>
        <w:ind w:firstLine="510"/>
        <w:jc w:val="both"/>
        <w:rPr>
          <w:rFonts w:ascii="Times New Roman" w:hAnsi="Times New Roman"/>
          <w:bCs/>
          <w:sz w:val="24"/>
          <w:szCs w:val="24"/>
        </w:rPr>
      </w:pPr>
    </w:p>
    <w:p w:rsidR="00D5440D" w:rsidRDefault="000A13CC" w:rsidP="00BF2936">
      <w:pPr>
        <w:spacing w:after="0" w:line="240" w:lineRule="auto"/>
        <w:ind w:firstLine="5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Работая</w:t>
      </w:r>
      <w:r w:rsidR="004E5529">
        <w:rPr>
          <w:rFonts w:ascii="Times New Roman" w:hAnsi="Times New Roman"/>
          <w:bCs/>
          <w:sz w:val="24"/>
          <w:szCs w:val="24"/>
        </w:rPr>
        <w:t xml:space="preserve"> в рассматриваемом направлении, педагогу необходимо знать те умения, на которых </w:t>
      </w:r>
      <w:r w:rsidR="004E5529" w:rsidRPr="004E5529">
        <w:rPr>
          <w:rFonts w:ascii="Times New Roman" w:hAnsi="Times New Roman"/>
          <w:bCs/>
          <w:sz w:val="24"/>
          <w:szCs w:val="24"/>
        </w:rPr>
        <w:t xml:space="preserve">основывается </w:t>
      </w:r>
      <w:r w:rsidR="00D5440D" w:rsidRPr="004E5529">
        <w:rPr>
          <w:rFonts w:ascii="Times New Roman" w:hAnsi="Times New Roman"/>
          <w:bCs/>
          <w:sz w:val="24"/>
          <w:szCs w:val="24"/>
        </w:rPr>
        <w:t>ТМ</w:t>
      </w:r>
      <w:r w:rsidR="004E5529">
        <w:rPr>
          <w:rFonts w:ascii="Times New Roman" w:hAnsi="Times New Roman"/>
          <w:bCs/>
          <w:sz w:val="24"/>
          <w:szCs w:val="24"/>
        </w:rPr>
        <w:t>:</w:t>
      </w:r>
    </w:p>
    <w:p w:rsidR="00C021B2" w:rsidRPr="004E5529" w:rsidRDefault="004E5529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</w:t>
      </w:r>
      <w:r w:rsidR="00FC0F26" w:rsidRPr="004E5529">
        <w:rPr>
          <w:rFonts w:ascii="Times New Roman" w:hAnsi="Times New Roman"/>
          <w:sz w:val="24"/>
          <w:szCs w:val="24"/>
        </w:rPr>
        <w:t xml:space="preserve"> причинно-следственные связи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>переходить с одного уровня обобщения на другой при решении задач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>находить общие основания для интеграции различных предметных областей и получать обобщённые представления о преобразовательной деятельности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>определять уровень готовности объекта к процессу преобразования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>принимать технологически обоснованные решения и реализовывать их на практике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 xml:space="preserve">сознательно и творчески выбирать рациональные способы преобразовательной деятельности из массива </w:t>
      </w:r>
      <w:proofErr w:type="gramStart"/>
      <w:r w:rsidRPr="004E5529">
        <w:rPr>
          <w:rFonts w:ascii="Times New Roman" w:hAnsi="Times New Roman"/>
          <w:sz w:val="24"/>
          <w:szCs w:val="24"/>
        </w:rPr>
        <w:t>альтернативных</w:t>
      </w:r>
      <w:proofErr w:type="gramEnd"/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 xml:space="preserve"> управлять преобразовательной деятельностью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>оценивать собственную деятельность и её результаты на основе рефлексии</w:t>
      </w:r>
    </w:p>
    <w:p w:rsidR="00C021B2" w:rsidRPr="004E5529" w:rsidRDefault="00FC0F26" w:rsidP="004E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529">
        <w:rPr>
          <w:rFonts w:ascii="Times New Roman" w:hAnsi="Times New Roman"/>
          <w:sz w:val="24"/>
          <w:szCs w:val="24"/>
        </w:rPr>
        <w:t xml:space="preserve">моделировать процессы преобразования (создание информационных моделей технологических процессов и явлений) </w:t>
      </w:r>
    </w:p>
    <w:p w:rsidR="004E5529" w:rsidRPr="004E5529" w:rsidRDefault="004E5529" w:rsidP="00BF2936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F2936" w:rsidRPr="00100186" w:rsidRDefault="00FC0F26" w:rsidP="00BF293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</w:t>
      </w:r>
      <w:r w:rsidR="00E64BC7" w:rsidRPr="00E64BC7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й</w:t>
      </w:r>
      <w:r w:rsidR="00E64BC7" w:rsidRPr="00E64BC7">
        <w:rPr>
          <w:rFonts w:ascii="Times New Roman" w:hAnsi="Times New Roman"/>
          <w:sz w:val="24"/>
          <w:szCs w:val="24"/>
        </w:rPr>
        <w:t xml:space="preserve"> </w:t>
      </w:r>
      <w:r w:rsidR="00E64BC7">
        <w:rPr>
          <w:rFonts w:ascii="Times New Roman" w:hAnsi="Times New Roman" w:cs="Times New Roman"/>
          <w:sz w:val="24"/>
          <w:szCs w:val="24"/>
        </w:rPr>
        <w:t>ТМ</w:t>
      </w:r>
      <w:r w:rsidR="00E64BC7" w:rsidRPr="00E64BC7">
        <w:rPr>
          <w:rFonts w:ascii="Times New Roman" w:hAnsi="Times New Roman"/>
          <w:sz w:val="24"/>
          <w:szCs w:val="24"/>
        </w:rPr>
        <w:t xml:space="preserve"> состоит в решении задач. </w:t>
      </w:r>
      <w:r w:rsidRPr="00100186">
        <w:rPr>
          <w:rFonts w:ascii="Times New Roman" w:hAnsi="Times New Roman" w:cs="Times New Roman"/>
          <w:sz w:val="24"/>
          <w:szCs w:val="24"/>
        </w:rPr>
        <w:t xml:space="preserve">Определяющий признак ТМ заключается в его особой направленности на преобразование окружающей действительности с целью получения или создания реальных объектов. </w:t>
      </w:r>
      <w:r w:rsidR="00E64BC7" w:rsidRPr="00E64BC7">
        <w:rPr>
          <w:rFonts w:ascii="Times New Roman" w:hAnsi="Times New Roman"/>
          <w:sz w:val="24"/>
          <w:szCs w:val="24"/>
        </w:rPr>
        <w:t xml:space="preserve">В процессе решения задач формируются необходимые качества </w:t>
      </w:r>
      <w:r w:rsidR="00E64BC7">
        <w:rPr>
          <w:rFonts w:ascii="Times New Roman" w:hAnsi="Times New Roman" w:cs="Times New Roman"/>
          <w:sz w:val="24"/>
          <w:szCs w:val="24"/>
        </w:rPr>
        <w:t>ТМ</w:t>
      </w:r>
      <w:r w:rsidR="004E5529">
        <w:rPr>
          <w:rFonts w:ascii="Times New Roman" w:hAnsi="Times New Roman"/>
          <w:sz w:val="24"/>
          <w:szCs w:val="24"/>
        </w:rPr>
        <w:t xml:space="preserve">, поэтому </w:t>
      </w:r>
      <w:r>
        <w:rPr>
          <w:rFonts w:ascii="Times New Roman" w:hAnsi="Times New Roman"/>
          <w:sz w:val="24"/>
          <w:szCs w:val="24"/>
        </w:rPr>
        <w:t>для развития ТМ необходимо применять задачный подход.</w:t>
      </w:r>
      <w:r w:rsidR="00BF2936" w:rsidRPr="00BF2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C7" w:rsidRPr="00BF2936" w:rsidRDefault="00BF2936" w:rsidP="00BF293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00186">
        <w:rPr>
          <w:rFonts w:ascii="Times New Roman" w:hAnsi="Times New Roman" w:cs="Times New Roman"/>
          <w:sz w:val="24"/>
          <w:szCs w:val="24"/>
        </w:rPr>
        <w:t xml:space="preserve">Чтобы деятельность обладала развивающим эффектом, ее нужно представить в виде системы учебных (познавательных и практических) задач. Смысл </w:t>
      </w:r>
      <w:r w:rsidRPr="000B53A7">
        <w:rPr>
          <w:rFonts w:ascii="Times New Roman" w:hAnsi="Times New Roman" w:cs="Times New Roman"/>
          <w:i/>
          <w:sz w:val="24"/>
          <w:szCs w:val="24"/>
          <w:u w:val="single"/>
        </w:rPr>
        <w:t>«задачного» обучения</w:t>
      </w:r>
      <w:r w:rsidRPr="00100186">
        <w:rPr>
          <w:rFonts w:ascii="Times New Roman" w:hAnsi="Times New Roman" w:cs="Times New Roman"/>
          <w:sz w:val="24"/>
          <w:szCs w:val="24"/>
        </w:rPr>
        <w:t xml:space="preserve"> заключается в том, что посредством постановки задачи создается проблемная ситуация, которая рождает интерес и стремление выйти из состояния неопределенности, когнитивного диссонанса, дефицита информации, разрешить противоречия, преодолеть познавательный барьер. Иными словами, стимулируется познавательная активность, возбуждается мыслительная деятельность. Преодоление проблемной ситуации (решения задачи) и является основным </w:t>
      </w:r>
      <w:r>
        <w:rPr>
          <w:rFonts w:ascii="Times New Roman" w:hAnsi="Times New Roman" w:cs="Times New Roman"/>
          <w:sz w:val="24"/>
          <w:szCs w:val="24"/>
        </w:rPr>
        <w:t>механизмом развития мышления</w:t>
      </w:r>
      <w:r w:rsidRPr="00100186">
        <w:rPr>
          <w:rFonts w:ascii="Times New Roman" w:hAnsi="Times New Roman" w:cs="Times New Roman"/>
          <w:sz w:val="24"/>
          <w:szCs w:val="24"/>
        </w:rPr>
        <w:t>.</w:t>
      </w:r>
    </w:p>
    <w:p w:rsidR="00A163A5" w:rsidRPr="004E5529" w:rsidRDefault="004E5529" w:rsidP="004E5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 xml:space="preserve">Можно выделить следующие </w:t>
      </w:r>
      <w:r w:rsidRPr="000B53A7">
        <w:rPr>
          <w:rFonts w:ascii="Times New Roman" w:hAnsi="Times New Roman" w:cs="Times New Roman"/>
          <w:i/>
          <w:sz w:val="24"/>
          <w:szCs w:val="24"/>
          <w:u w:val="single"/>
        </w:rPr>
        <w:t>типы технологических задач</w:t>
      </w:r>
      <w:r w:rsidRPr="004E5529">
        <w:rPr>
          <w:rFonts w:ascii="Times New Roman" w:hAnsi="Times New Roman" w:cs="Times New Roman"/>
          <w:sz w:val="24"/>
          <w:szCs w:val="24"/>
        </w:rPr>
        <w:t>:</w:t>
      </w:r>
    </w:p>
    <w:p w:rsidR="004E5529" w:rsidRPr="004E5529" w:rsidRDefault="004E5529" w:rsidP="004E55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bCs/>
          <w:sz w:val="24"/>
          <w:szCs w:val="24"/>
        </w:rPr>
        <w:t>Рефлексивные и рефлексивно-критические задачи</w:t>
      </w:r>
      <w:r w:rsidRPr="004E5529">
        <w:rPr>
          <w:rFonts w:ascii="Times New Roman" w:hAnsi="Times New Roman" w:cs="Times New Roman"/>
          <w:sz w:val="24"/>
          <w:szCs w:val="24"/>
        </w:rPr>
        <w:t xml:space="preserve"> активизируют отражение, понимание и осмысление собственного процесса мышления и хода решения задачи в учебной деятельности. </w:t>
      </w:r>
    </w:p>
    <w:p w:rsidR="004E5529" w:rsidRPr="004E5529" w:rsidRDefault="004E5529" w:rsidP="004E55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bCs/>
          <w:sz w:val="24"/>
          <w:szCs w:val="24"/>
        </w:rPr>
        <w:t xml:space="preserve">Задачи на моделирование </w:t>
      </w:r>
      <w:r w:rsidRPr="004E5529">
        <w:rPr>
          <w:rFonts w:ascii="Times New Roman" w:hAnsi="Times New Roman" w:cs="Times New Roman"/>
          <w:sz w:val="24"/>
          <w:szCs w:val="24"/>
        </w:rPr>
        <w:t>(проектирование, реконструкцию) процесса с ориентацией на изготовление конкретного изделия.</w:t>
      </w:r>
      <w:r w:rsidRPr="004E55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5529" w:rsidRPr="004E5529" w:rsidRDefault="004E5529" w:rsidP="004E55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bCs/>
          <w:sz w:val="24"/>
          <w:szCs w:val="24"/>
        </w:rPr>
        <w:t xml:space="preserve">Конвергентные задачи </w:t>
      </w:r>
      <w:r w:rsidRPr="004E5529">
        <w:rPr>
          <w:rFonts w:ascii="Times New Roman" w:hAnsi="Times New Roman" w:cs="Times New Roman"/>
          <w:sz w:val="24"/>
          <w:szCs w:val="24"/>
        </w:rPr>
        <w:t xml:space="preserve">имеют лишь одно правильное решение, которое может быть получено путем строгих </w:t>
      </w:r>
      <w:proofErr w:type="gramStart"/>
      <w:r w:rsidRPr="004E5529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4E5529">
        <w:rPr>
          <w:rFonts w:ascii="Times New Roman" w:hAnsi="Times New Roman" w:cs="Times New Roman"/>
          <w:sz w:val="24"/>
          <w:szCs w:val="24"/>
        </w:rPr>
        <w:t xml:space="preserve"> на основе использования усвоенных правил и алгоритмов. </w:t>
      </w:r>
    </w:p>
    <w:p w:rsidR="004E5529" w:rsidRPr="004E5529" w:rsidRDefault="004E5529" w:rsidP="004E55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sz w:val="24"/>
          <w:szCs w:val="24"/>
        </w:rPr>
        <w:t xml:space="preserve">Под </w:t>
      </w:r>
      <w:r w:rsidRPr="004E5529">
        <w:rPr>
          <w:rFonts w:ascii="Times New Roman" w:hAnsi="Times New Roman" w:cs="Times New Roman"/>
          <w:bCs/>
          <w:sz w:val="24"/>
          <w:szCs w:val="24"/>
        </w:rPr>
        <w:t xml:space="preserve">задачами дивергентного типа </w:t>
      </w:r>
      <w:r w:rsidRPr="004E5529">
        <w:rPr>
          <w:rFonts w:ascii="Times New Roman" w:hAnsi="Times New Roman" w:cs="Times New Roman"/>
          <w:sz w:val="24"/>
          <w:szCs w:val="24"/>
        </w:rPr>
        <w:t>понимаются задания по любой предметной направленности, которые допускают существование нескольких правильных ответов</w:t>
      </w:r>
    </w:p>
    <w:p w:rsidR="004E5529" w:rsidRPr="004E5529" w:rsidRDefault="004E5529" w:rsidP="004E55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529">
        <w:rPr>
          <w:rFonts w:ascii="Times New Roman" w:hAnsi="Times New Roman" w:cs="Times New Roman"/>
          <w:bCs/>
          <w:sz w:val="24"/>
          <w:szCs w:val="24"/>
        </w:rPr>
        <w:t xml:space="preserve">Задачи на формирование понятий </w:t>
      </w:r>
      <w:r w:rsidRPr="004E5529">
        <w:rPr>
          <w:rFonts w:ascii="Times New Roman" w:hAnsi="Times New Roman" w:cs="Times New Roman"/>
          <w:sz w:val="24"/>
          <w:szCs w:val="24"/>
        </w:rPr>
        <w:t xml:space="preserve">позволяют овладеть умениями распознавать объекты, принадлежащие понятию; выводить следствия из принадлежности </w:t>
      </w:r>
      <w:r w:rsidRPr="004E5529">
        <w:rPr>
          <w:rFonts w:ascii="Times New Roman" w:hAnsi="Times New Roman" w:cs="Times New Roman"/>
          <w:sz w:val="24"/>
          <w:szCs w:val="24"/>
        </w:rPr>
        <w:lastRenderedPageBreak/>
        <w:t>объекта понятию; переходить от определения понятия к его признакам; переосмысливать объекты с точки зрения различных понятий и т. д.</w:t>
      </w:r>
    </w:p>
    <w:p w:rsidR="004E5529" w:rsidRPr="004E5529" w:rsidRDefault="004E5529" w:rsidP="004E5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CC">
        <w:rPr>
          <w:rFonts w:ascii="Times New Roman" w:hAnsi="Times New Roman" w:cs="Times New Roman"/>
          <w:sz w:val="24"/>
          <w:szCs w:val="24"/>
        </w:rPr>
        <w:t>Очень важной психологической характеристикой развития техн</w:t>
      </w:r>
      <w:r>
        <w:rPr>
          <w:rFonts w:ascii="Times New Roman" w:hAnsi="Times New Roman" w:cs="Times New Roman"/>
          <w:sz w:val="24"/>
          <w:szCs w:val="24"/>
        </w:rPr>
        <w:t>ологи</w:t>
      </w:r>
      <w:r w:rsidRPr="000A13CC">
        <w:rPr>
          <w:rFonts w:ascii="Times New Roman" w:hAnsi="Times New Roman" w:cs="Times New Roman"/>
          <w:sz w:val="24"/>
          <w:szCs w:val="24"/>
        </w:rPr>
        <w:t xml:space="preserve">ческого мышления является </w:t>
      </w:r>
      <w:r w:rsidRPr="000A13CC">
        <w:rPr>
          <w:rFonts w:ascii="Times New Roman" w:hAnsi="Times New Roman" w:cs="Times New Roman"/>
          <w:i/>
          <w:sz w:val="24"/>
          <w:szCs w:val="24"/>
          <w:u w:val="single"/>
        </w:rPr>
        <w:t>обучение с применением затрудняющих условий.</w:t>
      </w:r>
      <w:r w:rsidRPr="000A13CC">
        <w:rPr>
          <w:rFonts w:ascii="Times New Roman" w:hAnsi="Times New Roman" w:cs="Times New Roman"/>
          <w:sz w:val="24"/>
          <w:szCs w:val="24"/>
        </w:rPr>
        <w:t xml:space="preserve"> Для этого был разработаны специальные методы, краткая характеристика которых приводится ниже.</w:t>
      </w:r>
    </w:p>
    <w:p w:rsid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CC">
        <w:rPr>
          <w:rFonts w:ascii="Times New Roman" w:hAnsi="Times New Roman" w:cs="Times New Roman"/>
          <w:i/>
          <w:sz w:val="24"/>
          <w:szCs w:val="24"/>
          <w:u w:val="single"/>
        </w:rPr>
        <w:t>Метод временных ограничений (МВО)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основывается на учете существенного влияния временного фактора на умственную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Метод имеет диагностический характер и помогает учителю выявить особенности мыслительной деятельности ученика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образовательной траектории. Особенности мышления выявляются при  лимитированном времени. При недостатке времени на решение задачи, оно,</w:t>
      </w:r>
      <w:r w:rsidRPr="000A13CC">
        <w:rPr>
          <w:rFonts w:ascii="Times New Roman" w:hAnsi="Times New Roman" w:cs="Times New Roman"/>
          <w:sz w:val="24"/>
          <w:szCs w:val="24"/>
        </w:rPr>
        <w:t xml:space="preserve"> как правило, может упрощаться - субъект ограничивается использованием того, что он лучше всего знает (чаще это применение шаблонного варианта), по характеру этих </w:t>
      </w:r>
      <w:proofErr w:type="gramStart"/>
      <w:r w:rsidRPr="000A13CC">
        <w:rPr>
          <w:rFonts w:ascii="Times New Roman" w:hAnsi="Times New Roman" w:cs="Times New Roman"/>
          <w:sz w:val="24"/>
          <w:szCs w:val="24"/>
        </w:rPr>
        <w:t>деформаций</w:t>
      </w:r>
      <w:proofErr w:type="gramEnd"/>
      <w:r w:rsidRPr="000A13CC">
        <w:rPr>
          <w:rFonts w:ascii="Times New Roman" w:hAnsi="Times New Roman" w:cs="Times New Roman"/>
          <w:sz w:val="24"/>
          <w:szCs w:val="24"/>
        </w:rPr>
        <w:t xml:space="preserve"> возможно судить об общих тенденциях мыслительной деятельности человека. 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CC">
        <w:rPr>
          <w:rFonts w:ascii="Times New Roman" w:hAnsi="Times New Roman" w:cs="Times New Roman"/>
          <w:i/>
          <w:sz w:val="24"/>
          <w:szCs w:val="24"/>
          <w:u w:val="single"/>
        </w:rPr>
        <w:t>Метод мозгового штурма (ММШ)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заключается в том, что задачу предлагается решить группе учащихся, и на первом этапе решения они выдвигают различные гипотезы, порой даже абсурдные. Набрав значительное количество предложений, детально прорабатывают каждое из них. Данный метод развивает групповое мышление (работу в коллективе), позволяет </w:t>
      </w:r>
      <w:proofErr w:type="gramStart"/>
      <w:r w:rsidRPr="000A13CC">
        <w:rPr>
          <w:rFonts w:ascii="Times New Roman" w:hAnsi="Times New Roman" w:cs="Times New Roman"/>
          <w:sz w:val="24"/>
          <w:szCs w:val="24"/>
        </w:rPr>
        <w:t>делится</w:t>
      </w:r>
      <w:proofErr w:type="gramEnd"/>
      <w:r w:rsidRPr="000A13CC">
        <w:rPr>
          <w:rFonts w:ascii="Times New Roman" w:hAnsi="Times New Roman" w:cs="Times New Roman"/>
          <w:sz w:val="24"/>
          <w:szCs w:val="24"/>
        </w:rPr>
        <w:t xml:space="preserve"> личным опытом в решении подобных задач между членами группы.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CC">
        <w:rPr>
          <w:rFonts w:ascii="Times New Roman" w:hAnsi="Times New Roman" w:cs="Times New Roman"/>
          <w:i/>
          <w:sz w:val="24"/>
          <w:szCs w:val="24"/>
          <w:u w:val="single"/>
        </w:rPr>
        <w:t>Метод внезапных запрещений (МВЗ)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заключается в том, что испытуемому на том или ином этапе запрещается использовать в своих</w:t>
      </w:r>
      <w:r w:rsidR="00DA2D91">
        <w:rPr>
          <w:rFonts w:ascii="Times New Roman" w:hAnsi="Times New Roman" w:cs="Times New Roman"/>
          <w:sz w:val="24"/>
          <w:szCs w:val="24"/>
        </w:rPr>
        <w:t xml:space="preserve"> построениях какие-то механизмы. </w:t>
      </w:r>
      <w:r w:rsidRPr="000A13CC">
        <w:rPr>
          <w:rFonts w:ascii="Times New Roman" w:hAnsi="Times New Roman" w:cs="Times New Roman"/>
          <w:sz w:val="24"/>
          <w:szCs w:val="24"/>
        </w:rPr>
        <w:t xml:space="preserve">Этот метод также оказывается весьма </w:t>
      </w:r>
      <w:proofErr w:type="gramStart"/>
      <w:r w:rsidRPr="000A13CC">
        <w:rPr>
          <w:rFonts w:ascii="Times New Roman" w:hAnsi="Times New Roman" w:cs="Times New Roman"/>
          <w:sz w:val="24"/>
          <w:szCs w:val="24"/>
        </w:rPr>
        <w:t>эффектным</w:t>
      </w:r>
      <w:proofErr w:type="gramEnd"/>
      <w:r w:rsidRPr="000A13CC">
        <w:rPr>
          <w:rFonts w:ascii="Times New Roman" w:hAnsi="Times New Roman" w:cs="Times New Roman"/>
          <w:sz w:val="24"/>
          <w:szCs w:val="24"/>
        </w:rPr>
        <w:t xml:space="preserve"> поскольку разрушает штампы, возможности применять хорошо из</w:t>
      </w:r>
      <w:r w:rsidR="00DA2D91">
        <w:rPr>
          <w:rFonts w:ascii="Times New Roman" w:hAnsi="Times New Roman" w:cs="Times New Roman"/>
          <w:sz w:val="24"/>
          <w:szCs w:val="24"/>
        </w:rPr>
        <w:t>вестные испытуемому типы решения</w:t>
      </w:r>
      <w:r w:rsidRPr="000A13CC">
        <w:rPr>
          <w:rFonts w:ascii="Times New Roman" w:hAnsi="Times New Roman" w:cs="Times New Roman"/>
          <w:sz w:val="24"/>
          <w:szCs w:val="24"/>
        </w:rPr>
        <w:t>. По мере адаптации испытуемых к применению этого метода (как, впрочем, и других) вновь начинают вырисовываться те тенденции в деятельности, которые являются, для них обычными, сложившимися. Другими словами, по мере решения задач сложившийся стиль деятельности «впитывая» новые приемы, вновь проявляется</w:t>
      </w:r>
      <w:proofErr w:type="gramStart"/>
      <w:r w:rsidRPr="000A13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13CC">
        <w:rPr>
          <w:rFonts w:ascii="Times New Roman" w:hAnsi="Times New Roman" w:cs="Times New Roman"/>
          <w:sz w:val="24"/>
          <w:szCs w:val="24"/>
        </w:rPr>
        <w:t xml:space="preserve"> целом же применение МВЗ способствует выработке важного умения менять свою деятельность в зависимости от конкретных обстоятельств.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 </w:t>
      </w:r>
      <w:proofErr w:type="gramStart"/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скоростного</w:t>
      </w:r>
      <w:proofErr w:type="gramEnd"/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эскизирования</w:t>
      </w:r>
      <w:proofErr w:type="spellEnd"/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 (МСЭ)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так или иначе, включатся во все инструкции, когда предлагается учащимся решать новые задачи и ставится цель диагностировать особенности их мыслительной деятельности. В подобных случаях по инструкции требуется как можно чаще рисовать все то, что учащиеся представляют мысленно в тот или иной момент. Может быть предложено непрерывно «рисовать» процесс размышления - изображать все конструкции, которые приходят в голову. Благодаря этому приему становится возможным более точно судить </w:t>
      </w:r>
      <w:proofErr w:type="gramStart"/>
      <w:r w:rsidRPr="000A13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1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3CC">
        <w:rPr>
          <w:rFonts w:ascii="Times New Roman" w:hAnsi="Times New Roman" w:cs="Times New Roman"/>
          <w:sz w:val="24"/>
          <w:szCs w:val="24"/>
        </w:rPr>
        <w:t>трансформаций</w:t>
      </w:r>
      <w:proofErr w:type="gramEnd"/>
      <w:r w:rsidRPr="000A13CC">
        <w:rPr>
          <w:rFonts w:ascii="Times New Roman" w:hAnsi="Times New Roman" w:cs="Times New Roman"/>
          <w:sz w:val="24"/>
          <w:szCs w:val="24"/>
        </w:rPr>
        <w:t xml:space="preserve"> образов, устанавливать, то значение, которое имеют понятие и зрительный образ какой-либо конструкция. Самих учащихся это приучает к более строгому контролю своей деятельности, регулированию посредством образов процесса творчества.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Метод новых вариантов (МНВ)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заключается в требовании решать задачу по-другому, найти новые варианты, решения. Это всегда вызывает дополнительную активизацию деятельности, нацеливает на творческий поиск, тем более что можно просить найти новый вариант и тогда, когда уже имеется пять-шесть и более решений. Нужно отметить, что этот методический прием можно применять на любом этапе - не обязательно только после того, как субъект достиг полного решения (в эскизном варианте). Тогда этот метод может стать одновременно и разновидностью метода внезапных запрещений.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Метод информационной недостаточности (МИН)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применяется тогда, когда ставится задача особой активизации деятельности на первых этапах решения. В </w:t>
      </w:r>
      <w:r w:rsidRPr="000A13CC">
        <w:rPr>
          <w:rFonts w:ascii="Times New Roman" w:hAnsi="Times New Roman" w:cs="Times New Roman"/>
          <w:sz w:val="24"/>
          <w:szCs w:val="24"/>
        </w:rPr>
        <w:lastRenderedPageBreak/>
        <w:t>этом случае исходное условие задачи представляется с явным недостатком данных, необходимых для начала решения, так, в условии задачи могут быть опущены те или иные существенные функциональные и структурные характеристики как задаваемых, так и искомых данных (направления движения, форма, скорости вращения).</w:t>
      </w:r>
      <w:r w:rsidR="00DA2D91">
        <w:rPr>
          <w:rFonts w:ascii="Times New Roman" w:hAnsi="Times New Roman" w:cs="Times New Roman"/>
          <w:sz w:val="24"/>
          <w:szCs w:val="24"/>
        </w:rPr>
        <w:t xml:space="preserve"> </w:t>
      </w:r>
      <w:r w:rsidRPr="000A13CC">
        <w:rPr>
          <w:rFonts w:ascii="Times New Roman" w:hAnsi="Times New Roman" w:cs="Times New Roman"/>
          <w:sz w:val="24"/>
          <w:szCs w:val="24"/>
        </w:rPr>
        <w:t>Особенно эффективным это может быть при изучении особенностей понимания, при выявлении реального запаса знаний учащихся.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Метод информационной перенасыщенности (МИП)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основывается соответственно на включении в исходное условие задачи заведомо излишних сведений. Разновидностью этого метода является подсказка, подаваемая устно и содержащая в себе лишние данные, лишь затемняющие полезную информацию. Преподаватель сам решает, как применить этот метод: он может предложить учащимся выбрать нужную им информацию или же не говорить о том, что в условии имеется избыток информации.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Метод абсурда (МА)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заключается в том, что предлагается решать заведомо невыполнимую задачу. Типичными вариантами абсурдных задач являются задачи на построение вечного двигателя. Можно применять и задачи, так сказать, относительно абсурдные (например, предложить сконструировать устройство, которое можно применять совершенно с другой целью, чем это требуется по условию). Здесь важно иметь в виду, что деятельность учащихся, их конкретные действия, характеризующие специфику мышления, лишь в определенной мере зависят от условия, а главным образом отражают личностные установки, стратегии данного субъекта, его стиль творческой деятельности.</w:t>
      </w:r>
    </w:p>
    <w:p w:rsidR="000A13CC" w:rsidRPr="000A13CC" w:rsidRDefault="000A13CC" w:rsidP="000A1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91">
        <w:rPr>
          <w:rFonts w:ascii="Times New Roman" w:hAnsi="Times New Roman" w:cs="Times New Roman"/>
          <w:i/>
          <w:sz w:val="24"/>
          <w:szCs w:val="24"/>
          <w:u w:val="single"/>
        </w:rPr>
        <w:t>Метод ситуационной драматизации (МСД)</w:t>
      </w:r>
      <w:r w:rsidRPr="000A13CC">
        <w:rPr>
          <w:rFonts w:ascii="Times New Roman" w:hAnsi="Times New Roman" w:cs="Times New Roman"/>
          <w:sz w:val="24"/>
          <w:szCs w:val="24"/>
        </w:rPr>
        <w:t xml:space="preserve"> - заключается в том, что в зависимости от конкретного педагогического замысла и текущего решения задачи вводятся определенные изменения в ход решения. Эти изменения предназначены для затруднения деятельности учащегося и могут быть самыми разнообразными, начиная от вопросов, которые задает преподаватель («вопросы-помехи»), и кончая разными не предусмотренными обычной процедурой требованиями. Метод внезапных запрещений является разновидностью данного метода.</w:t>
      </w:r>
    </w:p>
    <w:p w:rsidR="000A13CC" w:rsidRPr="000A13CC" w:rsidRDefault="000A13CC" w:rsidP="00DA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CC">
        <w:rPr>
          <w:rFonts w:ascii="Times New Roman" w:hAnsi="Times New Roman" w:cs="Times New Roman"/>
          <w:sz w:val="24"/>
          <w:szCs w:val="24"/>
        </w:rPr>
        <w:t>Каждый из названных методов может сочетаться с другими и иметь ряд модификаций.</w:t>
      </w:r>
    </w:p>
    <w:p w:rsidR="00DC73F0" w:rsidRDefault="00DA2D91" w:rsidP="00DA2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применять</w:t>
      </w:r>
      <w:r w:rsidR="000A13CC" w:rsidRPr="000A13CC">
        <w:rPr>
          <w:rFonts w:ascii="Times New Roman" w:hAnsi="Times New Roman" w:cs="Times New Roman"/>
          <w:sz w:val="24"/>
          <w:szCs w:val="24"/>
        </w:rPr>
        <w:t xml:space="preserve"> эти методы продуманно, дозировать их, учитывая индивидуальные </w:t>
      </w:r>
      <w:r>
        <w:rPr>
          <w:rFonts w:ascii="Times New Roman" w:hAnsi="Times New Roman" w:cs="Times New Roman"/>
          <w:sz w:val="24"/>
          <w:szCs w:val="24"/>
        </w:rPr>
        <w:t xml:space="preserve"> и возрастные особенности</w:t>
      </w:r>
      <w:r w:rsidR="000A13CC" w:rsidRPr="000A13CC">
        <w:rPr>
          <w:rFonts w:ascii="Times New Roman" w:hAnsi="Times New Roman" w:cs="Times New Roman"/>
          <w:sz w:val="24"/>
          <w:szCs w:val="24"/>
        </w:rPr>
        <w:t xml:space="preserve">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695" w:rsidRDefault="00DA2D91" w:rsidP="00DC7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необходимо дополнять методы развития ТМ </w:t>
      </w:r>
      <w:r w:rsidRPr="00526F87">
        <w:rPr>
          <w:rFonts w:ascii="Times New Roman" w:hAnsi="Times New Roman" w:cs="Times New Roman"/>
          <w:i/>
          <w:sz w:val="24"/>
          <w:szCs w:val="24"/>
        </w:rPr>
        <w:t>игровым компонентом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активности учащихся, их мотивации. </w:t>
      </w:r>
      <w:r w:rsidR="00DC73F0" w:rsidRPr="00DC73F0">
        <w:rPr>
          <w:rFonts w:ascii="Times New Roman" w:hAnsi="Times New Roman" w:cs="Times New Roman"/>
          <w:sz w:val="24"/>
          <w:szCs w:val="24"/>
        </w:rPr>
        <w:t xml:space="preserve">Для успешности решения этой задачи необходимо процесс обучения направить на развитие эмоционально-рациональной сферы лицеиста, а именно – на </w:t>
      </w:r>
      <w:r w:rsidR="00DC73F0" w:rsidRPr="00526F87">
        <w:rPr>
          <w:rFonts w:ascii="Times New Roman" w:hAnsi="Times New Roman" w:cs="Times New Roman"/>
          <w:i/>
          <w:sz w:val="24"/>
          <w:szCs w:val="24"/>
        </w:rPr>
        <w:t>синхронное развитие левого и правого полушария мозга.</w:t>
      </w:r>
      <w:r w:rsidR="00526F87">
        <w:rPr>
          <w:rFonts w:ascii="Times New Roman" w:hAnsi="Times New Roman" w:cs="Times New Roman"/>
          <w:sz w:val="24"/>
          <w:szCs w:val="24"/>
        </w:rPr>
        <w:t xml:space="preserve"> В этом возрасте необходимо вводить в практику работы с учащимися </w:t>
      </w:r>
      <w:r w:rsidR="00526F87" w:rsidRPr="00526F87">
        <w:rPr>
          <w:rFonts w:ascii="Times New Roman" w:hAnsi="Times New Roman" w:cs="Times New Roman"/>
          <w:i/>
          <w:sz w:val="24"/>
          <w:szCs w:val="24"/>
        </w:rPr>
        <w:t>рефлексивные задачи</w:t>
      </w:r>
      <w:r w:rsidR="00526F87">
        <w:rPr>
          <w:rFonts w:ascii="Times New Roman" w:hAnsi="Times New Roman" w:cs="Times New Roman"/>
          <w:sz w:val="24"/>
          <w:szCs w:val="24"/>
        </w:rPr>
        <w:t xml:space="preserve"> для развития у них умения оценивать свою деятельность, осознавать процесс работы, его этапы, которые привели к результату. </w:t>
      </w:r>
    </w:p>
    <w:p w:rsidR="00DC73F0" w:rsidRDefault="000B53A7" w:rsidP="00DC7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Оптимизации процесса развития ТМ будет способствовать </w:t>
      </w:r>
      <w:r w:rsidRPr="00F3284B">
        <w:rPr>
          <w:rFonts w:ascii="Times New Roman" w:hAnsi="Times New Roman" w:cs="Times New Roman"/>
          <w:i/>
          <w:sz w:val="24"/>
          <w:szCs w:val="24"/>
          <w:u w:val="single"/>
        </w:rPr>
        <w:t>использование на уроках и во внеурочной деятельности,  ИКТ технологий</w:t>
      </w:r>
      <w:r>
        <w:rPr>
          <w:rFonts w:ascii="Times New Roman" w:hAnsi="Times New Roman" w:cs="Times New Roman"/>
          <w:sz w:val="24"/>
          <w:szCs w:val="24"/>
        </w:rPr>
        <w:t>. Примене</w:t>
      </w:r>
      <w:r w:rsidR="00F3284B">
        <w:rPr>
          <w:rFonts w:ascii="Times New Roman" w:hAnsi="Times New Roman" w:cs="Times New Roman"/>
          <w:sz w:val="24"/>
          <w:szCs w:val="24"/>
        </w:rPr>
        <w:t>ние ИКТ технологий способствует:</w:t>
      </w:r>
    </w:p>
    <w:p w:rsidR="00C914BA" w:rsidRPr="00F3284B" w:rsidRDefault="00492923" w:rsidP="00F3284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4B">
        <w:rPr>
          <w:rFonts w:ascii="Times New Roman" w:hAnsi="Times New Roman" w:cs="Times New Roman"/>
          <w:sz w:val="24"/>
          <w:szCs w:val="24"/>
        </w:rPr>
        <w:t>развити</w:t>
      </w:r>
      <w:r w:rsidR="00F3284B" w:rsidRPr="00F3284B">
        <w:rPr>
          <w:rFonts w:ascii="Times New Roman" w:hAnsi="Times New Roman" w:cs="Times New Roman"/>
          <w:sz w:val="24"/>
          <w:szCs w:val="24"/>
        </w:rPr>
        <w:t>ю</w:t>
      </w:r>
      <w:r w:rsidRPr="00F3284B">
        <w:rPr>
          <w:rFonts w:ascii="Times New Roman" w:hAnsi="Times New Roman" w:cs="Times New Roman"/>
          <w:sz w:val="24"/>
          <w:szCs w:val="24"/>
        </w:rPr>
        <w:t xml:space="preserve"> наглядно-образного, наглядно-действенного, теоретического, интуитивного, творческого видов мышления; </w:t>
      </w:r>
    </w:p>
    <w:p w:rsidR="00C914BA" w:rsidRPr="00F3284B" w:rsidRDefault="00492923" w:rsidP="00F3284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4B">
        <w:rPr>
          <w:rFonts w:ascii="Times New Roman" w:hAnsi="Times New Roman" w:cs="Times New Roman"/>
          <w:sz w:val="24"/>
          <w:szCs w:val="24"/>
        </w:rPr>
        <w:t>эстетическо</w:t>
      </w:r>
      <w:r w:rsidR="00F3284B">
        <w:rPr>
          <w:rFonts w:ascii="Times New Roman" w:hAnsi="Times New Roman" w:cs="Times New Roman"/>
          <w:sz w:val="24"/>
          <w:szCs w:val="24"/>
        </w:rPr>
        <w:t>му</w:t>
      </w:r>
      <w:r w:rsidRPr="00F3284B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F3284B">
        <w:rPr>
          <w:rFonts w:ascii="Times New Roman" w:hAnsi="Times New Roman" w:cs="Times New Roman"/>
          <w:sz w:val="24"/>
          <w:szCs w:val="24"/>
        </w:rPr>
        <w:t>ю</w:t>
      </w:r>
      <w:r w:rsidRPr="00F3284B">
        <w:rPr>
          <w:rFonts w:ascii="Times New Roman" w:hAnsi="Times New Roman" w:cs="Times New Roman"/>
          <w:sz w:val="24"/>
          <w:szCs w:val="24"/>
        </w:rPr>
        <w:t xml:space="preserve"> за счёт использования возможностей компьютерной графики, технологии мультимедиа; </w:t>
      </w:r>
    </w:p>
    <w:p w:rsidR="00C914BA" w:rsidRPr="00F3284B" w:rsidRDefault="00492923" w:rsidP="00F3284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4B">
        <w:rPr>
          <w:rFonts w:ascii="Times New Roman" w:hAnsi="Times New Roman" w:cs="Times New Roman"/>
          <w:sz w:val="24"/>
          <w:szCs w:val="24"/>
        </w:rPr>
        <w:t>развити</w:t>
      </w:r>
      <w:r w:rsidR="00F3284B">
        <w:rPr>
          <w:rFonts w:ascii="Times New Roman" w:hAnsi="Times New Roman" w:cs="Times New Roman"/>
          <w:sz w:val="24"/>
          <w:szCs w:val="24"/>
        </w:rPr>
        <w:t>ю</w:t>
      </w:r>
      <w:r w:rsidRPr="00F3284B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</w:t>
      </w:r>
      <w:r w:rsidR="00F3284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F328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4BA" w:rsidRPr="00F3284B" w:rsidRDefault="00492923" w:rsidP="00F3284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4B">
        <w:rPr>
          <w:rFonts w:ascii="Times New Roman" w:hAnsi="Times New Roman" w:cs="Times New Roman"/>
          <w:sz w:val="24"/>
          <w:szCs w:val="24"/>
        </w:rPr>
        <w:t>формировани</w:t>
      </w:r>
      <w:r w:rsidR="00F3284B">
        <w:rPr>
          <w:rFonts w:ascii="Times New Roman" w:hAnsi="Times New Roman" w:cs="Times New Roman"/>
          <w:sz w:val="24"/>
          <w:szCs w:val="24"/>
        </w:rPr>
        <w:t>ю</w:t>
      </w:r>
      <w:r w:rsidRPr="00F3284B">
        <w:rPr>
          <w:rFonts w:ascii="Times New Roman" w:hAnsi="Times New Roman" w:cs="Times New Roman"/>
          <w:sz w:val="24"/>
          <w:szCs w:val="24"/>
        </w:rPr>
        <w:t xml:space="preserve">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принятие решения); </w:t>
      </w:r>
    </w:p>
    <w:p w:rsidR="00C914BA" w:rsidRPr="00F3284B" w:rsidRDefault="00492923" w:rsidP="00F3284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4B">
        <w:rPr>
          <w:rFonts w:ascii="Times New Roman" w:hAnsi="Times New Roman" w:cs="Times New Roman"/>
          <w:sz w:val="24"/>
          <w:szCs w:val="24"/>
        </w:rPr>
        <w:t>формировани</w:t>
      </w:r>
      <w:r w:rsidR="00F3284B">
        <w:rPr>
          <w:rFonts w:ascii="Times New Roman" w:hAnsi="Times New Roman" w:cs="Times New Roman"/>
          <w:sz w:val="24"/>
          <w:szCs w:val="24"/>
        </w:rPr>
        <w:t>ю</w:t>
      </w:r>
      <w:r w:rsidRPr="00F3284B">
        <w:rPr>
          <w:rFonts w:ascii="Times New Roman" w:hAnsi="Times New Roman" w:cs="Times New Roman"/>
          <w:sz w:val="24"/>
          <w:szCs w:val="24"/>
        </w:rPr>
        <w:t xml:space="preserve"> информационной культуры, умени</w:t>
      </w:r>
      <w:r w:rsidR="00F3284B">
        <w:rPr>
          <w:rFonts w:ascii="Times New Roman" w:hAnsi="Times New Roman" w:cs="Times New Roman"/>
          <w:sz w:val="24"/>
          <w:szCs w:val="24"/>
        </w:rPr>
        <w:t>я</w:t>
      </w:r>
      <w:r w:rsidRPr="00F3284B">
        <w:rPr>
          <w:rFonts w:ascii="Times New Roman" w:hAnsi="Times New Roman" w:cs="Times New Roman"/>
          <w:sz w:val="24"/>
          <w:szCs w:val="24"/>
        </w:rPr>
        <w:t xml:space="preserve"> осуществлять обработку информации.</w:t>
      </w:r>
    </w:p>
    <w:p w:rsidR="00DA2D91" w:rsidRDefault="00DA2D91" w:rsidP="00DA2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 для учащихся младшего школьного возраста при формировании ТМ значительную роль играет развитие сенсорной чувствительности и мелкой моторики рук, поэтому основными видами деятельности становятся:</w:t>
      </w:r>
    </w:p>
    <w:p w:rsidR="00DC73F0" w:rsidRDefault="00DA2D91" w:rsidP="00DC73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опытно-</w:t>
      </w:r>
      <w:proofErr w:type="spellStart"/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поиков</w:t>
      </w:r>
      <w:r w:rsidR="00DC73F0">
        <w:rPr>
          <w:rFonts w:ascii="Times New Roman" w:hAnsi="Times New Roman" w:cs="Times New Roman"/>
          <w:i/>
          <w:sz w:val="24"/>
          <w:szCs w:val="24"/>
          <w:u w:val="single"/>
        </w:rPr>
        <w:t>ая</w:t>
      </w:r>
      <w:proofErr w:type="spellEnd"/>
      <w:r w:rsidR="00DC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деятельность</w:t>
      </w:r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DC73F0">
        <w:rPr>
          <w:rFonts w:ascii="Times New Roman" w:hAnsi="Times New Roman" w:cs="Times New Roman"/>
          <w:sz w:val="24"/>
          <w:szCs w:val="24"/>
        </w:rPr>
        <w:t xml:space="preserve"> позволяющ</w:t>
      </w:r>
      <w:r w:rsidR="00DC73F0">
        <w:rPr>
          <w:rFonts w:ascii="Times New Roman" w:hAnsi="Times New Roman" w:cs="Times New Roman"/>
          <w:sz w:val="24"/>
          <w:szCs w:val="24"/>
        </w:rPr>
        <w:t>ая</w:t>
      </w:r>
      <w:r w:rsidRPr="00DC73F0">
        <w:rPr>
          <w:rFonts w:ascii="Times New Roman" w:hAnsi="Times New Roman" w:cs="Times New Roman"/>
          <w:sz w:val="24"/>
          <w:szCs w:val="24"/>
        </w:rPr>
        <w:t xml:space="preserve"> максимизировать взаимодействие с материальным объектом</w:t>
      </w:r>
      <w:r w:rsidR="00DC73F0" w:rsidRPr="00DC7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3F0" w:rsidRPr="00DC73F0" w:rsidRDefault="00DC73F0" w:rsidP="00DC73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поисковая деятельн</w:t>
      </w:r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ть</w:t>
      </w:r>
      <w:r w:rsidRPr="00DC73F0">
        <w:rPr>
          <w:rFonts w:ascii="Times New Roman" w:hAnsi="Times New Roman" w:cs="Times New Roman"/>
          <w:sz w:val="24"/>
          <w:szCs w:val="24"/>
        </w:rPr>
        <w:t>, позволяющая получить представление о теоретических основах и принципах действия</w:t>
      </w:r>
    </w:p>
    <w:p w:rsidR="00DC73F0" w:rsidRDefault="00DC73F0" w:rsidP="00DC73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исследовательско</w:t>
      </w:r>
      <w:proofErr w:type="spellEnd"/>
      <w:r w:rsidRPr="00DC73F0">
        <w:rPr>
          <w:rFonts w:ascii="Times New Roman" w:hAnsi="Times New Roman" w:cs="Times New Roman"/>
          <w:i/>
          <w:sz w:val="24"/>
          <w:szCs w:val="24"/>
          <w:u w:val="single"/>
        </w:rPr>
        <w:t>-проектная деятельность</w:t>
      </w:r>
    </w:p>
    <w:p w:rsidR="00DC73F0" w:rsidRPr="00DC73F0" w:rsidRDefault="00DC73F0" w:rsidP="00DC73F0">
      <w:pPr>
        <w:autoSpaceDE w:val="0"/>
        <w:autoSpaceDN w:val="0"/>
        <w:adjustRightInd w:val="0"/>
        <w:spacing w:after="0" w:line="240" w:lineRule="auto"/>
        <w:ind w:left="624"/>
        <w:rPr>
          <w:rFonts w:ascii="Georgia" w:hAnsi="Georgia" w:cs="Georgia"/>
          <w:sz w:val="16"/>
          <w:szCs w:val="16"/>
        </w:rPr>
      </w:pPr>
    </w:p>
    <w:p w:rsidR="00C914BA" w:rsidRPr="00526F87" w:rsidRDefault="00526F87" w:rsidP="00526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развитии ТМ у ребят 12 - 15 лет следует уделять больше внимания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формируя у учащихся способность </w:t>
      </w:r>
      <w:r w:rsidR="00492923" w:rsidRPr="00526F87">
        <w:rPr>
          <w:rFonts w:ascii="Times New Roman" w:hAnsi="Times New Roman" w:cs="Times New Roman"/>
          <w:sz w:val="24"/>
          <w:szCs w:val="24"/>
        </w:rPr>
        <w:t>сознательно и творчески выбирать рациональные способы преобразовательной деятельности из массива альтернативных</w:t>
      </w:r>
      <w:r>
        <w:rPr>
          <w:rFonts w:ascii="Times New Roman" w:hAnsi="Times New Roman" w:cs="Times New Roman"/>
          <w:sz w:val="24"/>
          <w:szCs w:val="24"/>
        </w:rPr>
        <w:t xml:space="preserve">. Гораздо больше времени, чем в начальной школе нужно уделять самостоятельной работе учащихся, организованной педагогом. </w:t>
      </w:r>
    </w:p>
    <w:p w:rsidR="00DC73F0" w:rsidRPr="00526F87" w:rsidRDefault="00DC73F0" w:rsidP="00526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F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учащихся основной школы при формировании ТМ</w:t>
      </w:r>
      <w:r w:rsidRPr="00526F87">
        <w:rPr>
          <w:rFonts w:ascii="Times New Roman" w:hAnsi="Times New Roman" w:cs="Times New Roman"/>
          <w:sz w:val="24"/>
          <w:szCs w:val="24"/>
        </w:rPr>
        <w:t xml:space="preserve">, важно организовывать исследовательскую деятельность, направленную на </w:t>
      </w:r>
      <w:r w:rsidRPr="00526F87">
        <w:rPr>
          <w:rFonts w:ascii="Times New Roman" w:hAnsi="Times New Roman" w:cs="Times New Roman"/>
          <w:i/>
          <w:sz w:val="24"/>
          <w:szCs w:val="24"/>
        </w:rPr>
        <w:t xml:space="preserve">преобразование </w:t>
      </w:r>
      <w:r w:rsidR="00526F8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526F87">
        <w:rPr>
          <w:rFonts w:ascii="Times New Roman" w:hAnsi="Times New Roman" w:cs="Times New Roman"/>
          <w:i/>
          <w:sz w:val="24"/>
          <w:szCs w:val="24"/>
        </w:rPr>
        <w:t>окружающей действительности</w:t>
      </w:r>
      <w:r w:rsidR="0052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3F0" w:rsidRPr="00526F87" w:rsidRDefault="00DC73F0" w:rsidP="00526F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F87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экспериментальная </w:t>
      </w:r>
    </w:p>
    <w:p w:rsidR="00DC73F0" w:rsidRPr="00526F87" w:rsidRDefault="00DC73F0" w:rsidP="00526F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F8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проектно-конструкторская </w:t>
      </w:r>
    </w:p>
    <w:p w:rsidR="00DC73F0" w:rsidRDefault="00DC73F0" w:rsidP="00526F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F87">
        <w:rPr>
          <w:rFonts w:ascii="Times New Roman" w:hAnsi="Times New Roman" w:cs="Times New Roman"/>
          <w:i/>
          <w:sz w:val="24"/>
          <w:szCs w:val="24"/>
          <w:u w:val="single"/>
        </w:rPr>
        <w:t>изобретательская</w:t>
      </w:r>
      <w:r w:rsidR="00526F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26F87">
        <w:rPr>
          <w:rFonts w:ascii="Times New Roman" w:hAnsi="Times New Roman" w:cs="Times New Roman"/>
          <w:i/>
          <w:sz w:val="24"/>
          <w:szCs w:val="24"/>
          <w:u w:val="single"/>
        </w:rPr>
        <w:t>деятельность</w:t>
      </w:r>
    </w:p>
    <w:p w:rsidR="00526F87" w:rsidRPr="00526F87" w:rsidRDefault="00526F87" w:rsidP="00526F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F87">
        <w:rPr>
          <w:rFonts w:ascii="Times New Roman" w:hAnsi="Times New Roman" w:cs="Times New Roman"/>
          <w:i/>
          <w:sz w:val="24"/>
          <w:szCs w:val="24"/>
          <w:u w:val="single"/>
        </w:rPr>
        <w:t>проектно-исследовательская деятельность</w:t>
      </w:r>
    </w:p>
    <w:p w:rsidR="00DC73F0" w:rsidRPr="00DC73F0" w:rsidRDefault="00DC73F0" w:rsidP="00DC73F0">
      <w:pPr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</w:p>
    <w:p w:rsidR="00DC73F0" w:rsidRDefault="000B53A7" w:rsidP="000B5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видим, что актуальным, при развитии ТМ у учащихся любого возраста является </w:t>
      </w:r>
      <w:r w:rsidRPr="000B53A7">
        <w:rPr>
          <w:rFonts w:ascii="Times New Roman" w:hAnsi="Times New Roman" w:cs="Times New Roman"/>
          <w:i/>
          <w:sz w:val="24"/>
          <w:szCs w:val="24"/>
          <w:u w:val="single"/>
        </w:rPr>
        <w:t>метод проектов</w:t>
      </w:r>
      <w:r>
        <w:rPr>
          <w:rFonts w:ascii="Times New Roman" w:hAnsi="Times New Roman" w:cs="Times New Roman"/>
          <w:sz w:val="24"/>
          <w:szCs w:val="24"/>
        </w:rPr>
        <w:t>. Этот метод работы способствует развитию сразу нескольких навыков и умений учащихся, отвечающих концепции ТМ: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Умение создавать образ конечного результата решения задачи; 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Умение соотносить процесс решения задачи с образом конечного результата; 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Умение моделировать процессы преобразования; 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Наличие целостного воззрения на рационализацию решения задачи </w:t>
      </w:r>
    </w:p>
    <w:p w:rsidR="000B53A7" w:rsidRPr="000B53A7" w:rsidRDefault="000B53A7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>Пополнение запаса специфических знаний о способах преобразовательной деятельности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Умение находить оптимально-рациональный метод решения задачи 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Умение переносить знания из одной предметной области в другую 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>Умение планировать, прогнозировать</w:t>
      </w:r>
    </w:p>
    <w:p w:rsidR="00C914BA" w:rsidRPr="000B53A7" w:rsidRDefault="00492923" w:rsidP="000B53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A7">
        <w:rPr>
          <w:rFonts w:ascii="Times New Roman" w:hAnsi="Times New Roman" w:cs="Times New Roman"/>
          <w:bCs/>
          <w:sz w:val="24"/>
          <w:szCs w:val="24"/>
        </w:rPr>
        <w:t xml:space="preserve">Умение оценивать собственную деятельность и ее результаты на основе рефлексии  </w:t>
      </w:r>
    </w:p>
    <w:p w:rsidR="00FC1695" w:rsidRPr="00FC1695" w:rsidRDefault="00FC1695" w:rsidP="00FC16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C1695">
        <w:t>Сама суть понятия "проект" заключается в его прагматической направленности на результат, который можно получить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</w:t>
      </w:r>
      <w:r>
        <w:t xml:space="preserve"> </w:t>
      </w:r>
      <w:r w:rsidRPr="00FC1695">
        <w:t>Метод проектов всегда ориентирован на самостоятельную деятельность - индивидуальную, парную, групповую, которая выполняется в течение определенного отрезка времени. Этот метод органично сочетается с групповыми методами. Метод проектов всегда предполагает решение какой-то проблемы, задачи. Результаты выполненных проектов должны быть, «осязаемыми», т. е., если это теоретическая проблема, то должно быть представлено конкретное ее решение, если практическая задача - итогом должен стать продукт, готовый к использованию (на уроке, в школе, в реальной жизни).</w:t>
      </w:r>
    </w:p>
    <w:p w:rsidR="00FC1695" w:rsidRPr="00FC1695" w:rsidRDefault="00FC1695" w:rsidP="00FC16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М</w:t>
      </w:r>
      <w:r w:rsidRPr="00FC1695">
        <w:t>етод</w:t>
      </w:r>
      <w:r>
        <w:t xml:space="preserve"> </w:t>
      </w:r>
      <w:r w:rsidRPr="00FC1695">
        <w:t>проектов как педагогическ</w:t>
      </w:r>
      <w:r>
        <w:t>ая</w:t>
      </w:r>
      <w:r w:rsidRPr="00FC1695">
        <w:t xml:space="preserve"> технологи</w:t>
      </w:r>
      <w:r>
        <w:t>я</w:t>
      </w:r>
      <w:r w:rsidRPr="00FC1695">
        <w:t>, предполагает совокупность исследовательских, поисковых, проблемных методов, творческих по самой своей сути.</w:t>
      </w:r>
    </w:p>
    <w:p w:rsidR="00FC1695" w:rsidRPr="00FC1695" w:rsidRDefault="00FC1695" w:rsidP="00FC16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C1695">
        <w:t xml:space="preserve">Таким образом, метод проектов является и личностно-ориентированным и </w:t>
      </w:r>
      <w:proofErr w:type="spellStart"/>
      <w:r w:rsidRPr="00FC1695">
        <w:t>деятельностным</w:t>
      </w:r>
      <w:proofErr w:type="spellEnd"/>
      <w:r w:rsidRPr="00FC1695">
        <w:t>, и в конечном итоге ведет к есте</w:t>
      </w:r>
      <w:r>
        <w:t xml:space="preserve">ственному формированию компетенций </w:t>
      </w:r>
      <w:r>
        <w:lastRenderedPageBreak/>
        <w:t>непосредственно связанных с ТМ (</w:t>
      </w:r>
      <w:r w:rsidRPr="00FC1695">
        <w:t>информационно-коммуникационных, коммуникативных, учебно-познавательных</w:t>
      </w:r>
      <w:r>
        <w:t xml:space="preserve"> и т.д.)</w:t>
      </w:r>
      <w:r w:rsidRPr="00FC1695">
        <w:t>.</w:t>
      </w:r>
    </w:p>
    <w:p w:rsidR="00CF155E" w:rsidRDefault="00CF155E" w:rsidP="00CF155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Оптимальными для развития ТМ учащихся в любом возрасте </w:t>
      </w:r>
      <w:proofErr w:type="gramStart"/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Pr="00CF15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эвристические технологии</w:t>
      </w:r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предполагают</w:t>
      </w:r>
      <w:proofErr w:type="gramEnd"/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 освоение знания «через открытие».  Прямая противоположность изучению «готового знания».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 обучения через эксперимент:</w:t>
      </w:r>
    </w:p>
    <w:p w:rsidR="00C914BA" w:rsidRPr="00CF155E" w:rsidRDefault="00492923" w:rsidP="00CF155E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Эксперимент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C914BA" w:rsidRPr="00CF155E" w:rsidRDefault="00492923" w:rsidP="00CF155E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</w:t>
      </w:r>
    </w:p>
    <w:p w:rsidR="00C914BA" w:rsidRPr="00CF155E" w:rsidRDefault="00492923" w:rsidP="00CF155E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Отчет об </w:t>
      </w:r>
      <w:proofErr w:type="gramStart"/>
      <w:r w:rsidRPr="00CF155E">
        <w:rPr>
          <w:rFonts w:ascii="Times New Roman" w:eastAsia="Times New Roman" w:hAnsi="Times New Roman" w:cs="Times New Roman"/>
          <w:sz w:val="24"/>
          <w:szCs w:val="24"/>
        </w:rPr>
        <w:t>увиденном</w:t>
      </w:r>
      <w:proofErr w:type="gramEnd"/>
      <w:r w:rsidRPr="00CF155E">
        <w:rPr>
          <w:rFonts w:ascii="Times New Roman" w:eastAsia="Times New Roman" w:hAnsi="Times New Roman" w:cs="Times New Roman"/>
          <w:sz w:val="24"/>
          <w:szCs w:val="24"/>
        </w:rPr>
        <w:t xml:space="preserve">, формулировка обнаруженных закономерностей и выводы, стимулируют развитие речи. </w:t>
      </w:r>
    </w:p>
    <w:p w:rsidR="00C914BA" w:rsidRPr="00CF155E" w:rsidRDefault="00492923" w:rsidP="00CF155E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5E">
        <w:rPr>
          <w:rFonts w:ascii="Times New Roman" w:eastAsia="Times New Roman" w:hAnsi="Times New Roman" w:cs="Times New Roman"/>
          <w:sz w:val="24"/>
          <w:szCs w:val="24"/>
        </w:rPr>
        <w:t>Положительно влияние эксперимента на эмоциональную сферу ребенка, на развитие творческих способностей</w:t>
      </w:r>
    </w:p>
    <w:p w:rsidR="00CF155E" w:rsidRPr="00EE7317" w:rsidRDefault="00CF155E" w:rsidP="00CF155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sz w:val="24"/>
          <w:szCs w:val="24"/>
        </w:rPr>
        <w:t xml:space="preserve">Педагогу так же следует обратить внимание на такие </w:t>
      </w:r>
      <w:r w:rsidR="00EE7317" w:rsidRPr="00EE731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</w:t>
      </w:r>
      <w:r w:rsidRPr="00EE731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риемы и методы развития ТМ</w:t>
      </w:r>
      <w:r w:rsidR="00EE7317" w:rsidRPr="00EE731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</w:t>
      </w:r>
      <w:r w:rsidR="00EE7317" w:rsidRPr="00EE73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как:</w:t>
      </w:r>
    </w:p>
    <w:p w:rsidR="00C914BA" w:rsidRPr="00EE7317" w:rsidRDefault="00492923" w:rsidP="00EE7317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bCs/>
          <w:sz w:val="24"/>
          <w:szCs w:val="24"/>
        </w:rPr>
        <w:t>Игровые технологии</w:t>
      </w:r>
    </w:p>
    <w:p w:rsidR="00C914BA" w:rsidRPr="00EE7317" w:rsidRDefault="00492923" w:rsidP="00EE7317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bCs/>
          <w:sz w:val="24"/>
          <w:szCs w:val="24"/>
        </w:rPr>
        <w:t>Проблемное обучение</w:t>
      </w:r>
    </w:p>
    <w:p w:rsidR="00C914BA" w:rsidRPr="00EE7317" w:rsidRDefault="00492923" w:rsidP="00EE7317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bCs/>
          <w:sz w:val="24"/>
          <w:szCs w:val="24"/>
        </w:rPr>
        <w:t>Технология интенсификации обучения</w:t>
      </w:r>
    </w:p>
    <w:p w:rsidR="00C914BA" w:rsidRPr="00EE7317" w:rsidRDefault="00492923" w:rsidP="00EE7317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bCs/>
          <w:sz w:val="24"/>
          <w:szCs w:val="24"/>
        </w:rPr>
        <w:t>Перспективно – опережающее обучение</w:t>
      </w:r>
    </w:p>
    <w:p w:rsidR="00C914BA" w:rsidRPr="00EE7317" w:rsidRDefault="00492923" w:rsidP="00EE7317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bCs/>
          <w:sz w:val="24"/>
          <w:szCs w:val="24"/>
        </w:rPr>
        <w:t>Технология интеграции</w:t>
      </w:r>
    </w:p>
    <w:p w:rsidR="00C914BA" w:rsidRPr="00EE7317" w:rsidRDefault="00492923" w:rsidP="00EE7317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17">
        <w:rPr>
          <w:rFonts w:ascii="Times New Roman" w:eastAsia="Times New Roman" w:hAnsi="Times New Roman" w:cs="Times New Roman"/>
          <w:bCs/>
          <w:sz w:val="24"/>
          <w:szCs w:val="24"/>
        </w:rPr>
        <w:t>Технология модульного обучения</w:t>
      </w:r>
    </w:p>
    <w:p w:rsidR="00EE7317" w:rsidRDefault="00EE7317" w:rsidP="00CF155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55E" w:rsidRPr="00CF155E" w:rsidRDefault="00CF155E" w:rsidP="00CF155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3A7" w:rsidRPr="000B53A7" w:rsidRDefault="000B53A7" w:rsidP="00FC1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3A7" w:rsidRPr="00DC73F0" w:rsidRDefault="000B53A7" w:rsidP="00FC1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3A7" w:rsidRPr="00DC73F0" w:rsidSect="00B448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BE" w:rsidRDefault="003226BE" w:rsidP="00CF155E">
      <w:pPr>
        <w:spacing w:after="0" w:line="240" w:lineRule="auto"/>
      </w:pPr>
      <w:r>
        <w:separator/>
      </w:r>
    </w:p>
  </w:endnote>
  <w:endnote w:type="continuationSeparator" w:id="0">
    <w:p w:rsidR="003226BE" w:rsidRDefault="003226BE" w:rsidP="00CF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922"/>
      <w:docPartObj>
        <w:docPartGallery w:val="Page Numbers (Bottom of Page)"/>
        <w:docPartUnique/>
      </w:docPartObj>
    </w:sdtPr>
    <w:sdtEndPr/>
    <w:sdtContent>
      <w:p w:rsidR="00CF155E" w:rsidRDefault="00A14E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E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155E" w:rsidRDefault="00CF15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BE" w:rsidRDefault="003226BE" w:rsidP="00CF155E">
      <w:pPr>
        <w:spacing w:after="0" w:line="240" w:lineRule="auto"/>
      </w:pPr>
      <w:r>
        <w:separator/>
      </w:r>
    </w:p>
  </w:footnote>
  <w:footnote w:type="continuationSeparator" w:id="0">
    <w:p w:rsidR="003226BE" w:rsidRDefault="003226BE" w:rsidP="00CF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63"/>
    <w:multiLevelType w:val="hybridMultilevel"/>
    <w:tmpl w:val="B5E81004"/>
    <w:lvl w:ilvl="0" w:tplc="EE6A02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A6F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E3D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8E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0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648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2EF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F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42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F3AEC"/>
    <w:multiLevelType w:val="hybridMultilevel"/>
    <w:tmpl w:val="4720273C"/>
    <w:lvl w:ilvl="0" w:tplc="B26685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226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4D1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A9B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0FB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439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212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690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AFD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C47AF"/>
    <w:multiLevelType w:val="hybridMultilevel"/>
    <w:tmpl w:val="AC5E37EA"/>
    <w:lvl w:ilvl="0" w:tplc="C1740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41493D"/>
    <w:multiLevelType w:val="hybridMultilevel"/>
    <w:tmpl w:val="E6D8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1006"/>
    <w:multiLevelType w:val="hybridMultilevel"/>
    <w:tmpl w:val="D5828518"/>
    <w:lvl w:ilvl="0" w:tplc="9318A1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C9A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00F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02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40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0FB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2D7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31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08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C22FD"/>
    <w:multiLevelType w:val="hybridMultilevel"/>
    <w:tmpl w:val="130E73E2"/>
    <w:lvl w:ilvl="0" w:tplc="35A688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2F1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4C8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D8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0E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4F7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E5E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083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A90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526F9"/>
    <w:multiLevelType w:val="hybridMultilevel"/>
    <w:tmpl w:val="C054DC6E"/>
    <w:lvl w:ilvl="0" w:tplc="C17402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C9A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00F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02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40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0FB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2D7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31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08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424D7"/>
    <w:multiLevelType w:val="hybridMultilevel"/>
    <w:tmpl w:val="165E7EB8"/>
    <w:lvl w:ilvl="0" w:tplc="C17402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3B41FD"/>
    <w:multiLevelType w:val="hybridMultilevel"/>
    <w:tmpl w:val="933E3764"/>
    <w:lvl w:ilvl="0" w:tplc="86A6F9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A0B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6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E5B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40B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E0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E7C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6B1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E8A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A6AB6"/>
    <w:multiLevelType w:val="hybridMultilevel"/>
    <w:tmpl w:val="4B8EDB98"/>
    <w:lvl w:ilvl="0" w:tplc="CF1840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43E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852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C6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64E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8D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E48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683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036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D32DB"/>
    <w:multiLevelType w:val="hybridMultilevel"/>
    <w:tmpl w:val="6F1A9FEC"/>
    <w:lvl w:ilvl="0" w:tplc="C17402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2DA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431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CC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2E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E08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E2B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CC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E66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7270F"/>
    <w:multiLevelType w:val="hybridMultilevel"/>
    <w:tmpl w:val="3FA87CC0"/>
    <w:lvl w:ilvl="0" w:tplc="C17402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9969C2"/>
    <w:multiLevelType w:val="hybridMultilevel"/>
    <w:tmpl w:val="16C4C272"/>
    <w:lvl w:ilvl="0" w:tplc="2A7062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C0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A4E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C1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CB6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C8E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6FF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ADB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1F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E529C5"/>
    <w:multiLevelType w:val="hybridMultilevel"/>
    <w:tmpl w:val="2528E25C"/>
    <w:lvl w:ilvl="0" w:tplc="97A8B0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C74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022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493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6E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8C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422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083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2FC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A72A1"/>
    <w:multiLevelType w:val="hybridMultilevel"/>
    <w:tmpl w:val="B1E04EA4"/>
    <w:lvl w:ilvl="0" w:tplc="5BCAE8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2D8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CE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EB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637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E5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2A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CB7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4AD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2F4C70"/>
    <w:multiLevelType w:val="hybridMultilevel"/>
    <w:tmpl w:val="75D26916"/>
    <w:lvl w:ilvl="0" w:tplc="0BD07D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22E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E0A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695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CAE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433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895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C80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231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10DCB"/>
    <w:multiLevelType w:val="hybridMultilevel"/>
    <w:tmpl w:val="B448BAF4"/>
    <w:lvl w:ilvl="0" w:tplc="C1740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52276B"/>
    <w:multiLevelType w:val="hybridMultilevel"/>
    <w:tmpl w:val="CA025218"/>
    <w:lvl w:ilvl="0" w:tplc="E3DE4A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010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4D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EB7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26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EB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23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46D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E8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883004"/>
    <w:multiLevelType w:val="hybridMultilevel"/>
    <w:tmpl w:val="696A9520"/>
    <w:lvl w:ilvl="0" w:tplc="C174023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>
    <w:nsid w:val="57215F0D"/>
    <w:multiLevelType w:val="hybridMultilevel"/>
    <w:tmpl w:val="BFA6ECE0"/>
    <w:lvl w:ilvl="0" w:tplc="C1740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D7209"/>
    <w:multiLevelType w:val="hybridMultilevel"/>
    <w:tmpl w:val="02A02F12"/>
    <w:lvl w:ilvl="0" w:tplc="1FF089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450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49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868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403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679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234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E6D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A5A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90072"/>
    <w:multiLevelType w:val="hybridMultilevel"/>
    <w:tmpl w:val="9CE8D78C"/>
    <w:lvl w:ilvl="0" w:tplc="C2281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211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C7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66C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2E3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6D3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61A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28B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03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986747"/>
    <w:multiLevelType w:val="hybridMultilevel"/>
    <w:tmpl w:val="D92C0EB8"/>
    <w:lvl w:ilvl="0" w:tplc="C17402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8438D2"/>
    <w:multiLevelType w:val="hybridMultilevel"/>
    <w:tmpl w:val="0C8EF85E"/>
    <w:lvl w:ilvl="0" w:tplc="D42A0A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1B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89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EF6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0F5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AB0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AC7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AB3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A9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263FFB"/>
    <w:multiLevelType w:val="hybridMultilevel"/>
    <w:tmpl w:val="975416E6"/>
    <w:lvl w:ilvl="0" w:tplc="E2DA6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2DA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431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CC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2E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E08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E2B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CC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E66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8"/>
  </w:num>
  <w:num w:numId="11">
    <w:abstractNumId w:val="19"/>
  </w:num>
  <w:num w:numId="12">
    <w:abstractNumId w:val="15"/>
  </w:num>
  <w:num w:numId="13">
    <w:abstractNumId w:val="1"/>
  </w:num>
  <w:num w:numId="14">
    <w:abstractNumId w:val="24"/>
  </w:num>
  <w:num w:numId="15">
    <w:abstractNumId w:val="13"/>
  </w:num>
  <w:num w:numId="16">
    <w:abstractNumId w:val="14"/>
  </w:num>
  <w:num w:numId="17">
    <w:abstractNumId w:val="10"/>
  </w:num>
  <w:num w:numId="18">
    <w:abstractNumId w:val="21"/>
  </w:num>
  <w:num w:numId="19">
    <w:abstractNumId w:val="23"/>
  </w:num>
  <w:num w:numId="20">
    <w:abstractNumId w:val="11"/>
  </w:num>
  <w:num w:numId="21">
    <w:abstractNumId w:val="17"/>
  </w:num>
  <w:num w:numId="22">
    <w:abstractNumId w:val="22"/>
  </w:num>
  <w:num w:numId="23">
    <w:abstractNumId w:val="2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F8"/>
    <w:rsid w:val="000A13CC"/>
    <w:rsid w:val="000B09F8"/>
    <w:rsid w:val="000B53A7"/>
    <w:rsid w:val="001018CC"/>
    <w:rsid w:val="00247371"/>
    <w:rsid w:val="003226BE"/>
    <w:rsid w:val="00492923"/>
    <w:rsid w:val="004E5529"/>
    <w:rsid w:val="00526F87"/>
    <w:rsid w:val="0069496B"/>
    <w:rsid w:val="007D1F56"/>
    <w:rsid w:val="00853387"/>
    <w:rsid w:val="009070B6"/>
    <w:rsid w:val="00A14E94"/>
    <w:rsid w:val="00A163A5"/>
    <w:rsid w:val="00B16AD7"/>
    <w:rsid w:val="00B44892"/>
    <w:rsid w:val="00BF2936"/>
    <w:rsid w:val="00C021B2"/>
    <w:rsid w:val="00C914BA"/>
    <w:rsid w:val="00CF155E"/>
    <w:rsid w:val="00D5440D"/>
    <w:rsid w:val="00D755A8"/>
    <w:rsid w:val="00DA2D91"/>
    <w:rsid w:val="00DC73F0"/>
    <w:rsid w:val="00E121E9"/>
    <w:rsid w:val="00E64BC7"/>
    <w:rsid w:val="00E77E1A"/>
    <w:rsid w:val="00EE0C02"/>
    <w:rsid w:val="00EE7317"/>
    <w:rsid w:val="00F3284B"/>
    <w:rsid w:val="00FC0F26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55E"/>
  </w:style>
  <w:style w:type="paragraph" w:styleId="a7">
    <w:name w:val="footer"/>
    <w:basedOn w:val="a"/>
    <w:link w:val="a8"/>
    <w:uiPriority w:val="99"/>
    <w:unhideWhenUsed/>
    <w:rsid w:val="00CF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55E"/>
  </w:style>
  <w:style w:type="paragraph" w:styleId="a7">
    <w:name w:val="footer"/>
    <w:basedOn w:val="a"/>
    <w:link w:val="a8"/>
    <w:uiPriority w:val="99"/>
    <w:unhideWhenUsed/>
    <w:rsid w:val="00CF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zamnmr</cp:lastModifiedBy>
  <cp:revision>3</cp:revision>
  <dcterms:created xsi:type="dcterms:W3CDTF">2017-08-18T09:01:00Z</dcterms:created>
  <dcterms:modified xsi:type="dcterms:W3CDTF">2017-08-18T09:32:00Z</dcterms:modified>
</cp:coreProperties>
</file>