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A5A" w:rsidRPr="009F2A5A" w:rsidRDefault="009F2A5A" w:rsidP="009F2A5A">
      <w:pPr>
        <w:spacing w:after="0"/>
        <w:jc w:val="center"/>
        <w:rPr>
          <w:rFonts w:ascii="Times New Roman" w:eastAsia="Times New Roman" w:hAnsi="Times New Roman" w:cs="Times New Roman"/>
          <w:b/>
          <w:sz w:val="28"/>
          <w:szCs w:val="28"/>
          <w:lang w:eastAsia="ru-RU"/>
        </w:rPr>
      </w:pPr>
      <w:r w:rsidRPr="009F2A5A">
        <w:rPr>
          <w:rFonts w:ascii="Times New Roman" w:eastAsia="Times New Roman" w:hAnsi="Times New Roman" w:cs="Times New Roman"/>
          <w:b/>
          <w:sz w:val="28"/>
          <w:szCs w:val="28"/>
          <w:lang w:eastAsia="ru-RU"/>
        </w:rPr>
        <w:t>Основная образовательная программа основного общего образования</w:t>
      </w:r>
    </w:p>
    <w:p w:rsidR="009F2A5A" w:rsidRPr="009F2A5A" w:rsidRDefault="009F2A5A" w:rsidP="009F2A5A">
      <w:pPr>
        <w:spacing w:after="0"/>
        <w:jc w:val="center"/>
        <w:rPr>
          <w:rFonts w:ascii="Times New Roman" w:eastAsia="Times New Roman" w:hAnsi="Times New Roman" w:cs="Times New Roman"/>
          <w:b/>
          <w:sz w:val="28"/>
          <w:szCs w:val="28"/>
          <w:lang w:eastAsia="ru-RU"/>
        </w:rPr>
      </w:pPr>
      <w:r w:rsidRPr="009F2A5A">
        <w:rPr>
          <w:rFonts w:ascii="Times New Roman" w:eastAsia="Times New Roman" w:hAnsi="Times New Roman" w:cs="Times New Roman"/>
          <w:b/>
          <w:sz w:val="28"/>
          <w:szCs w:val="28"/>
          <w:lang w:eastAsia="ru-RU"/>
        </w:rPr>
        <w:t>МБОУ «Лицей № 120 г.</w:t>
      </w:r>
      <w:r w:rsidR="005E0D16">
        <w:rPr>
          <w:rFonts w:ascii="Times New Roman" w:eastAsia="Times New Roman" w:hAnsi="Times New Roman" w:cs="Times New Roman"/>
          <w:b/>
          <w:sz w:val="28"/>
          <w:szCs w:val="28"/>
          <w:lang w:eastAsia="ru-RU"/>
        </w:rPr>
        <w:t xml:space="preserve"> </w:t>
      </w:r>
      <w:r w:rsidRPr="009F2A5A">
        <w:rPr>
          <w:rFonts w:ascii="Times New Roman" w:eastAsia="Times New Roman" w:hAnsi="Times New Roman" w:cs="Times New Roman"/>
          <w:b/>
          <w:sz w:val="28"/>
          <w:szCs w:val="28"/>
          <w:lang w:eastAsia="ru-RU"/>
        </w:rPr>
        <w:t>Челябинска»</w:t>
      </w:r>
    </w:p>
    <w:p w:rsidR="009F2A5A" w:rsidRPr="009F2A5A" w:rsidRDefault="009F2A5A" w:rsidP="009F2A5A">
      <w:pPr>
        <w:spacing w:after="0"/>
        <w:jc w:val="center"/>
        <w:rPr>
          <w:rFonts w:ascii="Times New Roman" w:eastAsia="Times New Roman" w:hAnsi="Times New Roman" w:cs="Times New Roman"/>
          <w:b/>
          <w:sz w:val="28"/>
          <w:szCs w:val="28"/>
          <w:lang w:eastAsia="ru-RU"/>
        </w:rPr>
      </w:pPr>
    </w:p>
    <w:p w:rsidR="009F2A5A" w:rsidRPr="009F2A5A" w:rsidRDefault="009F2A5A" w:rsidP="009F2A5A">
      <w:pPr>
        <w:tabs>
          <w:tab w:val="left" w:pos="6450"/>
        </w:tabs>
        <w:spacing w:after="0"/>
        <w:jc w:val="right"/>
        <w:rPr>
          <w:rFonts w:ascii="Times New Roman" w:eastAsia="Times New Roman" w:hAnsi="Times New Roman" w:cs="Times New Roman"/>
          <w:b/>
          <w:sz w:val="28"/>
          <w:szCs w:val="28"/>
          <w:lang w:eastAsia="ru-RU"/>
        </w:rPr>
      </w:pPr>
      <w:r w:rsidRPr="009F2A5A">
        <w:rPr>
          <w:rFonts w:ascii="Times New Roman" w:eastAsia="Times New Roman" w:hAnsi="Times New Roman" w:cs="Times New Roman"/>
          <w:b/>
          <w:sz w:val="28"/>
          <w:szCs w:val="28"/>
          <w:lang w:eastAsia="ru-RU"/>
        </w:rPr>
        <w:tab/>
        <w:t xml:space="preserve">Приложение 1 </w:t>
      </w:r>
    </w:p>
    <w:p w:rsidR="009F2A5A" w:rsidRPr="009F2A5A" w:rsidRDefault="009F2A5A" w:rsidP="009F2A5A">
      <w:pPr>
        <w:tabs>
          <w:tab w:val="left" w:pos="6450"/>
        </w:tabs>
        <w:spacing w:after="0"/>
        <w:jc w:val="right"/>
        <w:rPr>
          <w:rFonts w:ascii="Times New Roman" w:eastAsia="Times New Roman" w:hAnsi="Times New Roman" w:cs="Times New Roman"/>
          <w:b/>
          <w:sz w:val="28"/>
          <w:szCs w:val="28"/>
          <w:lang w:eastAsia="ru-RU"/>
        </w:rPr>
      </w:pPr>
      <w:r w:rsidRPr="009F2A5A">
        <w:rPr>
          <w:rFonts w:ascii="Times New Roman" w:eastAsia="Times New Roman" w:hAnsi="Times New Roman" w:cs="Times New Roman"/>
          <w:b/>
          <w:sz w:val="28"/>
          <w:szCs w:val="28"/>
          <w:lang w:eastAsia="ru-RU"/>
        </w:rPr>
        <w:t>«Рабочие программы учебных предметов»</w:t>
      </w:r>
    </w:p>
    <w:p w:rsidR="009F2A5A" w:rsidRPr="009F2A5A" w:rsidRDefault="009F2A5A" w:rsidP="009F2A5A">
      <w:pPr>
        <w:spacing w:after="0"/>
        <w:rPr>
          <w:rFonts w:ascii="Times New Roman" w:eastAsia="Times New Roman" w:hAnsi="Times New Roman" w:cs="Times New Roman"/>
          <w:b/>
          <w:sz w:val="28"/>
          <w:szCs w:val="28"/>
          <w:lang w:eastAsia="ru-RU"/>
        </w:rPr>
      </w:pPr>
    </w:p>
    <w:p w:rsidR="009F2A5A" w:rsidRPr="009F2A5A" w:rsidRDefault="009F2A5A" w:rsidP="009F2A5A">
      <w:pPr>
        <w:rPr>
          <w:rFonts w:ascii="Times New Roman" w:eastAsia="Times New Roman" w:hAnsi="Times New Roman" w:cs="Times New Roman"/>
          <w:lang w:eastAsia="ru-RU"/>
        </w:rPr>
      </w:pPr>
    </w:p>
    <w:p w:rsidR="009F2A5A" w:rsidRPr="009F2A5A" w:rsidRDefault="009F2A5A" w:rsidP="009F2A5A">
      <w:pPr>
        <w:rPr>
          <w:rFonts w:ascii="Times New Roman" w:eastAsia="Times New Roman" w:hAnsi="Times New Roman" w:cs="Times New Roman"/>
          <w:lang w:eastAsia="ru-RU"/>
        </w:rPr>
      </w:pPr>
    </w:p>
    <w:p w:rsidR="009F2A5A" w:rsidRPr="009F2A5A" w:rsidRDefault="009F2A5A" w:rsidP="009F2A5A">
      <w:pPr>
        <w:rPr>
          <w:rFonts w:ascii="Times New Roman" w:eastAsia="Times New Roman" w:hAnsi="Times New Roman" w:cs="Times New Roman"/>
          <w:lang w:eastAsia="ru-RU"/>
        </w:rPr>
      </w:pPr>
    </w:p>
    <w:p w:rsidR="009F2A5A" w:rsidRPr="009F2A5A" w:rsidRDefault="009F2A5A" w:rsidP="009F2A5A">
      <w:pPr>
        <w:rPr>
          <w:rFonts w:ascii="Times New Roman" w:eastAsia="Times New Roman" w:hAnsi="Times New Roman" w:cs="Times New Roman"/>
          <w:lang w:eastAsia="ru-RU"/>
        </w:rPr>
      </w:pPr>
    </w:p>
    <w:p w:rsidR="009F2A5A" w:rsidRPr="009F2A5A" w:rsidRDefault="009F2A5A" w:rsidP="009F2A5A">
      <w:pPr>
        <w:rPr>
          <w:rFonts w:ascii="Times New Roman" w:eastAsia="Times New Roman" w:hAnsi="Times New Roman" w:cs="Times New Roman"/>
          <w:lang w:eastAsia="ru-RU"/>
        </w:rPr>
      </w:pPr>
    </w:p>
    <w:p w:rsidR="009F2A5A" w:rsidRPr="009F2A5A" w:rsidRDefault="009F2A5A" w:rsidP="009F2A5A">
      <w:pPr>
        <w:rPr>
          <w:rFonts w:ascii="Times New Roman" w:eastAsia="Times New Roman" w:hAnsi="Times New Roman" w:cs="Times New Roman"/>
          <w:lang w:eastAsia="ru-RU"/>
        </w:rPr>
      </w:pPr>
    </w:p>
    <w:p w:rsidR="009F2A5A" w:rsidRPr="009F2A5A" w:rsidRDefault="009F2A5A" w:rsidP="009F2A5A">
      <w:pPr>
        <w:rPr>
          <w:rFonts w:ascii="Times New Roman" w:eastAsia="Times New Roman" w:hAnsi="Times New Roman" w:cs="Times New Roman"/>
          <w:lang w:eastAsia="ru-RU"/>
        </w:rPr>
      </w:pPr>
    </w:p>
    <w:p w:rsidR="009F2A5A" w:rsidRPr="009F2A5A" w:rsidRDefault="009F2A5A" w:rsidP="009F2A5A">
      <w:pPr>
        <w:ind w:left="720"/>
        <w:contextualSpacing/>
        <w:rPr>
          <w:rFonts w:ascii="Times New Roman" w:eastAsia="Times New Roman" w:hAnsi="Times New Roman" w:cs="Times New Roman"/>
          <w:lang w:eastAsia="ru-RU"/>
        </w:rPr>
      </w:pPr>
      <w:r w:rsidRPr="009F2A5A">
        <w:rPr>
          <w:rFonts w:ascii="Calibri" w:eastAsia="Times New Roman" w:hAnsi="Calibri" w:cs="Times New Roman"/>
          <w:lang w:eastAsia="ru-RU"/>
        </w:rPr>
        <w:tab/>
      </w:r>
    </w:p>
    <w:p w:rsidR="009F2A5A" w:rsidRPr="009F2A5A" w:rsidRDefault="009F2A5A" w:rsidP="009F2A5A">
      <w:pPr>
        <w:ind w:left="720"/>
        <w:contextualSpacing/>
        <w:jc w:val="center"/>
        <w:rPr>
          <w:rFonts w:ascii="Times New Roman" w:eastAsia="Times New Roman" w:hAnsi="Times New Roman" w:cs="Times New Roman"/>
          <w:b/>
          <w:bCs/>
          <w:sz w:val="36"/>
          <w:szCs w:val="36"/>
          <w:lang w:eastAsia="ru-RU"/>
        </w:rPr>
      </w:pPr>
      <w:r w:rsidRPr="009F2A5A">
        <w:rPr>
          <w:rFonts w:ascii="Times New Roman" w:eastAsia="Times New Roman" w:hAnsi="Times New Roman" w:cs="Times New Roman"/>
          <w:b/>
          <w:bCs/>
          <w:sz w:val="36"/>
          <w:szCs w:val="36"/>
          <w:lang w:eastAsia="ru-RU"/>
        </w:rPr>
        <w:t>Рабочая программа</w:t>
      </w:r>
    </w:p>
    <w:p w:rsidR="009F2A5A" w:rsidRPr="009F2A5A" w:rsidRDefault="009F2A5A" w:rsidP="009F2A5A">
      <w:pPr>
        <w:ind w:left="720"/>
        <w:contextualSpacing/>
        <w:jc w:val="center"/>
        <w:rPr>
          <w:rFonts w:ascii="Times New Roman" w:eastAsia="Times New Roman" w:hAnsi="Times New Roman" w:cs="Times New Roman"/>
          <w:b/>
          <w:bCs/>
          <w:sz w:val="28"/>
          <w:szCs w:val="28"/>
          <w:lang w:eastAsia="ru-RU"/>
        </w:rPr>
      </w:pPr>
      <w:r w:rsidRPr="009F2A5A">
        <w:rPr>
          <w:rFonts w:ascii="Times New Roman" w:eastAsia="Times New Roman" w:hAnsi="Times New Roman" w:cs="Times New Roman"/>
          <w:b/>
          <w:bCs/>
          <w:sz w:val="36"/>
          <w:szCs w:val="36"/>
          <w:lang w:eastAsia="ru-RU"/>
        </w:rPr>
        <w:t>основного общего образования</w:t>
      </w:r>
    </w:p>
    <w:p w:rsidR="009F2A5A" w:rsidRPr="009F2A5A" w:rsidRDefault="009F2A5A" w:rsidP="009F2A5A">
      <w:pPr>
        <w:ind w:left="720"/>
        <w:contextualSpacing/>
        <w:jc w:val="center"/>
        <w:rPr>
          <w:rFonts w:ascii="Times New Roman" w:eastAsia="Times New Roman" w:hAnsi="Times New Roman" w:cs="Times New Roman"/>
          <w:b/>
          <w:bCs/>
          <w:sz w:val="36"/>
          <w:szCs w:val="36"/>
          <w:lang w:eastAsia="ru-RU"/>
        </w:rPr>
      </w:pPr>
      <w:r w:rsidRPr="009F2A5A">
        <w:rPr>
          <w:rFonts w:ascii="Times New Roman" w:eastAsia="Times New Roman" w:hAnsi="Times New Roman" w:cs="Times New Roman"/>
          <w:b/>
          <w:bCs/>
          <w:sz w:val="36"/>
          <w:szCs w:val="36"/>
          <w:lang w:eastAsia="ru-RU"/>
        </w:rPr>
        <w:t xml:space="preserve">по учебному предмету </w:t>
      </w:r>
    </w:p>
    <w:p w:rsidR="009F2A5A" w:rsidRPr="009F2A5A" w:rsidRDefault="009F2A5A" w:rsidP="009F2A5A">
      <w:pPr>
        <w:ind w:left="720"/>
        <w:contextualSpacing/>
        <w:jc w:val="center"/>
        <w:rPr>
          <w:rFonts w:ascii="Times New Roman" w:eastAsia="Times New Roman" w:hAnsi="Times New Roman" w:cs="Times New Roman"/>
          <w:b/>
          <w:bCs/>
          <w:sz w:val="36"/>
          <w:szCs w:val="36"/>
          <w:lang w:eastAsia="ru-RU"/>
        </w:rPr>
      </w:pPr>
      <w:r w:rsidRPr="009F2A5A">
        <w:rPr>
          <w:rFonts w:ascii="Times New Roman" w:eastAsia="Times New Roman" w:hAnsi="Times New Roman" w:cs="Times New Roman"/>
          <w:b/>
          <w:bCs/>
          <w:sz w:val="36"/>
          <w:szCs w:val="36"/>
          <w:lang w:eastAsia="ru-RU"/>
        </w:rPr>
        <w:t>«</w:t>
      </w:r>
      <w:r>
        <w:rPr>
          <w:rFonts w:ascii="Times New Roman" w:eastAsia="Times New Roman" w:hAnsi="Times New Roman" w:cs="Times New Roman"/>
          <w:b/>
          <w:bCs/>
          <w:sz w:val="36"/>
          <w:szCs w:val="36"/>
          <w:lang w:eastAsia="ru-RU"/>
        </w:rPr>
        <w:t>Основы безопасности жизнедеятельности</w:t>
      </w:r>
      <w:r w:rsidRPr="009F2A5A">
        <w:rPr>
          <w:rFonts w:ascii="Times New Roman" w:eastAsia="Times New Roman" w:hAnsi="Times New Roman" w:cs="Times New Roman"/>
          <w:b/>
          <w:bCs/>
          <w:sz w:val="36"/>
          <w:szCs w:val="36"/>
          <w:lang w:eastAsia="ru-RU"/>
        </w:rPr>
        <w:t>»</w:t>
      </w:r>
    </w:p>
    <w:p w:rsidR="009F2A5A" w:rsidRPr="009F2A5A" w:rsidRDefault="009F2A5A" w:rsidP="009F2A5A">
      <w:pPr>
        <w:ind w:left="720"/>
        <w:contextualSpacing/>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8</w:t>
      </w:r>
      <w:r w:rsidRPr="009F2A5A">
        <w:rPr>
          <w:rFonts w:ascii="Times New Roman" w:eastAsia="Times New Roman" w:hAnsi="Times New Roman" w:cs="Times New Roman"/>
          <w:b/>
          <w:bCs/>
          <w:sz w:val="36"/>
          <w:szCs w:val="36"/>
          <w:lang w:eastAsia="ru-RU"/>
        </w:rPr>
        <w:t>-9  класс</w:t>
      </w:r>
    </w:p>
    <w:p w:rsidR="009F2A5A" w:rsidRPr="009F2A5A" w:rsidRDefault="009F2A5A" w:rsidP="009F2A5A">
      <w:pPr>
        <w:tabs>
          <w:tab w:val="left" w:pos="1755"/>
        </w:tabs>
        <w:jc w:val="center"/>
        <w:rPr>
          <w:rFonts w:ascii="Times New Roman" w:eastAsia="Times New Roman" w:hAnsi="Times New Roman" w:cs="Times New Roman"/>
          <w:b/>
          <w:bCs/>
          <w:sz w:val="36"/>
          <w:szCs w:val="36"/>
          <w:lang w:eastAsia="ru-RU"/>
        </w:rPr>
      </w:pPr>
      <w:r w:rsidRPr="009F2A5A">
        <w:rPr>
          <w:rFonts w:ascii="Times New Roman" w:eastAsia="Times New Roman" w:hAnsi="Times New Roman" w:cs="Times New Roman"/>
          <w:b/>
          <w:bCs/>
          <w:sz w:val="36"/>
          <w:szCs w:val="36"/>
          <w:lang w:eastAsia="ru-RU"/>
        </w:rPr>
        <w:t xml:space="preserve"> </w:t>
      </w:r>
    </w:p>
    <w:p w:rsidR="009F2A5A" w:rsidRPr="009F2A5A" w:rsidRDefault="009F2A5A" w:rsidP="009F2A5A">
      <w:pPr>
        <w:tabs>
          <w:tab w:val="left" w:pos="1755"/>
        </w:tabs>
        <w:rPr>
          <w:rFonts w:ascii="Times New Roman" w:eastAsia="Times New Roman" w:hAnsi="Times New Roman" w:cs="Times New Roman"/>
          <w:b/>
          <w:bCs/>
          <w:sz w:val="28"/>
          <w:szCs w:val="28"/>
          <w:lang w:eastAsia="ru-RU"/>
        </w:rPr>
      </w:pPr>
    </w:p>
    <w:p w:rsidR="009F2A5A" w:rsidRPr="009F2A5A" w:rsidRDefault="009F2A5A" w:rsidP="009F2A5A">
      <w:pPr>
        <w:tabs>
          <w:tab w:val="left" w:pos="1755"/>
        </w:tabs>
        <w:rPr>
          <w:rFonts w:ascii="Times New Roman" w:eastAsia="Times New Roman" w:hAnsi="Times New Roman" w:cs="Times New Roman"/>
          <w:b/>
          <w:bCs/>
          <w:sz w:val="28"/>
          <w:szCs w:val="28"/>
          <w:lang w:eastAsia="ru-RU"/>
        </w:rPr>
      </w:pPr>
    </w:p>
    <w:p w:rsidR="009F2A5A" w:rsidRPr="009F2A5A" w:rsidRDefault="009F2A5A" w:rsidP="009F2A5A">
      <w:pPr>
        <w:tabs>
          <w:tab w:val="left" w:pos="1755"/>
        </w:tabs>
        <w:rPr>
          <w:rFonts w:ascii="Times New Roman" w:eastAsia="Times New Roman" w:hAnsi="Times New Roman" w:cs="Times New Roman"/>
          <w:b/>
          <w:bCs/>
          <w:sz w:val="28"/>
          <w:szCs w:val="28"/>
          <w:lang w:eastAsia="ru-RU"/>
        </w:rPr>
      </w:pPr>
    </w:p>
    <w:p w:rsidR="009F2A5A" w:rsidRPr="009F2A5A" w:rsidRDefault="009F2A5A" w:rsidP="009F2A5A">
      <w:pPr>
        <w:tabs>
          <w:tab w:val="left" w:pos="1755"/>
        </w:tabs>
        <w:rPr>
          <w:rFonts w:ascii="Calibri" w:eastAsia="Times New Roman" w:hAnsi="Calibri" w:cs="Times New Roman"/>
          <w:b/>
          <w:bCs/>
          <w:sz w:val="28"/>
          <w:szCs w:val="28"/>
          <w:lang w:eastAsia="ru-RU"/>
        </w:rPr>
      </w:pPr>
    </w:p>
    <w:p w:rsidR="009F2A5A" w:rsidRPr="009F2A5A" w:rsidRDefault="009F2A5A" w:rsidP="009F2A5A">
      <w:pPr>
        <w:tabs>
          <w:tab w:val="left" w:pos="1755"/>
        </w:tabs>
        <w:rPr>
          <w:rFonts w:ascii="Calibri" w:eastAsia="Times New Roman" w:hAnsi="Calibri" w:cs="Times New Roman"/>
          <w:b/>
          <w:bCs/>
          <w:sz w:val="28"/>
          <w:szCs w:val="28"/>
          <w:lang w:eastAsia="ru-RU"/>
        </w:rPr>
      </w:pPr>
    </w:p>
    <w:p w:rsidR="009F2A5A" w:rsidRPr="009F2A5A" w:rsidRDefault="009F2A5A" w:rsidP="009F2A5A">
      <w:pPr>
        <w:tabs>
          <w:tab w:val="left" w:pos="1755"/>
        </w:tabs>
        <w:rPr>
          <w:rFonts w:ascii="Calibri" w:eastAsia="Times New Roman" w:hAnsi="Calibri" w:cs="Times New Roman"/>
          <w:b/>
          <w:bCs/>
          <w:sz w:val="28"/>
          <w:szCs w:val="28"/>
          <w:lang w:eastAsia="ru-RU"/>
        </w:rPr>
      </w:pPr>
    </w:p>
    <w:p w:rsidR="009F2A5A" w:rsidRPr="009F2A5A" w:rsidRDefault="009F2A5A" w:rsidP="009F2A5A">
      <w:pPr>
        <w:tabs>
          <w:tab w:val="left" w:pos="1755"/>
        </w:tabs>
        <w:rPr>
          <w:rFonts w:ascii="Calibri" w:eastAsia="Times New Roman" w:hAnsi="Calibri" w:cs="Times New Roman"/>
          <w:b/>
          <w:bCs/>
          <w:sz w:val="28"/>
          <w:szCs w:val="28"/>
          <w:lang w:eastAsia="ru-RU"/>
        </w:rPr>
      </w:pPr>
    </w:p>
    <w:p w:rsidR="009F2A5A" w:rsidRPr="009F2A5A" w:rsidRDefault="009F2A5A" w:rsidP="009F2A5A">
      <w:pPr>
        <w:rPr>
          <w:rFonts w:ascii="Calibri" w:eastAsia="Times New Roman" w:hAnsi="Calibri" w:cs="Times New Roman"/>
          <w:lang w:eastAsia="ru-RU"/>
        </w:rPr>
      </w:pPr>
    </w:p>
    <w:p w:rsidR="009F2A5A" w:rsidRPr="009F2A5A" w:rsidRDefault="009F2A5A" w:rsidP="009F2A5A">
      <w:pPr>
        <w:ind w:left="720"/>
        <w:contextualSpacing/>
        <w:jc w:val="both"/>
        <w:rPr>
          <w:rFonts w:ascii="Times New Roman" w:eastAsia="Times New Roman" w:hAnsi="Times New Roman" w:cs="Times New Roman"/>
          <w:sz w:val="24"/>
          <w:szCs w:val="24"/>
          <w:lang w:eastAsia="ru-RU"/>
        </w:rPr>
      </w:pPr>
      <w:r w:rsidRPr="009F2A5A">
        <w:rPr>
          <w:rFonts w:ascii="Times New Roman" w:eastAsia="Times New Roman" w:hAnsi="Times New Roman" w:cs="Times New Roman"/>
          <w:sz w:val="24"/>
          <w:szCs w:val="24"/>
          <w:lang w:eastAsia="ru-RU"/>
        </w:rPr>
        <w:t xml:space="preserve">         </w:t>
      </w:r>
    </w:p>
    <w:p w:rsidR="009F2A5A" w:rsidRPr="009F2A5A" w:rsidRDefault="009F2A5A" w:rsidP="009F2A5A">
      <w:pPr>
        <w:ind w:left="720"/>
        <w:contextualSpacing/>
        <w:jc w:val="both"/>
        <w:rPr>
          <w:rFonts w:ascii="Times New Roman" w:eastAsia="Times New Roman" w:hAnsi="Times New Roman" w:cs="Times New Roman"/>
          <w:sz w:val="24"/>
          <w:szCs w:val="24"/>
          <w:lang w:eastAsia="ru-RU"/>
        </w:rPr>
      </w:pPr>
    </w:p>
    <w:p w:rsidR="00591823" w:rsidRDefault="00591823" w:rsidP="00591823">
      <w:pPr>
        <w:spacing w:after="0" w:line="240" w:lineRule="auto"/>
        <w:jc w:val="center"/>
        <w:rPr>
          <w:rFonts w:ascii="Times New Roman" w:hAnsi="Times New Roman" w:cs="Times New Roman"/>
          <w:sz w:val="28"/>
          <w:szCs w:val="28"/>
        </w:rPr>
      </w:pPr>
    </w:p>
    <w:p w:rsidR="008223C7" w:rsidRPr="00C76654" w:rsidRDefault="008223C7" w:rsidP="00C76654">
      <w:pPr>
        <w:spacing w:after="0"/>
        <w:ind w:firstLine="708"/>
        <w:jc w:val="both"/>
        <w:rPr>
          <w:rFonts w:ascii="Times New Roman" w:hAnsi="Times New Roman" w:cs="Times New Roman"/>
          <w:sz w:val="24"/>
          <w:szCs w:val="24"/>
        </w:rPr>
      </w:pPr>
      <w:r w:rsidRPr="00C76654">
        <w:rPr>
          <w:rFonts w:ascii="Times New Roman" w:hAnsi="Times New Roman" w:cs="Times New Roman"/>
          <w:sz w:val="24"/>
          <w:szCs w:val="24"/>
        </w:rPr>
        <w:lastRenderedPageBreak/>
        <w:t>Рабочая программа учебного предмета «Основы безопасности жизнедеятельности»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основной образовательной програм</w:t>
      </w:r>
      <w:r w:rsidR="008D7EB3" w:rsidRPr="00C76654">
        <w:rPr>
          <w:rFonts w:ascii="Times New Roman" w:hAnsi="Times New Roman" w:cs="Times New Roman"/>
          <w:sz w:val="24"/>
          <w:szCs w:val="24"/>
        </w:rPr>
        <w:t>мы основного общего образования, примерной программы по предмету «Основы безопасности жизнедеятельности».</w:t>
      </w:r>
    </w:p>
    <w:p w:rsidR="008223C7" w:rsidRPr="00C76654" w:rsidRDefault="008223C7" w:rsidP="00C76654">
      <w:pPr>
        <w:spacing w:after="0"/>
        <w:jc w:val="both"/>
        <w:rPr>
          <w:rFonts w:ascii="Times New Roman" w:hAnsi="Times New Roman" w:cs="Times New Roman"/>
          <w:sz w:val="24"/>
          <w:szCs w:val="24"/>
        </w:rPr>
      </w:pPr>
      <w:r w:rsidRPr="00C76654">
        <w:rPr>
          <w:rFonts w:ascii="Times New Roman" w:hAnsi="Times New Roman" w:cs="Times New Roman"/>
          <w:sz w:val="24"/>
          <w:szCs w:val="24"/>
        </w:rPr>
        <w:tab/>
        <w:t>Структура рабочей программы соответствует Положению о рабочих программах учебных предметов МБОУ «Лицей № 120 г. Челябинска»</w:t>
      </w:r>
      <w:r w:rsidR="00C14897" w:rsidRPr="00C76654">
        <w:rPr>
          <w:rFonts w:ascii="Times New Roman" w:hAnsi="Times New Roman" w:cs="Times New Roman"/>
          <w:sz w:val="24"/>
          <w:szCs w:val="24"/>
        </w:rPr>
        <w:t xml:space="preserve">. Рабочая программа учебного предмета «Основы безопасности жизнедеятельности» включает разделы: </w:t>
      </w:r>
    </w:p>
    <w:p w:rsidR="00C14897" w:rsidRPr="00C76654" w:rsidRDefault="00C14897" w:rsidP="00C76654">
      <w:pPr>
        <w:pStyle w:val="a6"/>
        <w:numPr>
          <w:ilvl w:val="0"/>
          <w:numId w:val="3"/>
        </w:numPr>
        <w:spacing w:after="0"/>
        <w:jc w:val="both"/>
        <w:rPr>
          <w:rFonts w:ascii="Times New Roman" w:hAnsi="Times New Roman" w:cs="Times New Roman"/>
          <w:sz w:val="24"/>
          <w:szCs w:val="24"/>
        </w:rPr>
      </w:pPr>
      <w:r w:rsidRPr="00C76654">
        <w:rPr>
          <w:rFonts w:ascii="Times New Roman" w:hAnsi="Times New Roman" w:cs="Times New Roman"/>
          <w:sz w:val="24"/>
          <w:szCs w:val="24"/>
        </w:rPr>
        <w:t>планируемые результаты освоения учебного предмета (личностные, метапредметные и предметные);</w:t>
      </w:r>
    </w:p>
    <w:p w:rsidR="00C14897" w:rsidRPr="00C76654" w:rsidRDefault="00C14897" w:rsidP="00C76654">
      <w:pPr>
        <w:pStyle w:val="a6"/>
        <w:numPr>
          <w:ilvl w:val="0"/>
          <w:numId w:val="3"/>
        </w:numPr>
        <w:spacing w:after="0"/>
        <w:jc w:val="both"/>
        <w:rPr>
          <w:rFonts w:ascii="Times New Roman" w:hAnsi="Times New Roman" w:cs="Times New Roman"/>
          <w:sz w:val="24"/>
          <w:szCs w:val="24"/>
        </w:rPr>
      </w:pPr>
      <w:r w:rsidRPr="00C76654">
        <w:rPr>
          <w:rFonts w:ascii="Times New Roman" w:hAnsi="Times New Roman" w:cs="Times New Roman"/>
          <w:sz w:val="24"/>
          <w:szCs w:val="24"/>
        </w:rPr>
        <w:t>содержание учебного предмета;</w:t>
      </w:r>
    </w:p>
    <w:p w:rsidR="00C14897" w:rsidRPr="00C76654" w:rsidRDefault="00C14897" w:rsidP="00C76654">
      <w:pPr>
        <w:pStyle w:val="a6"/>
        <w:numPr>
          <w:ilvl w:val="0"/>
          <w:numId w:val="3"/>
        </w:numPr>
        <w:spacing w:after="0"/>
        <w:jc w:val="both"/>
        <w:rPr>
          <w:rFonts w:ascii="Times New Roman" w:hAnsi="Times New Roman" w:cs="Times New Roman"/>
          <w:sz w:val="24"/>
          <w:szCs w:val="24"/>
        </w:rPr>
      </w:pPr>
      <w:r w:rsidRPr="00C76654">
        <w:rPr>
          <w:rFonts w:ascii="Times New Roman" w:hAnsi="Times New Roman" w:cs="Times New Roman"/>
          <w:sz w:val="24"/>
          <w:szCs w:val="24"/>
        </w:rPr>
        <w:t>тематическое планирование с указанием часов, отводимых на изучение каждой темы.</w:t>
      </w:r>
    </w:p>
    <w:p w:rsidR="00C14897" w:rsidRPr="00C76654" w:rsidRDefault="00C14897" w:rsidP="00C76654">
      <w:pPr>
        <w:spacing w:after="0"/>
        <w:ind w:firstLine="360"/>
        <w:jc w:val="both"/>
        <w:rPr>
          <w:rFonts w:ascii="Times New Roman" w:hAnsi="Times New Roman" w:cs="Times New Roman"/>
          <w:sz w:val="24"/>
          <w:szCs w:val="24"/>
        </w:rPr>
      </w:pPr>
      <w:r w:rsidRPr="00C76654">
        <w:rPr>
          <w:rFonts w:ascii="Times New Roman" w:hAnsi="Times New Roman" w:cs="Times New Roman"/>
          <w:sz w:val="24"/>
          <w:szCs w:val="24"/>
        </w:rPr>
        <w:t>Рабочая программа  учебного предмета разработана с  учетом национальных, региональных и этнокультурных особенностей, что отражено в разделе «Содержание НРЭО</w:t>
      </w:r>
      <w:r w:rsidR="00591823" w:rsidRPr="00C76654">
        <w:rPr>
          <w:rFonts w:ascii="Times New Roman" w:hAnsi="Times New Roman" w:cs="Times New Roman"/>
          <w:sz w:val="24"/>
          <w:szCs w:val="24"/>
        </w:rPr>
        <w:t>» тематического планирования.</w:t>
      </w:r>
    </w:p>
    <w:p w:rsidR="005E0D16" w:rsidRPr="00C76654" w:rsidRDefault="00591823" w:rsidP="00C76654">
      <w:pPr>
        <w:spacing w:after="0"/>
        <w:ind w:firstLine="360"/>
        <w:jc w:val="both"/>
        <w:rPr>
          <w:rFonts w:ascii="Times New Roman" w:hAnsi="Times New Roman" w:cs="Times New Roman"/>
          <w:sz w:val="24"/>
          <w:szCs w:val="24"/>
        </w:rPr>
      </w:pPr>
      <w:r w:rsidRPr="00C76654">
        <w:rPr>
          <w:rFonts w:ascii="Times New Roman" w:hAnsi="Times New Roman" w:cs="Times New Roman"/>
          <w:sz w:val="24"/>
          <w:szCs w:val="24"/>
        </w:rPr>
        <w:t>В соответствии с учебным планом предмет «Основы безопасности жизнедеятельности» изучается в предметной области «Физ</w:t>
      </w:r>
      <w:r w:rsidR="00221DEC" w:rsidRPr="00C76654">
        <w:rPr>
          <w:rFonts w:ascii="Times New Roman" w:hAnsi="Times New Roman" w:cs="Times New Roman"/>
          <w:sz w:val="24"/>
          <w:szCs w:val="24"/>
        </w:rPr>
        <w:t xml:space="preserve">ическая </w:t>
      </w:r>
      <w:r w:rsidRPr="00C76654">
        <w:rPr>
          <w:rFonts w:ascii="Times New Roman" w:hAnsi="Times New Roman" w:cs="Times New Roman"/>
          <w:sz w:val="24"/>
          <w:szCs w:val="24"/>
        </w:rPr>
        <w:t>культура</w:t>
      </w:r>
      <w:r w:rsidR="00191F31" w:rsidRPr="00C76654">
        <w:rPr>
          <w:rFonts w:ascii="Times New Roman" w:hAnsi="Times New Roman" w:cs="Times New Roman"/>
          <w:sz w:val="24"/>
          <w:szCs w:val="24"/>
        </w:rPr>
        <w:t xml:space="preserve"> и Основы безопасности жизнедеятельности</w:t>
      </w:r>
      <w:r w:rsidRPr="00C76654">
        <w:rPr>
          <w:rFonts w:ascii="Times New Roman" w:hAnsi="Times New Roman" w:cs="Times New Roman"/>
          <w:sz w:val="24"/>
          <w:szCs w:val="24"/>
        </w:rPr>
        <w:t>» в 8,9 классах. Программа рассчитана на 35 часов в год (1 час в неделю).</w:t>
      </w:r>
    </w:p>
    <w:p w:rsidR="005E0D16" w:rsidRDefault="005E0D16" w:rsidP="00F34DC8">
      <w:pPr>
        <w:spacing w:after="0" w:line="240" w:lineRule="auto"/>
        <w:contextualSpacing/>
        <w:jc w:val="center"/>
        <w:rPr>
          <w:rFonts w:ascii="Times New Roman" w:hAnsi="Times New Roman" w:cs="Times New Roman"/>
          <w:b/>
          <w:sz w:val="28"/>
          <w:szCs w:val="28"/>
        </w:rPr>
      </w:pPr>
    </w:p>
    <w:p w:rsidR="00E070D2" w:rsidRPr="008235FC" w:rsidRDefault="00E070D2" w:rsidP="008235FC">
      <w:pPr>
        <w:pStyle w:val="a6"/>
        <w:numPr>
          <w:ilvl w:val="0"/>
          <w:numId w:val="4"/>
        </w:numPr>
        <w:spacing w:after="0"/>
        <w:jc w:val="center"/>
        <w:rPr>
          <w:rFonts w:ascii="Times New Roman" w:hAnsi="Times New Roman" w:cs="Times New Roman"/>
          <w:b/>
          <w:sz w:val="24"/>
          <w:szCs w:val="24"/>
        </w:rPr>
      </w:pPr>
      <w:r w:rsidRPr="008235FC">
        <w:rPr>
          <w:rFonts w:ascii="Times New Roman" w:hAnsi="Times New Roman" w:cs="Times New Roman"/>
          <w:b/>
          <w:sz w:val="24"/>
          <w:szCs w:val="24"/>
        </w:rPr>
        <w:t>Планируемые резул</w:t>
      </w:r>
      <w:r w:rsidR="00C76654" w:rsidRPr="008235FC">
        <w:rPr>
          <w:rFonts w:ascii="Times New Roman" w:hAnsi="Times New Roman" w:cs="Times New Roman"/>
          <w:b/>
          <w:sz w:val="24"/>
          <w:szCs w:val="24"/>
        </w:rPr>
        <w:t>ьтаты освоения учебного предмета</w:t>
      </w:r>
    </w:p>
    <w:p w:rsidR="00E070D2" w:rsidRPr="008235FC" w:rsidRDefault="00E070D2" w:rsidP="008235FC">
      <w:pPr>
        <w:pStyle w:val="a6"/>
        <w:numPr>
          <w:ilvl w:val="1"/>
          <w:numId w:val="4"/>
        </w:numPr>
        <w:spacing w:after="0"/>
        <w:jc w:val="center"/>
        <w:rPr>
          <w:rFonts w:ascii="Times New Roman" w:hAnsi="Times New Roman" w:cs="Times New Roman"/>
          <w:b/>
          <w:sz w:val="24"/>
          <w:szCs w:val="24"/>
        </w:rPr>
      </w:pPr>
      <w:r w:rsidRPr="008235FC">
        <w:rPr>
          <w:rFonts w:ascii="Times New Roman" w:hAnsi="Times New Roman" w:cs="Times New Roman"/>
          <w:b/>
          <w:sz w:val="24"/>
          <w:szCs w:val="24"/>
        </w:rPr>
        <w:t>Личностные планируемые результаты</w:t>
      </w:r>
    </w:p>
    <w:p w:rsidR="00E070D2" w:rsidRPr="00C76654" w:rsidRDefault="00E070D2" w:rsidP="00C76654">
      <w:pPr>
        <w:spacing w:after="0"/>
        <w:ind w:firstLine="397"/>
        <w:contextualSpacing/>
        <w:rPr>
          <w:rFonts w:ascii="Times New Roman" w:hAnsi="Times New Roman" w:cs="Times New Roman"/>
          <w:sz w:val="24"/>
          <w:szCs w:val="24"/>
        </w:rPr>
      </w:pPr>
    </w:p>
    <w:tbl>
      <w:tblPr>
        <w:tblStyle w:val="a7"/>
        <w:tblW w:w="0" w:type="auto"/>
        <w:tblLayout w:type="fixed"/>
        <w:tblLook w:val="04A0" w:firstRow="1" w:lastRow="0" w:firstColumn="1" w:lastColumn="0" w:noHBand="0" w:noVBand="1"/>
      </w:tblPr>
      <w:tblGrid>
        <w:gridCol w:w="1951"/>
        <w:gridCol w:w="3951"/>
        <w:gridCol w:w="3951"/>
      </w:tblGrid>
      <w:tr w:rsidR="00E070D2" w:rsidTr="00E070D2">
        <w:tc>
          <w:tcPr>
            <w:tcW w:w="1951" w:type="dxa"/>
          </w:tcPr>
          <w:p w:rsidR="00E070D2" w:rsidRPr="00610DA7" w:rsidRDefault="00E070D2" w:rsidP="00E070D2">
            <w:pPr>
              <w:widowControl w:val="0"/>
              <w:jc w:val="center"/>
              <w:rPr>
                <w:rFonts w:ascii="Times New Roman" w:eastAsia="Times New Roman" w:hAnsi="Times New Roman" w:cs="Times New Roman"/>
                <w:b/>
                <w:sz w:val="24"/>
                <w:szCs w:val="24"/>
              </w:rPr>
            </w:pPr>
            <w:r w:rsidRPr="00610DA7">
              <w:rPr>
                <w:rFonts w:ascii="Times New Roman" w:eastAsia="Times New Roman" w:hAnsi="Times New Roman" w:cs="Times New Roman"/>
                <w:b/>
                <w:sz w:val="24"/>
                <w:szCs w:val="24"/>
              </w:rPr>
              <w:t xml:space="preserve">Критерии </w:t>
            </w:r>
            <w:proofErr w:type="spellStart"/>
            <w:r w:rsidRPr="00610DA7">
              <w:rPr>
                <w:rFonts w:ascii="Times New Roman" w:eastAsia="Times New Roman" w:hAnsi="Times New Roman" w:cs="Times New Roman"/>
                <w:b/>
                <w:sz w:val="24"/>
                <w:szCs w:val="24"/>
              </w:rPr>
              <w:t>сформированности</w:t>
            </w:r>
            <w:proofErr w:type="spellEnd"/>
          </w:p>
        </w:tc>
        <w:tc>
          <w:tcPr>
            <w:tcW w:w="3951" w:type="dxa"/>
          </w:tcPr>
          <w:p w:rsidR="00E070D2" w:rsidRPr="00610DA7" w:rsidRDefault="00E070D2" w:rsidP="00E070D2">
            <w:pPr>
              <w:widowControl w:val="0"/>
              <w:jc w:val="center"/>
              <w:rPr>
                <w:rFonts w:ascii="Times New Roman" w:eastAsia="Times New Roman" w:hAnsi="Times New Roman" w:cs="Times New Roman"/>
                <w:b/>
                <w:sz w:val="24"/>
                <w:szCs w:val="24"/>
              </w:rPr>
            </w:pPr>
            <w:r w:rsidRPr="00610DA7">
              <w:rPr>
                <w:rFonts w:ascii="Times New Roman" w:eastAsia="Times New Roman" w:hAnsi="Times New Roman" w:cs="Times New Roman"/>
                <w:b/>
                <w:sz w:val="24"/>
                <w:szCs w:val="24"/>
              </w:rPr>
              <w:t>Личностные результаты</w:t>
            </w:r>
          </w:p>
        </w:tc>
        <w:tc>
          <w:tcPr>
            <w:tcW w:w="3951" w:type="dxa"/>
          </w:tcPr>
          <w:p w:rsidR="00E070D2" w:rsidRPr="00610DA7" w:rsidRDefault="00E070D2" w:rsidP="00E070D2">
            <w:pPr>
              <w:widowControl w:val="0"/>
              <w:jc w:val="center"/>
              <w:rPr>
                <w:rFonts w:ascii="Times New Roman" w:eastAsia="Times New Roman" w:hAnsi="Times New Roman" w:cs="Times New Roman"/>
                <w:b/>
                <w:sz w:val="24"/>
                <w:szCs w:val="24"/>
              </w:rPr>
            </w:pPr>
            <w:r w:rsidRPr="00610DA7">
              <w:rPr>
                <w:rFonts w:ascii="Times New Roman" w:eastAsia="Times New Roman" w:hAnsi="Times New Roman" w:cs="Times New Roman"/>
                <w:b/>
                <w:sz w:val="24"/>
                <w:szCs w:val="24"/>
              </w:rPr>
              <w:t>Предметные результаты</w:t>
            </w:r>
          </w:p>
        </w:tc>
      </w:tr>
      <w:tr w:rsidR="00E070D2" w:rsidTr="00E070D2">
        <w:trPr>
          <w:trHeight w:val="5121"/>
        </w:trPr>
        <w:tc>
          <w:tcPr>
            <w:tcW w:w="1951" w:type="dxa"/>
          </w:tcPr>
          <w:p w:rsidR="00E070D2" w:rsidRPr="00610DA7" w:rsidRDefault="00E070D2" w:rsidP="00E070D2">
            <w:pPr>
              <w:widowControl w:val="0"/>
              <w:rPr>
                <w:rFonts w:ascii="Times New Roman" w:eastAsia="Times New Roman" w:hAnsi="Times New Roman" w:cs="Times New Roman"/>
                <w:sz w:val="24"/>
                <w:szCs w:val="24"/>
              </w:rPr>
            </w:pPr>
            <w:r w:rsidRPr="00610DA7">
              <w:rPr>
                <w:rFonts w:ascii="Times New Roman" w:eastAsia="Times New Roman" w:hAnsi="Times New Roman" w:cs="Times New Roman"/>
                <w:b/>
                <w:sz w:val="24"/>
                <w:szCs w:val="24"/>
              </w:rPr>
              <w:t>Самоопределение (личностное, профессиональное, жизненное)</w:t>
            </w:r>
          </w:p>
        </w:tc>
        <w:tc>
          <w:tcPr>
            <w:tcW w:w="3951" w:type="dxa"/>
          </w:tcPr>
          <w:p w:rsidR="00E070D2" w:rsidRPr="00610DA7" w:rsidRDefault="00E070D2" w:rsidP="00E070D2">
            <w:pPr>
              <w:widowControl w:val="0"/>
              <w:jc w:val="both"/>
              <w:rPr>
                <w:rFonts w:ascii="Times New Roman" w:eastAsia="Times New Roman" w:hAnsi="Times New Roman" w:cs="Times New Roman"/>
                <w:i/>
                <w:sz w:val="24"/>
                <w:szCs w:val="24"/>
                <w:lang w:eastAsia="ru-RU"/>
              </w:rPr>
            </w:pPr>
            <w:r w:rsidRPr="00610DA7">
              <w:rPr>
                <w:rFonts w:ascii="Times New Roman" w:eastAsia="Times New Roman" w:hAnsi="Times New Roman" w:cs="Times New Roman"/>
                <w:sz w:val="24"/>
                <w:szCs w:val="24"/>
              </w:rPr>
              <w:t>1.1.</w:t>
            </w:r>
            <w:r>
              <w:rPr>
                <w:rFonts w:ascii="Times New Roman" w:eastAsia="Times New Roman" w:hAnsi="Times New Roman" w:cs="Times New Roman"/>
                <w:b/>
                <w:i/>
                <w:sz w:val="24"/>
                <w:szCs w:val="24"/>
                <w:lang w:eastAsia="ru-RU"/>
              </w:rPr>
              <w:t> </w:t>
            </w:r>
            <w:r w:rsidRPr="00610DA7">
              <w:rPr>
                <w:rFonts w:ascii="Times New Roman" w:eastAsia="Times New Roman" w:hAnsi="Times New Roman" w:cs="Times New Roman"/>
                <w:i/>
                <w:sz w:val="24"/>
                <w:szCs w:val="24"/>
                <w:lang w:eastAsia="ru-RU"/>
              </w:rPr>
              <w:t>Сформированность российской гражданской идентичности: патриотизма, уважения к Отечеству, прошлому и настоящему многонационального народа России</w:t>
            </w:r>
          </w:p>
          <w:p w:rsidR="00E070D2" w:rsidRPr="00610DA7" w:rsidRDefault="00E070D2" w:rsidP="00E070D2">
            <w:pPr>
              <w:widowControl w:val="0"/>
              <w:jc w:val="both"/>
              <w:rPr>
                <w:rFonts w:ascii="Times New Roman" w:eastAsia="Times New Roman" w:hAnsi="Times New Roman" w:cs="Times New Roman"/>
                <w:sz w:val="24"/>
                <w:szCs w:val="24"/>
              </w:rPr>
            </w:pPr>
            <w:r w:rsidRPr="00610DA7">
              <w:rPr>
                <w:rFonts w:ascii="Times New Roman" w:eastAsia="Times New Roman" w:hAnsi="Times New Roman" w:cs="Times New Roman"/>
                <w:sz w:val="24"/>
                <w:szCs w:val="24"/>
              </w:rPr>
              <w:t>1.3.</w:t>
            </w:r>
            <w:r>
              <w:rPr>
                <w:rFonts w:ascii="Times New Roman" w:eastAsia="Times New Roman" w:hAnsi="Times New Roman" w:cs="Times New Roman"/>
                <w:sz w:val="24"/>
                <w:szCs w:val="24"/>
              </w:rPr>
              <w:t> </w:t>
            </w:r>
            <w:r w:rsidRPr="00610DA7">
              <w:rPr>
                <w:rFonts w:ascii="Times New Roman" w:eastAsiaTheme="majorEastAsia" w:hAnsi="Times New Roman" w:cs="Times New Roman"/>
                <w:i/>
                <w:sz w:val="24"/>
                <w:szCs w:val="24"/>
                <w:lang w:eastAsia="ru-RU"/>
              </w:rPr>
              <w:t>Сформированность гуманистических, демократических и традиционных ценностей многонационального российского общества</w:t>
            </w:r>
          </w:p>
          <w:p w:rsidR="00E070D2" w:rsidRPr="00610DA7" w:rsidRDefault="00E070D2" w:rsidP="00E070D2">
            <w:pPr>
              <w:widowControl w:val="0"/>
              <w:jc w:val="both"/>
              <w:rPr>
                <w:rFonts w:ascii="Times New Roman" w:eastAsia="Times New Roman" w:hAnsi="Times New Roman" w:cs="Times New Roman"/>
                <w:sz w:val="24"/>
                <w:szCs w:val="24"/>
              </w:rPr>
            </w:pPr>
            <w:r w:rsidRPr="00610DA7">
              <w:rPr>
                <w:rFonts w:ascii="Times New Roman" w:eastAsia="Times New Roman" w:hAnsi="Times New Roman" w:cs="Times New Roman"/>
                <w:sz w:val="24"/>
                <w:szCs w:val="24"/>
              </w:rPr>
              <w:t>1.4.</w:t>
            </w:r>
            <w:r>
              <w:rPr>
                <w:rFonts w:ascii="Times New Roman" w:eastAsia="Times New Roman" w:hAnsi="Times New Roman" w:cs="Times New Roman"/>
                <w:sz w:val="24"/>
                <w:szCs w:val="24"/>
              </w:rPr>
              <w:t> </w:t>
            </w:r>
            <w:r w:rsidRPr="00610DA7">
              <w:rPr>
                <w:rFonts w:ascii="Times New Roman" w:eastAsia="Times New Roman" w:hAnsi="Times New Roman" w:cs="Times New Roman"/>
                <w:i/>
                <w:sz w:val="24"/>
                <w:szCs w:val="24"/>
              </w:rPr>
              <w:t>Сформированность чувства ответственности и долга перед Родиной</w:t>
            </w:r>
          </w:p>
          <w:p w:rsidR="00E070D2" w:rsidRPr="00610DA7" w:rsidRDefault="00E070D2" w:rsidP="00E070D2">
            <w:pPr>
              <w:widowControl w:val="0"/>
              <w:jc w:val="both"/>
              <w:rPr>
                <w:rFonts w:ascii="Times New Roman" w:eastAsia="Times New Roman" w:hAnsi="Times New Roman" w:cs="Times New Roman"/>
                <w:i/>
                <w:sz w:val="24"/>
                <w:szCs w:val="24"/>
                <w:lang w:eastAsia="ru-RU"/>
              </w:rPr>
            </w:pPr>
            <w:r w:rsidRPr="00610DA7">
              <w:rPr>
                <w:rFonts w:ascii="Times New Roman" w:eastAsia="Times New Roman" w:hAnsi="Times New Roman" w:cs="Times New Roman"/>
                <w:sz w:val="24"/>
                <w:szCs w:val="24"/>
              </w:rPr>
              <w:t>1.6.</w:t>
            </w:r>
            <w:r>
              <w:rPr>
                <w:rFonts w:ascii="Times New Roman" w:eastAsia="Times New Roman" w:hAnsi="Times New Roman" w:cs="Times New Roman"/>
                <w:sz w:val="24"/>
                <w:szCs w:val="24"/>
              </w:rPr>
              <w:t> </w:t>
            </w:r>
            <w:r w:rsidRPr="00610DA7">
              <w:rPr>
                <w:rFonts w:ascii="Times New Roman" w:eastAsiaTheme="majorEastAsia" w:hAnsi="Times New Roman" w:cs="Times New Roman"/>
                <w:i/>
                <w:sz w:val="24"/>
                <w:szCs w:val="24"/>
                <w:lang w:eastAsia="ru-RU"/>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3951" w:type="dxa"/>
          </w:tcPr>
          <w:p w:rsidR="00E070D2" w:rsidRPr="00610DA7" w:rsidRDefault="00E070D2" w:rsidP="00E070D2">
            <w:pPr>
              <w:widowControl w:val="0"/>
              <w:autoSpaceDE w:val="0"/>
              <w:autoSpaceDN w:val="0"/>
              <w:adjustRightInd w:val="0"/>
              <w:ind w:firstLine="353"/>
              <w:jc w:val="both"/>
              <w:rPr>
                <w:rFonts w:ascii="Times New Roman" w:eastAsiaTheme="minorEastAsia" w:hAnsi="Times New Roman" w:cs="Times New Roman"/>
                <w:sz w:val="24"/>
                <w:szCs w:val="24"/>
                <w:lang w:eastAsia="ru-RU"/>
              </w:rPr>
            </w:pPr>
            <w:r w:rsidRPr="00610DA7">
              <w:rPr>
                <w:rFonts w:ascii="Times New Roman" w:eastAsiaTheme="minorEastAsia" w:hAnsi="Times New Roman" w:cs="Times New Roman"/>
                <w:sz w:val="24"/>
                <w:szCs w:val="24"/>
                <w:lang w:eastAsia="ru-RU"/>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E070D2" w:rsidRPr="00610DA7" w:rsidRDefault="00E070D2" w:rsidP="00E070D2">
            <w:pPr>
              <w:widowControl w:val="0"/>
              <w:autoSpaceDE w:val="0"/>
              <w:autoSpaceDN w:val="0"/>
              <w:adjustRightInd w:val="0"/>
              <w:ind w:firstLine="353"/>
              <w:jc w:val="both"/>
              <w:rPr>
                <w:rFonts w:ascii="Times New Roman" w:eastAsiaTheme="minorEastAsia" w:hAnsi="Times New Roman" w:cs="Times New Roman"/>
                <w:sz w:val="24"/>
                <w:szCs w:val="24"/>
                <w:lang w:eastAsia="ru-RU"/>
              </w:rPr>
            </w:pPr>
            <w:r w:rsidRPr="00610DA7">
              <w:rPr>
                <w:rFonts w:ascii="Times New Roman" w:eastAsiaTheme="minorEastAsia" w:hAnsi="Times New Roman" w:cs="Times New Roman"/>
                <w:sz w:val="24"/>
                <w:szCs w:val="24"/>
                <w:lang w:eastAsia="ru-RU"/>
              </w:rPr>
              <w:t>понимание необходимости подготовки граждан к защите Отечества</w:t>
            </w:r>
          </w:p>
        </w:tc>
      </w:tr>
      <w:tr w:rsidR="00E070D2" w:rsidTr="00E070D2">
        <w:tc>
          <w:tcPr>
            <w:tcW w:w="1951" w:type="dxa"/>
          </w:tcPr>
          <w:p w:rsidR="00E070D2" w:rsidRPr="00610DA7" w:rsidRDefault="00E070D2" w:rsidP="00E070D2">
            <w:pPr>
              <w:widowControl w:val="0"/>
              <w:rPr>
                <w:rFonts w:ascii="Times New Roman" w:eastAsia="Times New Roman" w:hAnsi="Times New Roman" w:cs="Times New Roman"/>
                <w:sz w:val="24"/>
                <w:szCs w:val="24"/>
              </w:rPr>
            </w:pPr>
            <w:proofErr w:type="spellStart"/>
            <w:r w:rsidRPr="00610DA7">
              <w:rPr>
                <w:rFonts w:ascii="Times New Roman" w:eastAsia="Times New Roman" w:hAnsi="Times New Roman" w:cs="Times New Roman"/>
                <w:b/>
                <w:sz w:val="24"/>
                <w:szCs w:val="24"/>
              </w:rPr>
              <w:t>Смыслообразование</w:t>
            </w:r>
            <w:proofErr w:type="spellEnd"/>
          </w:p>
        </w:tc>
        <w:tc>
          <w:tcPr>
            <w:tcW w:w="3951" w:type="dxa"/>
          </w:tcPr>
          <w:p w:rsidR="00E070D2" w:rsidRPr="00610DA7" w:rsidRDefault="00E070D2" w:rsidP="00E070D2">
            <w:pPr>
              <w:widowControl w:val="0"/>
              <w:jc w:val="both"/>
              <w:rPr>
                <w:rFonts w:ascii="Times New Roman" w:eastAsia="Calibri" w:hAnsi="Times New Roman" w:cs="Times New Roman"/>
                <w:i/>
                <w:sz w:val="24"/>
                <w:szCs w:val="24"/>
              </w:rPr>
            </w:pPr>
            <w:r w:rsidRPr="00610DA7">
              <w:rPr>
                <w:rFonts w:ascii="Times New Roman" w:eastAsia="Times New Roman" w:hAnsi="Times New Roman" w:cs="Times New Roman"/>
                <w:sz w:val="24"/>
                <w:szCs w:val="24"/>
              </w:rPr>
              <w:t>2.2.</w:t>
            </w:r>
            <w:r>
              <w:rPr>
                <w:rFonts w:ascii="Times New Roman" w:eastAsia="Times New Roman" w:hAnsi="Times New Roman" w:cs="Times New Roman"/>
                <w:sz w:val="24"/>
                <w:szCs w:val="24"/>
              </w:rPr>
              <w:t> </w:t>
            </w:r>
            <w:r w:rsidRPr="00610DA7">
              <w:rPr>
                <w:rFonts w:ascii="Times New Roman" w:eastAsia="Calibri" w:hAnsi="Times New Roman" w:cs="Times New Roman"/>
                <w:i/>
                <w:sz w:val="24"/>
                <w:szCs w:val="24"/>
              </w:rPr>
              <w:t xml:space="preserve">Сформированность коммуникативной компетентности при </w:t>
            </w:r>
            <w:r w:rsidRPr="00610DA7">
              <w:rPr>
                <w:rFonts w:ascii="Times New Roman" w:eastAsia="Calibri" w:hAnsi="Times New Roman" w:cs="Times New Roman"/>
                <w:i/>
                <w:sz w:val="24"/>
                <w:szCs w:val="24"/>
              </w:rPr>
              <w:lastRenderedPageBreak/>
              <w:t>взаимодействии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E070D2" w:rsidRPr="00610DA7" w:rsidRDefault="00E070D2" w:rsidP="00E070D2">
            <w:pPr>
              <w:widowControl w:val="0"/>
              <w:jc w:val="both"/>
              <w:rPr>
                <w:rFonts w:ascii="Times New Roman" w:eastAsia="Times New Roman" w:hAnsi="Times New Roman" w:cs="Times New Roman"/>
                <w:sz w:val="24"/>
                <w:szCs w:val="24"/>
              </w:rPr>
            </w:pPr>
            <w:r w:rsidRPr="00610DA7">
              <w:rPr>
                <w:rFonts w:ascii="Times New Roman" w:eastAsia="Times New Roman" w:hAnsi="Times New Roman" w:cs="Times New Roman"/>
                <w:sz w:val="24"/>
                <w:szCs w:val="24"/>
              </w:rPr>
              <w:t>2.3.</w:t>
            </w:r>
            <w:r>
              <w:rPr>
                <w:rFonts w:ascii="Times New Roman" w:eastAsiaTheme="majorEastAsia" w:hAnsi="Times New Roman" w:cs="Times New Roman"/>
                <w:i/>
                <w:spacing w:val="5"/>
                <w:kern w:val="28"/>
                <w:sz w:val="24"/>
                <w:szCs w:val="24"/>
                <w:lang w:eastAsia="ru-RU"/>
              </w:rPr>
              <w:t> </w:t>
            </w:r>
            <w:r w:rsidRPr="00610DA7">
              <w:rPr>
                <w:rFonts w:ascii="Times New Roman" w:eastAsiaTheme="majorEastAsia" w:hAnsi="Times New Roman" w:cs="Times New Roman"/>
                <w:i/>
                <w:sz w:val="24"/>
                <w:szCs w:val="24"/>
                <w:lang w:eastAsia="ru-RU"/>
              </w:rPr>
              <w:t>Готовность и способность вести диалог с другими людьми и достигать в нём взаимопонимания</w:t>
            </w:r>
          </w:p>
          <w:p w:rsidR="00E070D2" w:rsidRPr="00610DA7" w:rsidRDefault="00E070D2" w:rsidP="00E070D2">
            <w:pPr>
              <w:widowControl w:val="0"/>
              <w:jc w:val="both"/>
              <w:rPr>
                <w:rFonts w:ascii="Times New Roman" w:eastAsia="Times New Roman" w:hAnsi="Times New Roman" w:cs="Times New Roman"/>
                <w:sz w:val="24"/>
                <w:szCs w:val="24"/>
              </w:rPr>
            </w:pPr>
            <w:r w:rsidRPr="00610DA7">
              <w:rPr>
                <w:rFonts w:ascii="Times New Roman" w:eastAsia="Times New Roman" w:hAnsi="Times New Roman" w:cs="Times New Roman"/>
                <w:sz w:val="24"/>
                <w:szCs w:val="24"/>
              </w:rPr>
              <w:t>2.4.</w:t>
            </w:r>
            <w:r>
              <w:rPr>
                <w:rFonts w:ascii="Times New Roman" w:eastAsiaTheme="majorEastAsia" w:hAnsi="Times New Roman" w:cs="Times New Roman"/>
                <w:i/>
                <w:sz w:val="24"/>
                <w:szCs w:val="24"/>
                <w:lang w:eastAsia="ru-RU"/>
              </w:rPr>
              <w:t> </w:t>
            </w:r>
            <w:r w:rsidRPr="00610DA7">
              <w:rPr>
                <w:rFonts w:ascii="Times New Roman" w:eastAsiaTheme="majorEastAsia" w:hAnsi="Times New Roman" w:cs="Times New Roman"/>
                <w:i/>
                <w:sz w:val="24"/>
                <w:szCs w:val="24"/>
                <w:lang w:eastAsia="ru-RU"/>
              </w:rPr>
              <w:t>Сформированность ценности здорового и безопасного образа жизни</w:t>
            </w:r>
          </w:p>
          <w:p w:rsidR="00E070D2" w:rsidRPr="00610DA7" w:rsidRDefault="00E070D2" w:rsidP="00E070D2">
            <w:pPr>
              <w:widowControl w:val="0"/>
              <w:jc w:val="both"/>
              <w:rPr>
                <w:rFonts w:ascii="Times New Roman" w:eastAsia="Calibri" w:hAnsi="Times New Roman" w:cs="Times New Roman"/>
                <w:i/>
                <w:sz w:val="24"/>
                <w:szCs w:val="24"/>
              </w:rPr>
            </w:pPr>
            <w:r w:rsidRPr="00610DA7">
              <w:rPr>
                <w:rFonts w:ascii="Times New Roman" w:eastAsia="Calibri" w:hAnsi="Times New Roman" w:cs="Times New Roman"/>
                <w:i/>
                <w:sz w:val="24"/>
                <w:szCs w:val="24"/>
              </w:rPr>
              <w:t>2.5.</w:t>
            </w:r>
            <w:r>
              <w:rPr>
                <w:rFonts w:ascii="Times New Roman" w:eastAsia="Calibri" w:hAnsi="Times New Roman" w:cs="Times New Roman"/>
                <w:i/>
                <w:sz w:val="24"/>
                <w:szCs w:val="24"/>
              </w:rPr>
              <w:t> </w:t>
            </w:r>
            <w:r w:rsidRPr="00610DA7">
              <w:rPr>
                <w:rFonts w:ascii="Times New Roman" w:eastAsia="Calibri" w:hAnsi="Times New Roman" w:cs="Times New Roman"/>
                <w:i/>
                <w:sz w:val="24"/>
                <w:szCs w:val="24"/>
              </w:rPr>
              <w:t>Готовность к соблюдению правил индивидуального и коллективного безопасного поведения в чрезвычайных ситуациях, обусловленных спецификой промышленного региона, угрожающих жизни и здоровью людей, правил поведения на транспорте и на дорогах</w:t>
            </w:r>
          </w:p>
        </w:tc>
        <w:tc>
          <w:tcPr>
            <w:tcW w:w="3951" w:type="dxa"/>
          </w:tcPr>
          <w:p w:rsidR="00E070D2" w:rsidRPr="00083879" w:rsidRDefault="00E070D2" w:rsidP="00E070D2">
            <w:pPr>
              <w:widowControl w:val="0"/>
              <w:autoSpaceDE w:val="0"/>
              <w:autoSpaceDN w:val="0"/>
              <w:adjustRightInd w:val="0"/>
              <w:ind w:firstLine="353"/>
              <w:jc w:val="both"/>
              <w:rPr>
                <w:rFonts w:ascii="Times New Roman" w:eastAsiaTheme="minorEastAsia" w:hAnsi="Times New Roman" w:cs="Times New Roman"/>
                <w:sz w:val="24"/>
                <w:szCs w:val="24"/>
                <w:lang w:eastAsia="ru-RU"/>
              </w:rPr>
            </w:pPr>
            <w:r w:rsidRPr="00083879">
              <w:rPr>
                <w:rFonts w:ascii="Times New Roman" w:eastAsiaTheme="minorEastAsia" w:hAnsi="Times New Roman" w:cs="Times New Roman"/>
                <w:sz w:val="24"/>
                <w:szCs w:val="24"/>
                <w:lang w:eastAsia="ru-RU"/>
              </w:rPr>
              <w:lastRenderedPageBreak/>
              <w:t xml:space="preserve">умение предвидеть возникновение опасных ситуаций по характерным признакам их </w:t>
            </w:r>
            <w:r w:rsidRPr="00083879">
              <w:rPr>
                <w:rFonts w:ascii="Times New Roman" w:eastAsiaTheme="minorEastAsia" w:hAnsi="Times New Roman" w:cs="Times New Roman"/>
                <w:sz w:val="24"/>
                <w:szCs w:val="24"/>
                <w:lang w:eastAsia="ru-RU"/>
              </w:rPr>
              <w:lastRenderedPageBreak/>
              <w:t>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E070D2" w:rsidRPr="00083879" w:rsidRDefault="00E070D2" w:rsidP="00E070D2">
            <w:pPr>
              <w:widowControl w:val="0"/>
              <w:autoSpaceDE w:val="0"/>
              <w:autoSpaceDN w:val="0"/>
              <w:adjustRightInd w:val="0"/>
              <w:ind w:firstLine="353"/>
              <w:jc w:val="both"/>
              <w:rPr>
                <w:rFonts w:ascii="Times New Roman" w:eastAsiaTheme="minorEastAsia" w:hAnsi="Times New Roman" w:cs="Times New Roman"/>
                <w:sz w:val="24"/>
                <w:szCs w:val="24"/>
                <w:lang w:eastAsia="ru-RU"/>
              </w:rPr>
            </w:pPr>
            <w:r w:rsidRPr="00083879">
              <w:rPr>
                <w:rFonts w:ascii="Times New Roman" w:eastAsiaTheme="minorEastAsia" w:hAnsi="Times New Roman" w:cs="Times New Roman"/>
                <w:sz w:val="24"/>
                <w:szCs w:val="24"/>
                <w:lang w:eastAsia="ru-RU"/>
              </w:rPr>
              <w:t>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E070D2" w:rsidRPr="00610DA7" w:rsidRDefault="00E070D2" w:rsidP="00E070D2">
            <w:pPr>
              <w:widowControl w:val="0"/>
              <w:autoSpaceDE w:val="0"/>
              <w:autoSpaceDN w:val="0"/>
              <w:adjustRightInd w:val="0"/>
              <w:ind w:firstLine="353"/>
              <w:jc w:val="both"/>
              <w:rPr>
                <w:rFonts w:ascii="Times New Roman" w:eastAsiaTheme="minorEastAsia" w:hAnsi="Times New Roman" w:cs="Times New Roman"/>
                <w:sz w:val="24"/>
                <w:szCs w:val="24"/>
                <w:lang w:eastAsia="ru-RU"/>
              </w:rPr>
            </w:pPr>
            <w:r w:rsidRPr="00610DA7">
              <w:rPr>
                <w:rFonts w:ascii="Times New Roman" w:eastAsiaTheme="minorEastAsia" w:hAnsi="Times New Roman" w:cs="Times New Roman"/>
                <w:sz w:val="24"/>
                <w:szCs w:val="24"/>
                <w:lang w:eastAsia="ru-RU"/>
              </w:rPr>
              <w:t>формирование убеждения в необходимости безопасного и здорового образа жизни;</w:t>
            </w:r>
          </w:p>
          <w:p w:rsidR="00E070D2" w:rsidRDefault="00E070D2" w:rsidP="00E070D2">
            <w:pPr>
              <w:widowControl w:val="0"/>
              <w:autoSpaceDE w:val="0"/>
              <w:autoSpaceDN w:val="0"/>
              <w:adjustRightInd w:val="0"/>
              <w:ind w:firstLine="353"/>
              <w:jc w:val="both"/>
              <w:rPr>
                <w:rFonts w:ascii="Times New Roman" w:eastAsiaTheme="minorEastAsia" w:hAnsi="Times New Roman" w:cs="Times New Roman"/>
                <w:sz w:val="24"/>
                <w:szCs w:val="24"/>
                <w:lang w:eastAsia="ru-RU"/>
              </w:rPr>
            </w:pPr>
            <w:r w:rsidRPr="00610DA7">
              <w:rPr>
                <w:rFonts w:ascii="Times New Roman" w:eastAsiaTheme="minorEastAsia" w:hAnsi="Times New Roman" w:cs="Times New Roman"/>
                <w:sz w:val="24"/>
                <w:szCs w:val="24"/>
                <w:lang w:eastAsia="ru-RU"/>
              </w:rPr>
              <w:t>формирование установки на здоровый образ жизни, исключающий употребление алкоголя, наркотиков, курение и нанесение иного вреда здоровью;</w:t>
            </w:r>
          </w:p>
          <w:p w:rsidR="00E070D2" w:rsidRPr="00083879" w:rsidRDefault="00E070D2" w:rsidP="00E070D2">
            <w:pPr>
              <w:widowControl w:val="0"/>
              <w:autoSpaceDE w:val="0"/>
              <w:autoSpaceDN w:val="0"/>
              <w:adjustRightInd w:val="0"/>
              <w:ind w:firstLine="353"/>
              <w:jc w:val="both"/>
              <w:rPr>
                <w:rFonts w:ascii="Times New Roman" w:eastAsiaTheme="minorEastAsia" w:hAnsi="Times New Roman" w:cs="Times New Roman"/>
                <w:sz w:val="24"/>
                <w:szCs w:val="24"/>
                <w:lang w:eastAsia="ru-RU"/>
              </w:rPr>
            </w:pPr>
            <w:r w:rsidRPr="00083879">
              <w:rPr>
                <w:rFonts w:ascii="Times New Roman" w:eastAsiaTheme="minorEastAsia" w:hAnsi="Times New Roman" w:cs="Times New Roman"/>
                <w:sz w:val="24"/>
                <w:szCs w:val="24"/>
                <w:lang w:eastAsia="ru-RU"/>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E070D2" w:rsidRPr="00083879" w:rsidRDefault="00E070D2" w:rsidP="00E070D2">
            <w:pPr>
              <w:widowControl w:val="0"/>
              <w:autoSpaceDE w:val="0"/>
              <w:autoSpaceDN w:val="0"/>
              <w:adjustRightInd w:val="0"/>
              <w:ind w:firstLine="353"/>
              <w:jc w:val="both"/>
              <w:rPr>
                <w:rFonts w:ascii="Times New Roman" w:eastAsiaTheme="minorEastAsia" w:hAnsi="Times New Roman" w:cs="Times New Roman"/>
                <w:sz w:val="24"/>
                <w:szCs w:val="24"/>
                <w:lang w:eastAsia="ru-RU"/>
              </w:rPr>
            </w:pPr>
            <w:r w:rsidRPr="00083879">
              <w:rPr>
                <w:rFonts w:ascii="Times New Roman" w:eastAsiaTheme="minorEastAsia" w:hAnsi="Times New Roman" w:cs="Times New Roman"/>
                <w:sz w:val="24"/>
                <w:szCs w:val="24"/>
                <w:lang w:eastAsia="ru-RU"/>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E070D2" w:rsidRDefault="00E070D2" w:rsidP="00E070D2">
            <w:pPr>
              <w:widowControl w:val="0"/>
              <w:autoSpaceDE w:val="0"/>
              <w:autoSpaceDN w:val="0"/>
              <w:adjustRightInd w:val="0"/>
              <w:ind w:firstLine="353"/>
              <w:jc w:val="both"/>
              <w:rPr>
                <w:rFonts w:ascii="Times New Roman" w:eastAsiaTheme="minorEastAsia" w:hAnsi="Times New Roman" w:cs="Times New Roman"/>
                <w:sz w:val="24"/>
                <w:szCs w:val="24"/>
                <w:lang w:eastAsia="ru-RU"/>
              </w:rPr>
            </w:pPr>
            <w:r w:rsidRPr="00083879">
              <w:rPr>
                <w:rFonts w:ascii="Times New Roman" w:eastAsiaTheme="minorEastAsia" w:hAnsi="Times New Roman" w:cs="Times New Roman"/>
                <w:sz w:val="24"/>
                <w:szCs w:val="24"/>
                <w:lang w:eastAsia="ru-RU"/>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E070D2" w:rsidRPr="00610DA7" w:rsidRDefault="00E070D2" w:rsidP="00E070D2">
            <w:pPr>
              <w:widowControl w:val="0"/>
              <w:autoSpaceDE w:val="0"/>
              <w:autoSpaceDN w:val="0"/>
              <w:adjustRightInd w:val="0"/>
              <w:ind w:firstLine="353"/>
              <w:jc w:val="both"/>
              <w:rPr>
                <w:rFonts w:ascii="Times New Roman" w:eastAsia="Times New Roman" w:hAnsi="Times New Roman" w:cs="Times New Roman"/>
                <w:sz w:val="24"/>
                <w:szCs w:val="24"/>
                <w:lang w:eastAsia="ru-RU"/>
              </w:rPr>
            </w:pPr>
            <w:r w:rsidRPr="00083879">
              <w:rPr>
                <w:rFonts w:ascii="Times New Roman" w:eastAsiaTheme="minorEastAsia" w:hAnsi="Times New Roman" w:cs="Times New Roman"/>
                <w:sz w:val="24"/>
                <w:szCs w:val="24"/>
                <w:lang w:eastAsia="ru-RU"/>
              </w:rPr>
              <w:t>знание и умение применять меры безопасности и правила поведения в условиях опасных и чрезвычайных ситуаций</w:t>
            </w:r>
          </w:p>
        </w:tc>
      </w:tr>
      <w:tr w:rsidR="00E070D2" w:rsidTr="00E070D2">
        <w:trPr>
          <w:trHeight w:val="7727"/>
        </w:trPr>
        <w:tc>
          <w:tcPr>
            <w:tcW w:w="1951" w:type="dxa"/>
          </w:tcPr>
          <w:p w:rsidR="00E070D2" w:rsidRPr="00610DA7" w:rsidRDefault="00E070D2" w:rsidP="00E070D2">
            <w:pPr>
              <w:widowControl w:val="0"/>
              <w:rPr>
                <w:rFonts w:ascii="Times New Roman" w:eastAsia="Times New Roman" w:hAnsi="Times New Roman" w:cs="Times New Roman"/>
                <w:sz w:val="24"/>
                <w:szCs w:val="24"/>
              </w:rPr>
            </w:pPr>
            <w:r w:rsidRPr="00610DA7">
              <w:rPr>
                <w:rFonts w:ascii="Times New Roman" w:eastAsia="Times New Roman" w:hAnsi="Times New Roman" w:cs="Times New Roman"/>
                <w:b/>
                <w:sz w:val="24"/>
                <w:szCs w:val="24"/>
              </w:rPr>
              <w:lastRenderedPageBreak/>
              <w:t>Нравственно-этическая ориентация</w:t>
            </w:r>
          </w:p>
        </w:tc>
        <w:tc>
          <w:tcPr>
            <w:tcW w:w="3951" w:type="dxa"/>
          </w:tcPr>
          <w:p w:rsidR="00E070D2" w:rsidRPr="00610DA7" w:rsidRDefault="00E070D2" w:rsidP="00E070D2">
            <w:pPr>
              <w:widowControl w:val="0"/>
              <w:jc w:val="both"/>
              <w:rPr>
                <w:rFonts w:ascii="Times New Roman" w:eastAsia="Times New Roman" w:hAnsi="Times New Roman" w:cs="Times New Roman"/>
                <w:i/>
                <w:sz w:val="24"/>
                <w:szCs w:val="24"/>
              </w:rPr>
            </w:pPr>
            <w:r w:rsidRPr="00610DA7">
              <w:rPr>
                <w:rFonts w:ascii="Times New Roman" w:eastAsia="Times New Roman" w:hAnsi="Times New Roman" w:cs="Times New Roman"/>
                <w:sz w:val="24"/>
                <w:szCs w:val="24"/>
              </w:rPr>
              <w:t xml:space="preserve">3.1. </w:t>
            </w:r>
            <w:proofErr w:type="gramStart"/>
            <w:r w:rsidRPr="00610DA7">
              <w:rPr>
                <w:rFonts w:ascii="Times New Roman" w:eastAsia="Times New Roman" w:hAnsi="Times New Roman" w:cs="Times New Roman"/>
                <w:i/>
                <w:sz w:val="24"/>
                <w:szCs w:val="24"/>
              </w:rPr>
              <w:t xml:space="preserve">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w:t>
            </w:r>
            <w:r w:rsidRPr="00610DA7">
              <w:rPr>
                <w:rFonts w:ascii="Times New Roman" w:eastAsia="Times New Roman" w:hAnsi="Times New Roman" w:cs="Times New Roman"/>
                <w:b/>
                <w:bCs/>
                <w:i/>
                <w:sz w:val="24"/>
                <w:szCs w:val="24"/>
              </w:rPr>
              <w:t>родного края</w:t>
            </w:r>
            <w:r w:rsidRPr="00610DA7">
              <w:rPr>
                <w:rFonts w:ascii="Times New Roman" w:eastAsia="Times New Roman" w:hAnsi="Times New Roman" w:cs="Times New Roman"/>
                <w:i/>
                <w:sz w:val="24"/>
                <w:szCs w:val="24"/>
              </w:rPr>
              <w:t xml:space="preserve">, России и народов мира </w:t>
            </w:r>
            <w:proofErr w:type="gramEnd"/>
          </w:p>
          <w:p w:rsidR="00E070D2" w:rsidRPr="00610DA7" w:rsidRDefault="00E070D2" w:rsidP="00E070D2">
            <w:pPr>
              <w:widowControl w:val="0"/>
              <w:jc w:val="both"/>
              <w:rPr>
                <w:rFonts w:ascii="Times New Roman" w:eastAsia="Calibri" w:hAnsi="Times New Roman" w:cs="Times New Roman"/>
                <w:i/>
                <w:sz w:val="24"/>
                <w:szCs w:val="24"/>
              </w:rPr>
            </w:pPr>
            <w:r w:rsidRPr="00610DA7">
              <w:rPr>
                <w:rFonts w:ascii="Times New Roman" w:eastAsia="Times New Roman" w:hAnsi="Times New Roman" w:cs="Times New Roman"/>
                <w:sz w:val="24"/>
                <w:szCs w:val="24"/>
              </w:rPr>
              <w:t xml:space="preserve">3.2. </w:t>
            </w:r>
            <w:r w:rsidRPr="00610DA7">
              <w:rPr>
                <w:rFonts w:ascii="Times New Roman" w:eastAsia="Calibri" w:hAnsi="Times New Roman" w:cs="Times New Roman"/>
                <w:i/>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E070D2" w:rsidRPr="00610DA7" w:rsidRDefault="00E070D2" w:rsidP="00E070D2">
            <w:pPr>
              <w:widowControl w:val="0"/>
              <w:jc w:val="both"/>
              <w:rPr>
                <w:rFonts w:ascii="Times New Roman" w:eastAsia="Calibri" w:hAnsi="Times New Roman" w:cs="Times New Roman"/>
                <w:i/>
                <w:sz w:val="24"/>
                <w:szCs w:val="24"/>
              </w:rPr>
            </w:pPr>
            <w:r w:rsidRPr="00610DA7">
              <w:rPr>
                <w:rFonts w:ascii="Times New Roman" w:eastAsia="Times New Roman" w:hAnsi="Times New Roman" w:cs="Times New Roman"/>
                <w:sz w:val="24"/>
                <w:szCs w:val="24"/>
              </w:rPr>
              <w:t>3.3.</w:t>
            </w:r>
            <w:r w:rsidRPr="00610DA7">
              <w:rPr>
                <w:rFonts w:ascii="Times New Roman" w:eastAsia="Calibri" w:hAnsi="Times New Roman" w:cs="Times New Roman"/>
                <w:i/>
                <w:sz w:val="24"/>
                <w:szCs w:val="24"/>
              </w:rPr>
              <w:t xml:space="preserve"> Сформированность морального сознания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w:t>
            </w:r>
          </w:p>
          <w:p w:rsidR="00E070D2" w:rsidRPr="00610DA7" w:rsidRDefault="00E070D2" w:rsidP="00E070D2">
            <w:pPr>
              <w:widowControl w:val="0"/>
              <w:jc w:val="both"/>
              <w:rPr>
                <w:rFonts w:ascii="Times New Roman" w:eastAsia="Times New Roman" w:hAnsi="Times New Roman" w:cs="Times New Roman"/>
                <w:i/>
                <w:sz w:val="24"/>
                <w:szCs w:val="24"/>
              </w:rPr>
            </w:pPr>
            <w:r w:rsidRPr="00610DA7">
              <w:rPr>
                <w:rFonts w:ascii="Times New Roman" w:eastAsia="Times New Roman" w:hAnsi="Times New Roman" w:cs="Times New Roman"/>
                <w:sz w:val="24"/>
                <w:szCs w:val="24"/>
              </w:rPr>
              <w:t>3.4.</w:t>
            </w:r>
            <w:r w:rsidRPr="00610DA7">
              <w:rPr>
                <w:rFonts w:ascii="Times New Roman" w:eastAsia="Calibri" w:hAnsi="Times New Roman" w:cs="Times New Roman"/>
                <w:i/>
                <w:sz w:val="24"/>
                <w:szCs w:val="24"/>
              </w:rPr>
              <w:t xml:space="preserve"> Сформированность основ современной экологической культуры, развитие опыта экологически ориентированной рефлексивно-оценочной и практической деятельности в жизненных ситуациях</w:t>
            </w:r>
          </w:p>
        </w:tc>
        <w:tc>
          <w:tcPr>
            <w:tcW w:w="3951" w:type="dxa"/>
          </w:tcPr>
          <w:p w:rsidR="00E070D2" w:rsidRPr="001247AE" w:rsidRDefault="00E070D2" w:rsidP="00E070D2">
            <w:pPr>
              <w:widowControl w:val="0"/>
              <w:autoSpaceDE w:val="0"/>
              <w:autoSpaceDN w:val="0"/>
              <w:adjustRightInd w:val="0"/>
              <w:ind w:firstLine="353"/>
              <w:jc w:val="both"/>
              <w:rPr>
                <w:rFonts w:ascii="Times New Roman" w:eastAsiaTheme="minorEastAsia" w:hAnsi="Times New Roman" w:cs="Times New Roman"/>
                <w:sz w:val="24"/>
                <w:szCs w:val="24"/>
                <w:lang w:eastAsia="ru-RU"/>
              </w:rPr>
            </w:pPr>
            <w:r w:rsidRPr="001247AE">
              <w:rPr>
                <w:rFonts w:ascii="Times New Roman" w:eastAsiaTheme="minorEastAsia" w:hAnsi="Times New Roman" w:cs="Times New Roman"/>
                <w:sz w:val="24"/>
                <w:szCs w:val="24"/>
                <w:lang w:eastAsia="ru-RU"/>
              </w:rPr>
              <w:t xml:space="preserve">формирование </w:t>
            </w:r>
            <w:proofErr w:type="spellStart"/>
            <w:r w:rsidRPr="001247AE">
              <w:rPr>
                <w:rFonts w:ascii="Times New Roman" w:eastAsiaTheme="minorEastAsia" w:hAnsi="Times New Roman" w:cs="Times New Roman"/>
                <w:sz w:val="24"/>
                <w:szCs w:val="24"/>
                <w:lang w:eastAsia="ru-RU"/>
              </w:rPr>
              <w:t>антиэкстремистской</w:t>
            </w:r>
            <w:proofErr w:type="spellEnd"/>
            <w:r w:rsidRPr="001247AE">
              <w:rPr>
                <w:rFonts w:ascii="Times New Roman" w:eastAsiaTheme="minorEastAsia" w:hAnsi="Times New Roman" w:cs="Times New Roman"/>
                <w:sz w:val="24"/>
                <w:szCs w:val="24"/>
                <w:lang w:eastAsia="ru-RU"/>
              </w:rPr>
              <w:t xml:space="preserve"> и антитеррористической личностной позиции;</w:t>
            </w:r>
          </w:p>
          <w:p w:rsidR="00E070D2" w:rsidRPr="001247AE" w:rsidRDefault="00E070D2" w:rsidP="00E070D2">
            <w:pPr>
              <w:widowControl w:val="0"/>
              <w:autoSpaceDE w:val="0"/>
              <w:autoSpaceDN w:val="0"/>
              <w:adjustRightInd w:val="0"/>
              <w:ind w:firstLine="353"/>
              <w:jc w:val="both"/>
              <w:rPr>
                <w:rFonts w:ascii="Times New Roman" w:eastAsiaTheme="minorEastAsia" w:hAnsi="Times New Roman" w:cs="Times New Roman"/>
                <w:sz w:val="24"/>
                <w:szCs w:val="24"/>
                <w:lang w:eastAsia="ru-RU"/>
              </w:rPr>
            </w:pPr>
            <w:r w:rsidRPr="001247AE">
              <w:rPr>
                <w:rFonts w:ascii="Times New Roman" w:eastAsiaTheme="minorEastAsia" w:hAnsi="Times New Roman" w:cs="Times New Roman"/>
                <w:sz w:val="24"/>
                <w:szCs w:val="24"/>
                <w:lang w:eastAsia="ru-RU"/>
              </w:rPr>
              <w:t>умение оказать первую помощь пострадавшим;</w:t>
            </w:r>
          </w:p>
          <w:p w:rsidR="00E070D2" w:rsidRPr="001247AE" w:rsidRDefault="00E070D2" w:rsidP="00E070D2">
            <w:pPr>
              <w:widowControl w:val="0"/>
              <w:autoSpaceDE w:val="0"/>
              <w:autoSpaceDN w:val="0"/>
              <w:adjustRightInd w:val="0"/>
              <w:ind w:firstLine="353"/>
              <w:jc w:val="both"/>
              <w:rPr>
                <w:rFonts w:ascii="Times New Roman" w:eastAsiaTheme="minorEastAsia" w:hAnsi="Times New Roman" w:cs="Times New Roman"/>
                <w:sz w:val="24"/>
                <w:szCs w:val="24"/>
                <w:lang w:eastAsia="ru-RU"/>
              </w:rPr>
            </w:pPr>
            <w:r w:rsidRPr="001247AE">
              <w:rPr>
                <w:rFonts w:ascii="Times New Roman" w:eastAsiaTheme="minorEastAsia" w:hAnsi="Times New Roman" w:cs="Times New Roman"/>
                <w:sz w:val="24"/>
                <w:szCs w:val="24"/>
                <w:lang w:eastAsia="ru-RU"/>
              </w:rPr>
              <w:t>понимание личной и общественной значимости современной культуры безопасности жизнедеятельности;</w:t>
            </w:r>
          </w:p>
          <w:p w:rsidR="00E070D2" w:rsidRPr="00610DA7" w:rsidRDefault="00E070D2" w:rsidP="00E070D2">
            <w:pPr>
              <w:widowControl w:val="0"/>
              <w:autoSpaceDE w:val="0"/>
              <w:autoSpaceDN w:val="0"/>
              <w:adjustRightInd w:val="0"/>
              <w:ind w:firstLine="353"/>
              <w:jc w:val="both"/>
              <w:rPr>
                <w:rFonts w:ascii="Times New Roman" w:eastAsia="Times New Roman" w:hAnsi="Times New Roman" w:cs="Times New Roman"/>
                <w:sz w:val="24"/>
                <w:szCs w:val="24"/>
                <w:lang w:eastAsia="ru-RU"/>
              </w:rPr>
            </w:pPr>
            <w:r w:rsidRPr="001247AE">
              <w:rPr>
                <w:rFonts w:ascii="Times New Roman" w:eastAsiaTheme="minorEastAsia" w:hAnsi="Times New Roman" w:cs="Times New Roman"/>
                <w:sz w:val="24"/>
                <w:szCs w:val="24"/>
                <w:lang w:eastAsia="ru-RU"/>
              </w:rPr>
              <w:t>понимание необходимости сохранения природы и окружающей среды для полноценной жизни человека</w:t>
            </w:r>
          </w:p>
        </w:tc>
      </w:tr>
    </w:tbl>
    <w:p w:rsidR="004B453E" w:rsidRDefault="004B453E" w:rsidP="00F34DC8">
      <w:pPr>
        <w:spacing w:after="0" w:line="240" w:lineRule="auto"/>
        <w:ind w:firstLine="397"/>
        <w:contextualSpacing/>
        <w:jc w:val="center"/>
        <w:rPr>
          <w:rFonts w:ascii="Times New Roman" w:hAnsi="Times New Roman" w:cs="Times New Roman"/>
          <w:b/>
          <w:sz w:val="28"/>
          <w:szCs w:val="28"/>
        </w:rPr>
      </w:pPr>
    </w:p>
    <w:p w:rsidR="005E0D16" w:rsidRDefault="005E0D16" w:rsidP="00F34DC8">
      <w:pPr>
        <w:spacing w:after="0" w:line="240" w:lineRule="auto"/>
        <w:ind w:firstLine="397"/>
        <w:contextualSpacing/>
        <w:jc w:val="center"/>
        <w:rPr>
          <w:rFonts w:ascii="Times New Roman" w:hAnsi="Times New Roman" w:cs="Times New Roman"/>
          <w:b/>
          <w:sz w:val="28"/>
          <w:szCs w:val="28"/>
        </w:rPr>
      </w:pPr>
    </w:p>
    <w:p w:rsidR="00E070D2" w:rsidRPr="008235FC" w:rsidRDefault="00E070D2" w:rsidP="008235FC">
      <w:pPr>
        <w:pStyle w:val="a6"/>
        <w:numPr>
          <w:ilvl w:val="1"/>
          <w:numId w:val="4"/>
        </w:numPr>
        <w:spacing w:after="0" w:line="240" w:lineRule="auto"/>
        <w:jc w:val="center"/>
        <w:rPr>
          <w:rFonts w:ascii="Times New Roman" w:hAnsi="Times New Roman" w:cs="Times New Roman"/>
          <w:b/>
          <w:sz w:val="24"/>
          <w:szCs w:val="24"/>
        </w:rPr>
      </w:pPr>
      <w:proofErr w:type="spellStart"/>
      <w:r w:rsidRPr="008235FC">
        <w:rPr>
          <w:rFonts w:ascii="Times New Roman" w:hAnsi="Times New Roman" w:cs="Times New Roman"/>
          <w:b/>
          <w:sz w:val="24"/>
          <w:szCs w:val="24"/>
        </w:rPr>
        <w:t>Метапредметные</w:t>
      </w:r>
      <w:proofErr w:type="spellEnd"/>
      <w:r w:rsidRPr="008235FC">
        <w:rPr>
          <w:rFonts w:ascii="Times New Roman" w:hAnsi="Times New Roman" w:cs="Times New Roman"/>
          <w:b/>
          <w:sz w:val="24"/>
          <w:szCs w:val="24"/>
        </w:rPr>
        <w:t xml:space="preserve"> планируемые результаты</w:t>
      </w:r>
    </w:p>
    <w:p w:rsidR="00E070D2" w:rsidRPr="002C395F" w:rsidRDefault="00E070D2" w:rsidP="00E070D2">
      <w:pPr>
        <w:spacing w:after="0" w:line="240" w:lineRule="auto"/>
        <w:ind w:firstLine="397"/>
        <w:contextualSpacing/>
        <w:rPr>
          <w:rFonts w:ascii="Times New Roman" w:hAnsi="Times New Roman" w:cs="Times New Roman"/>
          <w:sz w:val="28"/>
          <w:szCs w:val="28"/>
        </w:rPr>
      </w:pPr>
    </w:p>
    <w:tbl>
      <w:tblPr>
        <w:tblStyle w:val="a7"/>
        <w:tblW w:w="9889" w:type="dxa"/>
        <w:tblLayout w:type="fixed"/>
        <w:tblLook w:val="04A0" w:firstRow="1" w:lastRow="0" w:firstColumn="1" w:lastColumn="0" w:noHBand="0" w:noVBand="1"/>
      </w:tblPr>
      <w:tblGrid>
        <w:gridCol w:w="1809"/>
        <w:gridCol w:w="5635"/>
        <w:gridCol w:w="2445"/>
      </w:tblGrid>
      <w:tr w:rsidR="00E070D2" w:rsidRPr="0057215E" w:rsidTr="00E070D2">
        <w:trPr>
          <w:tblHeader/>
        </w:trPr>
        <w:tc>
          <w:tcPr>
            <w:tcW w:w="1809" w:type="dxa"/>
          </w:tcPr>
          <w:p w:rsidR="00E070D2" w:rsidRPr="0057215E" w:rsidRDefault="00E070D2" w:rsidP="00E070D2">
            <w:pPr>
              <w:jc w:val="center"/>
              <w:rPr>
                <w:rFonts w:ascii="Times New Roman" w:hAnsi="Times New Roman" w:cs="Times New Roman"/>
                <w:b/>
                <w:sz w:val="24"/>
                <w:szCs w:val="24"/>
              </w:rPr>
            </w:pPr>
            <w:r w:rsidRPr="0057215E">
              <w:rPr>
                <w:rFonts w:ascii="Times New Roman" w:hAnsi="Times New Roman" w:cs="Times New Roman"/>
                <w:b/>
                <w:sz w:val="24"/>
                <w:szCs w:val="24"/>
              </w:rPr>
              <w:t>Универсальные учебные действия</w:t>
            </w:r>
          </w:p>
        </w:tc>
        <w:tc>
          <w:tcPr>
            <w:tcW w:w="5635" w:type="dxa"/>
          </w:tcPr>
          <w:p w:rsidR="00E070D2" w:rsidRPr="0057215E" w:rsidRDefault="00E070D2" w:rsidP="00E070D2">
            <w:pPr>
              <w:jc w:val="center"/>
              <w:rPr>
                <w:rFonts w:ascii="Times New Roman" w:hAnsi="Times New Roman" w:cs="Times New Roman"/>
                <w:b/>
                <w:sz w:val="24"/>
                <w:szCs w:val="24"/>
              </w:rPr>
            </w:pPr>
            <w:r w:rsidRPr="0057215E">
              <w:rPr>
                <w:rFonts w:ascii="Times New Roman" w:hAnsi="Times New Roman" w:cs="Times New Roman"/>
                <w:b/>
                <w:sz w:val="24"/>
                <w:szCs w:val="24"/>
              </w:rPr>
              <w:t>Метапредметные результаты</w:t>
            </w:r>
          </w:p>
        </w:tc>
        <w:tc>
          <w:tcPr>
            <w:tcW w:w="2445" w:type="dxa"/>
          </w:tcPr>
          <w:p w:rsidR="00E070D2" w:rsidRPr="0057215E" w:rsidRDefault="00E070D2" w:rsidP="00E070D2">
            <w:pPr>
              <w:jc w:val="center"/>
              <w:rPr>
                <w:rFonts w:ascii="Times New Roman" w:hAnsi="Times New Roman" w:cs="Times New Roman"/>
                <w:b/>
                <w:sz w:val="24"/>
                <w:szCs w:val="24"/>
              </w:rPr>
            </w:pPr>
            <w:r w:rsidRPr="0057215E">
              <w:rPr>
                <w:rFonts w:ascii="Times New Roman" w:hAnsi="Times New Roman" w:cs="Times New Roman"/>
                <w:b/>
                <w:sz w:val="24"/>
                <w:szCs w:val="24"/>
              </w:rPr>
              <w:t>Типовые задачи применения УУД</w:t>
            </w:r>
          </w:p>
        </w:tc>
      </w:tr>
      <w:tr w:rsidR="00E070D2" w:rsidRPr="0057215E" w:rsidTr="00E070D2">
        <w:tc>
          <w:tcPr>
            <w:tcW w:w="9889" w:type="dxa"/>
            <w:gridSpan w:val="3"/>
          </w:tcPr>
          <w:p w:rsidR="00E070D2" w:rsidRPr="0057215E" w:rsidRDefault="00E070D2" w:rsidP="00E070D2">
            <w:pPr>
              <w:jc w:val="both"/>
              <w:rPr>
                <w:rFonts w:ascii="Times New Roman" w:hAnsi="Times New Roman" w:cs="Times New Roman"/>
                <w:b/>
                <w:sz w:val="24"/>
                <w:szCs w:val="24"/>
              </w:rPr>
            </w:pPr>
            <w:r w:rsidRPr="0057215E">
              <w:rPr>
                <w:rFonts w:ascii="Times New Roman" w:hAnsi="Times New Roman" w:cs="Times New Roman"/>
                <w:b/>
                <w:sz w:val="24"/>
                <w:szCs w:val="24"/>
              </w:rPr>
              <w:t>Регулятивные универсальные учебные действия</w:t>
            </w:r>
          </w:p>
        </w:tc>
      </w:tr>
      <w:tr w:rsidR="00E070D2" w:rsidRPr="00C60C17" w:rsidTr="00E070D2">
        <w:tc>
          <w:tcPr>
            <w:tcW w:w="1809"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proofErr w:type="gramStart"/>
            <w:r w:rsidRPr="00C60C17">
              <w:rPr>
                <w:rFonts w:ascii="Times New Roman" w:hAnsi="Times New Roman" w:cs="Times New Roman"/>
                <w:b/>
                <w:i/>
                <w:sz w:val="24"/>
                <w:szCs w:val="24"/>
                <w:vertAlign w:val="subscript"/>
              </w:rPr>
              <w:t>1</w:t>
            </w:r>
            <w:proofErr w:type="gramEnd"/>
            <w:r w:rsidRPr="00C60C17">
              <w:rPr>
                <w:rFonts w:ascii="Times New Roman" w:hAnsi="Times New Roman" w:cs="Times New Roman"/>
                <w:sz w:val="24"/>
                <w:szCs w:val="24"/>
              </w:rPr>
              <w:t xml:space="preserve"> Умение самостоятельно определять цели обучения, ставить и формулировать для себя новые задачи в учебе и познавательной деятельности, развивать </w:t>
            </w:r>
            <w:r w:rsidRPr="00C60C17">
              <w:rPr>
                <w:rFonts w:ascii="Times New Roman" w:hAnsi="Times New Roman" w:cs="Times New Roman"/>
                <w:sz w:val="24"/>
                <w:szCs w:val="24"/>
              </w:rPr>
              <w:lastRenderedPageBreak/>
              <w:t>мотивы и интересы своей познавательной деятельности (целеполагание)</w:t>
            </w:r>
          </w:p>
        </w:tc>
        <w:tc>
          <w:tcPr>
            <w:tcW w:w="5635"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r w:rsidRPr="00C60C17">
              <w:rPr>
                <w:rFonts w:ascii="Times New Roman" w:hAnsi="Times New Roman" w:cs="Times New Roman"/>
                <w:b/>
                <w:i/>
                <w:sz w:val="24"/>
                <w:szCs w:val="24"/>
                <w:vertAlign w:val="subscript"/>
              </w:rPr>
              <w:t>1.1</w:t>
            </w:r>
            <w:proofErr w:type="gramStart"/>
            <w:r w:rsidRPr="00C60C17">
              <w:rPr>
                <w:rFonts w:ascii="Times New Roman" w:hAnsi="Times New Roman" w:cs="Times New Roman"/>
                <w:sz w:val="24"/>
                <w:szCs w:val="24"/>
              </w:rPr>
              <w:t xml:space="preserve"> А</w:t>
            </w:r>
            <w:proofErr w:type="gramEnd"/>
            <w:r w:rsidRPr="00C60C17">
              <w:rPr>
                <w:rFonts w:ascii="Times New Roman" w:hAnsi="Times New Roman" w:cs="Times New Roman"/>
                <w:sz w:val="24"/>
                <w:szCs w:val="24"/>
              </w:rPr>
              <w:t>нализировать существующие и планировать будущие образовательные результаты</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1.2</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дентифицировать собственные проблемы и определять главную проблему</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1.3</w:t>
            </w:r>
            <w:proofErr w:type="gramStart"/>
            <w:r w:rsidRPr="00C60C17">
              <w:rPr>
                <w:rFonts w:ascii="Times New Roman" w:hAnsi="Times New Roman" w:cs="Times New Roman"/>
                <w:i/>
                <w:sz w:val="24"/>
                <w:szCs w:val="24"/>
              </w:rPr>
              <w:t xml:space="preserve"> </w:t>
            </w:r>
            <w:r w:rsidRPr="00C60C17">
              <w:rPr>
                <w:rFonts w:ascii="Times New Roman" w:hAnsi="Times New Roman" w:cs="Times New Roman"/>
                <w:sz w:val="24"/>
                <w:szCs w:val="24"/>
              </w:rPr>
              <w:t>В</w:t>
            </w:r>
            <w:proofErr w:type="gramEnd"/>
            <w:r w:rsidRPr="00C60C17">
              <w:rPr>
                <w:rFonts w:ascii="Times New Roman" w:hAnsi="Times New Roman" w:cs="Times New Roman"/>
                <w:sz w:val="24"/>
                <w:szCs w:val="24"/>
              </w:rPr>
              <w:t>ыдвигать версии решения проблемы, формулировать гипотезы, предвосхищать конечный результат</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1.4</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тавить цель деятельности на основе определенной проблемы и существующих возможностей</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1.5</w:t>
            </w:r>
            <w:proofErr w:type="gramStart"/>
            <w:r w:rsidRPr="00C60C17">
              <w:rPr>
                <w:rFonts w:ascii="Times New Roman" w:hAnsi="Times New Roman" w:cs="Times New Roman"/>
                <w:sz w:val="24"/>
                <w:szCs w:val="24"/>
              </w:rPr>
              <w:t xml:space="preserve"> Ф</w:t>
            </w:r>
            <w:proofErr w:type="gramEnd"/>
            <w:r w:rsidRPr="00C60C17">
              <w:rPr>
                <w:rFonts w:ascii="Times New Roman" w:hAnsi="Times New Roman" w:cs="Times New Roman"/>
                <w:sz w:val="24"/>
                <w:szCs w:val="24"/>
              </w:rPr>
              <w:t>ормулировать учебные задачи как шаги достижения поставленной цели деятельности</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1.6</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 xml:space="preserve">босновывать целевые ориентиры и </w:t>
            </w:r>
            <w:r w:rsidRPr="00C60C17">
              <w:rPr>
                <w:rFonts w:ascii="Times New Roman" w:hAnsi="Times New Roman" w:cs="Times New Roman"/>
                <w:sz w:val="24"/>
                <w:szCs w:val="24"/>
              </w:rPr>
              <w:lastRenderedPageBreak/>
              <w:t>приоритеты ссылками на ценности, указывая и обосновывая логическую последовательность шагов</w:t>
            </w:r>
          </w:p>
        </w:tc>
        <w:tc>
          <w:tcPr>
            <w:tcW w:w="2445"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lastRenderedPageBreak/>
              <w:t xml:space="preserve">Постановка и решение учебных задач </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t>Учебное сотрудничество</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формирующего (</w:t>
            </w:r>
            <w:proofErr w:type="spellStart"/>
            <w:r w:rsidRPr="00C60C17">
              <w:rPr>
                <w:rFonts w:ascii="Times New Roman" w:hAnsi="Times New Roman" w:cs="Times New Roman"/>
                <w:sz w:val="24"/>
                <w:szCs w:val="24"/>
              </w:rPr>
              <w:t>безотметочного</w:t>
            </w:r>
            <w:proofErr w:type="spellEnd"/>
            <w:r w:rsidRPr="00C60C17">
              <w:rPr>
                <w:rFonts w:ascii="Times New Roman" w:hAnsi="Times New Roman" w:cs="Times New Roman"/>
                <w:sz w:val="24"/>
                <w:szCs w:val="24"/>
              </w:rPr>
              <w:t>) оценивания</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t>Эколого-образовательная деятельность</w:t>
            </w:r>
          </w:p>
          <w:p w:rsidR="00E070D2" w:rsidRPr="00C60C17" w:rsidRDefault="00E070D2" w:rsidP="00E070D2">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lastRenderedPageBreak/>
              <w:t>Учебно-исследовательская деятельность</w:t>
            </w:r>
          </w:p>
          <w:p w:rsidR="00E070D2" w:rsidRPr="00C60C17" w:rsidRDefault="00E070D2" w:rsidP="00E070D2">
            <w:pPr>
              <w:rPr>
                <w:rFonts w:ascii="Times New Roman" w:hAnsi="Times New Roman" w:cs="Times New Roman"/>
                <w:sz w:val="24"/>
                <w:szCs w:val="24"/>
              </w:rPr>
            </w:pPr>
            <w:r w:rsidRPr="00C60C17">
              <w:rPr>
                <w:rFonts w:ascii="Times New Roman" w:hAnsi="Times New Roman" w:cs="Times New Roman"/>
                <w:sz w:val="24"/>
                <w:szCs w:val="24"/>
              </w:rPr>
              <w:t>Кейс-метод</w:t>
            </w:r>
          </w:p>
        </w:tc>
      </w:tr>
      <w:tr w:rsidR="00E070D2" w:rsidRPr="00C60C17" w:rsidTr="00E070D2">
        <w:tc>
          <w:tcPr>
            <w:tcW w:w="1809"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proofErr w:type="gramStart"/>
            <w:r w:rsidRPr="00C60C17">
              <w:rPr>
                <w:rFonts w:ascii="Times New Roman" w:hAnsi="Times New Roman" w:cs="Times New Roman"/>
                <w:b/>
                <w:i/>
                <w:sz w:val="24"/>
                <w:szCs w:val="24"/>
                <w:vertAlign w:val="subscript"/>
              </w:rPr>
              <w:t>2</w:t>
            </w:r>
            <w:proofErr w:type="gramEnd"/>
            <w:r w:rsidRPr="00C60C17">
              <w:rPr>
                <w:rFonts w:ascii="Times New Roman" w:hAnsi="Times New Roman" w:cs="Times New Roman"/>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tc>
        <w:tc>
          <w:tcPr>
            <w:tcW w:w="5635"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2.1</w:t>
            </w:r>
            <w:r w:rsidRPr="00C60C17">
              <w:rPr>
                <w:rFonts w:ascii="Times New Roman" w:hAnsi="Times New Roman" w:cs="Times New Roman"/>
                <w:sz w:val="24"/>
                <w:szCs w:val="24"/>
              </w:rPr>
              <w:t xml:space="preserve"> Определять необходимые действи</w:t>
            </w:r>
            <w:proofErr w:type="gramStart"/>
            <w:r w:rsidRPr="00C60C17">
              <w:rPr>
                <w:rFonts w:ascii="Times New Roman" w:hAnsi="Times New Roman" w:cs="Times New Roman"/>
                <w:sz w:val="24"/>
                <w:szCs w:val="24"/>
              </w:rPr>
              <w:t>е(</w:t>
            </w:r>
            <w:proofErr w:type="gramEnd"/>
            <w:r w:rsidRPr="00C60C17">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2.2</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босновывать и осуществлять выбор наиболее эффективных способов решения учебных и познавательных задач</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2.3</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пределять/находить, в том числе из предложенных вариантов, условия для выполнения учебной и познавательной задачи</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2.4</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2.5</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ыбирать из предложенных вариантов и самостоятельно искать средства/ресурсы для решения задачи/достижения цели</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2.6</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оставлять план решения проблемы (выполнения проекта, проведения исследования)</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2.7</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потенциальные затруднения при решении учебной и познавательной задачи и находить средства для их устранения</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2.8</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писывать свой опыт, оформляя его для передачи другим людям в виде технологии решения практических задач определенного класса</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2.9</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ланировать и корректировать свою индивидуальную образовательную траекторию</w:t>
            </w:r>
          </w:p>
        </w:tc>
        <w:tc>
          <w:tcPr>
            <w:tcW w:w="2445"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t xml:space="preserve">Постановка и решение учебных задач </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t>Организация учебного сотрудничества</w:t>
            </w:r>
          </w:p>
          <w:p w:rsidR="00E070D2" w:rsidRPr="00C60C17" w:rsidRDefault="00E070D2" w:rsidP="00E070D2">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p w:rsidR="00E070D2" w:rsidRPr="00C60C17" w:rsidRDefault="00E070D2" w:rsidP="00E070D2">
            <w:pPr>
              <w:rPr>
                <w:rFonts w:ascii="Times New Roman" w:hAnsi="Times New Roman" w:cs="Times New Roman"/>
                <w:sz w:val="24"/>
                <w:szCs w:val="24"/>
              </w:rPr>
            </w:pPr>
            <w:r w:rsidRPr="00C60C17">
              <w:rPr>
                <w:rFonts w:ascii="Times New Roman" w:hAnsi="Times New Roman" w:cs="Times New Roman"/>
                <w:sz w:val="24"/>
                <w:szCs w:val="24"/>
              </w:rPr>
              <w:t>Кейс-метод</w:t>
            </w:r>
          </w:p>
        </w:tc>
      </w:tr>
      <w:tr w:rsidR="00E070D2" w:rsidRPr="00C60C17" w:rsidTr="00E070D2">
        <w:tc>
          <w:tcPr>
            <w:tcW w:w="1809"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w:t>
            </w:r>
            <w:r w:rsidRPr="00C60C17">
              <w:rPr>
                <w:rFonts w:ascii="Times New Roman"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w:t>
            </w:r>
            <w:r w:rsidRPr="00C60C17">
              <w:rPr>
                <w:rFonts w:ascii="Times New Roman" w:hAnsi="Times New Roman" w:cs="Times New Roman"/>
                <w:sz w:val="24"/>
                <w:szCs w:val="24"/>
              </w:rPr>
              <w:lastRenderedPageBreak/>
              <w:t>рамках предложенных условий и требований, корректировать свои действия в соответствии с изменяющейся ситуацией (контроль и коррекция)</w:t>
            </w:r>
          </w:p>
        </w:tc>
        <w:tc>
          <w:tcPr>
            <w:tcW w:w="5635"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r w:rsidRPr="00C60C17">
              <w:rPr>
                <w:rFonts w:ascii="Times New Roman" w:hAnsi="Times New Roman" w:cs="Times New Roman"/>
                <w:b/>
                <w:i/>
                <w:sz w:val="24"/>
                <w:szCs w:val="24"/>
                <w:vertAlign w:val="subscript"/>
              </w:rPr>
              <w:t>3.1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совместно с педагогом и сверстниками критерии планируемых результатов и критерии оценки своей учебной деятельности</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3.2</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истематизировать (в том числе выбирать приоритетные) критерии планируемых результатов и оценки своей деятельности</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3.3</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3.4</w:t>
            </w:r>
            <w:proofErr w:type="gramStart"/>
            <w:r w:rsidRPr="00C60C17">
              <w:rPr>
                <w:rFonts w:ascii="Times New Roman" w:hAnsi="Times New Roman" w:cs="Times New Roman"/>
                <w:b/>
                <w:sz w:val="24"/>
                <w:szCs w:val="24"/>
              </w:rPr>
              <w:t xml:space="preserve"> </w:t>
            </w:r>
            <w:r w:rsidRPr="00C60C17">
              <w:rPr>
                <w:rFonts w:ascii="Times New Roman" w:hAnsi="Times New Roman" w:cs="Times New Roman"/>
                <w:sz w:val="24"/>
                <w:szCs w:val="24"/>
              </w:rPr>
              <w:t>О</w:t>
            </w:r>
            <w:proofErr w:type="gramEnd"/>
            <w:r w:rsidRPr="00C60C17">
              <w:rPr>
                <w:rFonts w:ascii="Times New Roman" w:hAnsi="Times New Roman" w:cs="Times New Roman"/>
                <w:sz w:val="24"/>
                <w:szCs w:val="24"/>
              </w:rPr>
              <w:t>ценивать свою деятельность, аргументируя причины достижения или отсутствия планируемого результата</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3.5</w:t>
            </w:r>
            <w:proofErr w:type="gramStart"/>
            <w:r w:rsidRPr="00C60C17">
              <w:rPr>
                <w:rFonts w:ascii="Times New Roman" w:hAnsi="Times New Roman" w:cs="Times New Roman"/>
                <w:sz w:val="24"/>
                <w:szCs w:val="24"/>
              </w:rPr>
              <w:t xml:space="preserve"> Н</w:t>
            </w:r>
            <w:proofErr w:type="gramEnd"/>
            <w:r w:rsidRPr="00C60C17">
              <w:rPr>
                <w:rFonts w:ascii="Times New Roman" w:hAnsi="Times New Roman" w:cs="Times New Roman"/>
                <w:sz w:val="24"/>
                <w:szCs w:val="24"/>
              </w:rPr>
              <w:t xml:space="preserve">аходить достаточные средства для выполнения учебных действий в изменяющейся ситуации и/или </w:t>
            </w:r>
            <w:r w:rsidRPr="00C60C17">
              <w:rPr>
                <w:rFonts w:ascii="Times New Roman" w:hAnsi="Times New Roman" w:cs="Times New Roman"/>
                <w:sz w:val="24"/>
                <w:szCs w:val="24"/>
              </w:rPr>
              <w:lastRenderedPageBreak/>
              <w:t>при отсутствии планируемого результата</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3.6</w:t>
            </w:r>
            <w:proofErr w:type="gramStart"/>
            <w:r w:rsidRPr="00C60C17">
              <w:rPr>
                <w:rFonts w:ascii="Times New Roman" w:hAnsi="Times New Roman" w:cs="Times New Roman"/>
                <w:sz w:val="24"/>
                <w:szCs w:val="24"/>
              </w:rPr>
              <w:t xml:space="preserve"> Р</w:t>
            </w:r>
            <w:proofErr w:type="gramEnd"/>
            <w:r w:rsidRPr="00C60C17">
              <w:rPr>
                <w:rFonts w:ascii="Times New Roman" w:hAnsi="Times New Roman" w:cs="Times New Roman"/>
                <w:sz w:val="24"/>
                <w:szCs w:val="24"/>
              </w:rPr>
              <w:t>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3.7</w:t>
            </w:r>
            <w:proofErr w:type="gramStart"/>
            <w:r w:rsidRPr="00C60C17">
              <w:rPr>
                <w:rFonts w:ascii="Times New Roman" w:hAnsi="Times New Roman" w:cs="Times New Roman"/>
                <w:sz w:val="24"/>
                <w:szCs w:val="24"/>
              </w:rPr>
              <w:t xml:space="preserve"> У</w:t>
            </w:r>
            <w:proofErr w:type="gramEnd"/>
            <w:r w:rsidRPr="00C60C17">
              <w:rPr>
                <w:rFonts w:ascii="Times New Roman" w:hAnsi="Times New Roman" w:cs="Times New Roman"/>
                <w:sz w:val="24"/>
                <w:szCs w:val="24"/>
              </w:rPr>
              <w:t>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3.8</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верять свои действия с целью и, при необходимости, исправлять ошибки самостоятельно</w:t>
            </w:r>
          </w:p>
        </w:tc>
        <w:tc>
          <w:tcPr>
            <w:tcW w:w="2445"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lastRenderedPageBreak/>
              <w:t xml:space="preserve">Постановка и решение учебных задач </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t>Поэтапное формирование умственных действий</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t>Организация учебного сотрудничества</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формирующего (</w:t>
            </w:r>
            <w:proofErr w:type="spellStart"/>
            <w:r w:rsidRPr="00C60C17">
              <w:rPr>
                <w:rFonts w:ascii="Times New Roman" w:hAnsi="Times New Roman" w:cs="Times New Roman"/>
                <w:sz w:val="24"/>
                <w:szCs w:val="24"/>
              </w:rPr>
              <w:t>безотметочного</w:t>
            </w:r>
            <w:proofErr w:type="spellEnd"/>
            <w:r w:rsidRPr="00C60C17">
              <w:rPr>
                <w:rFonts w:ascii="Times New Roman" w:hAnsi="Times New Roman" w:cs="Times New Roman"/>
                <w:sz w:val="24"/>
                <w:szCs w:val="24"/>
              </w:rPr>
              <w:t>) оценивания</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t>Учебно-</w:t>
            </w:r>
            <w:r w:rsidRPr="00C60C17">
              <w:rPr>
                <w:rFonts w:ascii="Times New Roman" w:hAnsi="Times New Roman" w:cs="Times New Roman"/>
                <w:sz w:val="24"/>
                <w:szCs w:val="24"/>
              </w:rPr>
              <w:lastRenderedPageBreak/>
              <w:t xml:space="preserve">познавательные (учебно-практические) задачи на </w:t>
            </w:r>
            <w:proofErr w:type="spellStart"/>
            <w:r w:rsidRPr="00C60C17">
              <w:rPr>
                <w:rFonts w:ascii="Times New Roman" w:hAnsi="Times New Roman" w:cs="Times New Roman"/>
                <w:sz w:val="24"/>
                <w:szCs w:val="24"/>
              </w:rPr>
              <w:t>саморегуляцию</w:t>
            </w:r>
            <w:proofErr w:type="spellEnd"/>
            <w:r w:rsidRPr="00C60C17">
              <w:rPr>
                <w:rFonts w:ascii="Times New Roman" w:hAnsi="Times New Roman" w:cs="Times New Roman"/>
                <w:sz w:val="24"/>
                <w:szCs w:val="24"/>
              </w:rPr>
              <w:t xml:space="preserve"> и самоорганизацию</w:t>
            </w:r>
          </w:p>
          <w:p w:rsidR="00E070D2" w:rsidRPr="00C60C17" w:rsidRDefault="00E070D2" w:rsidP="00E070D2">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E070D2" w:rsidRPr="00C60C17" w:rsidTr="00E070D2">
        <w:tc>
          <w:tcPr>
            <w:tcW w:w="1809"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proofErr w:type="gramStart"/>
            <w:r w:rsidRPr="00C60C17">
              <w:rPr>
                <w:rFonts w:ascii="Times New Roman" w:hAnsi="Times New Roman" w:cs="Times New Roman"/>
                <w:b/>
                <w:i/>
                <w:sz w:val="24"/>
                <w:szCs w:val="24"/>
                <w:vertAlign w:val="subscript"/>
              </w:rPr>
              <w:t>4</w:t>
            </w:r>
            <w:proofErr w:type="gramEnd"/>
            <w:r w:rsidRPr="00C60C17">
              <w:rPr>
                <w:rFonts w:ascii="Times New Roman" w:hAnsi="Times New Roman" w:cs="Times New Roman"/>
                <w:sz w:val="24"/>
                <w:szCs w:val="24"/>
              </w:rPr>
              <w:t xml:space="preserve"> Умение оценивать правильность выполнения учебной задачи, собственные возможности ее решения (оценка)</w:t>
            </w:r>
          </w:p>
        </w:tc>
        <w:tc>
          <w:tcPr>
            <w:tcW w:w="5635"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критерии правильности (корректности) выполнения учебной задачи</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4.2</w:t>
            </w:r>
            <w:proofErr w:type="gramStart"/>
            <w:r w:rsidRPr="00C60C17">
              <w:rPr>
                <w:rFonts w:ascii="Times New Roman" w:hAnsi="Times New Roman" w:cs="Times New Roman"/>
                <w:sz w:val="24"/>
                <w:szCs w:val="24"/>
              </w:rPr>
              <w:t xml:space="preserve"> А</w:t>
            </w:r>
            <w:proofErr w:type="gramEnd"/>
            <w:r w:rsidRPr="00C60C17">
              <w:rPr>
                <w:rFonts w:ascii="Times New Roman" w:hAnsi="Times New Roman" w:cs="Times New Roman"/>
                <w:sz w:val="24"/>
                <w:szCs w:val="24"/>
              </w:rPr>
              <w:t>нализировать и обосновывать применение соответствующего инструментария для выполнения учебной задачи</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proofErr w:type="gramStart"/>
            <w:r w:rsidRPr="00C60C17">
              <w:rPr>
                <w:rFonts w:ascii="Times New Roman" w:hAnsi="Times New Roman" w:cs="Times New Roman"/>
                <w:b/>
                <w:i/>
                <w:sz w:val="24"/>
                <w:szCs w:val="24"/>
                <w:vertAlign w:val="subscript"/>
              </w:rPr>
              <w:t>4</w:t>
            </w:r>
            <w:proofErr w:type="gramEnd"/>
            <w:r w:rsidRPr="00C60C17">
              <w:rPr>
                <w:rFonts w:ascii="Times New Roman" w:hAnsi="Times New Roman" w:cs="Times New Roman"/>
                <w:b/>
                <w:i/>
                <w:sz w:val="24"/>
                <w:szCs w:val="24"/>
                <w:vertAlign w:val="subscript"/>
              </w:rPr>
              <w:t>.3</w:t>
            </w:r>
            <w:r w:rsidRPr="00C60C17">
              <w:rPr>
                <w:rFonts w:ascii="Times New Roman" w:hAnsi="Times New Roman" w:cs="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4.4</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ценивать продукт своей деятельности по заданным и/или самостоятельно определенным критериям в соответствии с целью деятельности</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4.5</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босновывать достижимость цели выбранным способом на основе оценки своих внутренних ресурсов и доступных внешних ресурсов</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4.6</w:t>
            </w:r>
            <w:proofErr w:type="gramStart"/>
            <w:r w:rsidRPr="00C60C17">
              <w:rPr>
                <w:rFonts w:ascii="Times New Roman" w:hAnsi="Times New Roman" w:cs="Times New Roman"/>
                <w:sz w:val="24"/>
                <w:szCs w:val="24"/>
              </w:rPr>
              <w:t xml:space="preserve"> Ф</w:t>
            </w:r>
            <w:proofErr w:type="gramEnd"/>
            <w:r w:rsidRPr="00C60C17">
              <w:rPr>
                <w:rFonts w:ascii="Times New Roman" w:hAnsi="Times New Roman" w:cs="Times New Roman"/>
                <w:sz w:val="24"/>
                <w:szCs w:val="24"/>
              </w:rPr>
              <w:t>иксировать и анализировать динамику собственных образовательных результатов</w:t>
            </w:r>
          </w:p>
        </w:tc>
        <w:tc>
          <w:tcPr>
            <w:tcW w:w="2445" w:type="dxa"/>
          </w:tcPr>
          <w:p w:rsidR="00E070D2" w:rsidRPr="00C60C17" w:rsidRDefault="00E070D2" w:rsidP="00E070D2">
            <w:pPr>
              <w:spacing w:line="216" w:lineRule="auto"/>
              <w:jc w:val="both"/>
              <w:rPr>
                <w:rFonts w:ascii="Times New Roman" w:hAnsi="Times New Roman" w:cs="Times New Roman"/>
                <w:sz w:val="24"/>
                <w:szCs w:val="24"/>
              </w:rPr>
            </w:pPr>
            <w:r w:rsidRPr="00C60C17">
              <w:rPr>
                <w:rFonts w:ascii="Times New Roman" w:hAnsi="Times New Roman" w:cs="Times New Roman"/>
                <w:sz w:val="24"/>
                <w:szCs w:val="24"/>
              </w:rPr>
              <w:t>Организация учебного сотрудничества</w:t>
            </w:r>
          </w:p>
          <w:p w:rsidR="00E070D2" w:rsidRPr="00C60C17" w:rsidRDefault="00E070D2" w:rsidP="00E070D2">
            <w:pPr>
              <w:spacing w:line="216" w:lineRule="auto"/>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формирующего (</w:t>
            </w:r>
            <w:proofErr w:type="spellStart"/>
            <w:r w:rsidRPr="00C60C17">
              <w:rPr>
                <w:rFonts w:ascii="Times New Roman" w:hAnsi="Times New Roman" w:cs="Times New Roman"/>
                <w:sz w:val="24"/>
                <w:szCs w:val="24"/>
              </w:rPr>
              <w:t>безотметочного</w:t>
            </w:r>
            <w:proofErr w:type="spellEnd"/>
            <w:r w:rsidRPr="00C60C17">
              <w:rPr>
                <w:rFonts w:ascii="Times New Roman" w:hAnsi="Times New Roman" w:cs="Times New Roman"/>
                <w:sz w:val="24"/>
                <w:szCs w:val="24"/>
              </w:rPr>
              <w:t>) оценивания</w:t>
            </w:r>
          </w:p>
          <w:p w:rsidR="00E070D2" w:rsidRPr="00C60C17" w:rsidRDefault="00E070D2" w:rsidP="00E070D2">
            <w:pPr>
              <w:spacing w:line="216" w:lineRule="auto"/>
              <w:jc w:val="both"/>
              <w:rPr>
                <w:rFonts w:ascii="Times New Roman" w:hAnsi="Times New Roman" w:cs="Times New Roman"/>
                <w:sz w:val="24"/>
                <w:szCs w:val="24"/>
              </w:rPr>
            </w:pPr>
            <w:r w:rsidRPr="00C60C17">
              <w:rPr>
                <w:rFonts w:ascii="Times New Roman" w:hAnsi="Times New Roman" w:cs="Times New Roman"/>
                <w:sz w:val="24"/>
                <w:szCs w:val="24"/>
              </w:rPr>
              <w:t xml:space="preserve">Учебно-познавательные (учебно-практические) задачи на </w:t>
            </w:r>
            <w:proofErr w:type="spellStart"/>
            <w:r w:rsidRPr="00C60C17">
              <w:rPr>
                <w:rFonts w:ascii="Times New Roman" w:hAnsi="Times New Roman" w:cs="Times New Roman"/>
                <w:sz w:val="24"/>
                <w:szCs w:val="24"/>
              </w:rPr>
              <w:t>саморегуляцию</w:t>
            </w:r>
            <w:proofErr w:type="spellEnd"/>
            <w:r w:rsidRPr="00C60C17">
              <w:rPr>
                <w:rFonts w:ascii="Times New Roman" w:hAnsi="Times New Roman" w:cs="Times New Roman"/>
                <w:sz w:val="24"/>
                <w:szCs w:val="24"/>
              </w:rPr>
              <w:t xml:space="preserve"> и самоорганизацию</w:t>
            </w:r>
          </w:p>
          <w:p w:rsidR="00E070D2" w:rsidRPr="00C60C17" w:rsidRDefault="00E070D2" w:rsidP="00E070D2">
            <w:pPr>
              <w:spacing w:line="216" w:lineRule="auto"/>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E070D2" w:rsidRPr="00C60C17" w:rsidRDefault="00E070D2" w:rsidP="00E070D2">
            <w:pPr>
              <w:spacing w:line="216" w:lineRule="auto"/>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E070D2" w:rsidRPr="00C60C17" w:rsidTr="00E070D2">
        <w:tc>
          <w:tcPr>
            <w:tcW w:w="1809"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w:t>
            </w:r>
            <w:r w:rsidRPr="00C60C17">
              <w:rPr>
                <w:rFonts w:ascii="Times New Roman" w:hAnsi="Times New Roman" w:cs="Times New Roman"/>
                <w:sz w:val="24"/>
                <w:szCs w:val="24"/>
              </w:rPr>
              <w:t xml:space="preserve"> Владение основами самоконтроля, самооценки, принятия решений и осуществления осознанного выбора </w:t>
            </w:r>
            <w:proofErr w:type="gramStart"/>
            <w:r w:rsidRPr="00C60C17">
              <w:rPr>
                <w:rFonts w:ascii="Times New Roman" w:hAnsi="Times New Roman" w:cs="Times New Roman"/>
                <w:sz w:val="24"/>
                <w:szCs w:val="24"/>
              </w:rPr>
              <w:t>в</w:t>
            </w:r>
            <w:proofErr w:type="gramEnd"/>
            <w:r w:rsidRPr="00C60C17">
              <w:rPr>
                <w:rFonts w:ascii="Times New Roman" w:hAnsi="Times New Roman" w:cs="Times New Roman"/>
                <w:sz w:val="24"/>
                <w:szCs w:val="24"/>
              </w:rPr>
              <w:t xml:space="preserve"> учебной и познавательной (познавательная рефлексия, </w:t>
            </w:r>
            <w:proofErr w:type="spellStart"/>
            <w:r w:rsidRPr="00C60C17">
              <w:rPr>
                <w:rFonts w:ascii="Times New Roman" w:hAnsi="Times New Roman" w:cs="Times New Roman"/>
                <w:sz w:val="24"/>
                <w:szCs w:val="24"/>
              </w:rPr>
              <w:t>саморегуляция</w:t>
            </w:r>
            <w:proofErr w:type="spellEnd"/>
            <w:r w:rsidRPr="00C60C17">
              <w:rPr>
                <w:rFonts w:ascii="Times New Roman" w:hAnsi="Times New Roman" w:cs="Times New Roman"/>
                <w:sz w:val="24"/>
                <w:szCs w:val="24"/>
              </w:rPr>
              <w:t>)</w:t>
            </w:r>
          </w:p>
        </w:tc>
        <w:tc>
          <w:tcPr>
            <w:tcW w:w="5635"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5.1</w:t>
            </w:r>
            <w:proofErr w:type="gramStart"/>
            <w:r w:rsidRPr="00C60C17">
              <w:rPr>
                <w:rFonts w:ascii="Times New Roman" w:hAnsi="Times New Roman" w:cs="Times New Roman"/>
                <w:sz w:val="24"/>
                <w:szCs w:val="24"/>
              </w:rPr>
              <w:t xml:space="preserve"> Н</w:t>
            </w:r>
            <w:proofErr w:type="gramEnd"/>
            <w:r w:rsidRPr="00C60C17">
              <w:rPr>
                <w:rFonts w:ascii="Times New Roman" w:hAnsi="Times New Roman" w:cs="Times New Roman"/>
                <w:sz w:val="24"/>
                <w:szCs w:val="24"/>
              </w:rPr>
              <w:t>аблюдать и анализировать собственную учебную и познавательную деятельность и деятельность других обучающихся в процессе взаимопроверки</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5.2</w:t>
            </w:r>
            <w:proofErr w:type="gramStart"/>
            <w:r w:rsidRPr="00C60C17">
              <w:rPr>
                <w:rFonts w:ascii="Times New Roman" w:hAnsi="Times New Roman" w:cs="Times New Roman"/>
                <w:i/>
                <w:sz w:val="24"/>
                <w:szCs w:val="24"/>
              </w:rPr>
              <w:t xml:space="preserve"> </w:t>
            </w:r>
            <w:r w:rsidRPr="00C60C17">
              <w:rPr>
                <w:rFonts w:ascii="Times New Roman" w:hAnsi="Times New Roman" w:cs="Times New Roman"/>
                <w:sz w:val="24"/>
                <w:szCs w:val="24"/>
              </w:rPr>
              <w:t>С</w:t>
            </w:r>
            <w:proofErr w:type="gramEnd"/>
            <w:r w:rsidRPr="00C60C17">
              <w:rPr>
                <w:rFonts w:ascii="Times New Roman" w:hAnsi="Times New Roman" w:cs="Times New Roman"/>
                <w:sz w:val="24"/>
                <w:szCs w:val="24"/>
              </w:rPr>
              <w:t>оотносить реальные и планируемые результаты индивидуальной образовательной деятельности и делать выводы</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5.3</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ринимать решение в учебной ситуации и нести за него ответственность</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5.4</w:t>
            </w:r>
            <w:r w:rsidRPr="00C60C17">
              <w:rPr>
                <w:rFonts w:ascii="Times New Roman" w:hAnsi="Times New Roman" w:cs="Times New Roman"/>
                <w:sz w:val="24"/>
                <w:szCs w:val="24"/>
              </w:rPr>
              <w:t xml:space="preserve"> Самостоятельно определять причины своего успеха или неуспеха и находить способы выхода из ситуации неуспеха</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5.5</w:t>
            </w:r>
            <w:r w:rsidRPr="00C60C17">
              <w:rPr>
                <w:rFonts w:ascii="Times New Roman" w:hAnsi="Times New Roman" w:cs="Times New Roman"/>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5.6</w:t>
            </w:r>
            <w:proofErr w:type="gramStart"/>
            <w:r w:rsidRPr="00C60C17">
              <w:rPr>
                <w:rFonts w:ascii="Times New Roman" w:hAnsi="Times New Roman" w:cs="Times New Roman"/>
                <w:sz w:val="24"/>
                <w:szCs w:val="24"/>
              </w:rPr>
              <w:t xml:space="preserve"> Д</w:t>
            </w:r>
            <w:proofErr w:type="gramEnd"/>
            <w:r w:rsidRPr="00C60C17">
              <w:rPr>
                <w:rFonts w:ascii="Times New Roman" w:hAnsi="Times New Roman" w:cs="Times New Roman"/>
                <w:sz w:val="24"/>
                <w:szCs w:val="24"/>
              </w:rPr>
              <w:t xml:space="preserve">емонстрировать приемы регуляции психофизиологических/ эмоциональных состояний для достижения эффекта успокоения (устранения </w:t>
            </w:r>
            <w:r w:rsidRPr="00C60C17">
              <w:rPr>
                <w:rFonts w:ascii="Times New Roman" w:hAnsi="Times New Roman" w:cs="Times New Roman"/>
                <w:sz w:val="24"/>
                <w:szCs w:val="24"/>
              </w:rPr>
              <w:lastRenderedPageBreak/>
              <w:t>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2445"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lastRenderedPageBreak/>
              <w:t xml:space="preserve">Постановка и решение учебных задач </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t>Организация учебного сотрудничества</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формирующего (</w:t>
            </w:r>
            <w:proofErr w:type="spellStart"/>
            <w:r w:rsidRPr="00C60C17">
              <w:rPr>
                <w:rFonts w:ascii="Times New Roman" w:hAnsi="Times New Roman" w:cs="Times New Roman"/>
                <w:sz w:val="24"/>
                <w:szCs w:val="24"/>
              </w:rPr>
              <w:t>безотметочного</w:t>
            </w:r>
            <w:proofErr w:type="spellEnd"/>
            <w:r w:rsidRPr="00C60C17">
              <w:rPr>
                <w:rFonts w:ascii="Times New Roman" w:hAnsi="Times New Roman" w:cs="Times New Roman"/>
                <w:sz w:val="24"/>
                <w:szCs w:val="24"/>
              </w:rPr>
              <w:t>) оценивания</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t>Эколого-образовательная деятельность</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t>Учебно-познавательные (учебно-практические) задачи на формирование рефлексии</w:t>
            </w:r>
          </w:p>
          <w:p w:rsidR="00E070D2" w:rsidRPr="00C60C17" w:rsidRDefault="00E070D2" w:rsidP="00E070D2">
            <w:pPr>
              <w:jc w:val="both"/>
              <w:rPr>
                <w:rFonts w:ascii="Times New Roman" w:hAnsi="Times New Roman" w:cs="Times New Roman"/>
                <w:bCs/>
                <w:sz w:val="24"/>
                <w:szCs w:val="24"/>
              </w:rPr>
            </w:pPr>
            <w:r w:rsidRPr="00C60C17">
              <w:rPr>
                <w:rFonts w:ascii="Times New Roman" w:hAnsi="Times New Roman" w:cs="Times New Roman"/>
                <w:bCs/>
                <w:sz w:val="24"/>
                <w:szCs w:val="24"/>
              </w:rPr>
              <w:lastRenderedPageBreak/>
              <w:t>Метод проектов</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E070D2" w:rsidRPr="0057215E" w:rsidTr="00E070D2">
        <w:tc>
          <w:tcPr>
            <w:tcW w:w="9889" w:type="dxa"/>
            <w:gridSpan w:val="3"/>
          </w:tcPr>
          <w:p w:rsidR="00E070D2" w:rsidRPr="0057215E" w:rsidRDefault="00E070D2" w:rsidP="00E070D2">
            <w:pPr>
              <w:jc w:val="both"/>
              <w:rPr>
                <w:rFonts w:ascii="Times New Roman" w:hAnsi="Times New Roman" w:cs="Times New Roman"/>
                <w:b/>
                <w:sz w:val="24"/>
                <w:szCs w:val="24"/>
              </w:rPr>
            </w:pPr>
            <w:r w:rsidRPr="0057215E">
              <w:rPr>
                <w:rFonts w:ascii="Times New Roman" w:hAnsi="Times New Roman" w:cs="Times New Roman"/>
                <w:b/>
                <w:sz w:val="24"/>
                <w:szCs w:val="24"/>
              </w:rPr>
              <w:lastRenderedPageBreak/>
              <w:t>Познавательные универсальные учебные действия</w:t>
            </w:r>
          </w:p>
        </w:tc>
      </w:tr>
      <w:tr w:rsidR="00E070D2" w:rsidRPr="00C60C17" w:rsidTr="00E070D2">
        <w:tc>
          <w:tcPr>
            <w:tcW w:w="1809"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proofErr w:type="gramStart"/>
            <w:r w:rsidRPr="00C60C17">
              <w:rPr>
                <w:rFonts w:ascii="Times New Roman" w:hAnsi="Times New Roman" w:cs="Times New Roman"/>
                <w:b/>
                <w:i/>
                <w:sz w:val="24"/>
                <w:szCs w:val="24"/>
                <w:vertAlign w:val="subscript"/>
              </w:rPr>
              <w:t>6</w:t>
            </w:r>
            <w:proofErr w:type="gramEnd"/>
            <w:r w:rsidRPr="00C60C17">
              <w:rPr>
                <w:rFonts w:ascii="Times New Roman" w:hAnsi="Times New Roman" w:cs="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w:t>
            </w:r>
          </w:p>
        </w:tc>
        <w:tc>
          <w:tcPr>
            <w:tcW w:w="5635"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6.1</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одбирать слова, соподчиненные ключевому слову, определяющие его признаки и свойства</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6.2</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ыстраивать логическую цепочку, состоящую из ключевого слова и соподчиненных ему слов</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6.3</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ыделять общий признак двух или нескольких предметов или явлений и объяснять их сходство</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6.4</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бъединять предметы и явления в группы по определенным признакам, сравнивать, классифицировать и обобщать факты и явления</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6.5</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ыделять явление из общего ряда других явлений</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6.6</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6.7</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троить рассуждение от общих закономерностей к частным явлениям и от частных явлений к общим закономерностям</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6.8</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троить рассуждение на основе сравнения предметов и явлений, выделяя при этом общие признаки</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6.9</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злагать полученную информацию, интерпретируя ее в контексте решаемой задачи</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proofErr w:type="gramStart"/>
            <w:r w:rsidRPr="00C60C17">
              <w:rPr>
                <w:rFonts w:ascii="Times New Roman" w:hAnsi="Times New Roman" w:cs="Times New Roman"/>
                <w:b/>
                <w:i/>
                <w:sz w:val="24"/>
                <w:szCs w:val="24"/>
                <w:vertAlign w:val="subscript"/>
              </w:rPr>
              <w:t>6</w:t>
            </w:r>
            <w:proofErr w:type="gramEnd"/>
            <w:r w:rsidRPr="00C60C17">
              <w:rPr>
                <w:rFonts w:ascii="Times New Roman" w:hAnsi="Times New Roman" w:cs="Times New Roman"/>
                <w:b/>
                <w:i/>
                <w:sz w:val="24"/>
                <w:szCs w:val="24"/>
                <w:vertAlign w:val="subscript"/>
              </w:rPr>
              <w:t>.10</w:t>
            </w:r>
            <w:r w:rsidRPr="00C60C17">
              <w:rPr>
                <w:rFonts w:ascii="Times New Roman" w:hAnsi="Times New Roman" w:cs="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proofErr w:type="gramStart"/>
            <w:r w:rsidRPr="00C60C17">
              <w:rPr>
                <w:rFonts w:ascii="Times New Roman" w:hAnsi="Times New Roman" w:cs="Times New Roman"/>
                <w:b/>
                <w:i/>
                <w:sz w:val="24"/>
                <w:szCs w:val="24"/>
                <w:vertAlign w:val="subscript"/>
              </w:rPr>
              <w:t>6</w:t>
            </w:r>
            <w:proofErr w:type="gramEnd"/>
            <w:r w:rsidRPr="00C60C17">
              <w:rPr>
                <w:rFonts w:ascii="Times New Roman" w:hAnsi="Times New Roman" w:cs="Times New Roman"/>
                <w:b/>
                <w:i/>
                <w:sz w:val="24"/>
                <w:szCs w:val="24"/>
                <w:vertAlign w:val="subscript"/>
              </w:rPr>
              <w:t>.11</w:t>
            </w:r>
            <w:r w:rsidRPr="00C60C17">
              <w:rPr>
                <w:rFonts w:ascii="Times New Roman" w:hAnsi="Times New Roman" w:cs="Times New Roman"/>
                <w:sz w:val="24"/>
                <w:szCs w:val="24"/>
              </w:rPr>
              <w:t xml:space="preserve"> </w:t>
            </w:r>
            <w:proofErr w:type="spellStart"/>
            <w:r w:rsidRPr="00C60C17">
              <w:rPr>
                <w:rFonts w:ascii="Times New Roman" w:hAnsi="Times New Roman" w:cs="Times New Roman"/>
                <w:sz w:val="24"/>
                <w:szCs w:val="24"/>
              </w:rPr>
              <w:t>Вербализовать</w:t>
            </w:r>
            <w:proofErr w:type="spellEnd"/>
            <w:r w:rsidRPr="00C60C17">
              <w:rPr>
                <w:rFonts w:ascii="Times New Roman" w:hAnsi="Times New Roman" w:cs="Times New Roman"/>
                <w:sz w:val="24"/>
                <w:szCs w:val="24"/>
              </w:rPr>
              <w:t xml:space="preserve"> эмоциональное впечатление, оказанное на него источником</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6.12</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6.13</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6.14</w:t>
            </w:r>
            <w:proofErr w:type="gramStart"/>
            <w:r w:rsidRPr="00C60C17">
              <w:rPr>
                <w:rFonts w:ascii="Times New Roman" w:hAnsi="Times New Roman" w:cs="Times New Roman"/>
                <w:sz w:val="24"/>
                <w:szCs w:val="24"/>
              </w:rPr>
              <w:t xml:space="preserve"> Д</w:t>
            </w:r>
            <w:proofErr w:type="gramEnd"/>
            <w:r w:rsidRPr="00C60C17">
              <w:rPr>
                <w:rFonts w:ascii="Times New Roman" w:hAnsi="Times New Roman" w:cs="Times New Roman"/>
                <w:sz w:val="24"/>
                <w:szCs w:val="24"/>
              </w:rPr>
              <w:t>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2445" w:type="dxa"/>
          </w:tcPr>
          <w:p w:rsidR="00E070D2" w:rsidRPr="00C60C17" w:rsidRDefault="00E070D2" w:rsidP="00E070D2">
            <w:pPr>
              <w:ind w:left="33"/>
              <w:jc w:val="both"/>
              <w:rPr>
                <w:rFonts w:ascii="Times New Roman" w:hAnsi="Times New Roman" w:cs="Times New Roman"/>
                <w:sz w:val="24"/>
                <w:szCs w:val="24"/>
              </w:rPr>
            </w:pPr>
            <w:r w:rsidRPr="00C60C17">
              <w:rPr>
                <w:rFonts w:ascii="Times New Roman" w:hAnsi="Times New Roman" w:cs="Times New Roman"/>
                <w:sz w:val="24"/>
                <w:szCs w:val="24"/>
              </w:rPr>
              <w:t>Учебные задания, обеспечивающие формирование логических универсальных учебных действий</w:t>
            </w:r>
          </w:p>
          <w:p w:rsidR="00E070D2" w:rsidRPr="00C60C17" w:rsidRDefault="00E070D2" w:rsidP="00E070D2">
            <w:pPr>
              <w:rPr>
                <w:rFonts w:ascii="Times New Roman" w:hAnsi="Times New Roman" w:cs="Times New Roman"/>
                <w:sz w:val="24"/>
                <w:szCs w:val="24"/>
              </w:rPr>
            </w:pPr>
            <w:r w:rsidRPr="00C60C17">
              <w:rPr>
                <w:rFonts w:ascii="Times New Roman" w:hAnsi="Times New Roman" w:cs="Times New Roman"/>
                <w:sz w:val="24"/>
                <w:szCs w:val="24"/>
              </w:rPr>
              <w:t>Стратегии смыслового чтения</w:t>
            </w:r>
          </w:p>
          <w:p w:rsidR="00E070D2" w:rsidRPr="00C60C17" w:rsidRDefault="00E070D2" w:rsidP="00E070D2">
            <w:pPr>
              <w:rPr>
                <w:rFonts w:ascii="Times New Roman" w:hAnsi="Times New Roman" w:cs="Times New Roman"/>
                <w:sz w:val="24"/>
                <w:szCs w:val="24"/>
              </w:rPr>
            </w:pPr>
            <w:r w:rsidRPr="00C60C17">
              <w:rPr>
                <w:rFonts w:ascii="Times New Roman" w:hAnsi="Times New Roman" w:cs="Times New Roman"/>
                <w:sz w:val="24"/>
                <w:szCs w:val="24"/>
              </w:rPr>
              <w:t>Дискуссия</w:t>
            </w:r>
          </w:p>
          <w:p w:rsidR="00E070D2" w:rsidRPr="00C60C17" w:rsidRDefault="00E070D2" w:rsidP="00E070D2">
            <w:pPr>
              <w:rPr>
                <w:rFonts w:ascii="Times New Roman" w:hAnsi="Times New Roman" w:cs="Times New Roman"/>
                <w:sz w:val="24"/>
                <w:szCs w:val="24"/>
              </w:rPr>
            </w:pPr>
            <w:r w:rsidRPr="00C60C17">
              <w:rPr>
                <w:rFonts w:ascii="Times New Roman" w:hAnsi="Times New Roman" w:cs="Times New Roman"/>
                <w:sz w:val="24"/>
                <w:szCs w:val="24"/>
              </w:rPr>
              <w:t>Метод ментальных карт</w:t>
            </w:r>
          </w:p>
          <w:p w:rsidR="00E070D2" w:rsidRPr="00C60C17" w:rsidRDefault="00E070D2" w:rsidP="00E070D2">
            <w:pPr>
              <w:rPr>
                <w:rFonts w:ascii="Times New Roman" w:hAnsi="Times New Roman" w:cs="Times New Roman"/>
                <w:sz w:val="24"/>
                <w:szCs w:val="24"/>
              </w:rPr>
            </w:pPr>
            <w:r w:rsidRPr="00C60C17">
              <w:rPr>
                <w:rFonts w:ascii="Times New Roman" w:hAnsi="Times New Roman" w:cs="Times New Roman"/>
                <w:sz w:val="24"/>
                <w:szCs w:val="24"/>
              </w:rPr>
              <w:t>Эколого-образовательная деятельность</w:t>
            </w:r>
          </w:p>
          <w:p w:rsidR="00E070D2" w:rsidRPr="00C60C17" w:rsidRDefault="00E070D2" w:rsidP="00E070D2">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p w:rsidR="00E070D2" w:rsidRPr="00C60C17" w:rsidRDefault="00E070D2" w:rsidP="00E070D2">
            <w:pPr>
              <w:rPr>
                <w:rFonts w:ascii="Times New Roman" w:hAnsi="Times New Roman" w:cs="Times New Roman"/>
                <w:sz w:val="24"/>
                <w:szCs w:val="24"/>
              </w:rPr>
            </w:pPr>
            <w:r w:rsidRPr="00C60C17">
              <w:rPr>
                <w:rFonts w:ascii="Times New Roman" w:hAnsi="Times New Roman" w:cs="Times New Roman"/>
                <w:sz w:val="24"/>
                <w:szCs w:val="24"/>
              </w:rPr>
              <w:t>Дебаты</w:t>
            </w:r>
          </w:p>
          <w:p w:rsidR="00E070D2" w:rsidRPr="00C60C17" w:rsidRDefault="00E070D2" w:rsidP="00E070D2">
            <w:pPr>
              <w:rPr>
                <w:rFonts w:ascii="Times New Roman" w:hAnsi="Times New Roman" w:cs="Times New Roman"/>
                <w:sz w:val="24"/>
                <w:szCs w:val="24"/>
              </w:rPr>
            </w:pPr>
            <w:r w:rsidRPr="00C60C17">
              <w:rPr>
                <w:rFonts w:ascii="Times New Roman" w:hAnsi="Times New Roman" w:cs="Times New Roman"/>
                <w:sz w:val="24"/>
                <w:szCs w:val="24"/>
              </w:rPr>
              <w:t>Кейс-метод</w:t>
            </w:r>
          </w:p>
        </w:tc>
      </w:tr>
      <w:tr w:rsidR="00E070D2" w:rsidRPr="00C60C17" w:rsidTr="00E070D2">
        <w:tc>
          <w:tcPr>
            <w:tcW w:w="1809"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П</w:t>
            </w:r>
            <w:proofErr w:type="gramStart"/>
            <w:r w:rsidRPr="00C60C17">
              <w:rPr>
                <w:rFonts w:ascii="Times New Roman" w:hAnsi="Times New Roman" w:cs="Times New Roman"/>
                <w:b/>
                <w:i/>
                <w:sz w:val="24"/>
                <w:szCs w:val="24"/>
                <w:vertAlign w:val="subscript"/>
              </w:rPr>
              <w:t>7</w:t>
            </w:r>
            <w:proofErr w:type="gramEnd"/>
            <w:r w:rsidRPr="00C60C17">
              <w:rPr>
                <w:rFonts w:ascii="Times New Roman" w:hAnsi="Times New Roman" w:cs="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 (знаково-символические / моделирование)</w:t>
            </w:r>
          </w:p>
        </w:tc>
        <w:tc>
          <w:tcPr>
            <w:tcW w:w="5635"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бозначать символом и знаком предмет и/или явление</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7.2</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логические связи между предметами и/или явлениями, обозначать данные логические связи с помощью знаков в схеме</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7.3</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оздавать абстрактный или реальный образ предмета и/или явления</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7.4</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троить модель/схему на основе условий задачи и/или способа ее решения</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7.5</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7.6</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реобразовывать модели с целью выявления общих законов, определяющих данную предметную область</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7.7</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7.8</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7.9</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троить доказательство: прямое, косвенное, от противного</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7.10</w:t>
            </w:r>
            <w:proofErr w:type="gramStart"/>
            <w:r w:rsidRPr="00C60C17">
              <w:rPr>
                <w:rFonts w:ascii="Times New Roman" w:hAnsi="Times New Roman" w:cs="Times New Roman"/>
                <w:sz w:val="24"/>
                <w:szCs w:val="24"/>
              </w:rPr>
              <w:t xml:space="preserve"> А</w:t>
            </w:r>
            <w:proofErr w:type="gramEnd"/>
            <w:r w:rsidRPr="00C60C17">
              <w:rPr>
                <w:rFonts w:ascii="Times New Roman" w:hAnsi="Times New Roman" w:cs="Times New Roman"/>
                <w:sz w:val="24"/>
                <w:szCs w:val="24"/>
              </w:rPr>
              <w:t>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c>
          <w:tcPr>
            <w:tcW w:w="2445"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t xml:space="preserve">Постановка и решение учебных задач, включающая моделирование </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t>Поэтапное формирование умственных действий</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t>Метод ментальных карт</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t>Кейс-метод</w:t>
            </w:r>
          </w:p>
          <w:p w:rsidR="00E070D2" w:rsidRPr="00C60C17" w:rsidRDefault="00E070D2" w:rsidP="00E070D2">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E070D2" w:rsidRPr="00C60C17" w:rsidTr="00E070D2">
        <w:tc>
          <w:tcPr>
            <w:tcW w:w="1809"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w:t>
            </w:r>
            <w:r w:rsidRPr="00C60C17">
              <w:rPr>
                <w:rFonts w:ascii="Times New Roman" w:hAnsi="Times New Roman" w:cs="Times New Roman"/>
                <w:sz w:val="24"/>
                <w:szCs w:val="24"/>
              </w:rPr>
              <w:t xml:space="preserve"> Смысловое чтение</w:t>
            </w:r>
          </w:p>
        </w:tc>
        <w:tc>
          <w:tcPr>
            <w:tcW w:w="5635"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8.1</w:t>
            </w:r>
            <w:proofErr w:type="gramStart"/>
            <w:r w:rsidRPr="00C60C17">
              <w:rPr>
                <w:rFonts w:ascii="Times New Roman" w:hAnsi="Times New Roman" w:cs="Times New Roman"/>
                <w:b/>
                <w:sz w:val="24"/>
                <w:szCs w:val="24"/>
              </w:rPr>
              <w:t xml:space="preserve"> </w:t>
            </w:r>
            <w:r w:rsidRPr="00C60C17">
              <w:rPr>
                <w:rFonts w:ascii="Times New Roman" w:hAnsi="Times New Roman" w:cs="Times New Roman"/>
                <w:sz w:val="24"/>
                <w:szCs w:val="24"/>
              </w:rPr>
              <w:t>Н</w:t>
            </w:r>
            <w:proofErr w:type="gramEnd"/>
            <w:r w:rsidRPr="00C60C17">
              <w:rPr>
                <w:rFonts w:ascii="Times New Roman" w:hAnsi="Times New Roman" w:cs="Times New Roman"/>
                <w:sz w:val="24"/>
                <w:szCs w:val="24"/>
              </w:rPr>
              <w:t>аходить в тексте требуемую информацию (в соответствии с целями своей деятельности);</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8.2</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риентироваться в содержании текста, понимать целостный смысл текста, структурировать текст;</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8.3</w:t>
            </w:r>
            <w:proofErr w:type="gramStart"/>
            <w:r w:rsidRPr="00C60C17">
              <w:rPr>
                <w:rFonts w:ascii="Times New Roman" w:hAnsi="Times New Roman" w:cs="Times New Roman"/>
                <w:sz w:val="24"/>
                <w:szCs w:val="24"/>
              </w:rPr>
              <w:t xml:space="preserve"> У</w:t>
            </w:r>
            <w:proofErr w:type="gramEnd"/>
            <w:r w:rsidRPr="00C60C17">
              <w:rPr>
                <w:rFonts w:ascii="Times New Roman" w:hAnsi="Times New Roman" w:cs="Times New Roman"/>
                <w:sz w:val="24"/>
                <w:szCs w:val="24"/>
              </w:rPr>
              <w:t>станавливать взаимосвязь описанных в тексте событий, явлений, процессов;</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8.4</w:t>
            </w:r>
            <w:proofErr w:type="gramStart"/>
            <w:r w:rsidRPr="00C60C17">
              <w:rPr>
                <w:rFonts w:ascii="Times New Roman" w:hAnsi="Times New Roman" w:cs="Times New Roman"/>
                <w:sz w:val="24"/>
                <w:szCs w:val="24"/>
              </w:rPr>
              <w:t xml:space="preserve"> Р</w:t>
            </w:r>
            <w:proofErr w:type="gramEnd"/>
            <w:r w:rsidRPr="00C60C17">
              <w:rPr>
                <w:rFonts w:ascii="Times New Roman" w:hAnsi="Times New Roman" w:cs="Times New Roman"/>
                <w:sz w:val="24"/>
                <w:szCs w:val="24"/>
              </w:rPr>
              <w:t>езюмировать главную идею текста;</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8.5</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 xml:space="preserve">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C60C17">
              <w:rPr>
                <w:rFonts w:ascii="Times New Roman" w:hAnsi="Times New Roman" w:cs="Times New Roman"/>
                <w:sz w:val="24"/>
                <w:szCs w:val="24"/>
              </w:rPr>
              <w:t>non-fiction</w:t>
            </w:r>
            <w:proofErr w:type="spellEnd"/>
            <w:r w:rsidRPr="00C60C17">
              <w:rPr>
                <w:rFonts w:ascii="Times New Roman" w:hAnsi="Times New Roman" w:cs="Times New Roman"/>
                <w:sz w:val="24"/>
                <w:szCs w:val="24"/>
              </w:rPr>
              <w:t>);</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8.6</w:t>
            </w:r>
            <w:proofErr w:type="gramStart"/>
            <w:r w:rsidRPr="00C60C17">
              <w:rPr>
                <w:rFonts w:ascii="Times New Roman" w:hAnsi="Times New Roman" w:cs="Times New Roman"/>
                <w:sz w:val="24"/>
                <w:szCs w:val="24"/>
              </w:rPr>
              <w:t xml:space="preserve"> К</w:t>
            </w:r>
            <w:proofErr w:type="gramEnd"/>
            <w:r w:rsidRPr="00C60C17">
              <w:rPr>
                <w:rFonts w:ascii="Times New Roman" w:hAnsi="Times New Roman" w:cs="Times New Roman"/>
                <w:sz w:val="24"/>
                <w:szCs w:val="24"/>
              </w:rPr>
              <w:t>ритически оценивать содержание и форму текста.</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8.7</w:t>
            </w:r>
            <w:proofErr w:type="gramStart"/>
            <w:r w:rsidRPr="00C60C17">
              <w:rPr>
                <w:rFonts w:ascii="Times New Roman" w:hAnsi="Times New Roman" w:cs="Times New Roman"/>
                <w:sz w:val="24"/>
                <w:szCs w:val="24"/>
                <w:vertAlign w:val="subscript"/>
              </w:rPr>
              <w:t xml:space="preserve"> </w:t>
            </w:r>
            <w:r w:rsidRPr="00C60C17">
              <w:rPr>
                <w:rFonts w:ascii="Times New Roman" w:hAnsi="Times New Roman" w:cs="Times New Roman"/>
                <w:sz w:val="24"/>
                <w:szCs w:val="24"/>
              </w:rPr>
              <w:t>С</w:t>
            </w:r>
            <w:proofErr w:type="gramEnd"/>
            <w:r w:rsidRPr="00C60C17">
              <w:rPr>
                <w:rFonts w:ascii="Times New Roman" w:hAnsi="Times New Roman" w:cs="Times New Roman"/>
                <w:sz w:val="24"/>
                <w:szCs w:val="24"/>
              </w:rPr>
              <w:t xml:space="preserve">истематизировать, сопоставлять, </w:t>
            </w:r>
            <w:r w:rsidRPr="00C60C17">
              <w:rPr>
                <w:rFonts w:ascii="Times New Roman" w:hAnsi="Times New Roman" w:cs="Times New Roman"/>
                <w:sz w:val="24"/>
                <w:szCs w:val="24"/>
              </w:rPr>
              <w:lastRenderedPageBreak/>
              <w:t>анализировать, обобщать и интерпретировать информацию, содержащуюся в готовых информационных объектах</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8.8</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8.9</w:t>
            </w:r>
            <w:proofErr w:type="gramStart"/>
            <w:r w:rsidRPr="00C60C17">
              <w:rPr>
                <w:rFonts w:ascii="Times New Roman" w:hAnsi="Times New Roman" w:cs="Times New Roman"/>
                <w:sz w:val="24"/>
                <w:szCs w:val="24"/>
              </w:rPr>
              <w:t xml:space="preserve"> З</w:t>
            </w:r>
            <w:proofErr w:type="gramEnd"/>
            <w:r w:rsidRPr="00C60C17">
              <w:rPr>
                <w:rFonts w:ascii="Times New Roman" w:hAnsi="Times New Roman" w:cs="Times New Roman"/>
                <w:sz w:val="24"/>
                <w:szCs w:val="24"/>
              </w:rPr>
              <w:t>аполнять и дополнять таблицы, схемы, диаграммы, тексты</w:t>
            </w:r>
          </w:p>
        </w:tc>
        <w:tc>
          <w:tcPr>
            <w:tcW w:w="2445" w:type="dxa"/>
          </w:tcPr>
          <w:p w:rsidR="00E070D2" w:rsidRPr="00C60C17" w:rsidRDefault="00E070D2" w:rsidP="00E070D2">
            <w:pPr>
              <w:rPr>
                <w:rFonts w:ascii="Times New Roman" w:hAnsi="Times New Roman" w:cs="Times New Roman"/>
                <w:sz w:val="24"/>
                <w:szCs w:val="24"/>
              </w:rPr>
            </w:pPr>
            <w:r w:rsidRPr="00C60C17">
              <w:rPr>
                <w:rFonts w:ascii="Times New Roman" w:hAnsi="Times New Roman" w:cs="Times New Roman"/>
                <w:sz w:val="24"/>
                <w:szCs w:val="24"/>
              </w:rPr>
              <w:lastRenderedPageBreak/>
              <w:t>Стратегии смыслового чтения</w:t>
            </w:r>
          </w:p>
          <w:p w:rsidR="00E070D2" w:rsidRPr="00C60C17" w:rsidRDefault="00E070D2" w:rsidP="00E070D2">
            <w:pPr>
              <w:rPr>
                <w:rFonts w:ascii="Times New Roman" w:hAnsi="Times New Roman" w:cs="Times New Roman"/>
                <w:sz w:val="24"/>
                <w:szCs w:val="24"/>
              </w:rPr>
            </w:pPr>
            <w:r w:rsidRPr="00C60C17">
              <w:rPr>
                <w:rFonts w:ascii="Times New Roman" w:hAnsi="Times New Roman" w:cs="Times New Roman"/>
                <w:sz w:val="24"/>
                <w:szCs w:val="24"/>
              </w:rPr>
              <w:t>Дискуссия</w:t>
            </w:r>
          </w:p>
          <w:p w:rsidR="00E070D2" w:rsidRPr="00C60C17" w:rsidRDefault="00E070D2" w:rsidP="00E070D2">
            <w:pPr>
              <w:rPr>
                <w:rFonts w:ascii="Times New Roman" w:hAnsi="Times New Roman" w:cs="Times New Roman"/>
                <w:sz w:val="24"/>
                <w:szCs w:val="24"/>
              </w:rPr>
            </w:pPr>
            <w:r w:rsidRPr="00C60C17">
              <w:rPr>
                <w:rFonts w:ascii="Times New Roman" w:hAnsi="Times New Roman" w:cs="Times New Roman"/>
                <w:sz w:val="24"/>
                <w:szCs w:val="24"/>
              </w:rPr>
              <w:t>Метод ментальных карт</w:t>
            </w:r>
          </w:p>
          <w:p w:rsidR="00E070D2" w:rsidRPr="00C60C17" w:rsidRDefault="00E070D2" w:rsidP="00E070D2">
            <w:pPr>
              <w:rPr>
                <w:rFonts w:ascii="Times New Roman" w:hAnsi="Times New Roman" w:cs="Times New Roman"/>
                <w:sz w:val="24"/>
                <w:szCs w:val="24"/>
              </w:rPr>
            </w:pPr>
            <w:r w:rsidRPr="00C60C17">
              <w:rPr>
                <w:rFonts w:ascii="Times New Roman" w:hAnsi="Times New Roman" w:cs="Times New Roman"/>
                <w:sz w:val="24"/>
                <w:szCs w:val="24"/>
              </w:rPr>
              <w:t>Кейс-метод</w:t>
            </w:r>
          </w:p>
          <w:p w:rsidR="00E070D2" w:rsidRPr="00C60C17" w:rsidRDefault="00E070D2" w:rsidP="00E070D2">
            <w:pPr>
              <w:rPr>
                <w:rFonts w:ascii="Times New Roman" w:hAnsi="Times New Roman" w:cs="Times New Roman"/>
                <w:sz w:val="24"/>
                <w:szCs w:val="24"/>
              </w:rPr>
            </w:pPr>
            <w:r w:rsidRPr="00C60C17">
              <w:rPr>
                <w:rFonts w:ascii="Times New Roman" w:hAnsi="Times New Roman" w:cs="Times New Roman"/>
                <w:sz w:val="24"/>
                <w:szCs w:val="24"/>
              </w:rPr>
              <w:t>Дебаты</w:t>
            </w:r>
          </w:p>
          <w:p w:rsidR="00E070D2" w:rsidRPr="00C60C17" w:rsidRDefault="00E070D2" w:rsidP="00E070D2">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E070D2" w:rsidRPr="00C60C17" w:rsidRDefault="00E070D2" w:rsidP="00E070D2">
            <w:pPr>
              <w:jc w:val="both"/>
              <w:rPr>
                <w:rFonts w:ascii="Times New Roman" w:hAnsi="Times New Roman"/>
                <w:sz w:val="24"/>
                <w:szCs w:val="24"/>
              </w:rPr>
            </w:pPr>
            <w:r w:rsidRPr="00C60C17">
              <w:rPr>
                <w:rFonts w:ascii="Times New Roman" w:hAnsi="Times New Roman" w:cs="Times New Roman"/>
                <w:sz w:val="24"/>
                <w:szCs w:val="24"/>
              </w:rPr>
              <w:t>Учебно-исследовательская деятельность</w:t>
            </w:r>
          </w:p>
        </w:tc>
      </w:tr>
      <w:tr w:rsidR="00E070D2" w:rsidRPr="00C60C17" w:rsidTr="00E070D2">
        <w:tc>
          <w:tcPr>
            <w:tcW w:w="1809"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П</w:t>
            </w:r>
            <w:proofErr w:type="gramStart"/>
            <w:r w:rsidRPr="00C60C17">
              <w:rPr>
                <w:rFonts w:ascii="Times New Roman" w:hAnsi="Times New Roman" w:cs="Times New Roman"/>
                <w:b/>
                <w:i/>
                <w:sz w:val="24"/>
                <w:szCs w:val="24"/>
                <w:vertAlign w:val="subscript"/>
              </w:rPr>
              <w:t>9</w:t>
            </w:r>
            <w:proofErr w:type="gramEnd"/>
            <w:r w:rsidRPr="00C60C17">
              <w:rPr>
                <w:rFonts w:ascii="Times New Roman" w:hAnsi="Times New Roman" w:cs="Times New Roman"/>
                <w:sz w:val="24"/>
                <w:szCs w:val="24"/>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c>
          <w:tcPr>
            <w:tcW w:w="5635"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свое отношение к природной среде</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9.2</w:t>
            </w:r>
            <w:proofErr w:type="gramStart"/>
            <w:r w:rsidRPr="00C60C17">
              <w:rPr>
                <w:rFonts w:ascii="Times New Roman" w:hAnsi="Times New Roman" w:cs="Times New Roman"/>
                <w:sz w:val="24"/>
                <w:szCs w:val="24"/>
              </w:rPr>
              <w:t xml:space="preserve"> А</w:t>
            </w:r>
            <w:proofErr w:type="gramEnd"/>
            <w:r w:rsidRPr="00C60C17">
              <w:rPr>
                <w:rFonts w:ascii="Times New Roman" w:hAnsi="Times New Roman" w:cs="Times New Roman"/>
                <w:sz w:val="24"/>
                <w:szCs w:val="24"/>
              </w:rPr>
              <w:t>нализировать влияние экологических факторов на среду обитания живых организмов</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9.3</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роводить причинный и вероятностный анализ экологических ситуаций</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9.4</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рогнозировать изменения ситуации при смене действия одного фактора на действие другого фактора</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9.5</w:t>
            </w:r>
            <w:proofErr w:type="gramStart"/>
            <w:r w:rsidRPr="00C60C17">
              <w:rPr>
                <w:rFonts w:ascii="Times New Roman" w:hAnsi="Times New Roman" w:cs="Times New Roman"/>
                <w:sz w:val="24"/>
                <w:szCs w:val="24"/>
              </w:rPr>
              <w:t xml:space="preserve"> Р</w:t>
            </w:r>
            <w:proofErr w:type="gramEnd"/>
            <w:r w:rsidRPr="00C60C17">
              <w:rPr>
                <w:rFonts w:ascii="Times New Roman" w:hAnsi="Times New Roman" w:cs="Times New Roman"/>
                <w:sz w:val="24"/>
                <w:szCs w:val="24"/>
              </w:rPr>
              <w:t>аспространять экологические знания и участвовать в практических делах по защите окружающей среды</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9.6</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ыражать свое отношение к природе через рисунки, сочинения, модели, проектные работы</w:t>
            </w:r>
          </w:p>
        </w:tc>
        <w:tc>
          <w:tcPr>
            <w:tcW w:w="2445" w:type="dxa"/>
          </w:tcPr>
          <w:p w:rsidR="00E070D2" w:rsidRPr="00C60C17" w:rsidRDefault="00E070D2" w:rsidP="00E070D2">
            <w:pPr>
              <w:rPr>
                <w:rFonts w:ascii="Times New Roman" w:hAnsi="Times New Roman" w:cs="Times New Roman"/>
                <w:sz w:val="24"/>
                <w:szCs w:val="24"/>
              </w:rPr>
            </w:pPr>
            <w:r w:rsidRPr="00C60C17">
              <w:rPr>
                <w:rFonts w:ascii="Times New Roman" w:hAnsi="Times New Roman" w:cs="Times New Roman"/>
                <w:sz w:val="24"/>
                <w:szCs w:val="24"/>
              </w:rPr>
              <w:t>Эколого-образовательная деятельность</w:t>
            </w:r>
          </w:p>
        </w:tc>
      </w:tr>
      <w:tr w:rsidR="00E070D2" w:rsidRPr="00C60C17" w:rsidTr="00E070D2">
        <w:tc>
          <w:tcPr>
            <w:tcW w:w="1809"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w:t>
            </w:r>
            <w:r w:rsidRPr="00C60C17">
              <w:rPr>
                <w:rFonts w:ascii="Times New Roman" w:hAnsi="Times New Roman" w:cs="Times New Roman"/>
                <w:sz w:val="24"/>
                <w:szCs w:val="24"/>
              </w:rPr>
              <w:t xml:space="preserve"> Развитие мотивации к овладению культурой активного использования словарей и других поисковых систем </w:t>
            </w:r>
          </w:p>
        </w:tc>
        <w:tc>
          <w:tcPr>
            <w:tcW w:w="5635"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необходимые ключевые поисковые слова и запросы</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10.2</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существлять взаимодействие с электронными поисковыми системами, словарями</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10.3</w:t>
            </w:r>
            <w:proofErr w:type="gramStart"/>
            <w:r w:rsidRPr="00C60C17">
              <w:rPr>
                <w:rFonts w:ascii="Times New Roman" w:hAnsi="Times New Roman" w:cs="Times New Roman"/>
                <w:sz w:val="24"/>
                <w:szCs w:val="24"/>
              </w:rPr>
              <w:t xml:space="preserve"> Ф</w:t>
            </w:r>
            <w:proofErr w:type="gramEnd"/>
            <w:r w:rsidRPr="00C60C17">
              <w:rPr>
                <w:rFonts w:ascii="Times New Roman" w:hAnsi="Times New Roman" w:cs="Times New Roman"/>
                <w:sz w:val="24"/>
                <w:szCs w:val="24"/>
              </w:rPr>
              <w:t>ормировать множественную выборку из поисковых источников для объективизации результатов поиска</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10.4</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оотносить полученные результаты поиска со своей деятельностью</w:t>
            </w:r>
          </w:p>
        </w:tc>
        <w:tc>
          <w:tcPr>
            <w:tcW w:w="2445" w:type="dxa"/>
          </w:tcPr>
          <w:p w:rsidR="00E070D2" w:rsidRPr="00C60C17" w:rsidRDefault="00E070D2" w:rsidP="00E070D2">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Применение ИКТ</w:t>
            </w:r>
          </w:p>
          <w:p w:rsidR="00E070D2" w:rsidRPr="00C60C17" w:rsidRDefault="00E070D2" w:rsidP="00E070D2">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 xml:space="preserve">Учебно-познавательные (учебно-практические) задачи на, использование </w:t>
            </w:r>
          </w:p>
          <w:p w:rsidR="00E070D2" w:rsidRPr="00C60C17" w:rsidRDefault="00E070D2" w:rsidP="00E070D2">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E070D2" w:rsidRPr="0057215E" w:rsidTr="00E070D2">
        <w:tc>
          <w:tcPr>
            <w:tcW w:w="9889" w:type="dxa"/>
            <w:gridSpan w:val="3"/>
          </w:tcPr>
          <w:p w:rsidR="00E070D2" w:rsidRPr="0057215E" w:rsidRDefault="00E070D2" w:rsidP="00E070D2">
            <w:pPr>
              <w:jc w:val="both"/>
              <w:rPr>
                <w:rFonts w:ascii="Times New Roman" w:hAnsi="Times New Roman" w:cs="Times New Roman"/>
                <w:b/>
                <w:sz w:val="24"/>
                <w:szCs w:val="24"/>
              </w:rPr>
            </w:pPr>
            <w:r w:rsidRPr="0057215E">
              <w:rPr>
                <w:rFonts w:ascii="Times New Roman" w:hAnsi="Times New Roman" w:cs="Times New Roman"/>
                <w:b/>
                <w:sz w:val="24"/>
                <w:szCs w:val="24"/>
              </w:rPr>
              <w:t>Коммуникативные универсальные учебные действия</w:t>
            </w:r>
          </w:p>
        </w:tc>
      </w:tr>
      <w:tr w:rsidR="00E070D2" w:rsidRPr="00C60C17" w:rsidTr="00E070D2">
        <w:tc>
          <w:tcPr>
            <w:tcW w:w="1809"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w:t>
            </w:r>
            <w:r w:rsidRPr="00C60C17">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 </w:t>
            </w:r>
            <w:r w:rsidRPr="00C60C17">
              <w:rPr>
                <w:rFonts w:ascii="Times New Roman" w:hAnsi="Times New Roman" w:cs="Times New Roman"/>
                <w:sz w:val="24"/>
                <w:szCs w:val="24"/>
              </w:rPr>
              <w:lastRenderedPageBreak/>
              <w:t>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(учебное сотрудничество)</w:t>
            </w:r>
          </w:p>
        </w:tc>
        <w:tc>
          <w:tcPr>
            <w:tcW w:w="5635"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К</w:t>
            </w:r>
            <w:r w:rsidRPr="00C60C17">
              <w:rPr>
                <w:rFonts w:ascii="Times New Roman" w:hAnsi="Times New Roman" w:cs="Times New Roman"/>
                <w:b/>
                <w:i/>
                <w:sz w:val="24"/>
                <w:szCs w:val="24"/>
                <w:vertAlign w:val="subscript"/>
              </w:rPr>
              <w:t>11.1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возможные роли в совместной деятельности</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11.2</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грать определенную роль в совместной деятельности</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11.3</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11.4</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 xml:space="preserve">пределять свои действия и действия </w:t>
            </w:r>
            <w:r w:rsidRPr="00C60C17">
              <w:rPr>
                <w:rFonts w:ascii="Times New Roman" w:hAnsi="Times New Roman" w:cs="Times New Roman"/>
                <w:sz w:val="24"/>
                <w:szCs w:val="24"/>
              </w:rPr>
              <w:lastRenderedPageBreak/>
              <w:t>партнера, которые способствовали или препятствовали продуктивной коммуникации</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11.5</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троить позитивные отношения в процессе учебной и познавательной деятельности</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11.6</w:t>
            </w:r>
            <w:r w:rsidRPr="00C60C17">
              <w:rPr>
                <w:rFonts w:ascii="Times New Roman" w:hAnsi="Times New Roman" w:cs="Times New Roman"/>
                <w:sz w:val="24"/>
                <w:szCs w:val="24"/>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11.7</w:t>
            </w:r>
            <w:proofErr w:type="gramStart"/>
            <w:r w:rsidRPr="00C60C17">
              <w:rPr>
                <w:rFonts w:ascii="Times New Roman" w:hAnsi="Times New Roman" w:cs="Times New Roman"/>
                <w:sz w:val="24"/>
                <w:szCs w:val="24"/>
              </w:rPr>
              <w:t xml:space="preserve"> К</w:t>
            </w:r>
            <w:proofErr w:type="gramEnd"/>
            <w:r w:rsidRPr="00C60C17">
              <w:rPr>
                <w:rFonts w:ascii="Times New Roman" w:hAnsi="Times New Roman" w:cs="Times New Roman"/>
                <w:sz w:val="24"/>
                <w:szCs w:val="24"/>
              </w:rPr>
              <w:t>ритически относиться к собственному мнению, с достоинством признавать ошибочность своего мнения (если оно таково) и корректировать его</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11.8</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редлагать альтернативное решение в конфликтной ситуации</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11.9</w:t>
            </w:r>
            <w:proofErr w:type="gramStart"/>
            <w:r w:rsidRPr="00C60C17">
              <w:rPr>
                <w:rFonts w:ascii="Times New Roman" w:hAnsi="Times New Roman" w:cs="Times New Roman"/>
                <w:i/>
                <w:sz w:val="24"/>
                <w:szCs w:val="24"/>
              </w:rPr>
              <w:t xml:space="preserve"> </w:t>
            </w:r>
            <w:r w:rsidRPr="00C60C17">
              <w:rPr>
                <w:rFonts w:ascii="Times New Roman" w:hAnsi="Times New Roman" w:cs="Times New Roman"/>
                <w:sz w:val="24"/>
                <w:szCs w:val="24"/>
              </w:rPr>
              <w:t>В</w:t>
            </w:r>
            <w:proofErr w:type="gramEnd"/>
            <w:r w:rsidRPr="00C60C17">
              <w:rPr>
                <w:rFonts w:ascii="Times New Roman" w:hAnsi="Times New Roman" w:cs="Times New Roman"/>
                <w:sz w:val="24"/>
                <w:szCs w:val="24"/>
              </w:rPr>
              <w:t>ыделять общую точку зрения в дискуссии</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11.10</w:t>
            </w:r>
            <w:proofErr w:type="gramStart"/>
            <w:r w:rsidRPr="00C60C17">
              <w:rPr>
                <w:rFonts w:ascii="Times New Roman" w:hAnsi="Times New Roman" w:cs="Times New Roman"/>
                <w:sz w:val="24"/>
                <w:szCs w:val="24"/>
              </w:rPr>
              <w:t xml:space="preserve"> Д</w:t>
            </w:r>
            <w:proofErr w:type="gramEnd"/>
            <w:r w:rsidRPr="00C60C17">
              <w:rPr>
                <w:rFonts w:ascii="Times New Roman" w:hAnsi="Times New Roman" w:cs="Times New Roman"/>
                <w:sz w:val="24"/>
                <w:szCs w:val="24"/>
              </w:rPr>
              <w:t>оговариваться о правилах и вопросах для обсуждения в соответствии с поставленной перед группой задачей</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11.11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рганизовывать учебное взаимодействие в группе (определять общие цели, распределять роли, договариваться друг с другом и т. д.)</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11.12</w:t>
            </w:r>
            <w:proofErr w:type="gramStart"/>
            <w:r w:rsidRPr="00C60C17">
              <w:rPr>
                <w:rFonts w:ascii="Times New Roman" w:hAnsi="Times New Roman" w:cs="Times New Roman"/>
                <w:sz w:val="24"/>
                <w:szCs w:val="24"/>
              </w:rPr>
              <w:t xml:space="preserve"> У</w:t>
            </w:r>
            <w:proofErr w:type="gramEnd"/>
            <w:r w:rsidRPr="00C60C17">
              <w:rPr>
                <w:rFonts w:ascii="Times New Roman" w:hAnsi="Times New Roman" w:cs="Times New Roman"/>
                <w:sz w:val="24"/>
                <w:szCs w:val="24"/>
              </w:rPr>
              <w:t>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2445"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lastRenderedPageBreak/>
              <w:t>Организация учебного сотрудничества</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формирующего (</w:t>
            </w:r>
            <w:proofErr w:type="spellStart"/>
            <w:r w:rsidRPr="00C60C17">
              <w:rPr>
                <w:rFonts w:ascii="Times New Roman" w:hAnsi="Times New Roman" w:cs="Times New Roman"/>
                <w:sz w:val="24"/>
                <w:szCs w:val="24"/>
              </w:rPr>
              <w:t>безотметочного</w:t>
            </w:r>
            <w:proofErr w:type="spellEnd"/>
            <w:r w:rsidRPr="00C60C17">
              <w:rPr>
                <w:rFonts w:ascii="Times New Roman" w:hAnsi="Times New Roman" w:cs="Times New Roman"/>
                <w:sz w:val="24"/>
                <w:szCs w:val="24"/>
              </w:rPr>
              <w:t>) оценивания</w:t>
            </w:r>
          </w:p>
          <w:p w:rsidR="00E070D2" w:rsidRPr="00C60C17" w:rsidRDefault="00E070D2" w:rsidP="00E070D2">
            <w:pPr>
              <w:rPr>
                <w:rFonts w:ascii="Times New Roman" w:hAnsi="Times New Roman" w:cs="Times New Roman"/>
                <w:sz w:val="24"/>
                <w:szCs w:val="24"/>
              </w:rPr>
            </w:pPr>
            <w:r w:rsidRPr="00C60C17">
              <w:rPr>
                <w:rFonts w:ascii="Times New Roman" w:hAnsi="Times New Roman" w:cs="Times New Roman"/>
                <w:sz w:val="24"/>
                <w:szCs w:val="24"/>
              </w:rPr>
              <w:t>Дискуссия</w:t>
            </w:r>
          </w:p>
          <w:p w:rsidR="00E070D2" w:rsidRPr="00C60C17" w:rsidRDefault="00E070D2" w:rsidP="00E070D2">
            <w:pPr>
              <w:rPr>
                <w:rFonts w:ascii="Times New Roman" w:hAnsi="Times New Roman" w:cs="Times New Roman"/>
                <w:sz w:val="24"/>
                <w:szCs w:val="24"/>
              </w:rPr>
            </w:pPr>
            <w:r w:rsidRPr="00C60C17">
              <w:rPr>
                <w:rFonts w:ascii="Times New Roman" w:hAnsi="Times New Roman" w:cs="Times New Roman"/>
                <w:sz w:val="24"/>
                <w:szCs w:val="24"/>
              </w:rPr>
              <w:t>Эколого-</w:t>
            </w:r>
            <w:r w:rsidRPr="00C60C17">
              <w:rPr>
                <w:rFonts w:ascii="Times New Roman" w:hAnsi="Times New Roman" w:cs="Times New Roman"/>
                <w:sz w:val="24"/>
                <w:szCs w:val="24"/>
              </w:rPr>
              <w:lastRenderedPageBreak/>
              <w:t>образовательная деятельность</w:t>
            </w:r>
          </w:p>
          <w:p w:rsidR="00E070D2" w:rsidRPr="00C60C17" w:rsidRDefault="00E070D2" w:rsidP="00E070D2">
            <w:pPr>
              <w:rPr>
                <w:rFonts w:ascii="Times New Roman" w:hAnsi="Times New Roman" w:cs="Times New Roman"/>
                <w:sz w:val="24"/>
                <w:szCs w:val="24"/>
              </w:rPr>
            </w:pPr>
            <w:r w:rsidRPr="00C60C17">
              <w:rPr>
                <w:rFonts w:ascii="Times New Roman" w:hAnsi="Times New Roman" w:cs="Times New Roman"/>
                <w:sz w:val="24"/>
                <w:szCs w:val="24"/>
              </w:rPr>
              <w:t>Кейс-метод</w:t>
            </w:r>
          </w:p>
          <w:p w:rsidR="00E070D2" w:rsidRPr="00C60C17" w:rsidRDefault="00E070D2" w:rsidP="00E070D2">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 (</w:t>
            </w:r>
            <w:proofErr w:type="gramStart"/>
            <w:r w:rsidRPr="00C60C17">
              <w:rPr>
                <w:rFonts w:ascii="Times New Roman" w:hAnsi="Times New Roman" w:cs="Times New Roman"/>
                <w:bCs/>
                <w:sz w:val="24"/>
                <w:szCs w:val="24"/>
              </w:rPr>
              <w:t>групповые</w:t>
            </w:r>
            <w:proofErr w:type="gramEnd"/>
            <w:r w:rsidRPr="00C60C17">
              <w:rPr>
                <w:rFonts w:ascii="Times New Roman" w:hAnsi="Times New Roman" w:cs="Times New Roman"/>
                <w:bCs/>
                <w:sz w:val="24"/>
                <w:szCs w:val="24"/>
              </w:rPr>
              <w:t>)</w:t>
            </w:r>
          </w:p>
          <w:p w:rsidR="00E070D2" w:rsidRPr="00C60C17" w:rsidRDefault="00E070D2" w:rsidP="00E070D2">
            <w:pPr>
              <w:rPr>
                <w:rFonts w:ascii="Times New Roman" w:hAnsi="Times New Roman" w:cs="Times New Roman"/>
                <w:sz w:val="24"/>
                <w:szCs w:val="24"/>
              </w:rPr>
            </w:pPr>
            <w:r w:rsidRPr="00C60C17">
              <w:rPr>
                <w:rFonts w:ascii="Times New Roman" w:hAnsi="Times New Roman" w:cs="Times New Roman"/>
                <w:sz w:val="24"/>
                <w:szCs w:val="24"/>
              </w:rPr>
              <w:t>Дебаты</w:t>
            </w:r>
          </w:p>
        </w:tc>
      </w:tr>
      <w:tr w:rsidR="00E070D2" w:rsidRPr="00C60C17" w:rsidTr="00E070D2">
        <w:tc>
          <w:tcPr>
            <w:tcW w:w="1809"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К</w:t>
            </w:r>
            <w:r w:rsidRPr="00C60C17">
              <w:rPr>
                <w:rFonts w:ascii="Times New Roman" w:hAnsi="Times New Roman" w:cs="Times New Roman"/>
                <w:b/>
                <w:i/>
                <w:sz w:val="24"/>
                <w:szCs w:val="24"/>
                <w:vertAlign w:val="subscript"/>
              </w:rPr>
              <w:t>12</w:t>
            </w:r>
            <w:r w:rsidRPr="00C60C17">
              <w:rPr>
                <w:rFonts w:ascii="Times New Roman"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C60C17">
              <w:rPr>
                <w:rFonts w:ascii="Times New Roman" w:hAnsi="Times New Roman" w:cs="Times New Roman"/>
                <w:sz w:val="24"/>
                <w:szCs w:val="24"/>
              </w:rPr>
              <w:lastRenderedPageBreak/>
              <w:t>(коммуникация)</w:t>
            </w:r>
          </w:p>
        </w:tc>
        <w:tc>
          <w:tcPr>
            <w:tcW w:w="5635"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К</w:t>
            </w:r>
            <w:r w:rsidRPr="00C60C17">
              <w:rPr>
                <w:rFonts w:ascii="Times New Roman" w:hAnsi="Times New Roman" w:cs="Times New Roman"/>
                <w:b/>
                <w:i/>
                <w:sz w:val="24"/>
                <w:szCs w:val="24"/>
                <w:vertAlign w:val="subscript"/>
              </w:rPr>
              <w:t>12.1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задачу коммуникации и в соответствии с ней отбирать речевые средства</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12.2</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тбирать и использовать речевые средства в процессе коммуникации с другими людьми (диалог в паре, в малой группе и т. д.)</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12.3</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редставлять в устной или письменной форме развернутый план собственной деятельности</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12.4</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облюдать нормы публичной речи, регламент в монологе и дискуссии в соответствии с коммуникативной задачей</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12.5</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ысказывать и обосновывать мнение (суждение) и запрашивать мнение партнера в рамках диалога</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12.6</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ринимать решение в ходе диалога и согласовывать его с собеседником</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12.7</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оздавать письменные «клишированные» и оригинальные тексты с использованием необходимых речевых средств</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12.8</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спользовать вербальные средства (средства логической связи) для выделения смысловых блоков своего выступления</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12.9</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спользовать невербальные средства или наглядные материалы, подготовленные/отобранные под руководством учителя</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К</w:t>
            </w:r>
            <w:r w:rsidRPr="00C60C17">
              <w:rPr>
                <w:rFonts w:ascii="Times New Roman" w:hAnsi="Times New Roman" w:cs="Times New Roman"/>
                <w:b/>
                <w:i/>
                <w:sz w:val="24"/>
                <w:szCs w:val="24"/>
                <w:vertAlign w:val="subscript"/>
              </w:rPr>
              <w:t>12.10</w:t>
            </w:r>
            <w:proofErr w:type="gramStart"/>
            <w:r w:rsidRPr="00C60C17">
              <w:rPr>
                <w:rFonts w:ascii="Times New Roman" w:hAnsi="Times New Roman" w:cs="Times New Roman"/>
                <w:sz w:val="24"/>
                <w:szCs w:val="24"/>
              </w:rPr>
              <w:t xml:space="preserve"> Д</w:t>
            </w:r>
            <w:proofErr w:type="gramEnd"/>
            <w:r w:rsidRPr="00C60C17">
              <w:rPr>
                <w:rFonts w:ascii="Times New Roman" w:hAnsi="Times New Roman" w:cs="Times New Roman"/>
                <w:sz w:val="24"/>
                <w:szCs w:val="24"/>
              </w:rPr>
              <w:t>елать оценочный вывод о достижении цели коммуникации непосредственно после завершения коммуникативного контакта и обосновывать его</w:t>
            </w:r>
          </w:p>
        </w:tc>
        <w:tc>
          <w:tcPr>
            <w:tcW w:w="2445" w:type="dxa"/>
          </w:tcPr>
          <w:p w:rsidR="00E070D2" w:rsidRPr="00C60C17" w:rsidRDefault="00E070D2" w:rsidP="00E070D2">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lastRenderedPageBreak/>
              <w:t>Организация учебного сотрудничества</w:t>
            </w:r>
          </w:p>
          <w:p w:rsidR="00E070D2" w:rsidRPr="00C60C17" w:rsidRDefault="00E070D2" w:rsidP="00E070D2">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Дискуссия</w:t>
            </w:r>
          </w:p>
          <w:p w:rsidR="00E070D2" w:rsidRPr="00C60C17" w:rsidRDefault="00E070D2" w:rsidP="00E070D2">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Кейс-метод</w:t>
            </w:r>
          </w:p>
          <w:p w:rsidR="00E070D2" w:rsidRPr="00C60C17" w:rsidRDefault="00E070D2" w:rsidP="00E070D2">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Дебаты</w:t>
            </w:r>
          </w:p>
          <w:p w:rsidR="00E070D2" w:rsidRPr="00C60C17" w:rsidRDefault="00E070D2" w:rsidP="00E070D2">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Учебно-познавательные (учебно-практические) задачи на коммуникацию</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E070D2" w:rsidRPr="00C60C17" w:rsidTr="00E070D2">
        <w:tc>
          <w:tcPr>
            <w:tcW w:w="1809"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К</w:t>
            </w:r>
            <w:r w:rsidRPr="00C60C17">
              <w:rPr>
                <w:rFonts w:ascii="Times New Roman" w:hAnsi="Times New Roman" w:cs="Times New Roman"/>
                <w:b/>
                <w:i/>
                <w:sz w:val="24"/>
                <w:szCs w:val="24"/>
                <w:vertAlign w:val="subscript"/>
              </w:rPr>
              <w:t>13</w:t>
            </w:r>
            <w:r w:rsidRPr="00C60C17">
              <w:rPr>
                <w:rFonts w:ascii="Times New Roman" w:hAnsi="Times New Roman" w:cs="Times New Roman"/>
                <w:sz w:val="24"/>
                <w:szCs w:val="24"/>
              </w:rPr>
              <w:t xml:space="preserve"> Формирование и развитие компетентности в области использования информационно-коммуникационных технологий (ИКТ-компетентность)</w:t>
            </w:r>
          </w:p>
        </w:tc>
        <w:tc>
          <w:tcPr>
            <w:tcW w:w="5635" w:type="dxa"/>
          </w:tcPr>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13.1</w:t>
            </w:r>
            <w:r w:rsidRPr="00C60C17">
              <w:rPr>
                <w:rFonts w:ascii="Times New Roman" w:hAnsi="Times New Roman" w:cs="Times New Roman"/>
                <w:sz w:val="24"/>
                <w:szCs w:val="24"/>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13.2</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13.3</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ыделять информационный аспект задачи, оперировать данными, использовать модель решения задачи</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13.4</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13.5</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спользовать информацию с учетом этических и правовых норм</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13.6</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2445" w:type="dxa"/>
          </w:tcPr>
          <w:p w:rsidR="00E070D2" w:rsidRPr="00C60C17" w:rsidRDefault="00E070D2" w:rsidP="00E070D2">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Применение ИКТ</w:t>
            </w:r>
          </w:p>
          <w:p w:rsidR="00E070D2" w:rsidRPr="00C60C17" w:rsidRDefault="00E070D2" w:rsidP="00E070D2">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 xml:space="preserve">Учебно-познавательные (учебно-практические) задачи на использование ИКТ для обучения </w:t>
            </w:r>
          </w:p>
          <w:p w:rsidR="00E070D2" w:rsidRPr="00C60C17" w:rsidRDefault="00E070D2" w:rsidP="00E070D2">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E070D2" w:rsidRPr="00C60C17" w:rsidRDefault="00E070D2" w:rsidP="00E070D2">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bl>
    <w:p w:rsidR="00E070D2" w:rsidRPr="002C395F" w:rsidRDefault="00E070D2" w:rsidP="008235FC">
      <w:pPr>
        <w:spacing w:after="0" w:line="240" w:lineRule="auto"/>
        <w:contextualSpacing/>
        <w:rPr>
          <w:rFonts w:ascii="Times New Roman" w:hAnsi="Times New Roman" w:cs="Times New Roman"/>
          <w:sz w:val="28"/>
          <w:szCs w:val="28"/>
        </w:rPr>
      </w:pPr>
    </w:p>
    <w:p w:rsidR="00E070D2" w:rsidRPr="008235FC" w:rsidRDefault="008235FC" w:rsidP="008235FC">
      <w:pPr>
        <w:pStyle w:val="a6"/>
        <w:numPr>
          <w:ilvl w:val="1"/>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070D2" w:rsidRPr="008235FC">
        <w:rPr>
          <w:rFonts w:ascii="Times New Roman" w:hAnsi="Times New Roman" w:cs="Times New Roman"/>
          <w:b/>
          <w:sz w:val="24"/>
          <w:szCs w:val="24"/>
        </w:rPr>
        <w:t>Предметные планируемые результаты</w:t>
      </w:r>
    </w:p>
    <w:p w:rsidR="00E070D2" w:rsidRPr="00C76654" w:rsidRDefault="00E070D2" w:rsidP="00E070D2">
      <w:pPr>
        <w:spacing w:after="0" w:line="240" w:lineRule="auto"/>
        <w:ind w:firstLine="397"/>
        <w:contextualSpacing/>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38"/>
        <w:gridCol w:w="63"/>
        <w:gridCol w:w="2359"/>
      </w:tblGrid>
      <w:tr w:rsidR="00E070D2" w:rsidRPr="002C395F" w:rsidTr="00E070D2">
        <w:trPr>
          <w:tblHeader/>
        </w:trPr>
        <w:tc>
          <w:tcPr>
            <w:tcW w:w="1062" w:type="pct"/>
          </w:tcPr>
          <w:p w:rsidR="00E070D2" w:rsidRPr="002C395F" w:rsidRDefault="00E070D2" w:rsidP="00E070D2">
            <w:pPr>
              <w:spacing w:after="0" w:line="240" w:lineRule="auto"/>
              <w:jc w:val="center"/>
              <w:rPr>
                <w:rFonts w:ascii="Times New Roman" w:hAnsi="Times New Roman" w:cs="Times New Roman"/>
                <w:b/>
                <w:sz w:val="24"/>
                <w:szCs w:val="24"/>
              </w:rPr>
            </w:pPr>
            <w:r w:rsidRPr="002C395F">
              <w:rPr>
                <w:rFonts w:ascii="Times New Roman" w:hAnsi="Times New Roman" w:cs="Times New Roman"/>
                <w:b/>
                <w:sz w:val="24"/>
                <w:szCs w:val="24"/>
              </w:rPr>
              <w:t>Раздел и тема программы</w:t>
            </w:r>
          </w:p>
        </w:tc>
        <w:tc>
          <w:tcPr>
            <w:tcW w:w="2709" w:type="pct"/>
          </w:tcPr>
          <w:p w:rsidR="00E070D2" w:rsidRPr="002C395F" w:rsidRDefault="00E070D2" w:rsidP="00E070D2">
            <w:pPr>
              <w:spacing w:after="0" w:line="240" w:lineRule="auto"/>
              <w:jc w:val="center"/>
              <w:rPr>
                <w:rFonts w:ascii="Times New Roman" w:hAnsi="Times New Roman" w:cs="Times New Roman"/>
                <w:b/>
                <w:sz w:val="24"/>
                <w:szCs w:val="24"/>
              </w:rPr>
            </w:pPr>
            <w:r w:rsidRPr="002C395F">
              <w:rPr>
                <w:rFonts w:ascii="Times New Roman" w:hAnsi="Times New Roman" w:cs="Times New Roman"/>
                <w:b/>
                <w:sz w:val="24"/>
                <w:szCs w:val="24"/>
              </w:rPr>
              <w:t>Предметные результаты</w:t>
            </w:r>
          </w:p>
        </w:tc>
        <w:tc>
          <w:tcPr>
            <w:tcW w:w="1229" w:type="pct"/>
            <w:gridSpan w:val="2"/>
          </w:tcPr>
          <w:p w:rsidR="00E070D2" w:rsidRPr="002C395F" w:rsidRDefault="00E070D2" w:rsidP="00E070D2">
            <w:pPr>
              <w:spacing w:after="0" w:line="240" w:lineRule="auto"/>
              <w:jc w:val="center"/>
              <w:rPr>
                <w:rFonts w:ascii="Times New Roman" w:hAnsi="Times New Roman" w:cs="Times New Roman"/>
                <w:b/>
                <w:sz w:val="24"/>
                <w:szCs w:val="24"/>
              </w:rPr>
            </w:pPr>
            <w:r w:rsidRPr="002C395F">
              <w:rPr>
                <w:rFonts w:ascii="Times New Roman" w:hAnsi="Times New Roman" w:cs="Times New Roman"/>
                <w:b/>
                <w:sz w:val="24"/>
                <w:szCs w:val="24"/>
              </w:rPr>
              <w:t>Форма контроля</w:t>
            </w:r>
          </w:p>
        </w:tc>
      </w:tr>
      <w:tr w:rsidR="00E070D2" w:rsidRPr="002C395F" w:rsidTr="00E070D2">
        <w:tc>
          <w:tcPr>
            <w:tcW w:w="5000" w:type="pct"/>
            <w:gridSpan w:val="4"/>
          </w:tcPr>
          <w:p w:rsidR="00E070D2" w:rsidRPr="002C395F" w:rsidRDefault="00E070D2" w:rsidP="00E070D2">
            <w:pPr>
              <w:spacing w:after="0" w:line="240" w:lineRule="auto"/>
              <w:jc w:val="center"/>
              <w:rPr>
                <w:rFonts w:ascii="Times New Roman" w:hAnsi="Times New Roman" w:cs="Times New Roman"/>
                <w:b/>
                <w:sz w:val="24"/>
                <w:szCs w:val="24"/>
              </w:rPr>
            </w:pPr>
            <w:r w:rsidRPr="002C395F">
              <w:rPr>
                <w:rFonts w:ascii="Times New Roman" w:hAnsi="Times New Roman" w:cs="Times New Roman"/>
                <w:b/>
                <w:sz w:val="24"/>
                <w:szCs w:val="24"/>
              </w:rPr>
              <w:t>Основы безопасности личности, общества и государства</w:t>
            </w:r>
          </w:p>
        </w:tc>
      </w:tr>
      <w:tr w:rsidR="00E070D2" w:rsidRPr="002C395F" w:rsidTr="00E070D2">
        <w:tc>
          <w:tcPr>
            <w:tcW w:w="5000" w:type="pct"/>
            <w:gridSpan w:val="4"/>
          </w:tcPr>
          <w:p w:rsidR="00E070D2" w:rsidRPr="002C395F" w:rsidRDefault="00E070D2" w:rsidP="00E070D2">
            <w:pPr>
              <w:spacing w:after="0" w:line="240" w:lineRule="auto"/>
              <w:jc w:val="center"/>
              <w:rPr>
                <w:rFonts w:ascii="Times New Roman" w:hAnsi="Times New Roman" w:cs="Times New Roman"/>
                <w:b/>
                <w:sz w:val="24"/>
                <w:szCs w:val="24"/>
              </w:rPr>
            </w:pPr>
            <w:r w:rsidRPr="002C395F">
              <w:rPr>
                <w:rFonts w:ascii="Times New Roman" w:hAnsi="Times New Roman" w:cs="Times New Roman"/>
                <w:b/>
                <w:sz w:val="24"/>
                <w:szCs w:val="24"/>
              </w:rPr>
              <w:t>Основы комплексной безопасности</w:t>
            </w:r>
          </w:p>
        </w:tc>
      </w:tr>
      <w:tr w:rsidR="00E070D2" w:rsidRPr="002C395F" w:rsidTr="00E070D2">
        <w:tc>
          <w:tcPr>
            <w:tcW w:w="1062" w:type="pct"/>
            <w:vMerge w:val="restart"/>
          </w:tcPr>
          <w:p w:rsidR="00E070D2" w:rsidRPr="002C395F" w:rsidRDefault="00E070D2"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8 класс</w:t>
            </w:r>
          </w:p>
          <w:p w:rsidR="00F15EB4" w:rsidRDefault="00F15EB4" w:rsidP="00E070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4 </w:t>
            </w:r>
          </w:p>
          <w:p w:rsidR="00E070D2" w:rsidRPr="002C395F" w:rsidRDefault="00E070D2"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Основы экологической безопасности»</w:t>
            </w:r>
          </w:p>
          <w:p w:rsidR="00E070D2" w:rsidRPr="002C395F" w:rsidRDefault="00F15EB4" w:rsidP="00E070D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070D2" w:rsidRPr="002C395F">
              <w:rPr>
                <w:rFonts w:ascii="Times New Roman" w:hAnsi="Times New Roman" w:cs="Times New Roman"/>
                <w:sz w:val="24"/>
                <w:szCs w:val="24"/>
              </w:rPr>
              <w:t xml:space="preserve"> часа</w:t>
            </w:r>
          </w:p>
        </w:tc>
        <w:tc>
          <w:tcPr>
            <w:tcW w:w="3938" w:type="pct"/>
            <w:gridSpan w:val="3"/>
          </w:tcPr>
          <w:p w:rsidR="00E070D2" w:rsidRPr="002C395F" w:rsidRDefault="00E070D2" w:rsidP="00E070D2">
            <w:pPr>
              <w:spacing w:after="0" w:line="240" w:lineRule="auto"/>
              <w:rPr>
                <w:rFonts w:ascii="Times New Roman" w:hAnsi="Times New Roman" w:cs="Times New Roman"/>
                <w:b/>
                <w:sz w:val="24"/>
                <w:szCs w:val="24"/>
              </w:rPr>
            </w:pPr>
            <w:r w:rsidRPr="002C395F">
              <w:rPr>
                <w:rFonts w:ascii="Times New Roman" w:hAnsi="Times New Roman" w:cs="Times New Roman"/>
                <w:b/>
                <w:sz w:val="24"/>
                <w:szCs w:val="24"/>
              </w:rPr>
              <w:t>Обучающийся научится</w:t>
            </w: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41" w:type="pct"/>
            <w:gridSpan w:val="2"/>
          </w:tcPr>
          <w:p w:rsidR="00E070D2" w:rsidRPr="002C395F" w:rsidRDefault="00E070D2" w:rsidP="00E070D2">
            <w:pPr>
              <w:numPr>
                <w:ilvl w:val="0"/>
                <w:numId w:val="1"/>
              </w:numPr>
              <w:tabs>
                <w:tab w:val="left" w:pos="459"/>
              </w:tabs>
              <w:autoSpaceDE w:val="0"/>
              <w:autoSpaceDN w:val="0"/>
              <w:adjustRightInd w:val="0"/>
              <w:spacing w:after="0" w:line="240" w:lineRule="auto"/>
              <w:ind w:left="34" w:firstLine="141"/>
              <w:contextualSpacing/>
              <w:jc w:val="both"/>
              <w:rPr>
                <w:rFonts w:ascii="Times New Roman" w:hAnsi="Times New Roman" w:cs="Times New Roman"/>
                <w:sz w:val="24"/>
                <w:szCs w:val="24"/>
              </w:rPr>
            </w:pPr>
            <w:r w:rsidRPr="002C395F">
              <w:rPr>
                <w:rFonts w:ascii="Times New Roman" w:hAnsi="Times New Roman"/>
                <w:sz w:val="24"/>
                <w:szCs w:val="24"/>
              </w:rPr>
              <w:t>классифицировать и характеризовать</w:t>
            </w:r>
            <w:r w:rsidRPr="002C395F">
              <w:rPr>
                <w:rFonts w:ascii="Times New Roman" w:hAnsi="Times New Roman"/>
                <w:iCs/>
                <w:sz w:val="24"/>
                <w:szCs w:val="24"/>
              </w:rPr>
              <w:t xml:space="preserve"> условия экологической безопасности;</w:t>
            </w:r>
          </w:p>
        </w:tc>
        <w:tc>
          <w:tcPr>
            <w:tcW w:w="1197" w:type="pct"/>
            <w:vMerge w:val="restart"/>
          </w:tcPr>
          <w:p w:rsidR="00E070D2" w:rsidRPr="002C395F" w:rsidRDefault="00E070D2" w:rsidP="00E070D2">
            <w:pPr>
              <w:spacing w:after="0" w:line="240" w:lineRule="auto"/>
              <w:rPr>
                <w:rFonts w:ascii="Times New Roman" w:hAnsi="Times New Roman" w:cs="Times New Roman"/>
                <w:i/>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41" w:type="pct"/>
            <w:gridSpan w:val="2"/>
          </w:tcPr>
          <w:p w:rsidR="00E070D2" w:rsidRPr="002C395F" w:rsidRDefault="00E070D2" w:rsidP="00E070D2">
            <w:pPr>
              <w:numPr>
                <w:ilvl w:val="0"/>
                <w:numId w:val="1"/>
              </w:numPr>
              <w:tabs>
                <w:tab w:val="left" w:pos="459"/>
              </w:tabs>
              <w:autoSpaceDE w:val="0"/>
              <w:autoSpaceDN w:val="0"/>
              <w:adjustRightInd w:val="0"/>
              <w:spacing w:after="0" w:line="240" w:lineRule="auto"/>
              <w:ind w:left="34" w:firstLine="141"/>
              <w:contextualSpacing/>
              <w:jc w:val="both"/>
              <w:rPr>
                <w:rFonts w:ascii="Times New Roman" w:hAnsi="Times New Roman" w:cs="Times New Roman"/>
                <w:sz w:val="24"/>
                <w:szCs w:val="24"/>
              </w:rPr>
            </w:pPr>
            <w:r w:rsidRPr="002C395F">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tc>
        <w:tc>
          <w:tcPr>
            <w:tcW w:w="1197" w:type="pct"/>
            <w:vMerge/>
          </w:tcPr>
          <w:p w:rsidR="00E070D2" w:rsidRPr="002C395F" w:rsidRDefault="00E070D2" w:rsidP="00E070D2">
            <w:pPr>
              <w:spacing w:after="0" w:line="240" w:lineRule="auto"/>
              <w:rPr>
                <w:rFonts w:ascii="Times New Roman" w:hAnsi="Times New Roman" w:cs="Times New Roman"/>
                <w:i/>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41" w:type="pct"/>
            <w:gridSpan w:val="2"/>
          </w:tcPr>
          <w:p w:rsidR="00E070D2" w:rsidRPr="002C395F" w:rsidRDefault="00E070D2" w:rsidP="00E070D2">
            <w:pPr>
              <w:numPr>
                <w:ilvl w:val="0"/>
                <w:numId w:val="1"/>
              </w:numPr>
              <w:tabs>
                <w:tab w:val="left" w:pos="459"/>
              </w:tabs>
              <w:autoSpaceDE w:val="0"/>
              <w:autoSpaceDN w:val="0"/>
              <w:adjustRightInd w:val="0"/>
              <w:spacing w:after="0" w:line="240" w:lineRule="auto"/>
              <w:ind w:left="34" w:firstLine="141"/>
              <w:contextualSpacing/>
              <w:jc w:val="both"/>
              <w:rPr>
                <w:rFonts w:ascii="Times New Roman" w:hAnsi="Times New Roman" w:cs="Times New Roman"/>
                <w:sz w:val="24"/>
                <w:szCs w:val="24"/>
              </w:rPr>
            </w:pPr>
            <w:r w:rsidRPr="002C395F">
              <w:rPr>
                <w:rFonts w:ascii="Times New Roman" w:hAnsi="Times New Roman"/>
                <w:iCs/>
                <w:sz w:val="24"/>
                <w:szCs w:val="24"/>
              </w:rPr>
              <w:t>использовать знания о способах контроля качества окружа</w:t>
            </w:r>
            <w:r w:rsidR="00FA4867">
              <w:rPr>
                <w:rFonts w:ascii="Times New Roman" w:hAnsi="Times New Roman"/>
                <w:iCs/>
                <w:sz w:val="24"/>
                <w:szCs w:val="24"/>
              </w:rPr>
              <w:t>ющей среды и продуктов питания</w:t>
            </w:r>
            <w:r w:rsidRPr="002C395F">
              <w:rPr>
                <w:rFonts w:ascii="Times New Roman" w:hAnsi="Times New Roman"/>
                <w:iCs/>
                <w:sz w:val="24"/>
                <w:szCs w:val="24"/>
              </w:rPr>
              <w:t>;</w:t>
            </w:r>
          </w:p>
        </w:tc>
        <w:tc>
          <w:tcPr>
            <w:tcW w:w="1197" w:type="pct"/>
            <w:vMerge/>
          </w:tcPr>
          <w:p w:rsidR="00E070D2" w:rsidRPr="002C395F" w:rsidRDefault="00E070D2" w:rsidP="00E070D2">
            <w:pPr>
              <w:spacing w:after="0" w:line="240" w:lineRule="auto"/>
              <w:rPr>
                <w:rFonts w:ascii="Times New Roman" w:hAnsi="Times New Roman" w:cs="Times New Roman"/>
                <w:i/>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41" w:type="pct"/>
            <w:gridSpan w:val="2"/>
          </w:tcPr>
          <w:p w:rsidR="00E070D2" w:rsidRPr="002C395F" w:rsidRDefault="00E070D2" w:rsidP="00E070D2">
            <w:pPr>
              <w:numPr>
                <w:ilvl w:val="0"/>
                <w:numId w:val="1"/>
              </w:numPr>
              <w:tabs>
                <w:tab w:val="left" w:pos="459"/>
              </w:tabs>
              <w:autoSpaceDE w:val="0"/>
              <w:autoSpaceDN w:val="0"/>
              <w:adjustRightInd w:val="0"/>
              <w:spacing w:after="0" w:line="240" w:lineRule="auto"/>
              <w:ind w:left="34" w:firstLine="141"/>
              <w:contextualSpacing/>
              <w:jc w:val="both"/>
              <w:rPr>
                <w:rFonts w:ascii="Times New Roman" w:hAnsi="Times New Roman"/>
                <w:iCs/>
                <w:sz w:val="24"/>
                <w:szCs w:val="24"/>
              </w:rPr>
            </w:pPr>
            <w:r w:rsidRPr="002C395F">
              <w:rPr>
                <w:rFonts w:ascii="Times New Roman" w:hAnsi="Times New Roman"/>
                <w:sz w:val="24"/>
                <w:szCs w:val="24"/>
              </w:rPr>
              <w:t>классифицировать и характеризовать причины и последствия опасных ситуаций при</w:t>
            </w:r>
            <w:r w:rsidR="00A3385D">
              <w:rPr>
                <w:rFonts w:ascii="Times New Roman" w:hAnsi="Times New Roman"/>
                <w:sz w:val="24"/>
                <w:szCs w:val="24"/>
              </w:rPr>
              <w:t xml:space="preserve"> использовании бытовых приборов</w:t>
            </w:r>
            <w:r w:rsidRPr="002C395F">
              <w:rPr>
                <w:rFonts w:ascii="Times New Roman" w:hAnsi="Times New Roman"/>
                <w:sz w:val="24"/>
                <w:szCs w:val="24"/>
              </w:rPr>
              <w:t>;</w:t>
            </w:r>
          </w:p>
        </w:tc>
        <w:tc>
          <w:tcPr>
            <w:tcW w:w="1197" w:type="pct"/>
            <w:vMerge/>
          </w:tcPr>
          <w:p w:rsidR="00E070D2" w:rsidRPr="002C395F" w:rsidRDefault="00E070D2" w:rsidP="00E070D2">
            <w:pPr>
              <w:spacing w:after="0" w:line="240" w:lineRule="auto"/>
              <w:rPr>
                <w:rFonts w:ascii="Times New Roman" w:hAnsi="Times New Roman" w:cs="Times New Roman"/>
                <w:i/>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41" w:type="pct"/>
            <w:gridSpan w:val="2"/>
          </w:tcPr>
          <w:p w:rsidR="00E070D2" w:rsidRPr="002C395F" w:rsidRDefault="00402AD9" w:rsidP="00E070D2">
            <w:pPr>
              <w:numPr>
                <w:ilvl w:val="0"/>
                <w:numId w:val="1"/>
              </w:numPr>
              <w:tabs>
                <w:tab w:val="left" w:pos="459"/>
              </w:tabs>
              <w:autoSpaceDE w:val="0"/>
              <w:autoSpaceDN w:val="0"/>
              <w:adjustRightInd w:val="0"/>
              <w:spacing w:after="0" w:line="240" w:lineRule="auto"/>
              <w:ind w:left="34" w:firstLine="141"/>
              <w:contextualSpacing/>
              <w:jc w:val="both"/>
              <w:rPr>
                <w:rFonts w:ascii="Times New Roman" w:hAnsi="Times New Roman" w:cs="Times New Roman"/>
                <w:sz w:val="24"/>
                <w:szCs w:val="24"/>
              </w:rPr>
            </w:pPr>
            <w:r>
              <w:rPr>
                <w:rFonts w:ascii="Times New Roman" w:hAnsi="Times New Roman"/>
                <w:sz w:val="24"/>
                <w:szCs w:val="24"/>
              </w:rPr>
              <w:t>безопасно</w:t>
            </w:r>
            <w:r w:rsidR="00E070D2" w:rsidRPr="002C395F">
              <w:rPr>
                <w:rFonts w:ascii="Times New Roman" w:hAnsi="Times New Roman"/>
                <w:sz w:val="24"/>
                <w:szCs w:val="24"/>
              </w:rPr>
              <w:t xml:space="preserve"> ис</w:t>
            </w:r>
            <w:r w:rsidR="00FA4867">
              <w:rPr>
                <w:rFonts w:ascii="Times New Roman" w:hAnsi="Times New Roman"/>
                <w:sz w:val="24"/>
                <w:szCs w:val="24"/>
              </w:rPr>
              <w:t>пользовать бытовые приборы</w:t>
            </w:r>
            <w:r w:rsidR="00E070D2" w:rsidRPr="002C395F">
              <w:rPr>
                <w:rFonts w:ascii="Times New Roman" w:hAnsi="Times New Roman"/>
                <w:sz w:val="24"/>
                <w:szCs w:val="24"/>
              </w:rPr>
              <w:t>;</w:t>
            </w:r>
          </w:p>
        </w:tc>
        <w:tc>
          <w:tcPr>
            <w:tcW w:w="1197" w:type="pct"/>
            <w:vMerge/>
          </w:tcPr>
          <w:p w:rsidR="00E070D2" w:rsidRPr="002C395F" w:rsidRDefault="00E070D2" w:rsidP="00E070D2">
            <w:pPr>
              <w:spacing w:after="0" w:line="240" w:lineRule="auto"/>
              <w:rPr>
                <w:rFonts w:ascii="Times New Roman" w:hAnsi="Times New Roman" w:cs="Times New Roman"/>
                <w:i/>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41" w:type="pct"/>
            <w:gridSpan w:val="2"/>
          </w:tcPr>
          <w:p w:rsidR="00E070D2" w:rsidRPr="002C395F" w:rsidRDefault="00E070D2" w:rsidP="00E070D2">
            <w:pPr>
              <w:numPr>
                <w:ilvl w:val="0"/>
                <w:numId w:val="1"/>
              </w:numPr>
              <w:tabs>
                <w:tab w:val="left" w:pos="459"/>
              </w:tabs>
              <w:autoSpaceDE w:val="0"/>
              <w:autoSpaceDN w:val="0"/>
              <w:adjustRightInd w:val="0"/>
              <w:spacing w:after="0" w:line="240" w:lineRule="auto"/>
              <w:ind w:left="34" w:firstLine="141"/>
              <w:contextualSpacing/>
              <w:jc w:val="both"/>
              <w:rPr>
                <w:rFonts w:ascii="Times New Roman" w:hAnsi="Times New Roman" w:cs="Times New Roman"/>
                <w:sz w:val="24"/>
                <w:szCs w:val="24"/>
              </w:rPr>
            </w:pPr>
            <w:r w:rsidRPr="002C395F">
              <w:rPr>
                <w:rFonts w:ascii="Times New Roman" w:hAnsi="Times New Roman"/>
                <w:sz w:val="24"/>
                <w:szCs w:val="24"/>
              </w:rPr>
              <w:t xml:space="preserve">оповещать (вызывать) экстренные службы </w:t>
            </w:r>
            <w:r w:rsidRPr="002C395F">
              <w:rPr>
                <w:rFonts w:ascii="Times New Roman" w:hAnsi="Times New Roman"/>
                <w:sz w:val="24"/>
                <w:szCs w:val="24"/>
              </w:rPr>
              <w:lastRenderedPageBreak/>
              <w:t>при чрезвычайной ситуации</w:t>
            </w:r>
            <w:r w:rsidRPr="002C395F">
              <w:rPr>
                <w:rFonts w:ascii="Times New Roman" w:hAnsi="Times New Roman" w:cs="Times New Roman"/>
                <w:sz w:val="24"/>
                <w:szCs w:val="24"/>
              </w:rPr>
              <w:t xml:space="preserve"> </w:t>
            </w:r>
          </w:p>
        </w:tc>
        <w:tc>
          <w:tcPr>
            <w:tcW w:w="1197" w:type="pct"/>
            <w:vMerge/>
          </w:tcPr>
          <w:p w:rsidR="00E070D2" w:rsidRPr="002C395F" w:rsidRDefault="00E070D2" w:rsidP="00E070D2">
            <w:pPr>
              <w:spacing w:after="0" w:line="240" w:lineRule="auto"/>
              <w:rPr>
                <w:rFonts w:ascii="Times New Roman" w:hAnsi="Times New Roman" w:cs="Times New Roman"/>
                <w:i/>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3938" w:type="pct"/>
            <w:gridSpan w:val="3"/>
          </w:tcPr>
          <w:p w:rsidR="00E070D2" w:rsidRPr="002C395F" w:rsidRDefault="00E070D2" w:rsidP="00E070D2">
            <w:pPr>
              <w:spacing w:after="0" w:line="240" w:lineRule="auto"/>
              <w:rPr>
                <w:rFonts w:ascii="Times New Roman" w:hAnsi="Times New Roman" w:cs="Times New Roman"/>
                <w:b/>
                <w:sz w:val="24"/>
                <w:szCs w:val="24"/>
              </w:rPr>
            </w:pPr>
            <w:proofErr w:type="gramStart"/>
            <w:r w:rsidRPr="002C395F">
              <w:rPr>
                <w:rFonts w:ascii="Times New Roman" w:hAnsi="Times New Roman" w:cs="Times New Roman"/>
                <w:b/>
                <w:sz w:val="24"/>
                <w:szCs w:val="24"/>
              </w:rPr>
              <w:t>Обучающийся</w:t>
            </w:r>
            <w:proofErr w:type="gramEnd"/>
            <w:r w:rsidRPr="002C395F">
              <w:rPr>
                <w:rFonts w:ascii="Times New Roman" w:hAnsi="Times New Roman" w:cs="Times New Roman"/>
                <w:b/>
                <w:sz w:val="24"/>
                <w:szCs w:val="24"/>
              </w:rPr>
              <w:t xml:space="preserve"> получит возможность научиться</w:t>
            </w: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41" w:type="pct"/>
            <w:gridSpan w:val="2"/>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sz w:val="24"/>
                <w:szCs w:val="24"/>
              </w:rPr>
            </w:pPr>
            <w:r w:rsidRPr="002C395F">
              <w:rPr>
                <w:rFonts w:ascii="Times New Roman" w:hAnsi="Times New Roman" w:cs="Times New Roman"/>
                <w:i/>
                <w:sz w:val="24"/>
                <w:szCs w:val="24"/>
              </w:rPr>
              <w:t>усваивать приемы действия в опасных и чрезвычайных ситуациях экологического характера;</w:t>
            </w:r>
          </w:p>
        </w:tc>
        <w:tc>
          <w:tcPr>
            <w:tcW w:w="1197" w:type="pct"/>
            <w:vMerge w:val="restart"/>
          </w:tcPr>
          <w:p w:rsidR="00E070D2" w:rsidRPr="002C395F" w:rsidRDefault="00E070D2" w:rsidP="00E070D2">
            <w:pPr>
              <w:spacing w:after="0" w:line="240" w:lineRule="auto"/>
              <w:rPr>
                <w:rFonts w:ascii="Times New Roman" w:hAnsi="Times New Roman" w:cs="Times New Roman"/>
                <w:i/>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41" w:type="pct"/>
            <w:gridSpan w:val="2"/>
            <w:shd w:val="clear" w:color="auto" w:fill="auto"/>
          </w:tcPr>
          <w:p w:rsidR="00E070D2" w:rsidRPr="002C395F" w:rsidRDefault="00E070D2" w:rsidP="00E070D2">
            <w:pPr>
              <w:numPr>
                <w:ilvl w:val="0"/>
                <w:numId w:val="1"/>
              </w:numPr>
              <w:tabs>
                <w:tab w:val="left" w:pos="420"/>
                <w:tab w:val="left" w:pos="459"/>
              </w:tabs>
              <w:spacing w:after="0" w:line="240" w:lineRule="auto"/>
              <w:ind w:left="0" w:firstLine="175"/>
              <w:contextualSpacing/>
              <w:jc w:val="both"/>
              <w:rPr>
                <w:rFonts w:ascii="Times New Roman" w:hAnsi="Times New Roman" w:cs="Times New Roman"/>
                <w:b/>
                <w:i/>
                <w:sz w:val="24"/>
                <w:szCs w:val="24"/>
              </w:rPr>
            </w:pPr>
            <w:r w:rsidRPr="002C395F">
              <w:rPr>
                <w:rFonts w:ascii="Times New Roman" w:hAnsi="Times New Roman" w:cs="Times New Roman"/>
                <w:b/>
                <w:i/>
                <w:sz w:val="24"/>
                <w:szCs w:val="24"/>
              </w:rPr>
              <w:t>исследовать ситуации экологического характера в повседневной жизни в условиях своего региона, города, сельского поселения</w:t>
            </w:r>
          </w:p>
        </w:tc>
        <w:tc>
          <w:tcPr>
            <w:tcW w:w="1197" w:type="pct"/>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val="restart"/>
          </w:tcPr>
          <w:p w:rsidR="00E070D2" w:rsidRPr="002C395F" w:rsidRDefault="00F15EB4" w:rsidP="00E070D2">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E070D2" w:rsidRPr="002C395F">
              <w:rPr>
                <w:rFonts w:ascii="Times New Roman" w:hAnsi="Times New Roman" w:cs="Times New Roman"/>
                <w:sz w:val="24"/>
                <w:szCs w:val="24"/>
              </w:rPr>
              <w:t xml:space="preserve"> класс</w:t>
            </w:r>
          </w:p>
          <w:p w:rsidR="00E070D2" w:rsidRPr="002C395F" w:rsidRDefault="00F15EB4" w:rsidP="00E070D2">
            <w:pPr>
              <w:spacing w:after="0" w:line="240" w:lineRule="auto"/>
              <w:rPr>
                <w:rFonts w:ascii="Times New Roman" w:hAnsi="Times New Roman" w:cs="Times New Roman"/>
                <w:sz w:val="24"/>
                <w:szCs w:val="24"/>
              </w:rPr>
            </w:pPr>
            <w:r>
              <w:rPr>
                <w:rFonts w:ascii="Times New Roman" w:hAnsi="Times New Roman" w:cs="Times New Roman"/>
                <w:sz w:val="24"/>
                <w:szCs w:val="24"/>
              </w:rPr>
              <w:t>Тема 3 Безопасность в быту</w:t>
            </w:r>
          </w:p>
          <w:p w:rsidR="00E070D2" w:rsidRPr="002C395F" w:rsidRDefault="00F15EB4" w:rsidP="00E070D2">
            <w:pPr>
              <w:spacing w:after="0" w:line="240" w:lineRule="auto"/>
              <w:rPr>
                <w:rFonts w:ascii="Times New Roman" w:hAnsi="Times New Roman" w:cs="Times New Roman"/>
                <w:sz w:val="24"/>
                <w:szCs w:val="24"/>
              </w:rPr>
            </w:pPr>
            <w:r>
              <w:rPr>
                <w:rFonts w:ascii="Times New Roman" w:hAnsi="Times New Roman" w:cs="Times New Roman"/>
                <w:sz w:val="24"/>
                <w:szCs w:val="24"/>
              </w:rPr>
              <w:t>3 часа</w:t>
            </w:r>
          </w:p>
        </w:tc>
        <w:tc>
          <w:tcPr>
            <w:tcW w:w="3938" w:type="pct"/>
            <w:gridSpan w:val="3"/>
          </w:tcPr>
          <w:p w:rsidR="00E070D2" w:rsidRPr="002C395F" w:rsidRDefault="00E070D2" w:rsidP="00E070D2">
            <w:pPr>
              <w:spacing w:after="0" w:line="240" w:lineRule="auto"/>
              <w:rPr>
                <w:rFonts w:ascii="Times New Roman" w:hAnsi="Times New Roman" w:cs="Times New Roman"/>
                <w:b/>
                <w:sz w:val="24"/>
                <w:szCs w:val="24"/>
              </w:rPr>
            </w:pPr>
            <w:r w:rsidRPr="002C395F">
              <w:rPr>
                <w:rFonts w:ascii="Times New Roman" w:hAnsi="Times New Roman" w:cs="Times New Roman"/>
                <w:b/>
                <w:sz w:val="24"/>
                <w:szCs w:val="24"/>
              </w:rPr>
              <w:t>Обучающийся научится</w:t>
            </w: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41" w:type="pct"/>
            <w:gridSpan w:val="2"/>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безопасно использовать бытовые приборы;</w:t>
            </w:r>
          </w:p>
        </w:tc>
        <w:tc>
          <w:tcPr>
            <w:tcW w:w="1197" w:type="pct"/>
            <w:vMerge w:val="restart"/>
          </w:tcPr>
          <w:p w:rsidR="00E070D2" w:rsidRPr="002C395F" w:rsidRDefault="00E070D2"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Практическая работа «Правила пользования газовыми и электроприборами»</w:t>
            </w:r>
          </w:p>
          <w:p w:rsidR="00E070D2" w:rsidRPr="002C395F" w:rsidRDefault="00E070D2" w:rsidP="00E070D2">
            <w:pPr>
              <w:spacing w:after="0" w:line="240" w:lineRule="auto"/>
              <w:rPr>
                <w:rFonts w:ascii="Times New Roman" w:hAnsi="Times New Roman" w:cs="Times New Roman"/>
                <w:i/>
                <w:sz w:val="24"/>
                <w:szCs w:val="24"/>
              </w:rPr>
            </w:pPr>
            <w:r w:rsidRPr="002C395F">
              <w:rPr>
                <w:rFonts w:ascii="Times New Roman" w:hAnsi="Times New Roman" w:cs="Times New Roman"/>
                <w:sz w:val="24"/>
                <w:szCs w:val="24"/>
              </w:rPr>
              <w:t xml:space="preserve"> (УМК Виноградовой)</w:t>
            </w: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41" w:type="pct"/>
            <w:gridSpan w:val="2"/>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безопасно использовать средства бытовой химии;</w:t>
            </w:r>
          </w:p>
        </w:tc>
        <w:tc>
          <w:tcPr>
            <w:tcW w:w="1197" w:type="pct"/>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41" w:type="pct"/>
            <w:gridSpan w:val="2"/>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безопасно использовать средства коммуникации;</w:t>
            </w:r>
          </w:p>
        </w:tc>
        <w:tc>
          <w:tcPr>
            <w:tcW w:w="1197" w:type="pct"/>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41" w:type="pct"/>
            <w:gridSpan w:val="2"/>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оповещать (вызывать) экстренные службы при чрезвычайной ситуации</w:t>
            </w:r>
          </w:p>
        </w:tc>
        <w:tc>
          <w:tcPr>
            <w:tcW w:w="1197" w:type="pct"/>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3938" w:type="pct"/>
            <w:gridSpan w:val="3"/>
          </w:tcPr>
          <w:p w:rsidR="00E070D2" w:rsidRPr="002C395F" w:rsidRDefault="00E070D2" w:rsidP="00E070D2">
            <w:pPr>
              <w:tabs>
                <w:tab w:val="left" w:pos="993"/>
              </w:tabs>
              <w:autoSpaceDE w:val="0"/>
              <w:autoSpaceDN w:val="0"/>
              <w:adjustRightInd w:val="0"/>
              <w:spacing w:after="0" w:line="240" w:lineRule="auto"/>
              <w:rPr>
                <w:rFonts w:ascii="Times New Roman" w:hAnsi="Times New Roman" w:cs="Times New Roman"/>
                <w:b/>
                <w:sz w:val="24"/>
                <w:szCs w:val="24"/>
              </w:rPr>
            </w:pPr>
            <w:proofErr w:type="gramStart"/>
            <w:r w:rsidRPr="002C395F">
              <w:rPr>
                <w:rFonts w:ascii="Times New Roman" w:hAnsi="Times New Roman" w:cs="Times New Roman"/>
                <w:b/>
                <w:sz w:val="24"/>
                <w:szCs w:val="24"/>
              </w:rPr>
              <w:t>Обучающийся</w:t>
            </w:r>
            <w:proofErr w:type="gramEnd"/>
            <w:r w:rsidRPr="002C395F">
              <w:rPr>
                <w:rFonts w:ascii="Times New Roman" w:hAnsi="Times New Roman" w:cs="Times New Roman"/>
                <w:b/>
                <w:sz w:val="24"/>
                <w:szCs w:val="24"/>
              </w:rPr>
              <w:t xml:space="preserve"> получит возможность научиться</w:t>
            </w: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41" w:type="pct"/>
            <w:gridSpan w:val="2"/>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sz w:val="24"/>
                <w:szCs w:val="24"/>
              </w:rPr>
            </w:pPr>
            <w:r w:rsidRPr="002C395F">
              <w:rPr>
                <w:rFonts w:ascii="Times New Roman" w:hAnsi="Times New Roman" w:cs="Times New Roman"/>
                <w:i/>
                <w:sz w:val="24"/>
                <w:szCs w:val="24"/>
              </w:rPr>
              <w:t>осваивать приёмы действий в различных опасных и чрезвычайных ситуациях в быту</w:t>
            </w:r>
          </w:p>
        </w:tc>
        <w:tc>
          <w:tcPr>
            <w:tcW w:w="1197" w:type="pct"/>
            <w:vMerge w:val="restart"/>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41" w:type="pct"/>
            <w:gridSpan w:val="2"/>
          </w:tcPr>
          <w:p w:rsidR="00E070D2" w:rsidRPr="002C395F" w:rsidRDefault="00E070D2" w:rsidP="00E070D2">
            <w:pPr>
              <w:numPr>
                <w:ilvl w:val="0"/>
                <w:numId w:val="1"/>
              </w:numPr>
              <w:tabs>
                <w:tab w:val="left" w:pos="420"/>
                <w:tab w:val="left" w:pos="459"/>
              </w:tabs>
              <w:spacing w:after="0" w:line="240" w:lineRule="auto"/>
              <w:ind w:left="0" w:firstLine="175"/>
              <w:contextualSpacing/>
              <w:jc w:val="both"/>
              <w:rPr>
                <w:rFonts w:ascii="Times New Roman" w:hAnsi="Times New Roman" w:cs="Times New Roman"/>
                <w:b/>
                <w:i/>
                <w:sz w:val="24"/>
                <w:szCs w:val="24"/>
              </w:rPr>
            </w:pPr>
            <w:r w:rsidRPr="002C395F">
              <w:rPr>
                <w:rFonts w:ascii="Times New Roman" w:hAnsi="Times New Roman" w:cs="Times New Roman"/>
                <w:b/>
                <w:i/>
                <w:sz w:val="24"/>
                <w:szCs w:val="24"/>
              </w:rPr>
              <w:t>исследовать ситуации бытового характера в повседневной жизни в условиях своего региона, города, сельского поселения</w:t>
            </w:r>
          </w:p>
        </w:tc>
        <w:tc>
          <w:tcPr>
            <w:tcW w:w="1197" w:type="pct"/>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val="restart"/>
          </w:tcPr>
          <w:p w:rsidR="00E070D2" w:rsidRPr="002C395F" w:rsidRDefault="00E070D2"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8 класс</w:t>
            </w:r>
          </w:p>
          <w:p w:rsidR="00E070D2" w:rsidRPr="002C395F" w:rsidRDefault="00F15EB4" w:rsidP="00E070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2 </w:t>
            </w:r>
            <w:r w:rsidR="00E070D2" w:rsidRPr="002C395F">
              <w:rPr>
                <w:rFonts w:ascii="Times New Roman" w:hAnsi="Times New Roman" w:cs="Times New Roman"/>
                <w:sz w:val="24"/>
                <w:szCs w:val="24"/>
              </w:rPr>
              <w:t>Безопасн</w:t>
            </w:r>
            <w:r>
              <w:rPr>
                <w:rFonts w:ascii="Times New Roman" w:hAnsi="Times New Roman" w:cs="Times New Roman"/>
                <w:sz w:val="24"/>
                <w:szCs w:val="24"/>
              </w:rPr>
              <w:t>ость на дорогах и на транспорте</w:t>
            </w:r>
          </w:p>
          <w:p w:rsidR="00E070D2" w:rsidRPr="002C395F" w:rsidRDefault="00E070D2"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3часа</w:t>
            </w:r>
          </w:p>
        </w:tc>
        <w:tc>
          <w:tcPr>
            <w:tcW w:w="3938" w:type="pct"/>
            <w:gridSpan w:val="3"/>
          </w:tcPr>
          <w:p w:rsidR="00E070D2" w:rsidRPr="002C395F" w:rsidRDefault="00E070D2" w:rsidP="00E070D2">
            <w:pPr>
              <w:spacing w:after="0" w:line="240" w:lineRule="auto"/>
              <w:rPr>
                <w:rFonts w:ascii="Times New Roman" w:hAnsi="Times New Roman" w:cs="Times New Roman"/>
                <w:b/>
                <w:sz w:val="24"/>
                <w:szCs w:val="24"/>
              </w:rPr>
            </w:pPr>
            <w:r w:rsidRPr="002C395F">
              <w:rPr>
                <w:rFonts w:ascii="Times New Roman" w:hAnsi="Times New Roman" w:cs="Times New Roman"/>
                <w:b/>
                <w:sz w:val="24"/>
                <w:szCs w:val="24"/>
              </w:rPr>
              <w:t>Обучающийся научится</w:t>
            </w: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41" w:type="pct"/>
            <w:gridSpan w:val="2"/>
          </w:tcPr>
          <w:p w:rsidR="00E070D2" w:rsidRPr="002C395F" w:rsidRDefault="00E070D2" w:rsidP="00E070D2">
            <w:pPr>
              <w:numPr>
                <w:ilvl w:val="0"/>
                <w:numId w:val="1"/>
              </w:numPr>
              <w:tabs>
                <w:tab w:val="left" w:pos="459"/>
              </w:tabs>
              <w:autoSpaceDE w:val="0"/>
              <w:autoSpaceDN w:val="0"/>
              <w:adjustRightInd w:val="0"/>
              <w:spacing w:after="0" w:line="240" w:lineRule="auto"/>
              <w:ind w:left="34" w:firstLine="175"/>
              <w:contextualSpacing/>
              <w:jc w:val="both"/>
              <w:rPr>
                <w:rFonts w:ascii="Times New Roman" w:hAnsi="Times New Roman"/>
                <w:sz w:val="24"/>
                <w:szCs w:val="24"/>
              </w:rPr>
            </w:pPr>
            <w:r w:rsidRPr="002C395F">
              <w:rPr>
                <w:rFonts w:ascii="Times New Roman" w:hAnsi="Times New Roman"/>
                <w:sz w:val="24"/>
                <w:szCs w:val="24"/>
              </w:rPr>
              <w:t>адекватно оценивать ситуацию дорожного движения;</w:t>
            </w:r>
          </w:p>
        </w:tc>
        <w:tc>
          <w:tcPr>
            <w:tcW w:w="1197" w:type="pct"/>
            <w:vMerge w:val="restart"/>
          </w:tcPr>
          <w:p w:rsidR="00E070D2" w:rsidRPr="002C395F" w:rsidRDefault="00E070D2"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Самостоятельная  работа «Выбор безопасного пути из школы до дома»</w:t>
            </w:r>
          </w:p>
          <w:p w:rsidR="00E070D2" w:rsidRPr="0080411B" w:rsidRDefault="00E070D2" w:rsidP="0080411B">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41" w:type="pct"/>
            <w:gridSpan w:val="2"/>
          </w:tcPr>
          <w:p w:rsidR="00E070D2" w:rsidRPr="002C395F" w:rsidRDefault="00E070D2" w:rsidP="00E070D2">
            <w:pPr>
              <w:numPr>
                <w:ilvl w:val="0"/>
                <w:numId w:val="1"/>
              </w:numPr>
              <w:tabs>
                <w:tab w:val="left" w:pos="459"/>
              </w:tabs>
              <w:autoSpaceDE w:val="0"/>
              <w:autoSpaceDN w:val="0"/>
              <w:adjustRightInd w:val="0"/>
              <w:spacing w:after="0" w:line="240" w:lineRule="auto"/>
              <w:ind w:left="34" w:firstLine="175"/>
              <w:contextualSpacing/>
              <w:jc w:val="both"/>
              <w:rPr>
                <w:rFonts w:ascii="Times New Roman" w:hAnsi="Times New Roman"/>
                <w:sz w:val="24"/>
                <w:szCs w:val="24"/>
              </w:rPr>
            </w:pPr>
            <w:r w:rsidRPr="002C395F">
              <w:rPr>
                <w:rFonts w:ascii="Times New Roman" w:hAnsi="Times New Roman"/>
                <w:sz w:val="24"/>
                <w:szCs w:val="24"/>
              </w:rPr>
              <w:t>соблюдать правила безопасности дорожного движения пешехода;</w:t>
            </w:r>
          </w:p>
        </w:tc>
        <w:tc>
          <w:tcPr>
            <w:tcW w:w="1197" w:type="pct"/>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41" w:type="pct"/>
            <w:gridSpan w:val="2"/>
          </w:tcPr>
          <w:p w:rsidR="00E070D2" w:rsidRPr="002C395F" w:rsidRDefault="00E070D2" w:rsidP="00E070D2">
            <w:pPr>
              <w:numPr>
                <w:ilvl w:val="0"/>
                <w:numId w:val="1"/>
              </w:numPr>
              <w:tabs>
                <w:tab w:val="left" w:pos="459"/>
              </w:tabs>
              <w:autoSpaceDE w:val="0"/>
              <w:autoSpaceDN w:val="0"/>
              <w:adjustRightInd w:val="0"/>
              <w:spacing w:after="0" w:line="240" w:lineRule="auto"/>
              <w:ind w:left="34" w:firstLine="175"/>
              <w:contextualSpacing/>
              <w:jc w:val="both"/>
              <w:rPr>
                <w:rFonts w:ascii="Times New Roman" w:hAnsi="Times New Roman"/>
                <w:sz w:val="24"/>
                <w:szCs w:val="24"/>
              </w:rPr>
            </w:pPr>
            <w:r w:rsidRPr="002C395F">
              <w:rPr>
                <w:rFonts w:ascii="Times New Roman" w:hAnsi="Times New Roman"/>
                <w:sz w:val="24"/>
                <w:szCs w:val="24"/>
              </w:rPr>
              <w:t>соблюдать правила безопасности дорожного движения велосипедиста;</w:t>
            </w:r>
          </w:p>
        </w:tc>
        <w:tc>
          <w:tcPr>
            <w:tcW w:w="1197" w:type="pct"/>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41" w:type="pct"/>
            <w:gridSpan w:val="2"/>
          </w:tcPr>
          <w:p w:rsidR="00E070D2" w:rsidRPr="002C395F" w:rsidRDefault="00E070D2" w:rsidP="00E070D2">
            <w:pPr>
              <w:numPr>
                <w:ilvl w:val="0"/>
                <w:numId w:val="1"/>
              </w:numPr>
              <w:tabs>
                <w:tab w:val="left" w:pos="459"/>
              </w:tabs>
              <w:autoSpaceDE w:val="0"/>
              <w:autoSpaceDN w:val="0"/>
              <w:adjustRightInd w:val="0"/>
              <w:spacing w:after="0" w:line="240" w:lineRule="auto"/>
              <w:ind w:left="34" w:firstLine="175"/>
              <w:contextualSpacing/>
              <w:jc w:val="both"/>
              <w:rPr>
                <w:rFonts w:ascii="Times New Roman" w:hAnsi="Times New Roman"/>
                <w:sz w:val="24"/>
                <w:szCs w:val="24"/>
              </w:rPr>
            </w:pPr>
            <w:r w:rsidRPr="002C395F">
              <w:rPr>
                <w:rFonts w:ascii="Times New Roman" w:hAnsi="Times New Roman"/>
                <w:sz w:val="24"/>
                <w:szCs w:val="24"/>
              </w:rPr>
              <w:t xml:space="preserve">соблюдать правила безопасности дорожного </w:t>
            </w:r>
            <w:proofErr w:type="gramStart"/>
            <w:r w:rsidRPr="002C395F">
              <w:rPr>
                <w:rFonts w:ascii="Times New Roman" w:hAnsi="Times New Roman"/>
                <w:sz w:val="24"/>
                <w:szCs w:val="24"/>
              </w:rPr>
              <w:t>движения пассажира транспортного средства правила поведения</w:t>
            </w:r>
            <w:proofErr w:type="gramEnd"/>
            <w:r w:rsidRPr="002C395F">
              <w:rPr>
                <w:rFonts w:ascii="Times New Roman" w:hAnsi="Times New Roman"/>
                <w:sz w:val="24"/>
                <w:szCs w:val="24"/>
              </w:rPr>
              <w:t xml:space="preserve"> на транспорте (наземном, в том числе железнодорожном, воздушном и водном);</w:t>
            </w:r>
          </w:p>
        </w:tc>
        <w:tc>
          <w:tcPr>
            <w:tcW w:w="1197" w:type="pct"/>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41" w:type="pct"/>
            <w:gridSpan w:val="2"/>
          </w:tcPr>
          <w:p w:rsidR="00E070D2" w:rsidRPr="002C395F" w:rsidRDefault="00E070D2" w:rsidP="00E070D2">
            <w:pPr>
              <w:numPr>
                <w:ilvl w:val="0"/>
                <w:numId w:val="1"/>
              </w:numPr>
              <w:tabs>
                <w:tab w:val="left" w:pos="459"/>
              </w:tabs>
              <w:autoSpaceDE w:val="0"/>
              <w:autoSpaceDN w:val="0"/>
              <w:adjustRightInd w:val="0"/>
              <w:spacing w:after="0" w:line="240" w:lineRule="auto"/>
              <w:ind w:left="34" w:firstLine="175"/>
              <w:contextualSpacing/>
              <w:jc w:val="both"/>
              <w:rPr>
                <w:rFonts w:ascii="Times New Roman" w:hAnsi="Times New Roman"/>
                <w:sz w:val="24"/>
                <w:szCs w:val="24"/>
              </w:rPr>
            </w:pPr>
            <w:r w:rsidRPr="002C395F">
              <w:rPr>
                <w:rFonts w:ascii="Times New Roman" w:hAnsi="Times New Roman"/>
                <w:sz w:val="24"/>
                <w:szCs w:val="24"/>
              </w:rPr>
              <w:t>оповещать (вызывать) экстренные службы при чрезвычайной ситуации</w:t>
            </w:r>
          </w:p>
        </w:tc>
        <w:tc>
          <w:tcPr>
            <w:tcW w:w="1197" w:type="pct"/>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3938" w:type="pct"/>
            <w:gridSpan w:val="3"/>
          </w:tcPr>
          <w:p w:rsidR="00E070D2" w:rsidRPr="002C395F" w:rsidRDefault="00E070D2" w:rsidP="00E070D2">
            <w:pPr>
              <w:spacing w:after="0" w:line="240" w:lineRule="auto"/>
              <w:rPr>
                <w:rFonts w:ascii="Times New Roman" w:hAnsi="Times New Roman" w:cs="Times New Roman"/>
                <w:b/>
                <w:sz w:val="24"/>
                <w:szCs w:val="24"/>
              </w:rPr>
            </w:pPr>
            <w:proofErr w:type="gramStart"/>
            <w:r w:rsidRPr="002C395F">
              <w:rPr>
                <w:rFonts w:ascii="Times New Roman" w:hAnsi="Times New Roman" w:cs="Times New Roman"/>
                <w:b/>
                <w:sz w:val="24"/>
                <w:szCs w:val="24"/>
              </w:rPr>
              <w:t>Обучающийся</w:t>
            </w:r>
            <w:proofErr w:type="gramEnd"/>
            <w:r w:rsidRPr="002C395F">
              <w:rPr>
                <w:rFonts w:ascii="Times New Roman" w:hAnsi="Times New Roman" w:cs="Times New Roman"/>
                <w:b/>
                <w:sz w:val="24"/>
                <w:szCs w:val="24"/>
              </w:rPr>
              <w:t xml:space="preserve"> получит возможность научиться</w:t>
            </w: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i/>
                <w:sz w:val="24"/>
                <w:szCs w:val="24"/>
              </w:rPr>
            </w:pPr>
            <w:r w:rsidRPr="002C395F">
              <w:rPr>
                <w:rFonts w:ascii="Times New Roman" w:hAnsi="Times New Roman" w:cs="Times New Roman"/>
                <w:i/>
                <w:sz w:val="24"/>
                <w:szCs w:val="24"/>
              </w:rPr>
              <w:t xml:space="preserve">усваивать приемы действий в различных опасных и чрезвычайных ситуациях на дорогах; </w:t>
            </w:r>
          </w:p>
        </w:tc>
        <w:tc>
          <w:tcPr>
            <w:tcW w:w="1229" w:type="pct"/>
            <w:gridSpan w:val="2"/>
            <w:vMerge w:val="restart"/>
          </w:tcPr>
          <w:p w:rsidR="00E070D2" w:rsidRPr="002C395F" w:rsidRDefault="00E070D2" w:rsidP="00E070D2">
            <w:pPr>
              <w:spacing w:after="0" w:line="240" w:lineRule="auto"/>
              <w:rPr>
                <w:rFonts w:ascii="Times New Roman" w:hAnsi="Times New Roman" w:cs="Times New Roman"/>
                <w:i/>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i/>
                <w:sz w:val="24"/>
                <w:szCs w:val="24"/>
              </w:rPr>
            </w:pPr>
            <w:r w:rsidRPr="002C395F">
              <w:rPr>
                <w:rFonts w:ascii="Times New Roman" w:hAnsi="Times New Roman" w:cs="Times New Roman"/>
                <w:i/>
                <w:sz w:val="24"/>
                <w:szCs w:val="24"/>
              </w:rPr>
              <w:t>безопасно использовать средства индивидуальной защиты велосипедиста;</w:t>
            </w:r>
          </w:p>
        </w:tc>
        <w:tc>
          <w:tcPr>
            <w:tcW w:w="1229" w:type="pct"/>
            <w:gridSpan w:val="2"/>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spacing w:after="0" w:line="240" w:lineRule="auto"/>
              <w:ind w:left="0" w:firstLine="175"/>
              <w:contextualSpacing/>
              <w:jc w:val="both"/>
              <w:rPr>
                <w:rFonts w:ascii="Times New Roman" w:hAnsi="Times New Roman" w:cs="Times New Roman"/>
                <w:b/>
                <w:i/>
                <w:sz w:val="24"/>
                <w:szCs w:val="24"/>
              </w:rPr>
            </w:pPr>
            <w:r w:rsidRPr="002C395F">
              <w:rPr>
                <w:rFonts w:ascii="Times New Roman" w:hAnsi="Times New Roman" w:cs="Times New Roman"/>
                <w:b/>
                <w:i/>
                <w:sz w:val="24"/>
                <w:szCs w:val="24"/>
              </w:rPr>
              <w:t>исследовать ситуации в повседневной жизнедеятельности безопасного поведения на дороге, на транспорте с учетом региональных особенностей Челябинской области</w:t>
            </w:r>
          </w:p>
        </w:tc>
        <w:tc>
          <w:tcPr>
            <w:tcW w:w="1229" w:type="pct"/>
            <w:gridSpan w:val="2"/>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val="restart"/>
          </w:tcPr>
          <w:p w:rsidR="00E070D2" w:rsidRPr="002C395F" w:rsidRDefault="00E070D2"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8 класс</w:t>
            </w:r>
          </w:p>
          <w:p w:rsidR="00F15EB4" w:rsidRDefault="00F15EB4" w:rsidP="00E070D2">
            <w:pPr>
              <w:spacing w:after="0" w:line="240" w:lineRule="auto"/>
              <w:rPr>
                <w:rFonts w:ascii="Times New Roman" w:hAnsi="Times New Roman" w:cs="Times New Roman"/>
                <w:sz w:val="24"/>
                <w:szCs w:val="24"/>
              </w:rPr>
            </w:pPr>
            <w:r>
              <w:rPr>
                <w:rFonts w:ascii="Times New Roman" w:hAnsi="Times New Roman" w:cs="Times New Roman"/>
                <w:sz w:val="24"/>
                <w:szCs w:val="24"/>
              </w:rPr>
              <w:t>Тема 1</w:t>
            </w:r>
          </w:p>
          <w:p w:rsidR="00E070D2" w:rsidRPr="002C395F" w:rsidRDefault="00E070D2"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 xml:space="preserve">Правила </w:t>
            </w:r>
            <w:r w:rsidRPr="002C395F">
              <w:rPr>
                <w:rFonts w:ascii="Times New Roman" w:hAnsi="Times New Roman" w:cs="Times New Roman"/>
                <w:sz w:val="24"/>
                <w:szCs w:val="24"/>
              </w:rPr>
              <w:lastRenderedPageBreak/>
              <w:t>пожарной безопа</w:t>
            </w:r>
            <w:r w:rsidR="00F15EB4">
              <w:rPr>
                <w:rFonts w:ascii="Times New Roman" w:hAnsi="Times New Roman" w:cs="Times New Roman"/>
                <w:sz w:val="24"/>
                <w:szCs w:val="24"/>
              </w:rPr>
              <w:t>сности и поведения при пожаре</w:t>
            </w:r>
            <w:r w:rsidRPr="002C395F">
              <w:rPr>
                <w:rFonts w:ascii="Times New Roman" w:hAnsi="Times New Roman" w:cs="Times New Roman"/>
                <w:sz w:val="24"/>
                <w:szCs w:val="24"/>
              </w:rPr>
              <w:t xml:space="preserve"> </w:t>
            </w:r>
          </w:p>
          <w:p w:rsidR="00E070D2" w:rsidRPr="002C395F" w:rsidRDefault="00E070D2"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3 часа</w:t>
            </w:r>
          </w:p>
        </w:tc>
        <w:tc>
          <w:tcPr>
            <w:tcW w:w="3938" w:type="pct"/>
            <w:gridSpan w:val="3"/>
          </w:tcPr>
          <w:p w:rsidR="00E070D2" w:rsidRPr="002C395F" w:rsidRDefault="00E070D2" w:rsidP="00E070D2">
            <w:pPr>
              <w:spacing w:after="0" w:line="240" w:lineRule="auto"/>
              <w:rPr>
                <w:rFonts w:ascii="Times New Roman" w:hAnsi="Times New Roman" w:cs="Times New Roman"/>
                <w:b/>
                <w:sz w:val="24"/>
                <w:szCs w:val="24"/>
              </w:rPr>
            </w:pPr>
            <w:r w:rsidRPr="002C395F">
              <w:rPr>
                <w:rFonts w:ascii="Times New Roman" w:hAnsi="Times New Roman" w:cs="Times New Roman"/>
                <w:b/>
                <w:sz w:val="24"/>
                <w:szCs w:val="24"/>
              </w:rPr>
              <w:lastRenderedPageBreak/>
              <w:t>Обучающийся научится</w:t>
            </w: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адекватно оценивать ситуацию и безопасно действовать при пожаре;</w:t>
            </w:r>
          </w:p>
        </w:tc>
        <w:tc>
          <w:tcPr>
            <w:tcW w:w="1229" w:type="pct"/>
            <w:gridSpan w:val="2"/>
            <w:vMerge w:val="restart"/>
          </w:tcPr>
          <w:p w:rsidR="00E070D2" w:rsidRPr="002C395F" w:rsidRDefault="00E070D2"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 xml:space="preserve">Практическая работа «Устройство и </w:t>
            </w:r>
            <w:r w:rsidRPr="002C395F">
              <w:rPr>
                <w:rFonts w:ascii="Times New Roman" w:hAnsi="Times New Roman" w:cs="Times New Roman"/>
                <w:sz w:val="24"/>
                <w:szCs w:val="24"/>
              </w:rPr>
              <w:lastRenderedPageBreak/>
              <w:t>принцип действия огнетушителя»</w:t>
            </w:r>
          </w:p>
          <w:p w:rsidR="00E070D2" w:rsidRPr="002C395F" w:rsidRDefault="00E070D2"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Самостоятельная работа</w:t>
            </w: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безопасно использовать средства индивидуальной защиты при пожаре;</w:t>
            </w:r>
          </w:p>
        </w:tc>
        <w:tc>
          <w:tcPr>
            <w:tcW w:w="1229" w:type="pct"/>
            <w:gridSpan w:val="2"/>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безопасно применять первичные средства пожаротушения;</w:t>
            </w:r>
          </w:p>
        </w:tc>
        <w:tc>
          <w:tcPr>
            <w:tcW w:w="1229" w:type="pct"/>
            <w:gridSpan w:val="2"/>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оповещать (вызывать) экстренные службы при чрезвычайной ситуации</w:t>
            </w:r>
          </w:p>
        </w:tc>
        <w:tc>
          <w:tcPr>
            <w:tcW w:w="1229" w:type="pct"/>
            <w:gridSpan w:val="2"/>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3938" w:type="pct"/>
            <w:gridSpan w:val="3"/>
          </w:tcPr>
          <w:p w:rsidR="00E070D2" w:rsidRPr="002C395F" w:rsidRDefault="00E070D2" w:rsidP="00E070D2">
            <w:pPr>
              <w:spacing w:after="0" w:line="240" w:lineRule="auto"/>
              <w:rPr>
                <w:rFonts w:ascii="Times New Roman" w:hAnsi="Times New Roman" w:cs="Times New Roman"/>
                <w:b/>
                <w:sz w:val="24"/>
                <w:szCs w:val="24"/>
              </w:rPr>
            </w:pPr>
            <w:proofErr w:type="gramStart"/>
            <w:r w:rsidRPr="002C395F">
              <w:rPr>
                <w:rFonts w:ascii="Times New Roman" w:hAnsi="Times New Roman" w:cs="Times New Roman"/>
                <w:b/>
                <w:sz w:val="24"/>
                <w:szCs w:val="24"/>
              </w:rPr>
              <w:t>Обучающийся</w:t>
            </w:r>
            <w:proofErr w:type="gramEnd"/>
            <w:r w:rsidRPr="002C395F">
              <w:rPr>
                <w:rFonts w:ascii="Times New Roman" w:hAnsi="Times New Roman" w:cs="Times New Roman"/>
                <w:b/>
                <w:sz w:val="24"/>
                <w:szCs w:val="24"/>
              </w:rPr>
              <w:t xml:space="preserve"> получит возможность научиться</w:t>
            </w: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sz w:val="24"/>
                <w:szCs w:val="24"/>
              </w:rPr>
            </w:pPr>
            <w:r w:rsidRPr="002C395F">
              <w:rPr>
                <w:rFonts w:ascii="Times New Roman" w:hAnsi="Times New Roman" w:cs="Times New Roman"/>
                <w:i/>
                <w:sz w:val="24"/>
                <w:szCs w:val="24"/>
              </w:rPr>
              <w:t>усваивать приемы действий в различных опасных и чрезвычайных ситуациях на воде;</w:t>
            </w:r>
          </w:p>
        </w:tc>
        <w:tc>
          <w:tcPr>
            <w:tcW w:w="1229" w:type="pct"/>
            <w:gridSpan w:val="2"/>
            <w:vMerge w:val="restart"/>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spacing w:after="0" w:line="240" w:lineRule="auto"/>
              <w:ind w:left="0" w:firstLine="175"/>
              <w:contextualSpacing/>
              <w:jc w:val="both"/>
              <w:rPr>
                <w:rFonts w:ascii="Times New Roman" w:hAnsi="Times New Roman" w:cs="Times New Roman"/>
                <w:b/>
                <w:i/>
                <w:sz w:val="24"/>
                <w:szCs w:val="24"/>
              </w:rPr>
            </w:pPr>
            <w:r w:rsidRPr="002C395F">
              <w:rPr>
                <w:rFonts w:ascii="Times New Roman" w:hAnsi="Times New Roman" w:cs="Times New Roman"/>
                <w:i/>
                <w:sz w:val="24"/>
                <w:szCs w:val="24"/>
              </w:rPr>
              <w:t>исследовать ситуации в повседневной жизнедеятельности, опасные и чрезвычайные ситуации на воде, выдвигать предположения и проводить несложные эксперименты для доказательства предположений обеспечения личной безопасности,</w:t>
            </w:r>
            <w:r w:rsidRPr="002C395F">
              <w:rPr>
                <w:rFonts w:ascii="Times New Roman" w:hAnsi="Times New Roman" w:cs="Times New Roman"/>
                <w:b/>
                <w:i/>
                <w:sz w:val="24"/>
                <w:szCs w:val="24"/>
              </w:rPr>
              <w:t xml:space="preserve"> в том числе и с учетом региональных особенностей Челябинской области, своего города, села и т.п.</w:t>
            </w:r>
          </w:p>
        </w:tc>
        <w:tc>
          <w:tcPr>
            <w:tcW w:w="1229" w:type="pct"/>
            <w:gridSpan w:val="2"/>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val="restart"/>
          </w:tcPr>
          <w:p w:rsidR="00E070D2" w:rsidRPr="002C395F" w:rsidRDefault="00E070D2"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8 класс</w:t>
            </w:r>
          </w:p>
          <w:p w:rsidR="00F15EB4" w:rsidRDefault="00F15EB4" w:rsidP="00E070D2">
            <w:pPr>
              <w:spacing w:after="0" w:line="240" w:lineRule="auto"/>
              <w:rPr>
                <w:rFonts w:ascii="Times New Roman" w:hAnsi="Times New Roman" w:cs="Times New Roman"/>
                <w:sz w:val="24"/>
                <w:szCs w:val="24"/>
              </w:rPr>
            </w:pPr>
            <w:r>
              <w:rPr>
                <w:rFonts w:ascii="Times New Roman" w:hAnsi="Times New Roman" w:cs="Times New Roman"/>
                <w:sz w:val="24"/>
                <w:szCs w:val="24"/>
              </w:rPr>
              <w:t>Тема 3</w:t>
            </w:r>
          </w:p>
          <w:p w:rsidR="00E070D2" w:rsidRPr="002C395F" w:rsidRDefault="00F15EB4" w:rsidP="00E070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70D2" w:rsidRPr="002C395F">
              <w:rPr>
                <w:rFonts w:ascii="Times New Roman" w:hAnsi="Times New Roman" w:cs="Times New Roman"/>
                <w:sz w:val="24"/>
                <w:szCs w:val="24"/>
              </w:rPr>
              <w:t>Правил</w:t>
            </w:r>
            <w:r>
              <w:rPr>
                <w:rFonts w:ascii="Times New Roman" w:hAnsi="Times New Roman" w:cs="Times New Roman"/>
                <w:sz w:val="24"/>
                <w:szCs w:val="24"/>
              </w:rPr>
              <w:t>а безопасного поведения на воде</w:t>
            </w:r>
          </w:p>
          <w:p w:rsidR="00E070D2" w:rsidRPr="002C395F" w:rsidRDefault="00F15EB4" w:rsidP="00E070D2">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E070D2" w:rsidRPr="002C395F">
              <w:rPr>
                <w:rFonts w:ascii="Times New Roman" w:hAnsi="Times New Roman" w:cs="Times New Roman"/>
                <w:sz w:val="24"/>
                <w:szCs w:val="24"/>
              </w:rPr>
              <w:t xml:space="preserve"> часа</w:t>
            </w:r>
          </w:p>
          <w:p w:rsidR="00E070D2" w:rsidRPr="002C395F" w:rsidRDefault="00E070D2" w:rsidP="00E070D2">
            <w:pPr>
              <w:spacing w:after="0" w:line="240" w:lineRule="auto"/>
              <w:rPr>
                <w:rFonts w:ascii="Times New Roman" w:hAnsi="Times New Roman" w:cs="Times New Roman"/>
                <w:sz w:val="24"/>
                <w:szCs w:val="24"/>
              </w:rPr>
            </w:pPr>
          </w:p>
        </w:tc>
        <w:tc>
          <w:tcPr>
            <w:tcW w:w="3938" w:type="pct"/>
            <w:gridSpan w:val="3"/>
          </w:tcPr>
          <w:p w:rsidR="00E070D2" w:rsidRPr="002C395F" w:rsidRDefault="00E070D2" w:rsidP="00E070D2">
            <w:pPr>
              <w:spacing w:after="0" w:line="240" w:lineRule="auto"/>
              <w:rPr>
                <w:rFonts w:ascii="Times New Roman" w:hAnsi="Times New Roman" w:cs="Times New Roman"/>
                <w:b/>
                <w:sz w:val="24"/>
                <w:szCs w:val="24"/>
              </w:rPr>
            </w:pPr>
            <w:r w:rsidRPr="002C395F">
              <w:rPr>
                <w:rFonts w:ascii="Times New Roman" w:hAnsi="Times New Roman" w:cs="Times New Roman"/>
                <w:b/>
                <w:sz w:val="24"/>
                <w:szCs w:val="24"/>
              </w:rPr>
              <w:t>Обучающийся научится</w:t>
            </w: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классифицировать и характеризовать причины и последствия опасных ситуаций на воде;</w:t>
            </w:r>
          </w:p>
        </w:tc>
        <w:tc>
          <w:tcPr>
            <w:tcW w:w="1229" w:type="pct"/>
            <w:gridSpan w:val="2"/>
            <w:vMerge w:val="restart"/>
          </w:tcPr>
          <w:p w:rsidR="00E070D2" w:rsidRPr="002C395F" w:rsidRDefault="00E070D2"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 xml:space="preserve">Контрольная работа по разделу «Основы комплексной безопасности» </w:t>
            </w: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адекватно оценивать ситуацию и безопасно вести у воды и на воде;</w:t>
            </w:r>
          </w:p>
        </w:tc>
        <w:tc>
          <w:tcPr>
            <w:tcW w:w="1229" w:type="pct"/>
            <w:gridSpan w:val="2"/>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использовать средства и способы само- и взаимопомощи на воде;</w:t>
            </w:r>
          </w:p>
        </w:tc>
        <w:tc>
          <w:tcPr>
            <w:tcW w:w="1229" w:type="pct"/>
            <w:gridSpan w:val="2"/>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оповещать (вызывать) экстренные службы при чрезвычайной ситуации</w:t>
            </w:r>
          </w:p>
        </w:tc>
        <w:tc>
          <w:tcPr>
            <w:tcW w:w="1229" w:type="pct"/>
            <w:gridSpan w:val="2"/>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3938" w:type="pct"/>
            <w:gridSpan w:val="3"/>
          </w:tcPr>
          <w:p w:rsidR="00E070D2" w:rsidRPr="002C395F" w:rsidRDefault="00E070D2" w:rsidP="00E070D2">
            <w:pPr>
              <w:spacing w:after="0" w:line="240" w:lineRule="auto"/>
              <w:rPr>
                <w:rFonts w:ascii="Times New Roman" w:hAnsi="Times New Roman" w:cs="Times New Roman"/>
                <w:b/>
                <w:sz w:val="24"/>
                <w:szCs w:val="24"/>
              </w:rPr>
            </w:pPr>
            <w:proofErr w:type="gramStart"/>
            <w:r w:rsidRPr="002C395F">
              <w:rPr>
                <w:rFonts w:ascii="Times New Roman" w:hAnsi="Times New Roman" w:cs="Times New Roman"/>
                <w:b/>
                <w:sz w:val="24"/>
                <w:szCs w:val="24"/>
              </w:rPr>
              <w:t>Обучающийся</w:t>
            </w:r>
            <w:proofErr w:type="gramEnd"/>
            <w:r w:rsidRPr="002C395F">
              <w:rPr>
                <w:rFonts w:ascii="Times New Roman" w:hAnsi="Times New Roman" w:cs="Times New Roman"/>
                <w:b/>
                <w:sz w:val="24"/>
                <w:szCs w:val="24"/>
              </w:rPr>
              <w:t xml:space="preserve"> получит возможность научиться</w:t>
            </w: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34" w:firstLine="175"/>
              <w:contextualSpacing/>
              <w:jc w:val="both"/>
              <w:rPr>
                <w:rFonts w:ascii="Times New Roman" w:hAnsi="Times New Roman" w:cs="Times New Roman"/>
                <w:sz w:val="24"/>
                <w:szCs w:val="24"/>
              </w:rPr>
            </w:pPr>
            <w:proofErr w:type="gramStart"/>
            <w:r w:rsidRPr="002C395F">
              <w:rPr>
                <w:rFonts w:ascii="Times New Roman" w:hAnsi="Times New Roman" w:cs="Times New Roman"/>
                <w:i/>
                <w:sz w:val="24"/>
                <w:szCs w:val="24"/>
              </w:rPr>
              <w:t>использовать знания и умения, принимать обоснованные решения при оказании само- и взаимопомощи терпящим бедствие на воде в повседневной жизни с учётом реально складывающейся обстановки и индивидуальных возможностей;</w:t>
            </w:r>
            <w:proofErr w:type="gramEnd"/>
          </w:p>
        </w:tc>
        <w:tc>
          <w:tcPr>
            <w:tcW w:w="1229" w:type="pct"/>
            <w:gridSpan w:val="2"/>
            <w:vMerge w:val="restart"/>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34" w:firstLine="175"/>
              <w:contextualSpacing/>
              <w:jc w:val="both"/>
              <w:rPr>
                <w:rFonts w:ascii="Times New Roman" w:hAnsi="Times New Roman" w:cs="Times New Roman"/>
                <w:b/>
                <w:i/>
                <w:sz w:val="24"/>
                <w:szCs w:val="24"/>
              </w:rPr>
            </w:pPr>
            <w:r w:rsidRPr="002C395F">
              <w:rPr>
                <w:rFonts w:ascii="Times New Roman" w:hAnsi="Times New Roman" w:cs="Times New Roman"/>
                <w:b/>
                <w:i/>
                <w:sz w:val="24"/>
                <w:szCs w:val="24"/>
              </w:rPr>
              <w:t xml:space="preserve">приводить примеры практического использования знаний и умений оказания помощи терпящим бедствие на водах в повседневной </w:t>
            </w:r>
            <w:proofErr w:type="gramStart"/>
            <w:r w:rsidRPr="002C395F">
              <w:rPr>
                <w:rFonts w:ascii="Times New Roman" w:hAnsi="Times New Roman" w:cs="Times New Roman"/>
                <w:b/>
                <w:i/>
                <w:sz w:val="24"/>
                <w:szCs w:val="24"/>
              </w:rPr>
              <w:t>жизни</w:t>
            </w:r>
            <w:proofErr w:type="gramEnd"/>
            <w:r w:rsidRPr="002C395F">
              <w:rPr>
                <w:rFonts w:ascii="Times New Roman" w:hAnsi="Times New Roman" w:cs="Times New Roman"/>
                <w:b/>
                <w:i/>
                <w:sz w:val="24"/>
                <w:szCs w:val="24"/>
              </w:rPr>
              <w:t xml:space="preserve"> в том числе и с учетом региональных особенностей Челябинской области</w:t>
            </w:r>
          </w:p>
        </w:tc>
        <w:tc>
          <w:tcPr>
            <w:tcW w:w="1229" w:type="pct"/>
            <w:gridSpan w:val="2"/>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val="restart"/>
          </w:tcPr>
          <w:p w:rsidR="00E070D2" w:rsidRPr="002C395F" w:rsidRDefault="00E070D2" w:rsidP="00E070D2">
            <w:pPr>
              <w:spacing w:after="0" w:line="240" w:lineRule="auto"/>
              <w:rPr>
                <w:rFonts w:ascii="Times New Roman" w:hAnsi="Times New Roman"/>
                <w:sz w:val="24"/>
                <w:szCs w:val="24"/>
              </w:rPr>
            </w:pPr>
            <w:r w:rsidRPr="002C395F">
              <w:rPr>
                <w:rFonts w:ascii="Times New Roman" w:hAnsi="Times New Roman"/>
                <w:sz w:val="24"/>
                <w:szCs w:val="24"/>
              </w:rPr>
              <w:t>9 класс</w:t>
            </w:r>
          </w:p>
          <w:p w:rsidR="00011DC4" w:rsidRDefault="00011DC4" w:rsidP="00E070D2">
            <w:pPr>
              <w:spacing w:after="0" w:line="240" w:lineRule="auto"/>
              <w:rPr>
                <w:rFonts w:ascii="Times New Roman" w:hAnsi="Times New Roman"/>
                <w:sz w:val="24"/>
                <w:szCs w:val="24"/>
              </w:rPr>
            </w:pPr>
            <w:r>
              <w:rPr>
                <w:rFonts w:ascii="Times New Roman" w:hAnsi="Times New Roman"/>
                <w:sz w:val="24"/>
                <w:szCs w:val="24"/>
              </w:rPr>
              <w:t>Тема 3</w:t>
            </w:r>
          </w:p>
          <w:p w:rsidR="00E070D2" w:rsidRPr="002C395F" w:rsidRDefault="00011DC4" w:rsidP="00E070D2">
            <w:pPr>
              <w:spacing w:after="0" w:line="240" w:lineRule="auto"/>
              <w:rPr>
                <w:rFonts w:ascii="Times New Roman" w:hAnsi="Times New Roman"/>
                <w:sz w:val="24"/>
                <w:szCs w:val="24"/>
              </w:rPr>
            </w:pPr>
            <w:r>
              <w:rPr>
                <w:rFonts w:ascii="Times New Roman" w:hAnsi="Times New Roman"/>
                <w:sz w:val="24"/>
                <w:szCs w:val="24"/>
              </w:rPr>
              <w:t xml:space="preserve"> </w:t>
            </w:r>
            <w:r w:rsidR="00E070D2" w:rsidRPr="002C395F">
              <w:rPr>
                <w:rFonts w:ascii="Times New Roman" w:hAnsi="Times New Roman"/>
                <w:sz w:val="24"/>
                <w:szCs w:val="24"/>
              </w:rPr>
              <w:t>Правила безопасности в сит</w:t>
            </w:r>
            <w:r>
              <w:rPr>
                <w:rFonts w:ascii="Times New Roman" w:hAnsi="Times New Roman"/>
                <w:sz w:val="24"/>
                <w:szCs w:val="24"/>
              </w:rPr>
              <w:t>уациях криминогенного характера</w:t>
            </w:r>
          </w:p>
          <w:p w:rsidR="00E070D2" w:rsidRPr="002C395F" w:rsidRDefault="00E070D2" w:rsidP="00E070D2">
            <w:pPr>
              <w:spacing w:after="0" w:line="240" w:lineRule="auto"/>
              <w:rPr>
                <w:rFonts w:ascii="Times New Roman" w:hAnsi="Times New Roman" w:cs="Times New Roman"/>
                <w:sz w:val="24"/>
                <w:szCs w:val="24"/>
              </w:rPr>
            </w:pPr>
            <w:r w:rsidRPr="002C395F">
              <w:rPr>
                <w:rFonts w:ascii="Times New Roman" w:hAnsi="Times New Roman"/>
                <w:sz w:val="24"/>
                <w:szCs w:val="24"/>
              </w:rPr>
              <w:t>3 часа</w:t>
            </w:r>
          </w:p>
        </w:tc>
        <w:tc>
          <w:tcPr>
            <w:tcW w:w="3938" w:type="pct"/>
            <w:gridSpan w:val="3"/>
          </w:tcPr>
          <w:p w:rsidR="00E070D2" w:rsidRPr="002C395F" w:rsidRDefault="00E070D2" w:rsidP="00E070D2">
            <w:pPr>
              <w:spacing w:after="0" w:line="240" w:lineRule="auto"/>
              <w:rPr>
                <w:rFonts w:ascii="Times New Roman" w:hAnsi="Times New Roman" w:cs="Times New Roman"/>
                <w:sz w:val="24"/>
                <w:szCs w:val="24"/>
              </w:rPr>
            </w:pPr>
            <w:r w:rsidRPr="002C395F">
              <w:rPr>
                <w:rFonts w:ascii="Times New Roman" w:hAnsi="Times New Roman" w:cs="Times New Roman"/>
                <w:b/>
                <w:sz w:val="24"/>
                <w:szCs w:val="24"/>
              </w:rPr>
              <w:t>Обучающийся научится</w:t>
            </w: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классифицировать и характеризовать опасные ситуации криминогенного характера;</w:t>
            </w:r>
          </w:p>
        </w:tc>
        <w:tc>
          <w:tcPr>
            <w:tcW w:w="1229" w:type="pct"/>
            <w:gridSpan w:val="2"/>
            <w:vMerge w:val="restart"/>
          </w:tcPr>
          <w:p w:rsidR="00E070D2" w:rsidRPr="002C395F" w:rsidRDefault="00E070D2"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Практическая работа «Психологические способы самозащиты в ситуации криминогенного характера»</w:t>
            </w:r>
          </w:p>
          <w:p w:rsidR="00E070D2" w:rsidRPr="002C395F" w:rsidRDefault="00E070D2" w:rsidP="00E070D2">
            <w:pPr>
              <w:spacing w:after="0" w:line="240" w:lineRule="auto"/>
              <w:rPr>
                <w:rFonts w:ascii="Times New Roman" w:hAnsi="Times New Roman" w:cs="Times New Roman"/>
                <w:i/>
                <w:sz w:val="24"/>
                <w:szCs w:val="24"/>
              </w:rPr>
            </w:pPr>
            <w:r w:rsidRPr="002C395F">
              <w:rPr>
                <w:rFonts w:ascii="Times New Roman" w:hAnsi="Times New Roman" w:cs="Times New Roman"/>
                <w:sz w:val="24"/>
                <w:szCs w:val="24"/>
              </w:rPr>
              <w:t>Самостоятельная работа</w:t>
            </w: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 xml:space="preserve">предвидеть причины возникновения возможных опасных ситуаций криминогенного характера; </w:t>
            </w:r>
          </w:p>
        </w:tc>
        <w:tc>
          <w:tcPr>
            <w:tcW w:w="1229" w:type="pct"/>
            <w:gridSpan w:val="2"/>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 xml:space="preserve">безопасно вести и применять способы самозащиты в </w:t>
            </w:r>
            <w:proofErr w:type="gramStart"/>
            <w:r w:rsidRPr="002C395F">
              <w:rPr>
                <w:rFonts w:ascii="Times New Roman" w:hAnsi="Times New Roman"/>
                <w:sz w:val="24"/>
                <w:szCs w:val="24"/>
              </w:rPr>
              <w:t>криминогенной ситуации</w:t>
            </w:r>
            <w:proofErr w:type="gramEnd"/>
            <w:r w:rsidRPr="002C395F">
              <w:rPr>
                <w:rFonts w:ascii="Times New Roman" w:hAnsi="Times New Roman"/>
                <w:sz w:val="24"/>
                <w:szCs w:val="24"/>
              </w:rPr>
              <w:t xml:space="preserve"> на улице;</w:t>
            </w:r>
          </w:p>
        </w:tc>
        <w:tc>
          <w:tcPr>
            <w:tcW w:w="1229" w:type="pct"/>
            <w:gridSpan w:val="2"/>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 xml:space="preserve">безопасно вести и применять способы самозащиты в </w:t>
            </w:r>
            <w:proofErr w:type="gramStart"/>
            <w:r w:rsidRPr="002C395F">
              <w:rPr>
                <w:rFonts w:ascii="Times New Roman" w:hAnsi="Times New Roman"/>
                <w:sz w:val="24"/>
                <w:szCs w:val="24"/>
              </w:rPr>
              <w:t>криминогенной ситуации</w:t>
            </w:r>
            <w:proofErr w:type="gramEnd"/>
            <w:r w:rsidRPr="002C395F">
              <w:rPr>
                <w:rFonts w:ascii="Times New Roman" w:hAnsi="Times New Roman"/>
                <w:sz w:val="24"/>
                <w:szCs w:val="24"/>
              </w:rPr>
              <w:t xml:space="preserve"> в подъезде;</w:t>
            </w:r>
          </w:p>
        </w:tc>
        <w:tc>
          <w:tcPr>
            <w:tcW w:w="1229" w:type="pct"/>
            <w:gridSpan w:val="2"/>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 xml:space="preserve">безопасно вести и применять способы самозащиты в </w:t>
            </w:r>
            <w:proofErr w:type="gramStart"/>
            <w:r w:rsidRPr="002C395F">
              <w:rPr>
                <w:rFonts w:ascii="Times New Roman" w:hAnsi="Times New Roman"/>
                <w:sz w:val="24"/>
                <w:szCs w:val="24"/>
              </w:rPr>
              <w:t>криминогенной ситуации</w:t>
            </w:r>
            <w:proofErr w:type="gramEnd"/>
            <w:r w:rsidRPr="002C395F">
              <w:rPr>
                <w:rFonts w:ascii="Times New Roman" w:hAnsi="Times New Roman"/>
                <w:sz w:val="24"/>
                <w:szCs w:val="24"/>
              </w:rPr>
              <w:t xml:space="preserve"> в лифте;</w:t>
            </w:r>
          </w:p>
        </w:tc>
        <w:tc>
          <w:tcPr>
            <w:tcW w:w="1229" w:type="pct"/>
            <w:gridSpan w:val="2"/>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 xml:space="preserve">безопасно вести и применять способы самозащиты в </w:t>
            </w:r>
            <w:proofErr w:type="gramStart"/>
            <w:r w:rsidRPr="002C395F">
              <w:rPr>
                <w:rFonts w:ascii="Times New Roman" w:hAnsi="Times New Roman"/>
                <w:sz w:val="24"/>
                <w:szCs w:val="24"/>
              </w:rPr>
              <w:t>криминогенной ситуации</w:t>
            </w:r>
            <w:proofErr w:type="gramEnd"/>
            <w:r w:rsidRPr="002C395F">
              <w:rPr>
                <w:rFonts w:ascii="Times New Roman" w:hAnsi="Times New Roman"/>
                <w:sz w:val="24"/>
                <w:szCs w:val="24"/>
              </w:rPr>
              <w:t xml:space="preserve"> в квартире;</w:t>
            </w:r>
          </w:p>
        </w:tc>
        <w:tc>
          <w:tcPr>
            <w:tcW w:w="1229" w:type="pct"/>
            <w:gridSpan w:val="2"/>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безопасно вести и применять способы самозащиты при карманной краже;</w:t>
            </w:r>
          </w:p>
        </w:tc>
        <w:tc>
          <w:tcPr>
            <w:tcW w:w="1229" w:type="pct"/>
            <w:gridSpan w:val="2"/>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безопасно вести и применять способы самозащиты при попытке мошенничества</w:t>
            </w:r>
          </w:p>
        </w:tc>
        <w:tc>
          <w:tcPr>
            <w:tcW w:w="1229" w:type="pct"/>
            <w:gridSpan w:val="2"/>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3938" w:type="pct"/>
            <w:gridSpan w:val="3"/>
          </w:tcPr>
          <w:p w:rsidR="00E070D2" w:rsidRPr="002C395F" w:rsidRDefault="00E070D2" w:rsidP="00E070D2">
            <w:pPr>
              <w:spacing w:after="0" w:line="240" w:lineRule="auto"/>
              <w:rPr>
                <w:rFonts w:ascii="Times New Roman" w:hAnsi="Times New Roman" w:cs="Times New Roman"/>
                <w:sz w:val="24"/>
                <w:szCs w:val="24"/>
              </w:rPr>
            </w:pPr>
            <w:proofErr w:type="gramStart"/>
            <w:r w:rsidRPr="002C395F">
              <w:rPr>
                <w:rFonts w:ascii="Times New Roman" w:hAnsi="Times New Roman" w:cs="Times New Roman"/>
                <w:b/>
                <w:sz w:val="24"/>
                <w:szCs w:val="24"/>
              </w:rPr>
              <w:t>Обучающийся</w:t>
            </w:r>
            <w:proofErr w:type="gramEnd"/>
            <w:r w:rsidRPr="002C395F">
              <w:rPr>
                <w:rFonts w:ascii="Times New Roman" w:hAnsi="Times New Roman" w:cs="Times New Roman"/>
                <w:b/>
                <w:sz w:val="24"/>
                <w:szCs w:val="24"/>
              </w:rPr>
              <w:t xml:space="preserve"> получит возможность научиться</w:t>
            </w: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i/>
                <w:sz w:val="24"/>
                <w:szCs w:val="24"/>
              </w:rPr>
            </w:pPr>
            <w:r w:rsidRPr="002C395F">
              <w:rPr>
                <w:rFonts w:ascii="Times New Roman" w:hAnsi="Times New Roman" w:cs="Times New Roman"/>
                <w:i/>
                <w:sz w:val="24"/>
                <w:szCs w:val="24"/>
              </w:rPr>
              <w:t>анализировать последствия возможных опасных ситуаций криминогенного характера;</w:t>
            </w:r>
          </w:p>
        </w:tc>
        <w:tc>
          <w:tcPr>
            <w:tcW w:w="1229" w:type="pct"/>
            <w:gridSpan w:val="2"/>
            <w:vMerge w:val="restart"/>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i/>
                <w:sz w:val="24"/>
                <w:szCs w:val="24"/>
              </w:rPr>
            </w:pPr>
            <w:r w:rsidRPr="002C395F">
              <w:rPr>
                <w:rFonts w:ascii="Times New Roman" w:hAnsi="Times New Roman" w:cs="Times New Roman"/>
                <w:i/>
                <w:sz w:val="24"/>
                <w:szCs w:val="24"/>
              </w:rPr>
              <w:t>безопасно вести и применять права покупателя;</w:t>
            </w:r>
          </w:p>
        </w:tc>
        <w:tc>
          <w:tcPr>
            <w:tcW w:w="1229" w:type="pct"/>
            <w:gridSpan w:val="2"/>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i/>
                <w:sz w:val="24"/>
                <w:szCs w:val="24"/>
              </w:rPr>
            </w:pPr>
            <w:r w:rsidRPr="002C395F">
              <w:rPr>
                <w:rFonts w:ascii="Times New Roman" w:hAnsi="Times New Roman" w:cs="Times New Roman"/>
                <w:i/>
                <w:sz w:val="24"/>
                <w:szCs w:val="24"/>
              </w:rPr>
              <w:t>усваивать приёмы действий в различных опасных и чрезвычайных ситуациях в повседневной жизни;</w:t>
            </w:r>
          </w:p>
        </w:tc>
        <w:tc>
          <w:tcPr>
            <w:tcW w:w="1229" w:type="pct"/>
            <w:gridSpan w:val="2"/>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b/>
                <w:i/>
                <w:sz w:val="24"/>
                <w:szCs w:val="24"/>
              </w:rPr>
            </w:pPr>
            <w:r w:rsidRPr="002C395F">
              <w:rPr>
                <w:rFonts w:ascii="Times New Roman" w:hAnsi="Times New Roman" w:cs="Times New Roman"/>
                <w:b/>
                <w:i/>
                <w:sz w:val="24"/>
                <w:szCs w:val="24"/>
              </w:rPr>
              <w:t xml:space="preserve">исследовать ситуации в повседневной жизнедеятельности, опасные и чрезвычайные ситуации на воде, выдвигать предположения и проводить несложные эксперименты для доказательства предположений обеспечения личной </w:t>
            </w:r>
            <w:proofErr w:type="gramStart"/>
            <w:r w:rsidRPr="002C395F">
              <w:rPr>
                <w:rFonts w:ascii="Times New Roman" w:hAnsi="Times New Roman" w:cs="Times New Roman"/>
                <w:b/>
                <w:i/>
                <w:sz w:val="24"/>
                <w:szCs w:val="24"/>
              </w:rPr>
              <w:t>безопасности</w:t>
            </w:r>
            <w:proofErr w:type="gramEnd"/>
            <w:r w:rsidRPr="002C395F">
              <w:rPr>
                <w:rFonts w:ascii="Times New Roman" w:hAnsi="Times New Roman" w:cs="Times New Roman"/>
                <w:b/>
                <w:i/>
                <w:sz w:val="24"/>
                <w:szCs w:val="24"/>
              </w:rPr>
              <w:t xml:space="preserve"> в том числе и с учетом региональных особенностей Челябинской области, своего города, села и т.п.</w:t>
            </w:r>
          </w:p>
        </w:tc>
        <w:tc>
          <w:tcPr>
            <w:tcW w:w="1229" w:type="pct"/>
            <w:gridSpan w:val="2"/>
            <w:vMerge/>
          </w:tcPr>
          <w:p w:rsidR="00E070D2" w:rsidRPr="002C395F" w:rsidRDefault="00E070D2" w:rsidP="00E070D2">
            <w:pPr>
              <w:spacing w:after="0" w:line="240" w:lineRule="auto"/>
              <w:rPr>
                <w:rFonts w:ascii="Times New Roman" w:hAnsi="Times New Roman" w:cs="Times New Roman"/>
                <w:sz w:val="24"/>
                <w:szCs w:val="24"/>
              </w:rPr>
            </w:pPr>
          </w:p>
        </w:tc>
      </w:tr>
      <w:tr w:rsidR="00E070D2" w:rsidRPr="002C395F" w:rsidTr="00E070D2">
        <w:tc>
          <w:tcPr>
            <w:tcW w:w="5000" w:type="pct"/>
            <w:gridSpan w:val="4"/>
          </w:tcPr>
          <w:p w:rsidR="00E070D2" w:rsidRPr="002C395F" w:rsidRDefault="00E070D2" w:rsidP="00E070D2">
            <w:pPr>
              <w:spacing w:after="0" w:line="240" w:lineRule="auto"/>
              <w:jc w:val="center"/>
              <w:rPr>
                <w:rFonts w:ascii="Times New Roman" w:hAnsi="Times New Roman" w:cs="Times New Roman"/>
                <w:b/>
                <w:sz w:val="24"/>
                <w:szCs w:val="24"/>
              </w:rPr>
            </w:pPr>
            <w:r w:rsidRPr="002C395F">
              <w:rPr>
                <w:rFonts w:ascii="Times New Roman" w:hAnsi="Times New Roman" w:cs="Times New Roman"/>
                <w:b/>
                <w:sz w:val="24"/>
                <w:szCs w:val="24"/>
              </w:rPr>
              <w:t>Защита населения Российской Федерации от чрезвычайных ситуаций</w:t>
            </w:r>
          </w:p>
        </w:tc>
      </w:tr>
      <w:tr w:rsidR="00E070D2" w:rsidRPr="002C395F" w:rsidTr="00E070D2">
        <w:tc>
          <w:tcPr>
            <w:tcW w:w="1062" w:type="pct"/>
            <w:vMerge w:val="restart"/>
          </w:tcPr>
          <w:p w:rsidR="00E070D2" w:rsidRPr="002C395F" w:rsidRDefault="00011DC4" w:rsidP="00E070D2">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E070D2" w:rsidRPr="002C395F">
              <w:rPr>
                <w:rFonts w:ascii="Times New Roman" w:hAnsi="Times New Roman" w:cs="Times New Roman"/>
                <w:sz w:val="24"/>
                <w:szCs w:val="24"/>
              </w:rPr>
              <w:t xml:space="preserve"> класс</w:t>
            </w:r>
          </w:p>
          <w:p w:rsidR="00E070D2" w:rsidRDefault="00011DC4" w:rsidP="00E070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1 </w:t>
            </w:r>
            <w:r w:rsidR="00E070D2" w:rsidRPr="002C395F">
              <w:rPr>
                <w:rFonts w:ascii="Times New Roman" w:hAnsi="Times New Roman" w:cs="Times New Roman"/>
                <w:sz w:val="24"/>
                <w:szCs w:val="24"/>
              </w:rPr>
              <w:t>Чрезвычайны</w:t>
            </w:r>
            <w:r>
              <w:rPr>
                <w:rFonts w:ascii="Times New Roman" w:hAnsi="Times New Roman" w:cs="Times New Roman"/>
                <w:sz w:val="24"/>
                <w:szCs w:val="24"/>
              </w:rPr>
              <w:t>е ситуации природного характера</w:t>
            </w:r>
            <w:r w:rsidR="00A15AD8">
              <w:rPr>
                <w:rFonts w:ascii="Times New Roman" w:hAnsi="Times New Roman" w:cs="Times New Roman"/>
                <w:sz w:val="24"/>
                <w:szCs w:val="24"/>
              </w:rPr>
              <w:t>.</w:t>
            </w:r>
          </w:p>
          <w:p w:rsidR="00A15AD8" w:rsidRPr="002C395F" w:rsidRDefault="00A15AD8"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Экстремальные ситу</w:t>
            </w:r>
            <w:r>
              <w:rPr>
                <w:rFonts w:ascii="Times New Roman" w:hAnsi="Times New Roman" w:cs="Times New Roman"/>
                <w:sz w:val="24"/>
                <w:szCs w:val="24"/>
              </w:rPr>
              <w:t>ации в природных условиях</w:t>
            </w:r>
          </w:p>
          <w:p w:rsidR="00E070D2" w:rsidRPr="002C395F" w:rsidRDefault="00011DC4" w:rsidP="00E070D2">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E070D2" w:rsidRPr="002C395F">
              <w:rPr>
                <w:rFonts w:ascii="Times New Roman" w:hAnsi="Times New Roman" w:cs="Times New Roman"/>
                <w:sz w:val="24"/>
                <w:szCs w:val="24"/>
              </w:rPr>
              <w:t xml:space="preserve"> часов</w:t>
            </w:r>
          </w:p>
        </w:tc>
        <w:tc>
          <w:tcPr>
            <w:tcW w:w="3938" w:type="pct"/>
            <w:gridSpan w:val="3"/>
          </w:tcPr>
          <w:p w:rsidR="00E070D2" w:rsidRPr="002C395F" w:rsidRDefault="00E070D2" w:rsidP="00E070D2">
            <w:pPr>
              <w:spacing w:after="0" w:line="240" w:lineRule="auto"/>
              <w:rPr>
                <w:rFonts w:ascii="Times New Roman" w:hAnsi="Times New Roman" w:cs="Times New Roman"/>
                <w:b/>
                <w:sz w:val="24"/>
                <w:szCs w:val="24"/>
              </w:rPr>
            </w:pPr>
            <w:r w:rsidRPr="002C395F">
              <w:rPr>
                <w:rFonts w:ascii="Times New Roman" w:hAnsi="Times New Roman" w:cs="Times New Roman"/>
                <w:b/>
                <w:sz w:val="24"/>
                <w:szCs w:val="24"/>
              </w:rPr>
              <w:t>Обучающийся научится</w:t>
            </w: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sz w:val="24"/>
                <w:szCs w:val="24"/>
              </w:rPr>
            </w:pPr>
            <w:proofErr w:type="gramStart"/>
            <w:r w:rsidRPr="002C395F">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p>
        </w:tc>
        <w:tc>
          <w:tcPr>
            <w:tcW w:w="1229" w:type="pct"/>
            <w:gridSpan w:val="2"/>
            <w:vMerge w:val="restart"/>
          </w:tcPr>
          <w:p w:rsidR="00E070D2" w:rsidRPr="002C395F" w:rsidRDefault="00E070D2" w:rsidP="00E070D2">
            <w:pPr>
              <w:spacing w:after="0" w:line="240" w:lineRule="auto"/>
              <w:rPr>
                <w:rFonts w:ascii="Times New Roman" w:hAnsi="Times New Roman" w:cs="Times New Roman"/>
                <w:sz w:val="24"/>
                <w:szCs w:val="24"/>
              </w:rPr>
            </w:pPr>
          </w:p>
          <w:p w:rsidR="00E070D2" w:rsidRPr="002C395F" w:rsidRDefault="00E070D2"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Терминологический диктант</w:t>
            </w:r>
          </w:p>
          <w:p w:rsidR="00E070D2" w:rsidRPr="002C395F" w:rsidRDefault="00E070D2"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 xml:space="preserve">Самостоятельная работа </w:t>
            </w:r>
          </w:p>
          <w:p w:rsidR="00E070D2" w:rsidRPr="002C395F" w:rsidRDefault="00E070D2" w:rsidP="00E070D2">
            <w:pPr>
              <w:spacing w:after="0" w:line="240" w:lineRule="auto"/>
              <w:rPr>
                <w:rFonts w:ascii="Times New Roman" w:hAnsi="Times New Roman" w:cs="Times New Roman"/>
                <w:i/>
                <w:sz w:val="24"/>
                <w:szCs w:val="24"/>
              </w:rPr>
            </w:pPr>
            <w:r w:rsidRPr="002C395F">
              <w:rPr>
                <w:rFonts w:ascii="Times New Roman" w:hAnsi="Times New Roman" w:cs="Times New Roman"/>
                <w:sz w:val="24"/>
                <w:szCs w:val="24"/>
              </w:rPr>
              <w:t>Контрольная работа</w:t>
            </w: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tc>
        <w:tc>
          <w:tcPr>
            <w:tcW w:w="1229" w:type="pct"/>
            <w:gridSpan w:val="2"/>
            <w:vMerge/>
          </w:tcPr>
          <w:p w:rsidR="00E070D2" w:rsidRPr="002C395F" w:rsidRDefault="00E070D2" w:rsidP="00E070D2">
            <w:pPr>
              <w:spacing w:after="0" w:line="240" w:lineRule="auto"/>
              <w:rPr>
                <w:rFonts w:ascii="Times New Roman" w:hAnsi="Times New Roman" w:cs="Times New Roman"/>
                <w:i/>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классифицировать мероприятия по защите населения от чрезвычайных ситуаций природного характера;</w:t>
            </w:r>
          </w:p>
        </w:tc>
        <w:tc>
          <w:tcPr>
            <w:tcW w:w="1229" w:type="pct"/>
            <w:gridSpan w:val="2"/>
            <w:vMerge/>
          </w:tcPr>
          <w:p w:rsidR="00E070D2" w:rsidRPr="002C395F" w:rsidRDefault="00E070D2" w:rsidP="00E070D2">
            <w:pPr>
              <w:spacing w:after="0" w:line="240" w:lineRule="auto"/>
              <w:rPr>
                <w:rFonts w:ascii="Times New Roman" w:hAnsi="Times New Roman" w:cs="Times New Roman"/>
                <w:i/>
                <w:sz w:val="24"/>
                <w:szCs w:val="24"/>
              </w:rPr>
            </w:pPr>
          </w:p>
        </w:tc>
      </w:tr>
      <w:tr w:rsidR="00E070D2" w:rsidRPr="002C395F" w:rsidTr="00E070D2">
        <w:tc>
          <w:tcPr>
            <w:tcW w:w="1062" w:type="pct"/>
            <w:vMerge/>
          </w:tcPr>
          <w:p w:rsidR="00E070D2" w:rsidRPr="002C395F" w:rsidRDefault="00E070D2" w:rsidP="00E070D2">
            <w:pPr>
              <w:spacing w:after="0" w:line="240" w:lineRule="auto"/>
              <w:rPr>
                <w:rFonts w:ascii="Times New Roman" w:hAnsi="Times New Roman" w:cs="Times New Roman"/>
                <w:sz w:val="24"/>
                <w:szCs w:val="24"/>
              </w:rPr>
            </w:pPr>
          </w:p>
        </w:tc>
        <w:tc>
          <w:tcPr>
            <w:tcW w:w="2709" w:type="pct"/>
          </w:tcPr>
          <w:p w:rsidR="00E070D2" w:rsidRPr="002C395F" w:rsidRDefault="00E070D2"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безопасно использовать средства индивидуальной защиты</w:t>
            </w:r>
          </w:p>
        </w:tc>
        <w:tc>
          <w:tcPr>
            <w:tcW w:w="1229" w:type="pct"/>
            <w:gridSpan w:val="2"/>
            <w:vMerge/>
          </w:tcPr>
          <w:p w:rsidR="00E070D2" w:rsidRPr="002C395F" w:rsidRDefault="00E070D2" w:rsidP="00E070D2">
            <w:pPr>
              <w:spacing w:after="0" w:line="240" w:lineRule="auto"/>
              <w:rPr>
                <w:rFonts w:ascii="Times New Roman" w:hAnsi="Times New Roman" w:cs="Times New Roman"/>
                <w:i/>
                <w:sz w:val="24"/>
                <w:szCs w:val="24"/>
              </w:rPr>
            </w:pPr>
          </w:p>
        </w:tc>
      </w:tr>
      <w:tr w:rsidR="00A15AD8" w:rsidRPr="002C395F" w:rsidTr="00E070D2">
        <w:tc>
          <w:tcPr>
            <w:tcW w:w="1062" w:type="pct"/>
            <w:vMerge/>
          </w:tcPr>
          <w:p w:rsidR="00A15AD8" w:rsidRPr="002C395F" w:rsidRDefault="00A15AD8" w:rsidP="00E070D2">
            <w:pPr>
              <w:spacing w:after="0" w:line="240" w:lineRule="auto"/>
              <w:rPr>
                <w:rFonts w:ascii="Times New Roman" w:hAnsi="Times New Roman" w:cs="Times New Roman"/>
                <w:sz w:val="24"/>
                <w:szCs w:val="24"/>
              </w:rPr>
            </w:pPr>
          </w:p>
        </w:tc>
        <w:tc>
          <w:tcPr>
            <w:tcW w:w="2709" w:type="pct"/>
          </w:tcPr>
          <w:p w:rsidR="00A15AD8" w:rsidRPr="002C395F" w:rsidRDefault="00A15AD8" w:rsidP="00DC4217">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 xml:space="preserve">классифицировать и характеризовать </w:t>
            </w:r>
            <w:r w:rsidRPr="002C395F">
              <w:rPr>
                <w:rFonts w:ascii="Times New Roman" w:hAnsi="Times New Roman"/>
                <w:sz w:val="24"/>
                <w:szCs w:val="24"/>
              </w:rPr>
              <w:lastRenderedPageBreak/>
              <w:t>причины и последствия опасных ситуаций в туристических походах;</w:t>
            </w:r>
          </w:p>
        </w:tc>
        <w:tc>
          <w:tcPr>
            <w:tcW w:w="1229" w:type="pct"/>
            <w:gridSpan w:val="2"/>
          </w:tcPr>
          <w:p w:rsidR="00A15AD8" w:rsidRPr="002C395F" w:rsidRDefault="00A15AD8" w:rsidP="00E070D2">
            <w:pPr>
              <w:spacing w:after="0" w:line="240" w:lineRule="auto"/>
              <w:rPr>
                <w:rFonts w:ascii="Times New Roman" w:hAnsi="Times New Roman" w:cs="Times New Roman"/>
                <w:i/>
                <w:sz w:val="24"/>
                <w:szCs w:val="24"/>
              </w:rPr>
            </w:pPr>
          </w:p>
        </w:tc>
      </w:tr>
      <w:tr w:rsidR="00A15AD8" w:rsidRPr="002C395F" w:rsidTr="00E070D2">
        <w:tc>
          <w:tcPr>
            <w:tcW w:w="1062" w:type="pct"/>
            <w:vMerge/>
          </w:tcPr>
          <w:p w:rsidR="00A15AD8" w:rsidRPr="002C395F" w:rsidRDefault="00A15AD8" w:rsidP="00E070D2">
            <w:pPr>
              <w:spacing w:after="0" w:line="240" w:lineRule="auto"/>
              <w:rPr>
                <w:rFonts w:ascii="Times New Roman" w:hAnsi="Times New Roman" w:cs="Times New Roman"/>
                <w:sz w:val="24"/>
                <w:szCs w:val="24"/>
              </w:rPr>
            </w:pPr>
          </w:p>
        </w:tc>
        <w:tc>
          <w:tcPr>
            <w:tcW w:w="3938" w:type="pct"/>
            <w:gridSpan w:val="3"/>
          </w:tcPr>
          <w:p w:rsidR="00A15AD8" w:rsidRPr="002C395F" w:rsidRDefault="00A15AD8" w:rsidP="00DC4217">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готовиться к туристическим походам;</w:t>
            </w:r>
          </w:p>
        </w:tc>
      </w:tr>
      <w:tr w:rsidR="00A15AD8" w:rsidRPr="002C395F" w:rsidTr="00E070D2">
        <w:tc>
          <w:tcPr>
            <w:tcW w:w="1062" w:type="pct"/>
            <w:vMerge/>
          </w:tcPr>
          <w:p w:rsidR="00A15AD8" w:rsidRPr="002C395F" w:rsidRDefault="00A15AD8" w:rsidP="00E070D2">
            <w:pPr>
              <w:spacing w:after="0" w:line="240" w:lineRule="auto"/>
              <w:rPr>
                <w:rFonts w:ascii="Times New Roman" w:hAnsi="Times New Roman" w:cs="Times New Roman"/>
                <w:sz w:val="24"/>
                <w:szCs w:val="24"/>
              </w:rPr>
            </w:pPr>
          </w:p>
        </w:tc>
        <w:tc>
          <w:tcPr>
            <w:tcW w:w="2709" w:type="pct"/>
          </w:tcPr>
          <w:p w:rsidR="00A15AD8" w:rsidRPr="002C395F" w:rsidRDefault="00A15AD8" w:rsidP="00DC4217">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адекватно оценивать ситуацию и безопасно вести в туристических походах;</w:t>
            </w:r>
          </w:p>
        </w:tc>
        <w:tc>
          <w:tcPr>
            <w:tcW w:w="1229" w:type="pct"/>
            <w:gridSpan w:val="2"/>
            <w:vMerge w:val="restart"/>
          </w:tcPr>
          <w:p w:rsidR="005B026D" w:rsidRPr="002C395F" w:rsidRDefault="005B026D" w:rsidP="005B026D">
            <w:pPr>
              <w:spacing w:after="0" w:line="240" w:lineRule="auto"/>
              <w:rPr>
                <w:rFonts w:ascii="Times New Roman" w:hAnsi="Times New Roman" w:cs="Times New Roman"/>
                <w:sz w:val="24"/>
                <w:szCs w:val="24"/>
              </w:rPr>
            </w:pPr>
          </w:p>
          <w:p w:rsidR="00A15AD8" w:rsidRDefault="005B026D" w:rsidP="005B026D">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Лабораторная работа «Определение грибов по отличительным признакам»</w:t>
            </w:r>
          </w:p>
          <w:p w:rsidR="005B026D" w:rsidRDefault="005B026D" w:rsidP="00E070D2">
            <w:pPr>
              <w:spacing w:after="0" w:line="240" w:lineRule="auto"/>
              <w:rPr>
                <w:rFonts w:ascii="Times New Roman" w:hAnsi="Times New Roman" w:cs="Times New Roman"/>
                <w:sz w:val="24"/>
                <w:szCs w:val="24"/>
              </w:rPr>
            </w:pPr>
          </w:p>
          <w:p w:rsidR="005B026D" w:rsidRDefault="005B026D" w:rsidP="00E070D2">
            <w:pPr>
              <w:spacing w:after="0" w:line="240" w:lineRule="auto"/>
              <w:rPr>
                <w:rFonts w:ascii="Times New Roman" w:hAnsi="Times New Roman" w:cs="Times New Roman"/>
                <w:sz w:val="24"/>
                <w:szCs w:val="24"/>
              </w:rPr>
            </w:pPr>
          </w:p>
          <w:p w:rsidR="005B026D" w:rsidRDefault="005B026D" w:rsidP="00E070D2">
            <w:pPr>
              <w:spacing w:after="0" w:line="240" w:lineRule="auto"/>
              <w:rPr>
                <w:rFonts w:ascii="Times New Roman" w:hAnsi="Times New Roman" w:cs="Times New Roman"/>
                <w:sz w:val="24"/>
                <w:szCs w:val="24"/>
              </w:rPr>
            </w:pPr>
          </w:p>
          <w:p w:rsidR="005B026D" w:rsidRPr="002C395F" w:rsidRDefault="005B026D" w:rsidP="00E070D2">
            <w:pPr>
              <w:spacing w:after="0" w:line="240" w:lineRule="auto"/>
              <w:rPr>
                <w:rFonts w:ascii="Times New Roman" w:hAnsi="Times New Roman" w:cs="Times New Roman"/>
                <w:sz w:val="24"/>
                <w:szCs w:val="24"/>
              </w:rPr>
            </w:pPr>
          </w:p>
        </w:tc>
      </w:tr>
      <w:tr w:rsidR="00A15AD8" w:rsidRPr="002C395F" w:rsidTr="00E070D2">
        <w:tc>
          <w:tcPr>
            <w:tcW w:w="1062" w:type="pct"/>
            <w:vMerge/>
          </w:tcPr>
          <w:p w:rsidR="00A15AD8" w:rsidRPr="002C395F" w:rsidRDefault="00A15AD8" w:rsidP="00E070D2">
            <w:pPr>
              <w:spacing w:after="0" w:line="240" w:lineRule="auto"/>
              <w:rPr>
                <w:rFonts w:ascii="Times New Roman" w:hAnsi="Times New Roman" w:cs="Times New Roman"/>
                <w:sz w:val="24"/>
                <w:szCs w:val="24"/>
              </w:rPr>
            </w:pPr>
          </w:p>
        </w:tc>
        <w:tc>
          <w:tcPr>
            <w:tcW w:w="2709" w:type="pct"/>
          </w:tcPr>
          <w:p w:rsidR="00A15AD8" w:rsidRPr="002C395F" w:rsidRDefault="00A15AD8" w:rsidP="00DC4217">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адекватно оценивать ситуацию и ориентироваться на местности</w:t>
            </w:r>
          </w:p>
        </w:tc>
        <w:tc>
          <w:tcPr>
            <w:tcW w:w="1229" w:type="pct"/>
            <w:gridSpan w:val="2"/>
            <w:vMerge/>
          </w:tcPr>
          <w:p w:rsidR="00A15AD8" w:rsidRPr="002C395F" w:rsidRDefault="00A15AD8" w:rsidP="00E070D2">
            <w:pPr>
              <w:spacing w:after="0" w:line="240" w:lineRule="auto"/>
              <w:rPr>
                <w:rFonts w:ascii="Times New Roman" w:hAnsi="Times New Roman" w:cs="Times New Roman"/>
                <w:sz w:val="24"/>
                <w:szCs w:val="24"/>
              </w:rPr>
            </w:pPr>
          </w:p>
        </w:tc>
      </w:tr>
      <w:tr w:rsidR="00A15AD8" w:rsidRPr="002C395F" w:rsidTr="00E070D2">
        <w:tc>
          <w:tcPr>
            <w:tcW w:w="1062" w:type="pct"/>
            <w:vMerge/>
          </w:tcPr>
          <w:p w:rsidR="00A15AD8" w:rsidRPr="002C395F" w:rsidRDefault="00A15AD8" w:rsidP="00E070D2">
            <w:pPr>
              <w:spacing w:after="0" w:line="240" w:lineRule="auto"/>
              <w:rPr>
                <w:rFonts w:ascii="Times New Roman" w:hAnsi="Times New Roman" w:cs="Times New Roman"/>
                <w:sz w:val="24"/>
                <w:szCs w:val="24"/>
              </w:rPr>
            </w:pPr>
          </w:p>
        </w:tc>
        <w:tc>
          <w:tcPr>
            <w:tcW w:w="2709" w:type="pct"/>
          </w:tcPr>
          <w:p w:rsidR="00A15AD8" w:rsidRPr="002C395F" w:rsidRDefault="00A15AD8" w:rsidP="00DC4217">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добывать и поддерживать огонь в автономных условиях;</w:t>
            </w:r>
          </w:p>
        </w:tc>
        <w:tc>
          <w:tcPr>
            <w:tcW w:w="1229" w:type="pct"/>
            <w:gridSpan w:val="2"/>
            <w:vMerge/>
          </w:tcPr>
          <w:p w:rsidR="00A15AD8" w:rsidRPr="002C395F" w:rsidRDefault="00A15AD8" w:rsidP="00E070D2">
            <w:pPr>
              <w:spacing w:after="0" w:line="240" w:lineRule="auto"/>
              <w:rPr>
                <w:rFonts w:ascii="Times New Roman" w:hAnsi="Times New Roman" w:cs="Times New Roman"/>
                <w:sz w:val="24"/>
                <w:szCs w:val="24"/>
              </w:rPr>
            </w:pPr>
          </w:p>
        </w:tc>
      </w:tr>
      <w:tr w:rsidR="00A15AD8" w:rsidRPr="002C395F" w:rsidTr="00E070D2">
        <w:tc>
          <w:tcPr>
            <w:tcW w:w="1062" w:type="pct"/>
            <w:vMerge/>
          </w:tcPr>
          <w:p w:rsidR="00A15AD8" w:rsidRPr="002C395F" w:rsidRDefault="00A15AD8" w:rsidP="00E070D2">
            <w:pPr>
              <w:spacing w:after="0" w:line="240" w:lineRule="auto"/>
              <w:rPr>
                <w:rFonts w:ascii="Times New Roman" w:hAnsi="Times New Roman" w:cs="Times New Roman"/>
                <w:sz w:val="24"/>
                <w:szCs w:val="24"/>
              </w:rPr>
            </w:pPr>
          </w:p>
        </w:tc>
        <w:tc>
          <w:tcPr>
            <w:tcW w:w="2709" w:type="pct"/>
          </w:tcPr>
          <w:p w:rsidR="00A15AD8" w:rsidRPr="002C395F" w:rsidRDefault="00A15AD8" w:rsidP="00DC4217">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добывать и очищать воду в автономных условиях;</w:t>
            </w:r>
          </w:p>
        </w:tc>
        <w:tc>
          <w:tcPr>
            <w:tcW w:w="1229" w:type="pct"/>
            <w:gridSpan w:val="2"/>
            <w:vMerge/>
          </w:tcPr>
          <w:p w:rsidR="00A15AD8" w:rsidRPr="002C395F" w:rsidRDefault="00A15AD8" w:rsidP="00E070D2">
            <w:pPr>
              <w:spacing w:after="0" w:line="240" w:lineRule="auto"/>
              <w:rPr>
                <w:rFonts w:ascii="Times New Roman" w:hAnsi="Times New Roman" w:cs="Times New Roman"/>
                <w:sz w:val="24"/>
                <w:szCs w:val="24"/>
              </w:rPr>
            </w:pPr>
          </w:p>
        </w:tc>
      </w:tr>
      <w:tr w:rsidR="00A15AD8" w:rsidRPr="002C395F" w:rsidTr="00E070D2">
        <w:tc>
          <w:tcPr>
            <w:tcW w:w="1062" w:type="pct"/>
            <w:vMerge/>
          </w:tcPr>
          <w:p w:rsidR="00A15AD8" w:rsidRPr="002C395F" w:rsidRDefault="00A15AD8" w:rsidP="00E070D2">
            <w:pPr>
              <w:spacing w:after="0" w:line="240" w:lineRule="auto"/>
              <w:rPr>
                <w:rFonts w:ascii="Times New Roman" w:hAnsi="Times New Roman" w:cs="Times New Roman"/>
                <w:sz w:val="24"/>
                <w:szCs w:val="24"/>
              </w:rPr>
            </w:pPr>
          </w:p>
        </w:tc>
        <w:tc>
          <w:tcPr>
            <w:tcW w:w="2709" w:type="pct"/>
          </w:tcPr>
          <w:p w:rsidR="00A15AD8" w:rsidRPr="002C395F" w:rsidRDefault="00A15AD8" w:rsidP="00DC4217">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 xml:space="preserve">добывать и готовить пищу в автономных условиях; </w:t>
            </w:r>
          </w:p>
        </w:tc>
        <w:tc>
          <w:tcPr>
            <w:tcW w:w="1229" w:type="pct"/>
            <w:gridSpan w:val="2"/>
            <w:vMerge/>
          </w:tcPr>
          <w:p w:rsidR="00A15AD8" w:rsidRPr="002C395F" w:rsidRDefault="00A15AD8"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DC4217">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 xml:space="preserve">сооружать (обустраивать) временное жилище в автономных условиях; </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DC4217">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подавать сигналы бедствия и отвечать на них</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5B026D" w:rsidRDefault="005B026D" w:rsidP="005B026D">
            <w:pPr>
              <w:tabs>
                <w:tab w:val="left" w:pos="459"/>
              </w:tabs>
              <w:autoSpaceDE w:val="0"/>
              <w:autoSpaceDN w:val="0"/>
              <w:adjustRightInd w:val="0"/>
              <w:spacing w:after="0" w:line="240" w:lineRule="auto"/>
              <w:contextualSpacing/>
              <w:jc w:val="both"/>
              <w:rPr>
                <w:rFonts w:ascii="Times New Roman" w:hAnsi="Times New Roman" w:cs="Times New Roman"/>
                <w:b/>
                <w:sz w:val="24"/>
                <w:szCs w:val="24"/>
              </w:rPr>
            </w:pPr>
            <w:proofErr w:type="gramStart"/>
            <w:r w:rsidRPr="002C395F">
              <w:rPr>
                <w:rFonts w:ascii="Times New Roman" w:hAnsi="Times New Roman" w:cs="Times New Roman"/>
                <w:b/>
                <w:sz w:val="24"/>
                <w:szCs w:val="24"/>
              </w:rPr>
              <w:t>Обучающийся</w:t>
            </w:r>
            <w:proofErr w:type="gramEnd"/>
            <w:r w:rsidRPr="002C395F">
              <w:rPr>
                <w:rFonts w:ascii="Times New Roman" w:hAnsi="Times New Roman" w:cs="Times New Roman"/>
                <w:b/>
                <w:sz w:val="24"/>
                <w:szCs w:val="24"/>
              </w:rPr>
              <w:t xml:space="preserve"> получит возможность научиться</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val="restart"/>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DC4217">
            <w:pPr>
              <w:numPr>
                <w:ilvl w:val="0"/>
                <w:numId w:val="1"/>
              </w:numPr>
              <w:tabs>
                <w:tab w:val="left" w:pos="459"/>
              </w:tabs>
              <w:autoSpaceDE w:val="0"/>
              <w:autoSpaceDN w:val="0"/>
              <w:adjustRightInd w:val="0"/>
              <w:spacing w:after="0" w:line="240" w:lineRule="auto"/>
              <w:ind w:left="34" w:firstLine="141"/>
              <w:contextualSpacing/>
              <w:jc w:val="both"/>
              <w:rPr>
                <w:rFonts w:ascii="Times New Roman" w:hAnsi="Times New Roman" w:cs="Times New Roman"/>
                <w:i/>
                <w:sz w:val="24"/>
                <w:szCs w:val="24"/>
              </w:rPr>
            </w:pPr>
            <w:r w:rsidRPr="002C395F">
              <w:rPr>
                <w:rFonts w:ascii="Times New Roman" w:hAnsi="Times New Roman" w:cs="Times New Roman"/>
                <w:i/>
                <w:sz w:val="24"/>
                <w:szCs w:val="24"/>
              </w:rPr>
              <w:t>осваивать приемы действий в опасных ситуациях в автономных условиях;</w:t>
            </w:r>
          </w:p>
        </w:tc>
        <w:tc>
          <w:tcPr>
            <w:tcW w:w="1229" w:type="pct"/>
            <w:gridSpan w:val="2"/>
            <w:vMerge w:val="restart"/>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DC4217">
            <w:pPr>
              <w:numPr>
                <w:ilvl w:val="0"/>
                <w:numId w:val="1"/>
              </w:numPr>
              <w:tabs>
                <w:tab w:val="left" w:pos="459"/>
              </w:tabs>
              <w:autoSpaceDE w:val="0"/>
              <w:autoSpaceDN w:val="0"/>
              <w:adjustRightInd w:val="0"/>
              <w:spacing w:after="0" w:line="240" w:lineRule="auto"/>
              <w:ind w:left="34" w:firstLine="141"/>
              <w:contextualSpacing/>
              <w:jc w:val="both"/>
              <w:rPr>
                <w:rFonts w:ascii="Times New Roman" w:hAnsi="Times New Roman" w:cs="Times New Roman"/>
                <w:i/>
                <w:sz w:val="24"/>
                <w:szCs w:val="24"/>
              </w:rPr>
            </w:pPr>
            <w:r w:rsidRPr="002C395F">
              <w:rPr>
                <w:rFonts w:ascii="Times New Roman" w:hAnsi="Times New Roman" w:cs="Times New Roman"/>
                <w:i/>
                <w:sz w:val="24"/>
                <w:szCs w:val="24"/>
              </w:rPr>
              <w:t>классифицировать и характеризовать причины и последствия опасных ситуаций в туристических поездках;</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DC4217">
            <w:pPr>
              <w:numPr>
                <w:ilvl w:val="0"/>
                <w:numId w:val="1"/>
              </w:numPr>
              <w:tabs>
                <w:tab w:val="left" w:pos="459"/>
              </w:tabs>
              <w:autoSpaceDE w:val="0"/>
              <w:autoSpaceDN w:val="0"/>
              <w:adjustRightInd w:val="0"/>
              <w:spacing w:after="0" w:line="240" w:lineRule="auto"/>
              <w:ind w:left="34" w:firstLine="141"/>
              <w:contextualSpacing/>
              <w:jc w:val="both"/>
              <w:rPr>
                <w:rFonts w:ascii="Times New Roman" w:hAnsi="Times New Roman" w:cs="Times New Roman"/>
                <w:i/>
                <w:sz w:val="24"/>
                <w:szCs w:val="24"/>
              </w:rPr>
            </w:pPr>
            <w:r w:rsidRPr="002C395F">
              <w:rPr>
                <w:rFonts w:ascii="Times New Roman" w:hAnsi="Times New Roman" w:cs="Times New Roman"/>
                <w:i/>
                <w:sz w:val="24"/>
                <w:szCs w:val="24"/>
              </w:rPr>
              <w:t>готовиться к туристическим поездкам;</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DC4217">
            <w:pPr>
              <w:numPr>
                <w:ilvl w:val="0"/>
                <w:numId w:val="1"/>
              </w:numPr>
              <w:tabs>
                <w:tab w:val="left" w:pos="459"/>
              </w:tabs>
              <w:autoSpaceDE w:val="0"/>
              <w:autoSpaceDN w:val="0"/>
              <w:adjustRightInd w:val="0"/>
              <w:spacing w:after="0" w:line="240" w:lineRule="auto"/>
              <w:ind w:left="34" w:firstLine="141"/>
              <w:contextualSpacing/>
              <w:jc w:val="both"/>
              <w:rPr>
                <w:rFonts w:ascii="Times New Roman" w:hAnsi="Times New Roman" w:cs="Times New Roman"/>
                <w:i/>
                <w:sz w:val="24"/>
                <w:szCs w:val="24"/>
              </w:rPr>
            </w:pPr>
            <w:r w:rsidRPr="002C395F">
              <w:rPr>
                <w:rFonts w:ascii="Times New Roman" w:hAnsi="Times New Roman" w:cs="Times New Roman"/>
                <w:i/>
                <w:sz w:val="24"/>
                <w:szCs w:val="24"/>
              </w:rPr>
              <w:t>адекватно оценивать ситуацию и безопасно вести в туристических поездках;</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DC4217">
            <w:pPr>
              <w:numPr>
                <w:ilvl w:val="0"/>
                <w:numId w:val="1"/>
              </w:numPr>
              <w:tabs>
                <w:tab w:val="left" w:pos="459"/>
              </w:tabs>
              <w:autoSpaceDE w:val="0"/>
              <w:autoSpaceDN w:val="0"/>
              <w:adjustRightInd w:val="0"/>
              <w:spacing w:after="0" w:line="240" w:lineRule="auto"/>
              <w:ind w:left="34" w:firstLine="141"/>
              <w:contextualSpacing/>
              <w:jc w:val="both"/>
              <w:rPr>
                <w:rFonts w:ascii="Times New Roman" w:hAnsi="Times New Roman" w:cs="Times New Roman"/>
                <w:b/>
                <w:i/>
                <w:sz w:val="24"/>
                <w:szCs w:val="24"/>
              </w:rPr>
            </w:pPr>
            <w:r w:rsidRPr="002C395F">
              <w:rPr>
                <w:rFonts w:ascii="Times New Roman" w:hAnsi="Times New Roman" w:cs="Times New Roman"/>
                <w:b/>
                <w:i/>
                <w:sz w:val="24"/>
                <w:szCs w:val="24"/>
              </w:rPr>
              <w:t>приводить примеры практического использования знаний и умений автономного существования в природных условиях с учетом региональных особенностей Челябинской области (в лесу, в горах, в болотистой местности, в степи и т.д.)</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val="restart"/>
          </w:tcPr>
          <w:p w:rsidR="005B026D" w:rsidRPr="002C395F" w:rsidRDefault="005B026D"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8 класс</w:t>
            </w:r>
          </w:p>
          <w:p w:rsidR="005B026D" w:rsidRDefault="005B026D" w:rsidP="00E070D2">
            <w:pPr>
              <w:spacing w:after="0" w:line="240" w:lineRule="auto"/>
              <w:rPr>
                <w:rFonts w:ascii="Times New Roman" w:hAnsi="Times New Roman" w:cs="Times New Roman"/>
                <w:sz w:val="24"/>
                <w:szCs w:val="24"/>
              </w:rPr>
            </w:pPr>
            <w:r>
              <w:rPr>
                <w:rFonts w:ascii="Times New Roman" w:hAnsi="Times New Roman" w:cs="Times New Roman"/>
                <w:sz w:val="24"/>
                <w:szCs w:val="24"/>
              </w:rPr>
              <w:t>Тема 5</w:t>
            </w:r>
          </w:p>
          <w:p w:rsidR="005B026D" w:rsidRPr="002C395F" w:rsidRDefault="005B026D"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Чрезвычайные сит</w:t>
            </w:r>
            <w:r>
              <w:rPr>
                <w:rFonts w:ascii="Times New Roman" w:hAnsi="Times New Roman" w:cs="Times New Roman"/>
                <w:sz w:val="24"/>
                <w:szCs w:val="24"/>
              </w:rPr>
              <w:t>уации техногенного характера</w:t>
            </w:r>
          </w:p>
          <w:p w:rsidR="005B026D" w:rsidRPr="002C395F" w:rsidRDefault="005B026D" w:rsidP="00E070D2">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2C395F">
              <w:rPr>
                <w:rFonts w:ascii="Times New Roman" w:hAnsi="Times New Roman" w:cs="Times New Roman"/>
                <w:sz w:val="24"/>
                <w:szCs w:val="24"/>
              </w:rPr>
              <w:t xml:space="preserve"> часов</w:t>
            </w:r>
          </w:p>
        </w:tc>
        <w:tc>
          <w:tcPr>
            <w:tcW w:w="3938" w:type="pct"/>
            <w:gridSpan w:val="3"/>
          </w:tcPr>
          <w:p w:rsidR="005B026D" w:rsidRPr="002C395F" w:rsidRDefault="005B026D" w:rsidP="00E070D2">
            <w:pPr>
              <w:spacing w:after="0" w:line="240" w:lineRule="auto"/>
              <w:rPr>
                <w:rFonts w:ascii="Times New Roman" w:hAnsi="Times New Roman" w:cs="Times New Roman"/>
                <w:sz w:val="24"/>
                <w:szCs w:val="24"/>
              </w:rPr>
            </w:pPr>
            <w:r w:rsidRPr="002C395F">
              <w:rPr>
                <w:rFonts w:ascii="Times New Roman" w:hAnsi="Times New Roman" w:cs="Times New Roman"/>
                <w:b/>
                <w:sz w:val="24"/>
                <w:szCs w:val="24"/>
              </w:rPr>
              <w:t>Обучающийся научится</w:t>
            </w: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tc>
        <w:tc>
          <w:tcPr>
            <w:tcW w:w="1229" w:type="pct"/>
            <w:gridSpan w:val="2"/>
            <w:vMerge w:val="restart"/>
          </w:tcPr>
          <w:p w:rsidR="005B026D" w:rsidRPr="002C395F" w:rsidRDefault="005B026D"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Терминологический диктант</w:t>
            </w:r>
          </w:p>
          <w:p w:rsidR="005B026D" w:rsidRPr="002C395F" w:rsidRDefault="005B026D"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 xml:space="preserve"> Самостоятельная работа </w:t>
            </w:r>
          </w:p>
          <w:p w:rsidR="005B026D" w:rsidRPr="002C395F" w:rsidRDefault="005B026D" w:rsidP="00E070D2">
            <w:pPr>
              <w:spacing w:after="0" w:line="240" w:lineRule="auto"/>
              <w:rPr>
                <w:rFonts w:ascii="Times New Roman" w:hAnsi="Times New Roman" w:cs="Times New Roman"/>
                <w:i/>
                <w:sz w:val="24"/>
                <w:szCs w:val="24"/>
              </w:rPr>
            </w:pPr>
            <w:r w:rsidRPr="002C395F">
              <w:rPr>
                <w:rFonts w:ascii="Times New Roman" w:hAnsi="Times New Roman" w:cs="Times New Roman"/>
                <w:sz w:val="24"/>
                <w:szCs w:val="24"/>
              </w:rPr>
              <w:t>Контрольная работа</w:t>
            </w: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 xml:space="preserve">предвидеть опасности и правильно действовать в чрезвычайных ситуациях техногенного характера; </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 xml:space="preserve">классифицировать мероприятия по защите населения от чрезвычайных ситуаций техногенного характера; </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 xml:space="preserve">безопасно действовать по сигналу «Внимание всем!»; </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безопасно использовать средства индивидуальной и коллективной защиты;</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 xml:space="preserve">комплектовать минимально необходимый набор вещей (документов, продуктов) в случае </w:t>
            </w:r>
            <w:r w:rsidRPr="002C395F">
              <w:rPr>
                <w:rFonts w:ascii="Times New Roman" w:hAnsi="Times New Roman"/>
                <w:sz w:val="24"/>
                <w:szCs w:val="24"/>
              </w:rPr>
              <w:lastRenderedPageBreak/>
              <w:t>эвакуации</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3938" w:type="pct"/>
            <w:gridSpan w:val="3"/>
          </w:tcPr>
          <w:p w:rsidR="005B026D" w:rsidRPr="002C395F" w:rsidRDefault="005B026D" w:rsidP="00E070D2">
            <w:pPr>
              <w:spacing w:after="0" w:line="240" w:lineRule="auto"/>
              <w:rPr>
                <w:rFonts w:ascii="Times New Roman" w:hAnsi="Times New Roman" w:cs="Times New Roman"/>
                <w:sz w:val="24"/>
                <w:szCs w:val="24"/>
              </w:rPr>
            </w:pPr>
            <w:proofErr w:type="gramStart"/>
            <w:r w:rsidRPr="002C395F">
              <w:rPr>
                <w:rFonts w:ascii="Times New Roman" w:hAnsi="Times New Roman" w:cs="Times New Roman"/>
                <w:b/>
                <w:sz w:val="24"/>
                <w:szCs w:val="24"/>
              </w:rPr>
              <w:t>Обучающийся</w:t>
            </w:r>
            <w:proofErr w:type="gramEnd"/>
            <w:r w:rsidRPr="002C395F">
              <w:rPr>
                <w:rFonts w:ascii="Times New Roman" w:hAnsi="Times New Roman" w:cs="Times New Roman"/>
                <w:b/>
                <w:sz w:val="24"/>
                <w:szCs w:val="24"/>
              </w:rPr>
              <w:t xml:space="preserve"> получит возможность научиться</w:t>
            </w: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sz w:val="24"/>
                <w:szCs w:val="24"/>
              </w:rPr>
            </w:pPr>
            <w:r w:rsidRPr="002C395F">
              <w:rPr>
                <w:rFonts w:ascii="Times New Roman" w:hAnsi="Times New Roman" w:cs="Times New Roman"/>
                <w:i/>
                <w:sz w:val="24"/>
                <w:szCs w:val="24"/>
              </w:rPr>
              <w:t>усваивать приёмы действий в различных опасных и чрезвычайных ситуациях техногенного характера</w:t>
            </w:r>
            <w:r w:rsidRPr="002C395F">
              <w:rPr>
                <w:rFonts w:ascii="Times New Roman" w:hAnsi="Times New Roman" w:cs="Times New Roman"/>
                <w:sz w:val="24"/>
                <w:szCs w:val="24"/>
              </w:rPr>
              <w:t xml:space="preserve"> </w:t>
            </w:r>
          </w:p>
        </w:tc>
        <w:tc>
          <w:tcPr>
            <w:tcW w:w="1229" w:type="pct"/>
            <w:gridSpan w:val="2"/>
            <w:vMerge w:val="restart"/>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b/>
                <w:i/>
                <w:sz w:val="24"/>
                <w:szCs w:val="24"/>
              </w:rPr>
            </w:pPr>
            <w:r w:rsidRPr="002C395F">
              <w:rPr>
                <w:rFonts w:ascii="Times New Roman" w:hAnsi="Times New Roman" w:cs="Times New Roman"/>
                <w:b/>
                <w:i/>
                <w:sz w:val="24"/>
                <w:szCs w:val="24"/>
              </w:rPr>
              <w:t xml:space="preserve">исследовать ситуации в повседневной жизнедеятельности, опасные и чрезвычайные ситуации техногенного характера, выдвигать предположения и проводить несложные эксперименты для доказательства предположений обеспечения личной </w:t>
            </w:r>
            <w:proofErr w:type="gramStart"/>
            <w:r w:rsidRPr="002C395F">
              <w:rPr>
                <w:rFonts w:ascii="Times New Roman" w:hAnsi="Times New Roman" w:cs="Times New Roman"/>
                <w:b/>
                <w:i/>
                <w:sz w:val="24"/>
                <w:szCs w:val="24"/>
              </w:rPr>
              <w:t>безопасности</w:t>
            </w:r>
            <w:proofErr w:type="gramEnd"/>
            <w:r w:rsidRPr="002C395F">
              <w:rPr>
                <w:rFonts w:ascii="Times New Roman" w:hAnsi="Times New Roman" w:cs="Times New Roman"/>
                <w:b/>
                <w:i/>
                <w:sz w:val="24"/>
                <w:szCs w:val="24"/>
              </w:rPr>
              <w:t xml:space="preserve"> в том числе и с учетом региональных особенностей Челябинской области, своего города, села и т.п. </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5000" w:type="pct"/>
            <w:gridSpan w:val="4"/>
          </w:tcPr>
          <w:p w:rsidR="005B026D" w:rsidRPr="002C395F" w:rsidRDefault="005B026D" w:rsidP="00E070D2">
            <w:pPr>
              <w:tabs>
                <w:tab w:val="left" w:pos="426"/>
              </w:tabs>
              <w:spacing w:after="0" w:line="240" w:lineRule="auto"/>
              <w:jc w:val="center"/>
              <w:rPr>
                <w:rFonts w:ascii="Times New Roman" w:hAnsi="Times New Roman" w:cs="Times New Roman"/>
                <w:sz w:val="24"/>
                <w:szCs w:val="24"/>
              </w:rPr>
            </w:pPr>
            <w:r w:rsidRPr="002C395F">
              <w:rPr>
                <w:rFonts w:ascii="Times New Roman" w:hAnsi="Times New Roman"/>
                <w:b/>
                <w:bCs/>
                <w:sz w:val="24"/>
                <w:szCs w:val="24"/>
              </w:rPr>
              <w:t>Основы противодействия терроризму, экстремизму и наркотизму в Российской Федерации</w:t>
            </w:r>
          </w:p>
        </w:tc>
      </w:tr>
      <w:tr w:rsidR="005B026D" w:rsidRPr="002C395F" w:rsidTr="00E070D2">
        <w:tc>
          <w:tcPr>
            <w:tcW w:w="1062" w:type="pct"/>
            <w:vMerge w:val="restart"/>
          </w:tcPr>
          <w:p w:rsidR="005B026D" w:rsidRPr="002C395F" w:rsidRDefault="005B026D"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9 класс</w:t>
            </w:r>
          </w:p>
          <w:p w:rsidR="005B026D" w:rsidRDefault="005B026D" w:rsidP="00E070D2">
            <w:pPr>
              <w:spacing w:after="0" w:line="240" w:lineRule="auto"/>
              <w:rPr>
                <w:rFonts w:ascii="Times New Roman" w:hAnsi="Times New Roman" w:cs="Times New Roman"/>
                <w:sz w:val="24"/>
                <w:szCs w:val="24"/>
              </w:rPr>
            </w:pPr>
            <w:r>
              <w:rPr>
                <w:rFonts w:ascii="Times New Roman" w:hAnsi="Times New Roman" w:cs="Times New Roman"/>
                <w:sz w:val="24"/>
                <w:szCs w:val="24"/>
              </w:rPr>
              <w:t>Тема 4</w:t>
            </w:r>
          </w:p>
          <w:p w:rsidR="005B026D" w:rsidRPr="002C395F" w:rsidRDefault="005B026D" w:rsidP="00E070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C395F">
              <w:rPr>
                <w:rFonts w:ascii="Times New Roman" w:hAnsi="Times New Roman" w:cs="Times New Roman"/>
                <w:sz w:val="24"/>
                <w:szCs w:val="24"/>
              </w:rPr>
              <w:t>Осно</w:t>
            </w:r>
            <w:r>
              <w:rPr>
                <w:rFonts w:ascii="Times New Roman" w:hAnsi="Times New Roman" w:cs="Times New Roman"/>
                <w:sz w:val="24"/>
                <w:szCs w:val="24"/>
              </w:rPr>
              <w:t>вы противодействия терроризму</w:t>
            </w:r>
          </w:p>
          <w:p w:rsidR="005B026D" w:rsidRPr="002C395F" w:rsidRDefault="002276DA" w:rsidP="00E070D2">
            <w:pPr>
              <w:spacing w:after="0" w:line="240" w:lineRule="auto"/>
              <w:rPr>
                <w:rFonts w:ascii="Times New Roman" w:hAnsi="Times New Roman" w:cs="Times New Roman"/>
                <w:sz w:val="24"/>
                <w:szCs w:val="24"/>
              </w:rPr>
            </w:pPr>
            <w:r>
              <w:rPr>
                <w:rFonts w:ascii="Times New Roman" w:hAnsi="Times New Roman" w:cs="Times New Roman"/>
                <w:sz w:val="24"/>
                <w:szCs w:val="24"/>
              </w:rPr>
              <w:t>3 часа</w:t>
            </w:r>
          </w:p>
        </w:tc>
        <w:tc>
          <w:tcPr>
            <w:tcW w:w="3938" w:type="pct"/>
            <w:gridSpan w:val="3"/>
          </w:tcPr>
          <w:p w:rsidR="005B026D" w:rsidRPr="002C395F" w:rsidRDefault="005B026D" w:rsidP="00E070D2">
            <w:pPr>
              <w:spacing w:after="0" w:line="240" w:lineRule="auto"/>
              <w:rPr>
                <w:rFonts w:ascii="Times New Roman" w:hAnsi="Times New Roman" w:cs="Times New Roman"/>
                <w:sz w:val="24"/>
                <w:szCs w:val="24"/>
              </w:rPr>
            </w:pPr>
            <w:r w:rsidRPr="002C395F">
              <w:rPr>
                <w:rFonts w:ascii="Times New Roman" w:hAnsi="Times New Roman" w:cs="Times New Roman"/>
                <w:b/>
                <w:sz w:val="24"/>
                <w:szCs w:val="24"/>
              </w:rPr>
              <w:t>Обучающийся научится</w:t>
            </w: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 xml:space="preserve">классифицировать и характеризовать явления терроризма, экстремизма, наркотизма и последствия данных явлений для личности, общества и государства; </w:t>
            </w:r>
          </w:p>
        </w:tc>
        <w:tc>
          <w:tcPr>
            <w:tcW w:w="1229" w:type="pct"/>
            <w:gridSpan w:val="2"/>
            <w:vMerge w:val="restart"/>
          </w:tcPr>
          <w:p w:rsidR="005B026D" w:rsidRPr="002C395F" w:rsidRDefault="005B026D"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Терминологический диктант</w:t>
            </w:r>
          </w:p>
          <w:p w:rsidR="005B026D" w:rsidRPr="002C395F" w:rsidRDefault="005B026D" w:rsidP="00E070D2">
            <w:pPr>
              <w:spacing w:after="0" w:line="240" w:lineRule="auto"/>
              <w:rPr>
                <w:rFonts w:ascii="Times New Roman" w:hAnsi="Times New Roman" w:cs="Times New Roman"/>
                <w:sz w:val="24"/>
                <w:szCs w:val="24"/>
              </w:rPr>
            </w:pPr>
          </w:p>
          <w:p w:rsidR="005B026D" w:rsidRPr="002C395F" w:rsidRDefault="005B026D" w:rsidP="00E070D2">
            <w:pPr>
              <w:spacing w:after="0" w:line="240" w:lineRule="auto"/>
              <w:rPr>
                <w:rFonts w:ascii="Times New Roman" w:hAnsi="Times New Roman" w:cs="Times New Roman"/>
                <w:i/>
                <w:sz w:val="24"/>
                <w:szCs w:val="24"/>
              </w:rPr>
            </w:pPr>
            <w:r w:rsidRPr="002C395F">
              <w:rPr>
                <w:rFonts w:ascii="Times New Roman" w:hAnsi="Times New Roman" w:cs="Times New Roman"/>
                <w:sz w:val="24"/>
                <w:szCs w:val="24"/>
              </w:rPr>
              <w:t>Самостоятельная работа</w:t>
            </w:r>
            <w:r w:rsidRPr="002C395F">
              <w:rPr>
                <w:rFonts w:ascii="Times New Roman" w:hAnsi="Times New Roman" w:cs="Times New Roman"/>
                <w:i/>
                <w:sz w:val="24"/>
                <w:szCs w:val="24"/>
              </w:rPr>
              <w:t xml:space="preserve"> </w:t>
            </w: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 xml:space="preserve">классифицировать мероприятия по защите населения от терроризма, экстремизма, наркотизма; </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 xml:space="preserve">адекватно оценивать ситуацию и безопасно действовать при обнаружении неизвестного предмета, возможной угрозе взрыва (при взрыве) взрывного устройства; </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3938" w:type="pct"/>
            <w:gridSpan w:val="3"/>
          </w:tcPr>
          <w:p w:rsidR="005B026D" w:rsidRPr="002C395F" w:rsidRDefault="005B026D" w:rsidP="00E070D2">
            <w:pPr>
              <w:spacing w:after="0" w:line="240" w:lineRule="auto"/>
              <w:rPr>
                <w:rFonts w:ascii="Times New Roman" w:hAnsi="Times New Roman" w:cs="Times New Roman"/>
                <w:sz w:val="24"/>
                <w:szCs w:val="24"/>
              </w:rPr>
            </w:pPr>
            <w:proofErr w:type="gramStart"/>
            <w:r w:rsidRPr="002C395F">
              <w:rPr>
                <w:rFonts w:ascii="Times New Roman" w:hAnsi="Times New Roman" w:cs="Times New Roman"/>
                <w:b/>
                <w:sz w:val="24"/>
                <w:szCs w:val="24"/>
              </w:rPr>
              <w:t>Обучающийся</w:t>
            </w:r>
            <w:proofErr w:type="gramEnd"/>
            <w:r w:rsidRPr="002C395F">
              <w:rPr>
                <w:rFonts w:ascii="Times New Roman" w:hAnsi="Times New Roman" w:cs="Times New Roman"/>
                <w:b/>
                <w:sz w:val="24"/>
                <w:szCs w:val="24"/>
              </w:rPr>
              <w:t xml:space="preserve"> получит возможность научиться</w:t>
            </w: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i/>
                <w:sz w:val="24"/>
                <w:szCs w:val="24"/>
              </w:rPr>
            </w:pPr>
            <w:r w:rsidRPr="002C395F">
              <w:rPr>
                <w:rFonts w:ascii="Times New Roman" w:hAnsi="Times New Roman" w:cs="Times New Roman"/>
                <w:i/>
                <w:sz w:val="24"/>
                <w:szCs w:val="24"/>
              </w:rPr>
              <w:t>анализировать последствия проявления терроризма, экстремизма, наркотизма;</w:t>
            </w:r>
          </w:p>
        </w:tc>
        <w:tc>
          <w:tcPr>
            <w:tcW w:w="1229" w:type="pct"/>
            <w:gridSpan w:val="2"/>
            <w:vMerge w:val="restart"/>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i/>
                <w:sz w:val="24"/>
                <w:szCs w:val="24"/>
              </w:rPr>
            </w:pPr>
            <w:r w:rsidRPr="002C395F">
              <w:rPr>
                <w:rFonts w:ascii="Times New Roman" w:hAnsi="Times New Roman" w:cs="Times New Roman"/>
                <w:i/>
                <w:sz w:val="24"/>
                <w:szCs w:val="24"/>
              </w:rPr>
              <w:t>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val="restart"/>
          </w:tcPr>
          <w:p w:rsidR="005B026D" w:rsidRPr="002C395F" w:rsidRDefault="005B026D"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9 класс</w:t>
            </w:r>
          </w:p>
          <w:p w:rsidR="005B026D" w:rsidRDefault="005B026D" w:rsidP="00E070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5 </w:t>
            </w:r>
          </w:p>
          <w:p w:rsidR="005B026D" w:rsidRPr="002C395F" w:rsidRDefault="005B026D"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 xml:space="preserve">Опасные ситуации в </w:t>
            </w:r>
            <w:r>
              <w:rPr>
                <w:rFonts w:ascii="Times New Roman" w:hAnsi="Times New Roman" w:cs="Times New Roman"/>
                <w:sz w:val="24"/>
                <w:szCs w:val="24"/>
              </w:rPr>
              <w:t>местах большого скопления людей</w:t>
            </w:r>
          </w:p>
          <w:p w:rsidR="005B026D" w:rsidRPr="002C395F" w:rsidRDefault="005B026D"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2 часа</w:t>
            </w:r>
          </w:p>
        </w:tc>
        <w:tc>
          <w:tcPr>
            <w:tcW w:w="3938" w:type="pct"/>
            <w:gridSpan w:val="3"/>
          </w:tcPr>
          <w:p w:rsidR="005B026D" w:rsidRPr="002C395F" w:rsidRDefault="005B026D" w:rsidP="00E070D2">
            <w:pPr>
              <w:spacing w:after="0" w:line="240" w:lineRule="auto"/>
              <w:rPr>
                <w:rFonts w:ascii="Times New Roman" w:hAnsi="Times New Roman" w:cs="Times New Roman"/>
                <w:sz w:val="24"/>
                <w:szCs w:val="24"/>
              </w:rPr>
            </w:pPr>
            <w:r w:rsidRPr="002C395F">
              <w:rPr>
                <w:rFonts w:ascii="Times New Roman" w:hAnsi="Times New Roman" w:cs="Times New Roman"/>
                <w:b/>
                <w:sz w:val="24"/>
                <w:szCs w:val="24"/>
              </w:rPr>
              <w:t>Обучающийся научится</w:t>
            </w: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tc>
        <w:tc>
          <w:tcPr>
            <w:tcW w:w="1229" w:type="pct"/>
            <w:gridSpan w:val="2"/>
            <w:vMerge w:val="restart"/>
          </w:tcPr>
          <w:p w:rsidR="005B026D" w:rsidRPr="002C395F" w:rsidRDefault="005B026D"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 xml:space="preserve">Контрольная работа по разделу «Основы противодействия терроризму экстремизму и наркотизму в </w:t>
            </w:r>
            <w:r w:rsidRPr="002C395F">
              <w:rPr>
                <w:rFonts w:ascii="Times New Roman" w:hAnsi="Times New Roman" w:cs="Times New Roman"/>
                <w:sz w:val="24"/>
                <w:szCs w:val="24"/>
              </w:rPr>
              <w:lastRenderedPageBreak/>
              <w:t>Российской Федерации»</w:t>
            </w: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 xml:space="preserve">классифицировать и характеризовать опасные ситуации в местах большого скопления </w:t>
            </w:r>
            <w:r w:rsidRPr="002C395F">
              <w:rPr>
                <w:rFonts w:ascii="Times New Roman" w:hAnsi="Times New Roman"/>
                <w:sz w:val="24"/>
                <w:szCs w:val="24"/>
              </w:rPr>
              <w:lastRenderedPageBreak/>
              <w:t>людей;</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предвидеть причины возникновения возможных опасных ситуаций в местах большого скопления людей;</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адекватно оценивать ситуацию и безопасно действовать в местах массового скопления людей;</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оповещать (вызывать) экстренные службы при чрезвычайной ситуации</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3938" w:type="pct"/>
            <w:gridSpan w:val="3"/>
          </w:tcPr>
          <w:p w:rsidR="005B026D" w:rsidRPr="002C395F" w:rsidRDefault="005B026D" w:rsidP="00E070D2">
            <w:pPr>
              <w:spacing w:after="0" w:line="240" w:lineRule="auto"/>
              <w:rPr>
                <w:rFonts w:ascii="Times New Roman" w:hAnsi="Times New Roman" w:cs="Times New Roman"/>
                <w:sz w:val="24"/>
                <w:szCs w:val="24"/>
              </w:rPr>
            </w:pPr>
            <w:proofErr w:type="gramStart"/>
            <w:r w:rsidRPr="002C395F">
              <w:rPr>
                <w:rFonts w:ascii="Times New Roman" w:hAnsi="Times New Roman" w:cs="Times New Roman"/>
                <w:b/>
                <w:sz w:val="24"/>
                <w:szCs w:val="24"/>
              </w:rPr>
              <w:t>Обучающийся</w:t>
            </w:r>
            <w:proofErr w:type="gramEnd"/>
            <w:r w:rsidRPr="002C395F">
              <w:rPr>
                <w:rFonts w:ascii="Times New Roman" w:hAnsi="Times New Roman" w:cs="Times New Roman"/>
                <w:b/>
                <w:sz w:val="24"/>
                <w:szCs w:val="24"/>
              </w:rPr>
              <w:t xml:space="preserve"> получит возможность научиться</w:t>
            </w: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i/>
                <w:sz w:val="24"/>
                <w:szCs w:val="24"/>
              </w:rPr>
            </w:pPr>
            <w:r w:rsidRPr="002C395F">
              <w:rPr>
                <w:rFonts w:ascii="Times New Roman" w:hAnsi="Times New Roman" w:cs="Times New Roman"/>
                <w:i/>
                <w:sz w:val="24"/>
                <w:szCs w:val="24"/>
              </w:rPr>
              <w:t>анализировать последствия возможных опасных ситуаций в местах большого скопления людей;</w:t>
            </w:r>
          </w:p>
        </w:tc>
        <w:tc>
          <w:tcPr>
            <w:tcW w:w="1229" w:type="pct"/>
            <w:gridSpan w:val="2"/>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i/>
                <w:sz w:val="24"/>
                <w:szCs w:val="24"/>
              </w:rPr>
            </w:pPr>
            <w:r w:rsidRPr="002C395F">
              <w:rPr>
                <w:rFonts w:ascii="Times New Roman" w:hAnsi="Times New Roman" w:cs="Times New Roman"/>
                <w:i/>
                <w:sz w:val="24"/>
                <w:szCs w:val="24"/>
              </w:rPr>
              <w:t>усваивать приёмы действий в различных опасных и чрезвычайных ситуациях техногенного характера;</w:t>
            </w:r>
          </w:p>
        </w:tc>
        <w:tc>
          <w:tcPr>
            <w:tcW w:w="1229" w:type="pct"/>
            <w:gridSpan w:val="2"/>
            <w:vMerge w:val="restart"/>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b/>
                <w:i/>
                <w:sz w:val="24"/>
                <w:szCs w:val="24"/>
              </w:rPr>
            </w:pPr>
            <w:r w:rsidRPr="002C395F">
              <w:rPr>
                <w:rFonts w:ascii="Times New Roman" w:hAnsi="Times New Roman" w:cs="Times New Roman"/>
                <w:b/>
                <w:i/>
                <w:sz w:val="24"/>
                <w:szCs w:val="24"/>
              </w:rPr>
              <w:t xml:space="preserve">исследовать ситуации в повседневной жизнедеятельности, опасные и чрезвычайные ситуации в местах большого скопления людей, выдвигать предположения и проводить несложные эксперименты для доказательства предположений обеспечения личной безопасности, в том числе и с учетом региональных особенностей Челябинской области, своего города, села и т.п. </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5000" w:type="pct"/>
            <w:gridSpan w:val="4"/>
          </w:tcPr>
          <w:p w:rsidR="005B026D" w:rsidRPr="002C395F" w:rsidRDefault="005B026D" w:rsidP="00E070D2">
            <w:pPr>
              <w:spacing w:after="0" w:line="240" w:lineRule="auto"/>
              <w:rPr>
                <w:rFonts w:ascii="Times New Roman" w:hAnsi="Times New Roman"/>
                <w:b/>
                <w:bCs/>
                <w:sz w:val="24"/>
                <w:szCs w:val="24"/>
              </w:rPr>
            </w:pPr>
            <w:r w:rsidRPr="002C395F">
              <w:rPr>
                <w:rFonts w:ascii="Times New Roman" w:hAnsi="Times New Roman"/>
                <w:b/>
                <w:bCs/>
                <w:sz w:val="24"/>
                <w:szCs w:val="24"/>
              </w:rPr>
              <w:t>Основы медицинских знаний и здорового образа жизни</w:t>
            </w:r>
          </w:p>
          <w:p w:rsidR="005B026D" w:rsidRPr="002C395F" w:rsidRDefault="005B026D" w:rsidP="00E070D2">
            <w:pPr>
              <w:tabs>
                <w:tab w:val="left" w:pos="426"/>
              </w:tabs>
              <w:spacing w:after="0" w:line="240" w:lineRule="auto"/>
              <w:rPr>
                <w:rFonts w:ascii="Times New Roman" w:hAnsi="Times New Roman" w:cs="Times New Roman"/>
                <w:sz w:val="24"/>
                <w:szCs w:val="24"/>
              </w:rPr>
            </w:pPr>
            <w:r w:rsidRPr="002C395F">
              <w:rPr>
                <w:rFonts w:ascii="Times New Roman" w:hAnsi="Times New Roman"/>
                <w:b/>
                <w:bCs/>
                <w:sz w:val="24"/>
                <w:szCs w:val="24"/>
              </w:rPr>
              <w:t>Основы здорового образа жизни</w:t>
            </w:r>
          </w:p>
        </w:tc>
      </w:tr>
      <w:tr w:rsidR="005B026D" w:rsidRPr="002C395F" w:rsidTr="00E070D2">
        <w:tc>
          <w:tcPr>
            <w:tcW w:w="1062" w:type="pct"/>
            <w:vMerge w:val="restart"/>
          </w:tcPr>
          <w:p w:rsidR="005B026D" w:rsidRPr="002C395F" w:rsidRDefault="005B026D" w:rsidP="00E070D2">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2C395F">
              <w:rPr>
                <w:rFonts w:ascii="Times New Roman" w:hAnsi="Times New Roman" w:cs="Times New Roman"/>
                <w:sz w:val="24"/>
                <w:szCs w:val="24"/>
              </w:rPr>
              <w:t xml:space="preserve"> класс</w:t>
            </w:r>
          </w:p>
          <w:p w:rsidR="005B026D" w:rsidRDefault="005B026D" w:rsidP="00E070D2">
            <w:pPr>
              <w:spacing w:after="0" w:line="240" w:lineRule="auto"/>
              <w:rPr>
                <w:rFonts w:ascii="Times New Roman" w:hAnsi="Times New Roman" w:cs="Times New Roman"/>
                <w:sz w:val="24"/>
                <w:szCs w:val="24"/>
              </w:rPr>
            </w:pPr>
            <w:r>
              <w:rPr>
                <w:rFonts w:ascii="Times New Roman" w:hAnsi="Times New Roman" w:cs="Times New Roman"/>
                <w:sz w:val="24"/>
                <w:szCs w:val="24"/>
              </w:rPr>
              <w:t>Тема 8</w:t>
            </w:r>
          </w:p>
          <w:p w:rsidR="005B026D" w:rsidRPr="002C395F" w:rsidRDefault="005B026D" w:rsidP="00E070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Основы здорового образа жизни</w:t>
            </w:r>
          </w:p>
          <w:p w:rsidR="005B026D" w:rsidRPr="002C395F" w:rsidRDefault="005B026D" w:rsidP="00E070D2">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2C395F">
              <w:rPr>
                <w:rFonts w:ascii="Times New Roman" w:hAnsi="Times New Roman" w:cs="Times New Roman"/>
                <w:sz w:val="24"/>
                <w:szCs w:val="24"/>
              </w:rPr>
              <w:t xml:space="preserve"> часов</w:t>
            </w:r>
          </w:p>
        </w:tc>
        <w:tc>
          <w:tcPr>
            <w:tcW w:w="3938" w:type="pct"/>
            <w:gridSpan w:val="3"/>
          </w:tcPr>
          <w:p w:rsidR="005B026D" w:rsidRPr="002C395F" w:rsidRDefault="005B026D" w:rsidP="00E070D2">
            <w:pPr>
              <w:spacing w:after="0" w:line="240" w:lineRule="auto"/>
              <w:rPr>
                <w:rFonts w:ascii="Times New Roman" w:hAnsi="Times New Roman" w:cs="Times New Roman"/>
                <w:sz w:val="24"/>
                <w:szCs w:val="24"/>
              </w:rPr>
            </w:pPr>
            <w:r w:rsidRPr="002C395F">
              <w:rPr>
                <w:rFonts w:ascii="Times New Roman" w:hAnsi="Times New Roman" w:cs="Times New Roman"/>
                <w:b/>
                <w:sz w:val="24"/>
                <w:szCs w:val="24"/>
              </w:rPr>
              <w:t>Обучающийся научится</w:t>
            </w:r>
            <w:r w:rsidRPr="002C395F">
              <w:rPr>
                <w:rFonts w:ascii="Times New Roman" w:hAnsi="Times New Roman" w:cs="Times New Roman"/>
                <w:sz w:val="24"/>
                <w:szCs w:val="24"/>
              </w:rPr>
              <w:t xml:space="preserve"> </w:t>
            </w: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tc>
        <w:tc>
          <w:tcPr>
            <w:tcW w:w="1229" w:type="pct"/>
            <w:gridSpan w:val="2"/>
            <w:vMerge w:val="restart"/>
          </w:tcPr>
          <w:p w:rsidR="005B026D" w:rsidRPr="002C395F" w:rsidRDefault="005B026D" w:rsidP="00E070D2">
            <w:pPr>
              <w:spacing w:after="0" w:line="240" w:lineRule="auto"/>
              <w:rPr>
                <w:rFonts w:ascii="Times New Roman" w:hAnsi="Times New Roman" w:cs="Times New Roman"/>
                <w:sz w:val="24"/>
                <w:szCs w:val="24"/>
              </w:rPr>
            </w:pPr>
          </w:p>
          <w:p w:rsidR="005B026D" w:rsidRPr="002C395F" w:rsidRDefault="005B026D"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 xml:space="preserve">Практическая  работа «Измерение частоты пульса» </w:t>
            </w:r>
          </w:p>
          <w:p w:rsidR="005B026D" w:rsidRPr="002C395F" w:rsidRDefault="005B026D"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Самостоятельная работа</w:t>
            </w:r>
          </w:p>
          <w:p w:rsidR="005B026D" w:rsidRPr="002C395F" w:rsidRDefault="005B026D"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Контрольная работа</w:t>
            </w:r>
            <w:r w:rsidRPr="002C395F">
              <w:rPr>
                <w:rFonts w:ascii="Times New Roman" w:hAnsi="Times New Roman" w:cs="Times New Roman"/>
                <w:i/>
                <w:sz w:val="24"/>
                <w:szCs w:val="24"/>
              </w:rPr>
              <w:t xml:space="preserve"> </w:t>
            </w: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классифицировать мероприятия и факторы, укрепляющие и разрушающие здоровье;</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планировать профилактические мероприятия по сохранению и укреплению своего здоровья;</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адекватно оценивать нагрузку и профилактические занятия по укреплению здоровья;</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планировать распорядок дня с учетом нагрузок;</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выявлять мероприятия и факторы, потенциально опасные для здоровья;</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безопасно использовать ресурсы интернета;</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анализировать состояние своего здоровья</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3938" w:type="pct"/>
            <w:gridSpan w:val="3"/>
          </w:tcPr>
          <w:p w:rsidR="005B026D" w:rsidRPr="002C395F" w:rsidRDefault="005B026D" w:rsidP="00E070D2">
            <w:pPr>
              <w:spacing w:after="0" w:line="240" w:lineRule="auto"/>
              <w:rPr>
                <w:rFonts w:ascii="Times New Roman" w:hAnsi="Times New Roman" w:cs="Times New Roman"/>
                <w:sz w:val="24"/>
                <w:szCs w:val="24"/>
              </w:rPr>
            </w:pPr>
            <w:proofErr w:type="gramStart"/>
            <w:r w:rsidRPr="002C395F">
              <w:rPr>
                <w:rFonts w:ascii="Times New Roman" w:hAnsi="Times New Roman" w:cs="Times New Roman"/>
                <w:b/>
                <w:sz w:val="24"/>
                <w:szCs w:val="24"/>
              </w:rPr>
              <w:t>Обучающийся</w:t>
            </w:r>
            <w:proofErr w:type="gramEnd"/>
            <w:r w:rsidRPr="002C395F">
              <w:rPr>
                <w:rFonts w:ascii="Times New Roman" w:hAnsi="Times New Roman" w:cs="Times New Roman"/>
                <w:b/>
                <w:sz w:val="24"/>
                <w:szCs w:val="24"/>
              </w:rPr>
              <w:t xml:space="preserve"> получит возможность научиться</w:t>
            </w: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i/>
                <w:sz w:val="24"/>
                <w:szCs w:val="24"/>
              </w:rPr>
            </w:pPr>
            <w:r w:rsidRPr="002C395F">
              <w:rPr>
                <w:rFonts w:ascii="Times New Roman" w:hAnsi="Times New Roman" w:cs="Times New Roman"/>
                <w:i/>
                <w:sz w:val="24"/>
                <w:szCs w:val="24"/>
              </w:rPr>
              <w:t>характеризовать роль семьи в жизни личности и общества и ее влияние на здоровье человека;</w:t>
            </w:r>
          </w:p>
        </w:tc>
        <w:tc>
          <w:tcPr>
            <w:tcW w:w="1229" w:type="pct"/>
            <w:gridSpan w:val="2"/>
            <w:vMerge w:val="restart"/>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i/>
                <w:sz w:val="24"/>
                <w:szCs w:val="24"/>
              </w:rPr>
            </w:pPr>
            <w:r w:rsidRPr="002C395F">
              <w:rPr>
                <w:rFonts w:ascii="Times New Roman" w:hAnsi="Times New Roman" w:cs="Times New Roman"/>
                <w:i/>
                <w:sz w:val="24"/>
                <w:szCs w:val="24"/>
              </w:rP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i/>
                <w:sz w:val="24"/>
                <w:szCs w:val="24"/>
              </w:rPr>
            </w:pPr>
            <w:r w:rsidRPr="002C395F">
              <w:rPr>
                <w:rFonts w:ascii="Times New Roman" w:hAnsi="Times New Roman" w:cs="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val="restart"/>
          </w:tcPr>
          <w:p w:rsidR="005B026D" w:rsidRPr="002C395F" w:rsidRDefault="005B026D" w:rsidP="00E070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2C395F">
              <w:rPr>
                <w:rFonts w:ascii="Times New Roman" w:hAnsi="Times New Roman" w:cs="Times New Roman"/>
                <w:sz w:val="24"/>
                <w:szCs w:val="24"/>
              </w:rPr>
              <w:t>9 класс</w:t>
            </w:r>
          </w:p>
          <w:p w:rsidR="005B026D" w:rsidRDefault="005B026D" w:rsidP="00E070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w:t>
            </w:r>
          </w:p>
          <w:p w:rsidR="005B026D" w:rsidRPr="002C395F" w:rsidRDefault="005B026D"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 xml:space="preserve">Основы медицинских </w:t>
            </w:r>
            <w:r>
              <w:rPr>
                <w:rFonts w:ascii="Times New Roman" w:hAnsi="Times New Roman" w:cs="Times New Roman"/>
                <w:sz w:val="24"/>
                <w:szCs w:val="24"/>
              </w:rPr>
              <w:t>знаний и оказание первой помощи</w:t>
            </w:r>
          </w:p>
          <w:p w:rsidR="005B026D" w:rsidRPr="002C395F" w:rsidRDefault="005B026D" w:rsidP="00E070D2">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2C395F">
              <w:rPr>
                <w:rFonts w:ascii="Times New Roman" w:hAnsi="Times New Roman" w:cs="Times New Roman"/>
                <w:sz w:val="24"/>
                <w:szCs w:val="24"/>
              </w:rPr>
              <w:t xml:space="preserve"> часов</w:t>
            </w:r>
          </w:p>
        </w:tc>
        <w:tc>
          <w:tcPr>
            <w:tcW w:w="3938" w:type="pct"/>
            <w:gridSpan w:val="3"/>
          </w:tcPr>
          <w:p w:rsidR="005B026D" w:rsidRPr="002C395F" w:rsidRDefault="005B026D" w:rsidP="00E070D2">
            <w:pPr>
              <w:spacing w:after="0" w:line="240" w:lineRule="auto"/>
              <w:rPr>
                <w:rFonts w:ascii="Times New Roman" w:hAnsi="Times New Roman" w:cs="Times New Roman"/>
                <w:sz w:val="24"/>
                <w:szCs w:val="24"/>
              </w:rPr>
            </w:pPr>
            <w:r w:rsidRPr="002C395F">
              <w:rPr>
                <w:rFonts w:ascii="Times New Roman" w:hAnsi="Times New Roman" w:cs="Times New Roman"/>
                <w:b/>
                <w:sz w:val="24"/>
                <w:szCs w:val="24"/>
              </w:rPr>
              <w:t>Обучающийся научится</w:t>
            </w: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определять состояния оказания неотложной помощи;</w:t>
            </w:r>
          </w:p>
        </w:tc>
        <w:tc>
          <w:tcPr>
            <w:tcW w:w="1229" w:type="pct"/>
            <w:gridSpan w:val="2"/>
            <w:vMerge w:val="restart"/>
          </w:tcPr>
          <w:p w:rsidR="005B026D" w:rsidRPr="002C395F" w:rsidRDefault="005B026D"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Терминологический диктант</w:t>
            </w:r>
          </w:p>
          <w:p w:rsidR="005B026D" w:rsidRPr="002C395F" w:rsidRDefault="005B026D" w:rsidP="00E070D2">
            <w:pPr>
              <w:spacing w:after="0" w:line="240" w:lineRule="auto"/>
              <w:rPr>
                <w:rFonts w:ascii="Times New Roman" w:hAnsi="Times New Roman" w:cs="Times New Roman"/>
                <w:sz w:val="24"/>
                <w:szCs w:val="24"/>
              </w:rPr>
            </w:pPr>
            <w:r w:rsidRPr="002C395F">
              <w:rPr>
                <w:rFonts w:ascii="Times New Roman" w:hAnsi="Times New Roman" w:cs="Times New Roman"/>
                <w:sz w:val="24"/>
                <w:szCs w:val="24"/>
              </w:rPr>
              <w:t xml:space="preserve">Самостоятельная работа </w:t>
            </w:r>
          </w:p>
          <w:p w:rsidR="005B026D" w:rsidRPr="002C395F" w:rsidRDefault="005B026D" w:rsidP="00E070D2">
            <w:pPr>
              <w:spacing w:after="0" w:line="240" w:lineRule="auto"/>
              <w:rPr>
                <w:rFonts w:ascii="Times New Roman" w:hAnsi="Times New Roman" w:cs="Times New Roman"/>
                <w:i/>
                <w:sz w:val="24"/>
                <w:szCs w:val="24"/>
              </w:rPr>
            </w:pPr>
            <w:r w:rsidRPr="002C395F">
              <w:rPr>
                <w:rFonts w:ascii="Times New Roman" w:hAnsi="Times New Roman" w:cs="Times New Roman"/>
                <w:sz w:val="24"/>
                <w:szCs w:val="24"/>
              </w:rPr>
              <w:t>Контрольная работа</w:t>
            </w: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использовать алгоритм действий по оказанию первой помощи;</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классифицировать средства оказания первой помощи;</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оказывать первую помощь при наружном и внутреннем кровотечении;</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извлекать инородное тело из верхних дыхательных путей;</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оказывать первую помощь при ушибах;</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оказывать первую помощь при растяжениях;</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оказывать первую помощь при вывихах;</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оказывать первую помощь при переломах;</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оказывать первую помощь при ожогах;</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оказывать первую помощь при отморожениях и общем переохлаждении;</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оказывать первую помощь при отравлениях;</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оказывать первую помощь при тепловом (солнечном) ударе;</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sz w:val="24"/>
                <w:szCs w:val="24"/>
              </w:rPr>
            </w:pPr>
            <w:r w:rsidRPr="002C395F">
              <w:rPr>
                <w:rFonts w:ascii="Times New Roman" w:hAnsi="Times New Roman"/>
                <w:sz w:val="24"/>
                <w:szCs w:val="24"/>
              </w:rPr>
              <w:t>оказывать первую помощь при укусе насекомых и змей</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3938" w:type="pct"/>
            <w:gridSpan w:val="3"/>
          </w:tcPr>
          <w:p w:rsidR="005B026D" w:rsidRPr="002C395F" w:rsidRDefault="005B026D" w:rsidP="00E070D2">
            <w:pPr>
              <w:spacing w:after="0" w:line="240" w:lineRule="auto"/>
              <w:rPr>
                <w:rFonts w:ascii="Times New Roman" w:hAnsi="Times New Roman" w:cs="Times New Roman"/>
                <w:sz w:val="24"/>
                <w:szCs w:val="24"/>
              </w:rPr>
            </w:pPr>
            <w:proofErr w:type="gramStart"/>
            <w:r w:rsidRPr="002C395F">
              <w:rPr>
                <w:rFonts w:ascii="Times New Roman" w:hAnsi="Times New Roman" w:cs="Times New Roman"/>
                <w:b/>
                <w:sz w:val="24"/>
                <w:szCs w:val="24"/>
              </w:rPr>
              <w:t>Обучающийся</w:t>
            </w:r>
            <w:proofErr w:type="gramEnd"/>
            <w:r w:rsidRPr="002C395F">
              <w:rPr>
                <w:rFonts w:ascii="Times New Roman" w:hAnsi="Times New Roman" w:cs="Times New Roman"/>
                <w:b/>
                <w:sz w:val="24"/>
                <w:szCs w:val="24"/>
              </w:rPr>
              <w:t xml:space="preserve"> получит возможность научиться</w:t>
            </w: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i/>
                <w:sz w:val="24"/>
                <w:szCs w:val="24"/>
              </w:rPr>
            </w:pPr>
            <w:r w:rsidRPr="002C395F">
              <w:rPr>
                <w:rFonts w:ascii="Times New Roman" w:hAnsi="Times New Roman" w:cs="Times New Roman"/>
                <w:i/>
                <w:sz w:val="24"/>
                <w:szCs w:val="24"/>
              </w:rPr>
              <w:t>классифицировать основные правовые аспекты оказания первой помощи;</w:t>
            </w:r>
          </w:p>
        </w:tc>
        <w:tc>
          <w:tcPr>
            <w:tcW w:w="1229" w:type="pct"/>
            <w:gridSpan w:val="2"/>
            <w:vMerge w:val="restart"/>
          </w:tcPr>
          <w:p w:rsidR="005B026D" w:rsidRPr="002C395F" w:rsidRDefault="005B026D" w:rsidP="00E070D2">
            <w:pPr>
              <w:spacing w:after="0" w:line="240" w:lineRule="auto"/>
              <w:rPr>
                <w:rFonts w:ascii="Times New Roman" w:hAnsi="Times New Roman" w:cs="Times New Roman"/>
                <w:i/>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i/>
                <w:sz w:val="24"/>
                <w:szCs w:val="24"/>
              </w:rPr>
            </w:pPr>
            <w:r w:rsidRPr="002C395F">
              <w:rPr>
                <w:rFonts w:ascii="Times New Roman" w:hAnsi="Times New Roman" w:cs="Times New Roman"/>
                <w:i/>
                <w:sz w:val="24"/>
                <w:szCs w:val="24"/>
              </w:rPr>
              <w:t xml:space="preserve">оказывать первую помощь при не инфекционных заболеваниях; </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i/>
                <w:sz w:val="24"/>
                <w:szCs w:val="24"/>
              </w:rPr>
            </w:pPr>
            <w:r w:rsidRPr="002C395F">
              <w:rPr>
                <w:rFonts w:ascii="Times New Roman" w:hAnsi="Times New Roman" w:cs="Times New Roman"/>
                <w:i/>
                <w:sz w:val="24"/>
                <w:szCs w:val="24"/>
              </w:rPr>
              <w:t xml:space="preserve">оказывать первую помощь при инфекционных заболеваниях; </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i/>
                <w:sz w:val="24"/>
                <w:szCs w:val="24"/>
              </w:rPr>
            </w:pPr>
            <w:r w:rsidRPr="002C395F">
              <w:rPr>
                <w:rFonts w:ascii="Times New Roman" w:hAnsi="Times New Roman" w:cs="Times New Roman"/>
                <w:i/>
                <w:sz w:val="24"/>
                <w:szCs w:val="24"/>
              </w:rPr>
              <w:t>оказывать первую помощь при остановке сердечной деятельности;</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i/>
                <w:sz w:val="24"/>
                <w:szCs w:val="24"/>
              </w:rPr>
            </w:pPr>
            <w:r w:rsidRPr="002C395F">
              <w:rPr>
                <w:rFonts w:ascii="Times New Roman" w:hAnsi="Times New Roman" w:cs="Times New Roman"/>
                <w:i/>
                <w:sz w:val="24"/>
                <w:szCs w:val="24"/>
              </w:rPr>
              <w:t xml:space="preserve">оказывать первую помощь при коме; </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i/>
                <w:sz w:val="24"/>
                <w:szCs w:val="24"/>
              </w:rPr>
            </w:pPr>
            <w:r w:rsidRPr="002C395F">
              <w:rPr>
                <w:rFonts w:ascii="Times New Roman" w:hAnsi="Times New Roman" w:cs="Times New Roman"/>
                <w:i/>
                <w:sz w:val="24"/>
                <w:szCs w:val="24"/>
              </w:rPr>
              <w:t xml:space="preserve">оказывать первую помощь при поражении электрическим током; </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i/>
                <w:sz w:val="24"/>
                <w:szCs w:val="24"/>
              </w:rPr>
            </w:pPr>
            <w:r w:rsidRPr="002C395F">
              <w:rPr>
                <w:rFonts w:ascii="Times New Roman" w:hAnsi="Times New Roman" w:cs="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w:t>
            </w:r>
            <w:r w:rsidRPr="002C395F">
              <w:rPr>
                <w:rFonts w:ascii="Times New Roman" w:hAnsi="Times New Roman" w:cs="Times New Roman"/>
                <w:i/>
                <w:sz w:val="24"/>
                <w:szCs w:val="24"/>
              </w:rPr>
              <w:lastRenderedPageBreak/>
              <w:t xml:space="preserve">другие базы данных; </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r w:rsidR="005B026D" w:rsidRPr="002C395F" w:rsidTr="00E070D2">
        <w:tc>
          <w:tcPr>
            <w:tcW w:w="1062" w:type="pct"/>
            <w:vMerge/>
          </w:tcPr>
          <w:p w:rsidR="005B026D" w:rsidRPr="002C395F" w:rsidRDefault="005B026D" w:rsidP="00E070D2">
            <w:pPr>
              <w:spacing w:after="0" w:line="240" w:lineRule="auto"/>
              <w:rPr>
                <w:rFonts w:ascii="Times New Roman" w:hAnsi="Times New Roman" w:cs="Times New Roman"/>
                <w:sz w:val="24"/>
                <w:szCs w:val="24"/>
              </w:rPr>
            </w:pPr>
          </w:p>
        </w:tc>
        <w:tc>
          <w:tcPr>
            <w:tcW w:w="2709" w:type="pct"/>
          </w:tcPr>
          <w:p w:rsidR="005B026D" w:rsidRPr="002C395F" w:rsidRDefault="005B026D" w:rsidP="00E070D2">
            <w:pPr>
              <w:numPr>
                <w:ilvl w:val="0"/>
                <w:numId w:val="1"/>
              </w:numPr>
              <w:tabs>
                <w:tab w:val="left" w:pos="459"/>
              </w:tabs>
              <w:autoSpaceDE w:val="0"/>
              <w:autoSpaceDN w:val="0"/>
              <w:adjustRightInd w:val="0"/>
              <w:spacing w:after="0" w:line="240" w:lineRule="auto"/>
              <w:ind w:left="0" w:firstLine="175"/>
              <w:contextualSpacing/>
              <w:jc w:val="both"/>
              <w:rPr>
                <w:rFonts w:ascii="Times New Roman" w:hAnsi="Times New Roman" w:cs="Times New Roman"/>
                <w:i/>
                <w:sz w:val="24"/>
                <w:szCs w:val="24"/>
              </w:rPr>
            </w:pPr>
            <w:r w:rsidRPr="002C395F">
              <w:rPr>
                <w:rFonts w:ascii="Times New Roman" w:hAnsi="Times New Roman" w:cs="Times New Roman"/>
                <w:i/>
                <w:sz w:val="24"/>
                <w:szCs w:val="24"/>
              </w:rPr>
              <w:t>творчески решать моделируемые ситуации и практические задачи в области безопасности жизнедеятельности</w:t>
            </w:r>
          </w:p>
        </w:tc>
        <w:tc>
          <w:tcPr>
            <w:tcW w:w="1229" w:type="pct"/>
            <w:gridSpan w:val="2"/>
            <w:vMerge/>
          </w:tcPr>
          <w:p w:rsidR="005B026D" w:rsidRPr="002C395F" w:rsidRDefault="005B026D" w:rsidP="00E070D2">
            <w:pPr>
              <w:spacing w:after="0" w:line="240" w:lineRule="auto"/>
              <w:rPr>
                <w:rFonts w:ascii="Times New Roman" w:hAnsi="Times New Roman" w:cs="Times New Roman"/>
                <w:sz w:val="24"/>
                <w:szCs w:val="24"/>
              </w:rPr>
            </w:pPr>
          </w:p>
        </w:tc>
      </w:tr>
    </w:tbl>
    <w:p w:rsidR="00E6685D" w:rsidRDefault="00E6685D" w:rsidP="00C76654">
      <w:pPr>
        <w:spacing w:after="0" w:line="240" w:lineRule="auto"/>
        <w:rPr>
          <w:rFonts w:ascii="Times New Roman" w:eastAsia="Times New Roman" w:hAnsi="Times New Roman" w:cs="Times New Roman"/>
          <w:b/>
          <w:sz w:val="28"/>
          <w:szCs w:val="28"/>
          <w:lang w:eastAsia="ru-RU"/>
        </w:rPr>
      </w:pPr>
    </w:p>
    <w:p w:rsidR="008235FC" w:rsidRPr="008235FC" w:rsidRDefault="00E070D2" w:rsidP="008235FC">
      <w:pPr>
        <w:pStyle w:val="a6"/>
        <w:numPr>
          <w:ilvl w:val="0"/>
          <w:numId w:val="4"/>
        </w:numPr>
        <w:spacing w:after="0"/>
        <w:jc w:val="center"/>
        <w:rPr>
          <w:rFonts w:ascii="Times New Roman" w:eastAsia="Times New Roman" w:hAnsi="Times New Roman" w:cs="Times New Roman"/>
          <w:b/>
          <w:sz w:val="24"/>
          <w:szCs w:val="24"/>
          <w:lang w:eastAsia="ru-RU"/>
        </w:rPr>
      </w:pPr>
      <w:r w:rsidRPr="008235FC">
        <w:rPr>
          <w:rFonts w:ascii="Times New Roman" w:eastAsia="Times New Roman" w:hAnsi="Times New Roman" w:cs="Times New Roman"/>
          <w:b/>
          <w:sz w:val="24"/>
          <w:szCs w:val="24"/>
          <w:lang w:eastAsia="ru-RU"/>
        </w:rPr>
        <w:t xml:space="preserve">Содержание </w:t>
      </w:r>
    </w:p>
    <w:p w:rsidR="00E070D2" w:rsidRDefault="00E070D2" w:rsidP="00C76654">
      <w:pPr>
        <w:spacing w:after="0"/>
        <w:ind w:firstLine="397"/>
        <w:jc w:val="center"/>
        <w:rPr>
          <w:rFonts w:ascii="Times New Roman" w:eastAsia="Calibri" w:hAnsi="Times New Roman" w:cs="Times New Roman"/>
          <w:b/>
          <w:sz w:val="24"/>
          <w:szCs w:val="24"/>
        </w:rPr>
      </w:pPr>
      <w:r w:rsidRPr="00C76654">
        <w:rPr>
          <w:rFonts w:ascii="Times New Roman" w:eastAsia="Calibri" w:hAnsi="Times New Roman" w:cs="Times New Roman"/>
          <w:b/>
          <w:sz w:val="24"/>
          <w:szCs w:val="24"/>
        </w:rPr>
        <w:t>8 класс</w:t>
      </w:r>
    </w:p>
    <w:p w:rsidR="00C76654" w:rsidRPr="00C76654" w:rsidRDefault="00C76654" w:rsidP="00C76654">
      <w:pPr>
        <w:spacing w:after="0"/>
        <w:ind w:firstLine="397"/>
        <w:jc w:val="center"/>
        <w:rPr>
          <w:rFonts w:ascii="Times New Roman" w:eastAsia="Calibri" w:hAnsi="Times New Roman" w:cs="Times New Roman"/>
          <w:b/>
          <w:sz w:val="24"/>
          <w:szCs w:val="24"/>
        </w:rPr>
      </w:pPr>
    </w:p>
    <w:p w:rsidR="00E070D2" w:rsidRPr="00C76654" w:rsidRDefault="00E070D2" w:rsidP="00C76654">
      <w:pPr>
        <w:spacing w:after="0"/>
        <w:ind w:firstLine="397"/>
        <w:jc w:val="center"/>
        <w:rPr>
          <w:rFonts w:ascii="Times New Roman" w:eastAsia="Calibri" w:hAnsi="Times New Roman" w:cs="Times New Roman"/>
          <w:b/>
          <w:sz w:val="24"/>
          <w:szCs w:val="24"/>
        </w:rPr>
      </w:pPr>
      <w:r w:rsidRPr="00C76654">
        <w:rPr>
          <w:rFonts w:ascii="Times New Roman" w:eastAsia="Calibri" w:hAnsi="Times New Roman" w:cs="Times New Roman"/>
          <w:b/>
          <w:sz w:val="24"/>
          <w:szCs w:val="24"/>
        </w:rPr>
        <w:t>Основы безопасности личности, общества и государства</w:t>
      </w:r>
    </w:p>
    <w:p w:rsidR="00E070D2" w:rsidRPr="00C76654" w:rsidRDefault="00E070D2" w:rsidP="00C76654">
      <w:pPr>
        <w:spacing w:after="0"/>
        <w:ind w:firstLine="397"/>
        <w:jc w:val="center"/>
        <w:rPr>
          <w:rFonts w:ascii="Times New Roman" w:eastAsia="Calibri" w:hAnsi="Times New Roman" w:cs="Times New Roman"/>
          <w:b/>
          <w:sz w:val="24"/>
          <w:szCs w:val="24"/>
        </w:rPr>
      </w:pPr>
      <w:r w:rsidRPr="00C76654">
        <w:rPr>
          <w:rFonts w:ascii="Times New Roman" w:eastAsia="Calibri" w:hAnsi="Times New Roman" w:cs="Times New Roman"/>
          <w:b/>
          <w:sz w:val="24"/>
          <w:szCs w:val="24"/>
        </w:rPr>
        <w:t>Основы комплексной безопасности</w:t>
      </w:r>
    </w:p>
    <w:p w:rsidR="00E070D2" w:rsidRPr="00C76654" w:rsidRDefault="00E070D2" w:rsidP="00C76654">
      <w:pPr>
        <w:spacing w:after="0"/>
        <w:ind w:firstLine="397"/>
        <w:rPr>
          <w:rFonts w:ascii="Times New Roman" w:eastAsia="Calibri" w:hAnsi="Times New Roman" w:cs="Times New Roman"/>
          <w:sz w:val="24"/>
          <w:szCs w:val="24"/>
        </w:rPr>
      </w:pPr>
    </w:p>
    <w:p w:rsidR="00E070D2" w:rsidRPr="00C76654" w:rsidRDefault="00E070D2" w:rsidP="00C76654">
      <w:pPr>
        <w:spacing w:after="0"/>
        <w:ind w:firstLine="397"/>
        <w:jc w:val="center"/>
        <w:rPr>
          <w:rFonts w:ascii="Times New Roman" w:eastAsia="Calibri" w:hAnsi="Times New Roman" w:cs="Times New Roman"/>
          <w:b/>
          <w:sz w:val="24"/>
          <w:szCs w:val="24"/>
        </w:rPr>
      </w:pPr>
      <w:r w:rsidRPr="00C76654">
        <w:rPr>
          <w:rFonts w:ascii="Times New Roman" w:eastAsia="Calibri" w:hAnsi="Times New Roman" w:cs="Times New Roman"/>
          <w:b/>
          <w:sz w:val="24"/>
          <w:szCs w:val="24"/>
        </w:rPr>
        <w:t>Основы экологической безопасности</w:t>
      </w:r>
    </w:p>
    <w:p w:rsidR="00E070D2" w:rsidRPr="00C76654" w:rsidRDefault="00E070D2" w:rsidP="00C76654">
      <w:pPr>
        <w:spacing w:after="0"/>
        <w:ind w:firstLine="397"/>
        <w:jc w:val="both"/>
        <w:rPr>
          <w:rFonts w:ascii="Times New Roman" w:eastAsia="Calibri" w:hAnsi="Times New Roman" w:cs="Times New Roman"/>
          <w:sz w:val="24"/>
          <w:szCs w:val="24"/>
        </w:rPr>
      </w:pPr>
      <w:r w:rsidRPr="00C76654">
        <w:rPr>
          <w:rFonts w:ascii="Times New Roman" w:eastAsia="Calibri" w:hAnsi="Times New Roman" w:cs="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w:t>
      </w:r>
    </w:p>
    <w:p w:rsidR="00E070D2" w:rsidRPr="00C76654" w:rsidRDefault="00E070D2"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t>Современная экологическая ситуация в Челябинской области, в городах и поселках малой Родины.</w:t>
      </w:r>
    </w:p>
    <w:p w:rsidR="00E070D2" w:rsidRPr="00C76654" w:rsidRDefault="00E070D2"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t>Территории с неблагоприятными экологическими факторами Челябинской области.</w:t>
      </w:r>
    </w:p>
    <w:p w:rsidR="00E070D2" w:rsidRPr="00C76654" w:rsidRDefault="00E070D2"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t>Загрязнение озер, рек, водоемов нашего края. Загрязнение воздуха вблизи промышленных предприятий и крупных агрокомплексов, загрязнение почвы.</w:t>
      </w:r>
    </w:p>
    <w:p w:rsidR="00E070D2" w:rsidRPr="00C76654" w:rsidRDefault="00E070D2" w:rsidP="00C76654">
      <w:pPr>
        <w:spacing w:after="0"/>
        <w:jc w:val="both"/>
        <w:rPr>
          <w:rFonts w:ascii="Times New Roman" w:eastAsia="Calibri" w:hAnsi="Times New Roman" w:cs="Times New Roman"/>
          <w:b/>
          <w:i/>
          <w:sz w:val="24"/>
          <w:szCs w:val="24"/>
        </w:rPr>
      </w:pPr>
    </w:p>
    <w:p w:rsidR="00E070D2" w:rsidRPr="00C76654" w:rsidRDefault="00E070D2" w:rsidP="00C76654">
      <w:pPr>
        <w:spacing w:after="0"/>
        <w:ind w:firstLine="397"/>
        <w:jc w:val="center"/>
        <w:rPr>
          <w:rFonts w:ascii="Times New Roman" w:eastAsia="Calibri" w:hAnsi="Times New Roman" w:cs="Times New Roman"/>
          <w:b/>
          <w:sz w:val="24"/>
          <w:szCs w:val="24"/>
        </w:rPr>
      </w:pPr>
      <w:r w:rsidRPr="00C76654">
        <w:rPr>
          <w:rFonts w:ascii="Times New Roman" w:eastAsia="Calibri" w:hAnsi="Times New Roman" w:cs="Times New Roman"/>
          <w:b/>
          <w:sz w:val="24"/>
          <w:szCs w:val="24"/>
        </w:rPr>
        <w:t>Безопасность на дорогах и на транспорте</w:t>
      </w:r>
    </w:p>
    <w:p w:rsidR="00E070D2" w:rsidRPr="00C76654" w:rsidRDefault="00E070D2" w:rsidP="00C76654">
      <w:pPr>
        <w:spacing w:after="0"/>
        <w:ind w:firstLine="397"/>
        <w:jc w:val="both"/>
        <w:rPr>
          <w:rFonts w:ascii="Times New Roman" w:eastAsia="Calibri" w:hAnsi="Times New Roman" w:cs="Times New Roman"/>
          <w:sz w:val="24"/>
          <w:szCs w:val="24"/>
        </w:rPr>
      </w:pPr>
      <w:r w:rsidRPr="00C76654">
        <w:rPr>
          <w:rFonts w:ascii="Times New Roman" w:eastAsia="Calibri" w:hAnsi="Times New Roman" w:cs="Times New Roman"/>
          <w:sz w:val="24"/>
          <w:szCs w:val="24"/>
        </w:rPr>
        <w:t xml:space="preserve">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Средства индивидуальной защиты велосипедиста. </w:t>
      </w:r>
    </w:p>
    <w:p w:rsidR="00E070D2" w:rsidRPr="00C76654" w:rsidRDefault="00E070D2"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t>Организация дорожного движения в месте проживания.</w:t>
      </w:r>
    </w:p>
    <w:p w:rsidR="00E070D2" w:rsidRPr="00C76654" w:rsidRDefault="00E070D2" w:rsidP="00C76654">
      <w:pPr>
        <w:spacing w:after="0"/>
        <w:ind w:firstLine="397"/>
        <w:jc w:val="center"/>
        <w:rPr>
          <w:rFonts w:ascii="Times New Roman" w:eastAsia="Calibri" w:hAnsi="Times New Roman" w:cs="Times New Roman"/>
          <w:b/>
          <w:sz w:val="24"/>
          <w:szCs w:val="24"/>
        </w:rPr>
      </w:pPr>
    </w:p>
    <w:p w:rsidR="00E070D2" w:rsidRPr="00C76654" w:rsidRDefault="00E070D2" w:rsidP="00C76654">
      <w:pPr>
        <w:spacing w:after="0"/>
        <w:ind w:firstLine="397"/>
        <w:jc w:val="center"/>
        <w:rPr>
          <w:rFonts w:ascii="Times New Roman" w:eastAsia="Calibri" w:hAnsi="Times New Roman" w:cs="Times New Roman"/>
          <w:b/>
          <w:sz w:val="24"/>
          <w:szCs w:val="24"/>
        </w:rPr>
      </w:pPr>
      <w:r w:rsidRPr="00C76654">
        <w:rPr>
          <w:rFonts w:ascii="Times New Roman" w:eastAsia="Calibri" w:hAnsi="Times New Roman" w:cs="Times New Roman"/>
          <w:b/>
          <w:sz w:val="24"/>
          <w:szCs w:val="24"/>
        </w:rPr>
        <w:t>Правила пожарной безопасности и поведения при пожаре</w:t>
      </w:r>
    </w:p>
    <w:p w:rsidR="00E070D2" w:rsidRPr="00C76654" w:rsidRDefault="00E070D2" w:rsidP="00C76654">
      <w:pPr>
        <w:spacing w:after="0"/>
        <w:ind w:firstLine="397"/>
        <w:jc w:val="both"/>
        <w:rPr>
          <w:rFonts w:ascii="Times New Roman" w:eastAsia="Calibri" w:hAnsi="Times New Roman" w:cs="Times New Roman"/>
          <w:sz w:val="24"/>
          <w:szCs w:val="24"/>
        </w:rPr>
      </w:pPr>
      <w:r w:rsidRPr="00C76654">
        <w:rPr>
          <w:rFonts w:ascii="Times New Roman" w:eastAsia="Calibri" w:hAnsi="Times New Roman" w:cs="Times New Roman"/>
          <w:sz w:val="24"/>
          <w:szCs w:val="24"/>
        </w:rPr>
        <w:t xml:space="preserve">Пожар, его причины и последствия. Правила поведения при пожаре. Первичные средства пожаротушения. Средства индивидуальной защиты. </w:t>
      </w:r>
    </w:p>
    <w:p w:rsidR="00E070D2" w:rsidRPr="00C76654" w:rsidRDefault="00E070D2"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t>Причины пожаров в месте проживания.</w:t>
      </w:r>
    </w:p>
    <w:p w:rsidR="00E070D2" w:rsidRPr="00C76654" w:rsidRDefault="00E070D2" w:rsidP="00C76654">
      <w:pPr>
        <w:spacing w:after="0"/>
        <w:ind w:firstLine="397"/>
        <w:jc w:val="center"/>
        <w:rPr>
          <w:rFonts w:ascii="Times New Roman" w:eastAsia="Calibri" w:hAnsi="Times New Roman" w:cs="Times New Roman"/>
          <w:b/>
          <w:sz w:val="24"/>
          <w:szCs w:val="24"/>
        </w:rPr>
      </w:pPr>
    </w:p>
    <w:p w:rsidR="00E070D2" w:rsidRPr="00C76654" w:rsidRDefault="00E070D2" w:rsidP="00C76654">
      <w:pPr>
        <w:spacing w:after="0"/>
        <w:ind w:firstLine="397"/>
        <w:jc w:val="center"/>
        <w:rPr>
          <w:rFonts w:ascii="Times New Roman" w:eastAsia="Calibri" w:hAnsi="Times New Roman" w:cs="Times New Roman"/>
          <w:b/>
          <w:sz w:val="24"/>
          <w:szCs w:val="24"/>
        </w:rPr>
      </w:pPr>
      <w:r w:rsidRPr="00C76654">
        <w:rPr>
          <w:rFonts w:ascii="Times New Roman" w:eastAsia="Calibri" w:hAnsi="Times New Roman" w:cs="Times New Roman"/>
          <w:b/>
          <w:sz w:val="24"/>
          <w:szCs w:val="24"/>
        </w:rPr>
        <w:t>Правила безопасного поведения на воде</w:t>
      </w:r>
    </w:p>
    <w:p w:rsidR="00E070D2" w:rsidRPr="00C76654" w:rsidRDefault="00E070D2" w:rsidP="00C76654">
      <w:pPr>
        <w:spacing w:after="0"/>
        <w:ind w:firstLine="397"/>
        <w:jc w:val="both"/>
        <w:rPr>
          <w:rFonts w:ascii="Times New Roman" w:eastAsia="Calibri" w:hAnsi="Times New Roman" w:cs="Times New Roman"/>
          <w:sz w:val="24"/>
          <w:szCs w:val="24"/>
        </w:rPr>
      </w:pPr>
      <w:r w:rsidRPr="00C76654">
        <w:rPr>
          <w:rFonts w:ascii="Times New Roman" w:eastAsia="Calibri" w:hAnsi="Times New Roman" w:cs="Times New Roman"/>
          <w:sz w:val="24"/>
          <w:szCs w:val="24"/>
        </w:rPr>
        <w:t xml:space="preserve">Водоемы. Правила поведения у воды и оказания помощи на воде. </w:t>
      </w:r>
    </w:p>
    <w:p w:rsidR="00E070D2" w:rsidRPr="00C76654" w:rsidRDefault="00E070D2"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t>Реки, озера, водохранилища Челябинской области.</w:t>
      </w:r>
    </w:p>
    <w:p w:rsidR="00E070D2" w:rsidRPr="00C76654" w:rsidRDefault="00E070D2" w:rsidP="00C76654">
      <w:pPr>
        <w:spacing w:after="0"/>
        <w:ind w:firstLine="397"/>
        <w:rPr>
          <w:rFonts w:ascii="Times New Roman" w:eastAsia="Calibri" w:hAnsi="Times New Roman" w:cs="Times New Roman"/>
          <w:b/>
          <w:sz w:val="24"/>
          <w:szCs w:val="24"/>
        </w:rPr>
      </w:pPr>
    </w:p>
    <w:p w:rsidR="00E070D2" w:rsidRPr="00C76654" w:rsidRDefault="00E070D2" w:rsidP="00C76654">
      <w:pPr>
        <w:spacing w:after="0"/>
        <w:ind w:firstLine="397"/>
        <w:rPr>
          <w:rFonts w:ascii="Times New Roman" w:eastAsia="Calibri" w:hAnsi="Times New Roman" w:cs="Times New Roman"/>
          <w:b/>
          <w:sz w:val="24"/>
          <w:szCs w:val="24"/>
        </w:rPr>
      </w:pPr>
      <w:r w:rsidRPr="00C76654">
        <w:rPr>
          <w:rFonts w:ascii="Times New Roman" w:eastAsia="Calibri" w:hAnsi="Times New Roman" w:cs="Times New Roman"/>
          <w:b/>
          <w:sz w:val="24"/>
          <w:szCs w:val="24"/>
        </w:rPr>
        <w:t>Защита населения Российской Федерации от чрезвычайных ситуаций</w:t>
      </w:r>
    </w:p>
    <w:p w:rsidR="00E070D2" w:rsidRPr="00C76654" w:rsidRDefault="00E070D2" w:rsidP="00C76654">
      <w:pPr>
        <w:spacing w:after="0"/>
        <w:rPr>
          <w:rFonts w:ascii="Times New Roman" w:eastAsia="Calibri" w:hAnsi="Times New Roman" w:cs="Times New Roman"/>
          <w:b/>
          <w:sz w:val="24"/>
          <w:szCs w:val="24"/>
        </w:rPr>
      </w:pPr>
    </w:p>
    <w:p w:rsidR="00E070D2" w:rsidRPr="00C76654" w:rsidRDefault="00E070D2" w:rsidP="00C76654">
      <w:pPr>
        <w:spacing w:after="0"/>
        <w:ind w:firstLine="397"/>
        <w:jc w:val="center"/>
        <w:rPr>
          <w:rFonts w:ascii="Times New Roman" w:eastAsia="Calibri" w:hAnsi="Times New Roman" w:cs="Times New Roman"/>
          <w:b/>
          <w:sz w:val="24"/>
          <w:szCs w:val="24"/>
        </w:rPr>
      </w:pPr>
      <w:r w:rsidRPr="00C76654">
        <w:rPr>
          <w:rFonts w:ascii="Times New Roman" w:eastAsia="Calibri" w:hAnsi="Times New Roman" w:cs="Times New Roman"/>
          <w:b/>
          <w:sz w:val="24"/>
          <w:szCs w:val="24"/>
        </w:rPr>
        <w:t>Чрезвычайные ситуации техногенного характера</w:t>
      </w:r>
    </w:p>
    <w:p w:rsidR="00E070D2" w:rsidRPr="00C76654" w:rsidRDefault="00E070D2" w:rsidP="00C76654">
      <w:pPr>
        <w:spacing w:after="0"/>
        <w:ind w:firstLine="397"/>
        <w:jc w:val="both"/>
        <w:rPr>
          <w:rFonts w:ascii="Times New Roman" w:eastAsia="Calibri" w:hAnsi="Times New Roman" w:cs="Times New Roman"/>
          <w:sz w:val="24"/>
          <w:szCs w:val="24"/>
        </w:rPr>
      </w:pPr>
      <w:r w:rsidRPr="00C76654">
        <w:rPr>
          <w:rFonts w:ascii="Times New Roman" w:eastAsia="Calibri" w:hAnsi="Times New Roman" w:cs="Times New Roman"/>
          <w:sz w:val="24"/>
          <w:szCs w:val="24"/>
        </w:rPr>
        <w:t xml:space="preserve">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w:t>
      </w:r>
      <w:r w:rsidRPr="00C76654">
        <w:rPr>
          <w:rFonts w:ascii="Times New Roman" w:eastAsia="Calibri" w:hAnsi="Times New Roman" w:cs="Times New Roman"/>
          <w:sz w:val="24"/>
          <w:szCs w:val="24"/>
        </w:rPr>
        <w:lastRenderedPageBreak/>
        <w:t>Действия по сигналу «Внимание всем!». Эвакуация населения и правила поведения при эвакуации.</w:t>
      </w:r>
    </w:p>
    <w:p w:rsidR="00E070D2" w:rsidRPr="00C76654" w:rsidRDefault="00E070D2"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t>Потенциально опасные объекты Челябинской области. Знание основных опасных и чрезвычайных ситуаций техногенного характера и их последствий для личности, общества Челябинской области.</w:t>
      </w:r>
    </w:p>
    <w:p w:rsidR="00E070D2" w:rsidRPr="00C76654" w:rsidRDefault="00E070D2" w:rsidP="00C76654">
      <w:pPr>
        <w:spacing w:after="0"/>
        <w:ind w:firstLine="397"/>
        <w:jc w:val="both"/>
        <w:rPr>
          <w:rFonts w:ascii="Times New Roman" w:eastAsia="Calibri" w:hAnsi="Times New Roman" w:cs="Times New Roman"/>
          <w:b/>
          <w:i/>
          <w:sz w:val="24"/>
          <w:szCs w:val="24"/>
        </w:rPr>
      </w:pPr>
      <w:proofErr w:type="spellStart"/>
      <w:r w:rsidRPr="00C76654">
        <w:rPr>
          <w:rFonts w:ascii="Times New Roman" w:eastAsia="Calibri" w:hAnsi="Times New Roman" w:cs="Times New Roman"/>
          <w:b/>
          <w:i/>
          <w:sz w:val="24"/>
          <w:szCs w:val="24"/>
        </w:rPr>
        <w:t>Пожар</w:t>
      </w:r>
      <w:proofErr w:type="gramStart"/>
      <w:r w:rsidRPr="00C76654">
        <w:rPr>
          <w:rFonts w:ascii="Times New Roman" w:eastAsia="Calibri" w:hAnsi="Times New Roman" w:cs="Times New Roman"/>
          <w:b/>
          <w:i/>
          <w:sz w:val="24"/>
          <w:szCs w:val="24"/>
        </w:rPr>
        <w:t>о</w:t>
      </w:r>
      <w:proofErr w:type="spellEnd"/>
      <w:r w:rsidRPr="00C76654">
        <w:rPr>
          <w:rFonts w:ascii="Times New Roman" w:eastAsia="Calibri" w:hAnsi="Times New Roman" w:cs="Times New Roman"/>
          <w:b/>
          <w:i/>
          <w:sz w:val="24"/>
          <w:szCs w:val="24"/>
        </w:rPr>
        <w:t>-</w:t>
      </w:r>
      <w:proofErr w:type="gramEnd"/>
      <w:r w:rsidRPr="00C76654">
        <w:rPr>
          <w:rFonts w:ascii="Times New Roman" w:eastAsia="Calibri" w:hAnsi="Times New Roman" w:cs="Times New Roman"/>
          <w:b/>
          <w:i/>
          <w:sz w:val="24"/>
          <w:szCs w:val="24"/>
        </w:rPr>
        <w:t xml:space="preserve"> и взрывоопасные объекты Челябинской области.</w:t>
      </w:r>
    </w:p>
    <w:p w:rsidR="00E070D2" w:rsidRPr="00C76654" w:rsidRDefault="00E070D2"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t>Химически опасные объекты Челябинской области.</w:t>
      </w:r>
    </w:p>
    <w:p w:rsidR="00E070D2" w:rsidRPr="00C76654" w:rsidRDefault="00E070D2"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t>Потенциально опасные объекты ядерной промышленности в Челябинской области.</w:t>
      </w:r>
    </w:p>
    <w:p w:rsidR="00E070D2" w:rsidRPr="00C76654" w:rsidRDefault="00E070D2"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t>Гидродинамические сооружения Челябинской области.</w:t>
      </w:r>
    </w:p>
    <w:p w:rsidR="00E070D2" w:rsidRPr="00C76654" w:rsidRDefault="00E070D2"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t>История транспортных аварий и катастроф Челябинской области.</w:t>
      </w:r>
    </w:p>
    <w:p w:rsidR="00E070D2" w:rsidRDefault="00E070D2"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t>Определение мест для безопасных велосипедных прогулок в городе</w:t>
      </w:r>
      <w:r w:rsidR="00C76654">
        <w:rPr>
          <w:rFonts w:ascii="Times New Roman" w:eastAsia="Calibri" w:hAnsi="Times New Roman" w:cs="Times New Roman"/>
          <w:b/>
          <w:i/>
          <w:sz w:val="24"/>
          <w:szCs w:val="24"/>
        </w:rPr>
        <w:t>.</w:t>
      </w:r>
    </w:p>
    <w:p w:rsidR="00C76654" w:rsidRPr="00C76654" w:rsidRDefault="00C76654" w:rsidP="00C76654">
      <w:pPr>
        <w:spacing w:after="0"/>
        <w:ind w:firstLine="397"/>
        <w:jc w:val="both"/>
        <w:rPr>
          <w:rFonts w:ascii="Times New Roman" w:eastAsia="Calibri" w:hAnsi="Times New Roman" w:cs="Times New Roman"/>
          <w:b/>
          <w:i/>
          <w:sz w:val="24"/>
          <w:szCs w:val="24"/>
        </w:rPr>
      </w:pPr>
    </w:p>
    <w:p w:rsidR="00EA7751" w:rsidRPr="00C76654" w:rsidRDefault="00EA7751" w:rsidP="00C76654">
      <w:pPr>
        <w:spacing w:after="0"/>
        <w:ind w:firstLine="397"/>
        <w:jc w:val="center"/>
        <w:rPr>
          <w:rFonts w:ascii="Times New Roman" w:eastAsia="Calibri" w:hAnsi="Times New Roman" w:cs="Times New Roman"/>
          <w:sz w:val="24"/>
          <w:szCs w:val="24"/>
        </w:rPr>
      </w:pPr>
      <w:r w:rsidRPr="00C76654">
        <w:rPr>
          <w:rFonts w:ascii="Times New Roman" w:eastAsia="Calibri" w:hAnsi="Times New Roman" w:cs="Times New Roman"/>
          <w:b/>
          <w:sz w:val="24"/>
          <w:szCs w:val="24"/>
        </w:rPr>
        <w:t>Основы здорового образа жизни</w:t>
      </w:r>
    </w:p>
    <w:p w:rsidR="00EA7751" w:rsidRPr="00C76654" w:rsidRDefault="00EA7751"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C76654">
        <w:rPr>
          <w:rFonts w:ascii="Times New Roman" w:eastAsia="Calibri" w:hAnsi="Times New Roman" w:cs="Times New Roman"/>
          <w:sz w:val="24"/>
          <w:szCs w:val="24"/>
        </w:rPr>
        <w:t>игромания</w:t>
      </w:r>
      <w:proofErr w:type="spellEnd"/>
      <w:r w:rsidRPr="00C76654">
        <w:rPr>
          <w:rFonts w:ascii="Times New Roman" w:eastAsia="Calibri" w:hAnsi="Times New Roman" w:cs="Times New Roman"/>
          <w:sz w:val="24"/>
          <w:szCs w:val="24"/>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C76654">
        <w:rPr>
          <w:rFonts w:ascii="Times New Roman" w:eastAsia="Calibri" w:hAnsi="Times New Roman" w:cs="Times New Roman"/>
          <w:b/>
          <w:i/>
          <w:sz w:val="24"/>
          <w:szCs w:val="24"/>
        </w:rPr>
        <w:t>Факторы, влияющие на здоровье населения Челябинской области.</w:t>
      </w:r>
    </w:p>
    <w:p w:rsidR="00EA7751" w:rsidRPr="00C76654" w:rsidRDefault="00EA7751" w:rsidP="00C76654">
      <w:pPr>
        <w:spacing w:after="0"/>
        <w:jc w:val="both"/>
        <w:rPr>
          <w:rFonts w:ascii="Times New Roman" w:eastAsia="Calibri" w:hAnsi="Times New Roman" w:cs="Times New Roman"/>
          <w:b/>
          <w:i/>
          <w:sz w:val="24"/>
          <w:szCs w:val="24"/>
        </w:rPr>
      </w:pPr>
    </w:p>
    <w:p w:rsidR="00E070D2" w:rsidRPr="00C76654" w:rsidRDefault="00E070D2" w:rsidP="00C76654">
      <w:pPr>
        <w:spacing w:after="0"/>
        <w:ind w:firstLine="397"/>
        <w:jc w:val="center"/>
        <w:rPr>
          <w:rFonts w:ascii="Times New Roman" w:eastAsia="Calibri" w:hAnsi="Times New Roman" w:cs="Times New Roman"/>
          <w:b/>
          <w:sz w:val="24"/>
          <w:szCs w:val="24"/>
        </w:rPr>
      </w:pPr>
      <w:r w:rsidRPr="00C76654">
        <w:rPr>
          <w:rFonts w:ascii="Times New Roman" w:eastAsia="Calibri" w:hAnsi="Times New Roman" w:cs="Times New Roman"/>
          <w:b/>
          <w:sz w:val="24"/>
          <w:szCs w:val="24"/>
        </w:rPr>
        <w:t>9 класс</w:t>
      </w:r>
    </w:p>
    <w:p w:rsidR="00E070D2" w:rsidRPr="00C76654" w:rsidRDefault="00E070D2" w:rsidP="00C76654">
      <w:pPr>
        <w:spacing w:after="0"/>
        <w:ind w:firstLine="397"/>
        <w:jc w:val="center"/>
        <w:rPr>
          <w:rFonts w:ascii="Times New Roman" w:eastAsia="Calibri" w:hAnsi="Times New Roman" w:cs="Times New Roman"/>
          <w:b/>
          <w:sz w:val="24"/>
          <w:szCs w:val="24"/>
        </w:rPr>
      </w:pPr>
    </w:p>
    <w:p w:rsidR="00E070D2" w:rsidRPr="00C76654" w:rsidRDefault="00E070D2" w:rsidP="00C76654">
      <w:pPr>
        <w:spacing w:after="0"/>
        <w:ind w:firstLine="397"/>
        <w:jc w:val="center"/>
        <w:rPr>
          <w:rFonts w:ascii="Times New Roman" w:eastAsia="Calibri" w:hAnsi="Times New Roman" w:cs="Times New Roman"/>
          <w:b/>
          <w:sz w:val="24"/>
          <w:szCs w:val="24"/>
        </w:rPr>
      </w:pPr>
      <w:r w:rsidRPr="00C76654">
        <w:rPr>
          <w:rFonts w:ascii="Times New Roman" w:eastAsia="Calibri" w:hAnsi="Times New Roman" w:cs="Times New Roman"/>
          <w:b/>
          <w:sz w:val="24"/>
          <w:szCs w:val="24"/>
        </w:rPr>
        <w:t>Основы безопасности личности, общества и государства</w:t>
      </w:r>
    </w:p>
    <w:p w:rsidR="00E070D2" w:rsidRPr="00C76654" w:rsidRDefault="00E070D2" w:rsidP="00C76654">
      <w:pPr>
        <w:spacing w:after="0"/>
        <w:ind w:firstLine="397"/>
        <w:jc w:val="center"/>
        <w:rPr>
          <w:rFonts w:ascii="Times New Roman" w:eastAsia="Calibri" w:hAnsi="Times New Roman" w:cs="Times New Roman"/>
          <w:b/>
          <w:sz w:val="24"/>
          <w:szCs w:val="24"/>
        </w:rPr>
      </w:pPr>
      <w:r w:rsidRPr="00C76654">
        <w:rPr>
          <w:rFonts w:ascii="Times New Roman" w:eastAsia="Calibri" w:hAnsi="Times New Roman" w:cs="Times New Roman"/>
          <w:b/>
          <w:sz w:val="24"/>
          <w:szCs w:val="24"/>
        </w:rPr>
        <w:t>Основы комплексной безопасности</w:t>
      </w:r>
    </w:p>
    <w:p w:rsidR="00EA7751" w:rsidRPr="00C76654" w:rsidRDefault="00EA7751" w:rsidP="00C76654">
      <w:pPr>
        <w:spacing w:after="0"/>
        <w:ind w:firstLine="397"/>
        <w:jc w:val="center"/>
        <w:rPr>
          <w:rFonts w:ascii="Times New Roman" w:eastAsia="Calibri" w:hAnsi="Times New Roman" w:cs="Times New Roman"/>
          <w:b/>
          <w:sz w:val="24"/>
          <w:szCs w:val="24"/>
        </w:rPr>
      </w:pPr>
      <w:r w:rsidRPr="00C76654">
        <w:rPr>
          <w:rFonts w:ascii="Times New Roman" w:eastAsia="Calibri" w:hAnsi="Times New Roman" w:cs="Times New Roman"/>
          <w:b/>
          <w:sz w:val="24"/>
          <w:szCs w:val="24"/>
        </w:rPr>
        <w:t>Чрезвычайные ситуации природного характера</w:t>
      </w:r>
    </w:p>
    <w:p w:rsidR="00EA7751" w:rsidRPr="00C76654" w:rsidRDefault="00EA7751" w:rsidP="00C76654">
      <w:pPr>
        <w:spacing w:after="0"/>
        <w:ind w:firstLine="397"/>
        <w:jc w:val="both"/>
        <w:rPr>
          <w:rFonts w:ascii="Times New Roman" w:eastAsia="Calibri" w:hAnsi="Times New Roman" w:cs="Times New Roman"/>
          <w:sz w:val="24"/>
          <w:szCs w:val="24"/>
        </w:rPr>
      </w:pPr>
      <w:proofErr w:type="gramStart"/>
      <w:r w:rsidRPr="00C76654">
        <w:rPr>
          <w:rFonts w:ascii="Times New Roman" w:eastAsia="Calibri"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C76654">
        <w:rPr>
          <w:rFonts w:ascii="Times New Roman" w:eastAsia="Calibri" w:hAnsi="Times New Roman" w:cs="Times New Roman"/>
          <w:sz w:val="24"/>
          <w:szCs w:val="24"/>
        </w:rPr>
        <w:t xml:space="preserve"> Рекомендации по безопасному поведению. Средства индивидуальной защиты. </w:t>
      </w:r>
    </w:p>
    <w:p w:rsidR="00EA7751" w:rsidRPr="00C76654" w:rsidRDefault="00EA7751"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t xml:space="preserve">Внутренний и внешний туризм в Челябинской области. </w:t>
      </w:r>
    </w:p>
    <w:p w:rsidR="00EA7751" w:rsidRPr="00C76654" w:rsidRDefault="00EA7751"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t>Правила безопасного поведения при катании на горных лыжах.</w:t>
      </w:r>
    </w:p>
    <w:p w:rsidR="00EA7751" w:rsidRPr="00C76654" w:rsidRDefault="00EA7751"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t xml:space="preserve">Территории Челябинской области потенциально опасные для наводнений и затоплений. </w:t>
      </w:r>
    </w:p>
    <w:p w:rsidR="00EA7751" w:rsidRPr="00C76654" w:rsidRDefault="00EA7751"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t>Территории Челябинской области потенциально опасные для возникновения лесных, степных, торфяных пожаров.</w:t>
      </w:r>
    </w:p>
    <w:p w:rsidR="00E070D2" w:rsidRPr="00C76654" w:rsidRDefault="00EA7751"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t>Территории Челябинской области потенциально опасные для возникновения эпидемий, эпизоотий и эпифитотий.</w:t>
      </w:r>
    </w:p>
    <w:p w:rsidR="00EA7751" w:rsidRPr="00C76654" w:rsidRDefault="00EA7751" w:rsidP="00C76654">
      <w:pPr>
        <w:spacing w:after="0"/>
        <w:ind w:firstLine="397"/>
        <w:jc w:val="center"/>
        <w:rPr>
          <w:rFonts w:ascii="Times New Roman" w:eastAsia="Calibri" w:hAnsi="Times New Roman" w:cs="Times New Roman"/>
          <w:b/>
          <w:sz w:val="24"/>
          <w:szCs w:val="24"/>
        </w:rPr>
      </w:pPr>
    </w:p>
    <w:p w:rsidR="00E070D2" w:rsidRPr="00C76654" w:rsidRDefault="00E070D2" w:rsidP="00C76654">
      <w:pPr>
        <w:spacing w:after="0"/>
        <w:ind w:firstLine="397"/>
        <w:jc w:val="center"/>
        <w:rPr>
          <w:rFonts w:ascii="Times New Roman" w:eastAsia="Calibri" w:hAnsi="Times New Roman" w:cs="Times New Roman"/>
          <w:b/>
          <w:sz w:val="24"/>
          <w:szCs w:val="24"/>
        </w:rPr>
      </w:pPr>
      <w:r w:rsidRPr="00C76654">
        <w:rPr>
          <w:rFonts w:ascii="Times New Roman" w:eastAsia="Calibri" w:hAnsi="Times New Roman" w:cs="Times New Roman"/>
          <w:b/>
          <w:sz w:val="24"/>
          <w:szCs w:val="24"/>
        </w:rPr>
        <w:t>Экстремальные ситуации в природных условиях</w:t>
      </w:r>
    </w:p>
    <w:p w:rsidR="00E070D2" w:rsidRPr="00C76654" w:rsidRDefault="00E070D2" w:rsidP="00C76654">
      <w:pPr>
        <w:spacing w:after="0"/>
        <w:ind w:firstLine="397"/>
        <w:jc w:val="both"/>
        <w:rPr>
          <w:rFonts w:ascii="Times New Roman" w:eastAsia="Calibri" w:hAnsi="Times New Roman" w:cs="Times New Roman"/>
          <w:sz w:val="24"/>
          <w:szCs w:val="24"/>
        </w:rPr>
      </w:pPr>
      <w:r w:rsidRPr="00C76654">
        <w:rPr>
          <w:rFonts w:ascii="Times New Roman" w:eastAsia="Calibri" w:hAnsi="Times New Roman" w:cs="Times New Roman"/>
          <w:sz w:val="24"/>
          <w:szCs w:val="24"/>
        </w:rPr>
        <w:t>Правила безопасности в туристических походах и поездках. Правила поведения в автономных условиях. Сигналы бедствия, способы их подачи и ответы на них.</w:t>
      </w:r>
    </w:p>
    <w:p w:rsidR="00E070D2" w:rsidRPr="00C76654" w:rsidRDefault="00E070D2"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t>Знание основных видов стихийных бедствий и их последствий  для личности, общества Челябинской области.</w:t>
      </w:r>
    </w:p>
    <w:p w:rsidR="00E070D2" w:rsidRPr="00C76654" w:rsidRDefault="00E070D2"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t xml:space="preserve">Территории походов в Челябинской области. </w:t>
      </w:r>
    </w:p>
    <w:p w:rsidR="00E070D2" w:rsidRPr="00C76654" w:rsidRDefault="00E070D2"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lastRenderedPageBreak/>
        <w:t>Особенности ориентирования на территории Челябинской области.</w:t>
      </w:r>
    </w:p>
    <w:p w:rsidR="00E070D2" w:rsidRPr="00C76654" w:rsidRDefault="00E070D2"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t>Учет местных особенностей при обеспечении водой и питанием в походе.</w:t>
      </w:r>
    </w:p>
    <w:p w:rsidR="00402AD9" w:rsidRPr="00C76654" w:rsidRDefault="00402AD9" w:rsidP="00C76654">
      <w:pPr>
        <w:spacing w:after="0"/>
        <w:ind w:firstLine="397"/>
        <w:jc w:val="center"/>
        <w:rPr>
          <w:rFonts w:ascii="Times New Roman" w:eastAsia="Calibri" w:hAnsi="Times New Roman" w:cs="Times New Roman"/>
          <w:b/>
          <w:sz w:val="24"/>
          <w:szCs w:val="24"/>
        </w:rPr>
      </w:pPr>
      <w:r w:rsidRPr="00C76654">
        <w:rPr>
          <w:rFonts w:ascii="Times New Roman" w:eastAsia="Calibri" w:hAnsi="Times New Roman" w:cs="Times New Roman"/>
          <w:b/>
          <w:sz w:val="24"/>
          <w:szCs w:val="24"/>
        </w:rPr>
        <w:t>Безопасность в быту</w:t>
      </w:r>
    </w:p>
    <w:p w:rsidR="00402AD9" w:rsidRPr="00C76654" w:rsidRDefault="00402AD9" w:rsidP="00C76654">
      <w:pPr>
        <w:spacing w:after="0"/>
        <w:ind w:firstLine="397"/>
        <w:jc w:val="both"/>
        <w:rPr>
          <w:rFonts w:ascii="Times New Roman" w:eastAsia="Calibri" w:hAnsi="Times New Roman" w:cs="Times New Roman"/>
          <w:sz w:val="24"/>
          <w:szCs w:val="24"/>
        </w:rPr>
      </w:pPr>
      <w:r w:rsidRPr="00C76654">
        <w:rPr>
          <w:rFonts w:ascii="Times New Roman" w:eastAsia="Calibri" w:hAnsi="Times New Roman" w:cs="Times New Roman"/>
          <w:sz w:val="24"/>
          <w:szCs w:val="24"/>
        </w:rPr>
        <w:t xml:space="preserve"> Основные правила пользования бытовыми приборами и инструментами, средствами бытовой химии, персональными компьютерами и др. </w:t>
      </w:r>
    </w:p>
    <w:p w:rsidR="00402AD9" w:rsidRPr="00C76654" w:rsidRDefault="00402AD9"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t>Знакомство с системами обеспечения безопасности в населенном пункте, школе.</w:t>
      </w:r>
    </w:p>
    <w:p w:rsidR="00E070D2" w:rsidRPr="00C76654" w:rsidRDefault="00E070D2" w:rsidP="00C76654">
      <w:pPr>
        <w:spacing w:after="0"/>
        <w:ind w:firstLine="397"/>
        <w:jc w:val="center"/>
        <w:rPr>
          <w:rFonts w:ascii="Times New Roman" w:eastAsia="Calibri" w:hAnsi="Times New Roman" w:cs="Times New Roman"/>
          <w:b/>
          <w:sz w:val="24"/>
          <w:szCs w:val="24"/>
        </w:rPr>
      </w:pPr>
    </w:p>
    <w:p w:rsidR="00E070D2" w:rsidRPr="00C76654" w:rsidRDefault="00E070D2" w:rsidP="00C76654">
      <w:pPr>
        <w:spacing w:after="0"/>
        <w:ind w:firstLine="397"/>
        <w:jc w:val="center"/>
        <w:rPr>
          <w:rFonts w:ascii="Times New Roman" w:eastAsia="Calibri" w:hAnsi="Times New Roman" w:cs="Times New Roman"/>
          <w:b/>
          <w:sz w:val="24"/>
          <w:szCs w:val="24"/>
        </w:rPr>
      </w:pPr>
      <w:r w:rsidRPr="00C76654">
        <w:rPr>
          <w:rFonts w:ascii="Times New Roman" w:eastAsia="Calibri" w:hAnsi="Times New Roman" w:cs="Times New Roman"/>
          <w:b/>
          <w:sz w:val="24"/>
          <w:szCs w:val="24"/>
        </w:rPr>
        <w:t>Правила безопасности в ситуациях криминогенного характера</w:t>
      </w:r>
    </w:p>
    <w:p w:rsidR="00E070D2" w:rsidRPr="00C76654" w:rsidRDefault="00E070D2" w:rsidP="00C76654">
      <w:pPr>
        <w:spacing w:after="0"/>
        <w:ind w:firstLine="397"/>
        <w:jc w:val="both"/>
        <w:rPr>
          <w:rFonts w:ascii="Times New Roman" w:eastAsia="Calibri" w:hAnsi="Times New Roman" w:cs="Times New Roman"/>
          <w:i/>
          <w:sz w:val="24"/>
          <w:szCs w:val="24"/>
        </w:rPr>
      </w:pPr>
      <w:proofErr w:type="gramStart"/>
      <w:r w:rsidRPr="00C76654">
        <w:rPr>
          <w:rFonts w:ascii="Times New Roman" w:eastAsia="Calibri" w:hAnsi="Times New Roman" w:cs="Times New Roman"/>
          <w:sz w:val="24"/>
          <w:szCs w:val="24"/>
        </w:rPr>
        <w:t>Правила безопасности в ситуациях криминогенного характера (квартира, улица, подъезд, лифт,</w:t>
      </w:r>
      <w:r w:rsidR="00531700" w:rsidRPr="00C76654">
        <w:rPr>
          <w:rFonts w:ascii="Times New Roman" w:eastAsia="Calibri" w:hAnsi="Times New Roman" w:cs="Times New Roman"/>
          <w:sz w:val="24"/>
          <w:szCs w:val="24"/>
        </w:rPr>
        <w:t xml:space="preserve"> карманная кража, мошенничество</w:t>
      </w:r>
      <w:r w:rsidRPr="00C76654">
        <w:rPr>
          <w:rFonts w:ascii="Times New Roman" w:eastAsia="Calibri" w:hAnsi="Times New Roman" w:cs="Times New Roman"/>
          <w:sz w:val="24"/>
          <w:szCs w:val="24"/>
        </w:rPr>
        <w:t>.</w:t>
      </w:r>
      <w:proofErr w:type="gramEnd"/>
      <w:r w:rsidRPr="00C76654">
        <w:rPr>
          <w:rFonts w:ascii="Times New Roman" w:eastAsia="Calibri" w:hAnsi="Times New Roman" w:cs="Times New Roman"/>
          <w:sz w:val="24"/>
          <w:szCs w:val="24"/>
        </w:rPr>
        <w:t xml:space="preserve"> Элементарные способы самозащиты. </w:t>
      </w:r>
      <w:r w:rsidRPr="00C76654">
        <w:rPr>
          <w:rFonts w:ascii="Times New Roman" w:eastAsia="Calibri" w:hAnsi="Times New Roman" w:cs="Times New Roman"/>
          <w:i/>
          <w:sz w:val="24"/>
          <w:szCs w:val="24"/>
        </w:rPr>
        <w:t>Информационная безопасность подростка.</w:t>
      </w:r>
    </w:p>
    <w:p w:rsidR="00E070D2" w:rsidRPr="00C76654" w:rsidRDefault="00E070D2"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t>Криминальная обстановка в регионе проживания.</w:t>
      </w:r>
    </w:p>
    <w:p w:rsidR="00E070D2" w:rsidRPr="00C76654" w:rsidRDefault="00E070D2" w:rsidP="00C76654">
      <w:pPr>
        <w:spacing w:after="0"/>
        <w:ind w:firstLine="397"/>
        <w:jc w:val="center"/>
        <w:rPr>
          <w:rFonts w:ascii="Times New Roman" w:eastAsia="Calibri" w:hAnsi="Times New Roman" w:cs="Times New Roman"/>
          <w:b/>
          <w:sz w:val="24"/>
          <w:szCs w:val="24"/>
        </w:rPr>
      </w:pPr>
    </w:p>
    <w:p w:rsidR="00E070D2" w:rsidRPr="00C76654" w:rsidRDefault="00E070D2" w:rsidP="00C76654">
      <w:pPr>
        <w:spacing w:after="0"/>
        <w:ind w:firstLine="397"/>
        <w:jc w:val="center"/>
        <w:rPr>
          <w:rFonts w:ascii="Times New Roman" w:eastAsia="Calibri" w:hAnsi="Times New Roman" w:cs="Times New Roman"/>
          <w:b/>
          <w:sz w:val="24"/>
          <w:szCs w:val="24"/>
        </w:rPr>
      </w:pPr>
      <w:r w:rsidRPr="00C76654">
        <w:rPr>
          <w:rFonts w:ascii="Times New Roman" w:eastAsia="Calibri" w:hAnsi="Times New Roman" w:cs="Times New Roman"/>
          <w:b/>
          <w:sz w:val="24"/>
          <w:szCs w:val="24"/>
        </w:rPr>
        <w:t>Основы противодействия терроризму, экстремизму и наркотизму в Российской Федерации</w:t>
      </w:r>
    </w:p>
    <w:p w:rsidR="00E070D2" w:rsidRPr="00C76654" w:rsidRDefault="00E070D2" w:rsidP="00C76654">
      <w:pPr>
        <w:spacing w:after="0"/>
        <w:ind w:firstLine="397"/>
        <w:jc w:val="center"/>
        <w:rPr>
          <w:rFonts w:ascii="Times New Roman" w:eastAsia="Calibri" w:hAnsi="Times New Roman" w:cs="Times New Roman"/>
          <w:b/>
          <w:sz w:val="24"/>
          <w:szCs w:val="24"/>
        </w:rPr>
      </w:pPr>
      <w:r w:rsidRPr="00C76654">
        <w:rPr>
          <w:rFonts w:ascii="Times New Roman" w:eastAsia="Calibri" w:hAnsi="Times New Roman" w:cs="Times New Roman"/>
          <w:b/>
          <w:sz w:val="24"/>
          <w:szCs w:val="24"/>
        </w:rPr>
        <w:t>Основы противодействия терроризму</w:t>
      </w:r>
    </w:p>
    <w:p w:rsidR="00E070D2" w:rsidRPr="00C76654" w:rsidRDefault="00E070D2" w:rsidP="00C76654">
      <w:pPr>
        <w:spacing w:after="0"/>
        <w:rPr>
          <w:rFonts w:ascii="Times New Roman" w:eastAsia="Calibri" w:hAnsi="Times New Roman" w:cs="Times New Roman"/>
          <w:sz w:val="24"/>
          <w:szCs w:val="24"/>
        </w:rPr>
      </w:pPr>
      <w:r w:rsidRPr="00C76654">
        <w:rPr>
          <w:rFonts w:ascii="Times New Roman" w:eastAsia="Calibri" w:hAnsi="Times New Roman" w:cs="Times New Roman"/>
          <w:sz w:val="24"/>
          <w:szCs w:val="24"/>
        </w:rPr>
        <w:t xml:space="preserve">Терроризм, экстремизм, наркотизм </w:t>
      </w:r>
      <w:r w:rsidRPr="00C76654">
        <w:rPr>
          <w:rFonts w:ascii="Times New Roman" w:hAnsi="Times New Roman" w:cs="Times New Roman"/>
          <w:sz w:val="24"/>
          <w:szCs w:val="24"/>
        </w:rPr>
        <w:t xml:space="preserve">– </w:t>
      </w:r>
      <w:r w:rsidRPr="00C76654">
        <w:rPr>
          <w:rFonts w:ascii="Times New Roman" w:eastAsia="Calibri" w:hAnsi="Times New Roman" w:cs="Times New Roman"/>
          <w:sz w:val="24"/>
          <w:szCs w:val="24"/>
        </w:rPr>
        <w:t xml:space="preserve">сущность и угрозы безопасности личности и общества. </w:t>
      </w:r>
      <w:r w:rsidRPr="00C76654">
        <w:rPr>
          <w:rFonts w:ascii="Times New Roman" w:hAnsi="Times New Roman"/>
          <w:sz w:val="24"/>
          <w:szCs w:val="24"/>
        </w:rPr>
        <w:t>Пути и средства вовлечения подростка в террористическую, экстремистскую и наркотическую деятельность</w:t>
      </w:r>
      <w:r w:rsidRPr="00C76654">
        <w:rPr>
          <w:rFonts w:ascii="Times New Roman" w:hAnsi="Times New Roman"/>
          <w:i/>
          <w:color w:val="0000CC"/>
          <w:sz w:val="24"/>
          <w:szCs w:val="24"/>
        </w:rPr>
        <w:t>.</w:t>
      </w:r>
      <w:r w:rsidRPr="00C76654">
        <w:rPr>
          <w:rFonts w:ascii="Times New Roman" w:eastAsia="Calibri" w:hAnsi="Times New Roman" w:cs="Times New Roman"/>
          <w:sz w:val="24"/>
          <w:szCs w:val="24"/>
        </w:rPr>
        <w:t xml:space="preserve">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E070D2" w:rsidRPr="00C76654" w:rsidRDefault="00E070D2"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t>Основные опасные и чрезвычайные ситуации экстремизма и терроризма, и их последствий для личности, общества Челябинской области.</w:t>
      </w:r>
    </w:p>
    <w:p w:rsidR="00E070D2" w:rsidRPr="00C76654" w:rsidRDefault="00E070D2"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t>Гражданская оборона в Челябинской области, в городах и населенных пунктах.</w:t>
      </w:r>
    </w:p>
    <w:p w:rsidR="00E070D2" w:rsidRPr="00C76654" w:rsidRDefault="00E070D2"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t>Потенциально опасные места большого скопления людей на территории проживания.</w:t>
      </w:r>
    </w:p>
    <w:p w:rsidR="00E070D2" w:rsidRPr="00C76654" w:rsidRDefault="00E070D2" w:rsidP="00C76654">
      <w:pPr>
        <w:spacing w:after="0"/>
        <w:ind w:firstLine="397"/>
        <w:jc w:val="center"/>
        <w:rPr>
          <w:rFonts w:ascii="Times New Roman" w:eastAsia="Calibri" w:hAnsi="Times New Roman" w:cs="Times New Roman"/>
          <w:b/>
          <w:sz w:val="24"/>
          <w:szCs w:val="24"/>
        </w:rPr>
      </w:pPr>
      <w:r w:rsidRPr="00C76654">
        <w:rPr>
          <w:rFonts w:ascii="Times New Roman" w:eastAsia="Calibri" w:hAnsi="Times New Roman" w:cs="Times New Roman"/>
          <w:b/>
          <w:sz w:val="24"/>
          <w:szCs w:val="24"/>
        </w:rPr>
        <w:t>Основы медицинских знаний и оказание первой помощи</w:t>
      </w:r>
    </w:p>
    <w:p w:rsidR="00E070D2" w:rsidRPr="00C76654" w:rsidRDefault="00E070D2" w:rsidP="00C76654">
      <w:pPr>
        <w:spacing w:after="0"/>
        <w:ind w:firstLine="397"/>
        <w:jc w:val="both"/>
        <w:rPr>
          <w:rFonts w:ascii="Times New Roman" w:eastAsia="Calibri" w:hAnsi="Times New Roman" w:cs="Times New Roman"/>
          <w:i/>
          <w:sz w:val="24"/>
          <w:szCs w:val="24"/>
        </w:rPr>
      </w:pPr>
      <w:r w:rsidRPr="00C76654">
        <w:rPr>
          <w:rFonts w:ascii="Times New Roman" w:eastAsia="Calibri" w:hAnsi="Times New Roman" w:cs="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C76654">
        <w:rPr>
          <w:rFonts w:ascii="Times New Roman" w:hAnsi="Times New Roman"/>
          <w:color w:val="000000" w:themeColor="text1"/>
          <w:sz w:val="24"/>
          <w:szCs w:val="24"/>
        </w:rPr>
        <w:t>Основные неинфекционные и инфекционные заболевания, их профилактика.</w:t>
      </w:r>
      <w:r w:rsidRPr="00C76654">
        <w:rPr>
          <w:rFonts w:ascii="Times New Roman" w:eastAsia="Calibri" w:hAnsi="Times New Roman" w:cs="Times New Roman"/>
          <w:color w:val="000000" w:themeColor="text1"/>
          <w:sz w:val="24"/>
          <w:szCs w:val="24"/>
        </w:rPr>
        <w:t xml:space="preserve"> </w:t>
      </w:r>
      <w:r w:rsidRPr="00C76654">
        <w:rPr>
          <w:rFonts w:ascii="Times New Roman" w:eastAsia="Calibri" w:hAnsi="Times New Roman" w:cs="Times New Roman"/>
          <w:sz w:val="24"/>
          <w:szCs w:val="24"/>
        </w:rPr>
        <w:t>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w:t>
      </w:r>
      <w:r w:rsidR="00C76654">
        <w:rPr>
          <w:rFonts w:ascii="Times New Roman" w:eastAsia="Calibri" w:hAnsi="Times New Roman" w:cs="Times New Roman"/>
          <w:sz w:val="24"/>
          <w:szCs w:val="24"/>
        </w:rPr>
        <w:t xml:space="preserve"> помощь при коме</w:t>
      </w:r>
      <w:r w:rsidRPr="00C76654">
        <w:rPr>
          <w:rFonts w:ascii="Times New Roman" w:hAnsi="Times New Roman"/>
          <w:i/>
          <w:color w:val="0000CC"/>
          <w:sz w:val="24"/>
          <w:szCs w:val="24"/>
        </w:rPr>
        <w:t>.</w:t>
      </w:r>
    </w:p>
    <w:p w:rsidR="00E070D2" w:rsidRPr="00C76654" w:rsidRDefault="00E070D2"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t>Особенности профилактики травм в условиях конкретной школы, конкретного населенного пункта.</w:t>
      </w:r>
    </w:p>
    <w:p w:rsidR="00E070D2" w:rsidRPr="00C76654" w:rsidRDefault="00E070D2" w:rsidP="00C76654">
      <w:pPr>
        <w:spacing w:after="0"/>
        <w:ind w:firstLine="397"/>
        <w:jc w:val="both"/>
        <w:rPr>
          <w:rFonts w:ascii="Times New Roman" w:eastAsia="Calibri" w:hAnsi="Times New Roman" w:cs="Times New Roman"/>
          <w:b/>
          <w:i/>
          <w:sz w:val="24"/>
          <w:szCs w:val="24"/>
        </w:rPr>
      </w:pPr>
      <w:r w:rsidRPr="00C76654">
        <w:rPr>
          <w:rFonts w:ascii="Times New Roman" w:eastAsia="Calibri" w:hAnsi="Times New Roman" w:cs="Times New Roman"/>
          <w:b/>
          <w:i/>
          <w:sz w:val="24"/>
          <w:szCs w:val="24"/>
        </w:rPr>
        <w:t>Потенциально возможные источники массового поражения на территории проживания.</w:t>
      </w:r>
    </w:p>
    <w:p w:rsidR="00E070D2" w:rsidRDefault="00E070D2" w:rsidP="00E070D2">
      <w:pPr>
        <w:spacing w:after="0" w:line="240" w:lineRule="auto"/>
        <w:ind w:firstLine="397"/>
        <w:contextualSpacing/>
        <w:jc w:val="both"/>
        <w:rPr>
          <w:rFonts w:ascii="Times New Roman" w:hAnsi="Times New Roman" w:cs="Times New Roman"/>
          <w:sz w:val="28"/>
          <w:szCs w:val="28"/>
        </w:rPr>
        <w:sectPr w:rsidR="00E070D2" w:rsidSect="00E070D2">
          <w:pgSz w:w="11906" w:h="16838"/>
          <w:pgMar w:top="1134" w:right="851" w:bottom="1134" w:left="1418" w:header="709" w:footer="709" w:gutter="0"/>
          <w:cols w:space="708"/>
          <w:docGrid w:linePitch="360"/>
        </w:sectPr>
      </w:pPr>
    </w:p>
    <w:p w:rsidR="000C036F" w:rsidRPr="008235FC" w:rsidRDefault="000C036F" w:rsidP="008235FC">
      <w:pPr>
        <w:pStyle w:val="a6"/>
        <w:numPr>
          <w:ilvl w:val="0"/>
          <w:numId w:val="4"/>
        </w:numPr>
        <w:tabs>
          <w:tab w:val="left" w:pos="14034"/>
        </w:tabs>
        <w:jc w:val="center"/>
        <w:rPr>
          <w:rFonts w:ascii="Times New Roman" w:hAnsi="Times New Roman" w:cs="Times New Roman"/>
          <w:b/>
          <w:sz w:val="24"/>
          <w:szCs w:val="24"/>
        </w:rPr>
      </w:pPr>
      <w:bookmarkStart w:id="0" w:name="_GoBack"/>
      <w:bookmarkEnd w:id="0"/>
      <w:r w:rsidRPr="008235FC">
        <w:rPr>
          <w:rFonts w:ascii="Times New Roman" w:hAnsi="Times New Roman" w:cs="Times New Roman"/>
          <w:b/>
          <w:sz w:val="24"/>
          <w:szCs w:val="24"/>
        </w:rPr>
        <w:lastRenderedPageBreak/>
        <w:t xml:space="preserve">Тематическое планирование  8 класс </w:t>
      </w:r>
    </w:p>
    <w:p w:rsidR="000C036F" w:rsidRPr="000C036F" w:rsidRDefault="000C036F" w:rsidP="000C036F">
      <w:pPr>
        <w:tabs>
          <w:tab w:val="left" w:pos="14034"/>
        </w:tabs>
        <w:jc w:val="center"/>
        <w:rPr>
          <w:rFonts w:ascii="Times New Roman" w:hAnsi="Times New Roman" w:cs="Times New Roman"/>
          <w:b/>
          <w:sz w:val="24"/>
          <w:szCs w:val="24"/>
        </w:rPr>
      </w:pPr>
      <w:r w:rsidRPr="000C036F">
        <w:rPr>
          <w:rFonts w:ascii="Times New Roman" w:hAnsi="Times New Roman" w:cs="Times New Roman"/>
          <w:b/>
          <w:sz w:val="24"/>
          <w:szCs w:val="24"/>
        </w:rPr>
        <w:t>35 часов</w:t>
      </w:r>
    </w:p>
    <w:p w:rsidR="000C036F" w:rsidRPr="000C036F" w:rsidRDefault="000C036F" w:rsidP="000C036F">
      <w:pPr>
        <w:ind w:firstLine="397"/>
        <w:jc w:val="both"/>
        <w:rPr>
          <w:rFonts w:ascii="Times New Roman" w:hAnsi="Times New Roman" w:cs="Times New Roman"/>
          <w:b/>
          <w:sz w:val="24"/>
          <w:szCs w:val="24"/>
        </w:rPr>
      </w:pPr>
      <w:r w:rsidRPr="000C036F">
        <w:rPr>
          <w:rFonts w:ascii="Times New Roman" w:eastAsia="Calibri" w:hAnsi="Times New Roman" w:cs="Times New Roman"/>
          <w:sz w:val="24"/>
          <w:szCs w:val="24"/>
        </w:rPr>
        <w:t xml:space="preserve">Все обозначенные в тематическом планировании оценочные материалы размещены в </w:t>
      </w:r>
      <w:proofErr w:type="spellStart"/>
      <w:r w:rsidRPr="000C036F">
        <w:rPr>
          <w:rFonts w:ascii="Times New Roman" w:eastAsia="Calibri" w:hAnsi="Times New Roman" w:cs="Times New Roman"/>
          <w:sz w:val="24"/>
          <w:szCs w:val="24"/>
        </w:rPr>
        <w:t>репозитории</w:t>
      </w:r>
      <w:proofErr w:type="spellEnd"/>
      <w:r w:rsidRPr="000C036F">
        <w:rPr>
          <w:rFonts w:ascii="Times New Roman" w:eastAsia="Calibri" w:hAnsi="Times New Roman" w:cs="Times New Roman"/>
          <w:sz w:val="24"/>
          <w:szCs w:val="24"/>
        </w:rPr>
        <w:t xml:space="preserve"> Р</w:t>
      </w:r>
      <w:proofErr w:type="gramStart"/>
      <w:r w:rsidRPr="000C036F">
        <w:rPr>
          <w:rFonts w:ascii="Times New Roman" w:eastAsia="Calibri" w:hAnsi="Times New Roman" w:cs="Times New Roman"/>
          <w:sz w:val="24"/>
          <w:szCs w:val="24"/>
        </w:rPr>
        <w:t>1</w:t>
      </w:r>
      <w:proofErr w:type="gramEnd"/>
      <w:r w:rsidRPr="000C036F">
        <w:rPr>
          <w:rFonts w:ascii="Times New Roman" w:eastAsia="Calibri" w:hAnsi="Times New Roman" w:cs="Times New Roman"/>
          <w:sz w:val="24"/>
          <w:szCs w:val="24"/>
        </w:rPr>
        <w:t>.3.3.16</w:t>
      </w:r>
      <w:r w:rsidR="00E6685D">
        <w:rPr>
          <w:rFonts w:ascii="Times New Roman" w:eastAsia="Calibri" w:hAnsi="Times New Roman" w:cs="Times New Roman"/>
          <w:sz w:val="24"/>
          <w:szCs w:val="24"/>
        </w:rPr>
        <w:t xml:space="preserve"> МПОО ООО</w:t>
      </w:r>
    </w:p>
    <w:tbl>
      <w:tblPr>
        <w:tblW w:w="153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5569"/>
        <w:gridCol w:w="1134"/>
        <w:gridCol w:w="3969"/>
        <w:gridCol w:w="3827"/>
      </w:tblGrid>
      <w:tr w:rsidR="000C036F" w:rsidRPr="000C036F" w:rsidTr="009D1A1D">
        <w:trPr>
          <w:trHeight w:val="1089"/>
        </w:trPr>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 xml:space="preserve">№№ </w:t>
            </w:r>
            <w:proofErr w:type="gramStart"/>
            <w:r w:rsidRPr="000C036F">
              <w:rPr>
                <w:rFonts w:ascii="Times New Roman" w:hAnsi="Times New Roman" w:cs="Times New Roman"/>
                <w:bCs/>
                <w:sz w:val="24"/>
                <w:szCs w:val="24"/>
              </w:rPr>
              <w:t>п</w:t>
            </w:r>
            <w:proofErr w:type="gramEnd"/>
            <w:r w:rsidRPr="000C036F">
              <w:rPr>
                <w:rFonts w:ascii="Times New Roman" w:hAnsi="Times New Roman" w:cs="Times New Roman"/>
                <w:bCs/>
                <w:sz w:val="24"/>
                <w:szCs w:val="24"/>
              </w:rPr>
              <w:t>/п</w:t>
            </w:r>
          </w:p>
        </w:tc>
        <w:tc>
          <w:tcPr>
            <w:tcW w:w="5569" w:type="dxa"/>
          </w:tcPr>
          <w:p w:rsidR="000C036F" w:rsidRPr="000C036F" w:rsidRDefault="000C036F" w:rsidP="000C036F">
            <w:pPr>
              <w:tabs>
                <w:tab w:val="left" w:pos="14034"/>
              </w:tabs>
              <w:jc w:val="center"/>
              <w:rPr>
                <w:rFonts w:ascii="Times New Roman" w:hAnsi="Times New Roman" w:cs="Times New Roman"/>
                <w:sz w:val="24"/>
                <w:szCs w:val="24"/>
              </w:rPr>
            </w:pPr>
            <w:r w:rsidRPr="000C036F">
              <w:rPr>
                <w:rFonts w:ascii="Times New Roman" w:hAnsi="Times New Roman" w:cs="Times New Roman"/>
                <w:sz w:val="24"/>
                <w:szCs w:val="24"/>
              </w:rPr>
              <w:t>Тема занятия</w:t>
            </w:r>
          </w:p>
        </w:tc>
        <w:tc>
          <w:tcPr>
            <w:tcW w:w="1134" w:type="dxa"/>
          </w:tcPr>
          <w:p w:rsidR="000C036F" w:rsidRPr="000C036F" w:rsidRDefault="000C036F" w:rsidP="009D1A1D">
            <w:pPr>
              <w:tabs>
                <w:tab w:val="left" w:pos="14034"/>
              </w:tabs>
              <w:jc w:val="center"/>
              <w:rPr>
                <w:rFonts w:ascii="Times New Roman" w:hAnsi="Times New Roman" w:cs="Times New Roman"/>
                <w:sz w:val="24"/>
                <w:szCs w:val="24"/>
              </w:rPr>
            </w:pPr>
            <w:r w:rsidRPr="000C036F">
              <w:rPr>
                <w:rFonts w:ascii="Times New Roman" w:hAnsi="Times New Roman" w:cs="Times New Roman"/>
                <w:sz w:val="24"/>
                <w:szCs w:val="24"/>
              </w:rPr>
              <w:t xml:space="preserve">Кол-во </w:t>
            </w:r>
          </w:p>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sz w:val="24"/>
                <w:szCs w:val="24"/>
              </w:rPr>
              <w:t>часов</w:t>
            </w:r>
          </w:p>
        </w:tc>
        <w:tc>
          <w:tcPr>
            <w:tcW w:w="3969"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НРЭО</w:t>
            </w:r>
          </w:p>
        </w:tc>
        <w:tc>
          <w:tcPr>
            <w:tcW w:w="3827" w:type="dxa"/>
          </w:tcPr>
          <w:p w:rsidR="000C036F" w:rsidRPr="000C036F" w:rsidRDefault="000C036F" w:rsidP="009D1A1D">
            <w:pPr>
              <w:jc w:val="center"/>
              <w:rPr>
                <w:rFonts w:ascii="Times New Roman" w:hAnsi="Times New Roman" w:cs="Times New Roman"/>
                <w:sz w:val="24"/>
                <w:szCs w:val="24"/>
              </w:rPr>
            </w:pPr>
            <w:r w:rsidRPr="000C036F">
              <w:rPr>
                <w:rFonts w:ascii="Times New Roman" w:hAnsi="Times New Roman" w:cs="Times New Roman"/>
                <w:sz w:val="24"/>
                <w:szCs w:val="24"/>
                <w:lang w:eastAsia="ar-SA"/>
              </w:rPr>
              <w:t>Формы текущего контроля успеваемости</w:t>
            </w:r>
          </w:p>
        </w:tc>
      </w:tr>
      <w:tr w:rsidR="000C036F" w:rsidRPr="000C036F" w:rsidTr="009D1A1D">
        <w:trPr>
          <w:trHeight w:val="517"/>
        </w:trPr>
        <w:tc>
          <w:tcPr>
            <w:tcW w:w="15320" w:type="dxa"/>
            <w:gridSpan w:val="5"/>
          </w:tcPr>
          <w:p w:rsidR="000C036F" w:rsidRPr="000C036F" w:rsidRDefault="000C036F" w:rsidP="009D1A1D">
            <w:pPr>
              <w:jc w:val="center"/>
              <w:rPr>
                <w:rFonts w:ascii="Times New Roman" w:hAnsi="Times New Roman" w:cs="Times New Roman"/>
                <w:b/>
                <w:sz w:val="24"/>
                <w:szCs w:val="24"/>
              </w:rPr>
            </w:pPr>
            <w:r w:rsidRPr="000C036F">
              <w:rPr>
                <w:rFonts w:ascii="Times New Roman" w:hAnsi="Times New Roman" w:cs="Times New Roman"/>
                <w:b/>
                <w:sz w:val="24"/>
                <w:szCs w:val="24"/>
              </w:rPr>
              <w:t>Модуль 1. Основы безопасности личности, общества и государства (23 часа)</w:t>
            </w:r>
          </w:p>
        </w:tc>
      </w:tr>
      <w:tr w:rsidR="000C036F" w:rsidRPr="000C036F" w:rsidTr="009D1A1D">
        <w:trPr>
          <w:trHeight w:val="517"/>
        </w:trPr>
        <w:tc>
          <w:tcPr>
            <w:tcW w:w="15320" w:type="dxa"/>
            <w:gridSpan w:val="5"/>
          </w:tcPr>
          <w:p w:rsidR="000C036F" w:rsidRPr="000C036F" w:rsidRDefault="000C036F" w:rsidP="009D1A1D">
            <w:pPr>
              <w:jc w:val="center"/>
              <w:rPr>
                <w:rFonts w:ascii="Times New Roman" w:hAnsi="Times New Roman" w:cs="Times New Roman"/>
                <w:b/>
                <w:sz w:val="24"/>
                <w:szCs w:val="24"/>
              </w:rPr>
            </w:pPr>
            <w:r w:rsidRPr="000C036F">
              <w:rPr>
                <w:rFonts w:ascii="Times New Roman" w:hAnsi="Times New Roman" w:cs="Times New Roman"/>
                <w:b/>
                <w:sz w:val="24"/>
                <w:szCs w:val="24"/>
              </w:rPr>
              <w:t>Раздел 1. Основы комплексной безопасности  (16 часов)</w:t>
            </w:r>
          </w:p>
        </w:tc>
      </w:tr>
      <w:tr w:rsidR="000C036F" w:rsidRPr="000C036F" w:rsidTr="009D1A1D">
        <w:trPr>
          <w:trHeight w:val="517"/>
        </w:trPr>
        <w:tc>
          <w:tcPr>
            <w:tcW w:w="15320" w:type="dxa"/>
            <w:gridSpan w:val="5"/>
          </w:tcPr>
          <w:p w:rsidR="000C036F" w:rsidRPr="000C036F" w:rsidRDefault="000C036F" w:rsidP="009D1A1D">
            <w:pPr>
              <w:jc w:val="center"/>
              <w:rPr>
                <w:rFonts w:ascii="Times New Roman" w:hAnsi="Times New Roman" w:cs="Times New Roman"/>
                <w:b/>
                <w:sz w:val="24"/>
                <w:szCs w:val="24"/>
              </w:rPr>
            </w:pPr>
            <w:r w:rsidRPr="000C036F">
              <w:rPr>
                <w:rFonts w:ascii="Times New Roman" w:hAnsi="Times New Roman" w:cs="Times New Roman"/>
                <w:b/>
                <w:sz w:val="24"/>
                <w:szCs w:val="24"/>
              </w:rPr>
              <w:t>Тема 1. Пожарная безопасность (3 часа)</w:t>
            </w: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5569" w:type="dxa"/>
          </w:tcPr>
          <w:p w:rsidR="000C036F" w:rsidRPr="000C036F" w:rsidRDefault="000C036F" w:rsidP="009D1A1D">
            <w:pPr>
              <w:rPr>
                <w:rFonts w:ascii="Times New Roman" w:hAnsi="Times New Roman" w:cs="Times New Roman"/>
                <w:color w:val="0000FF"/>
                <w:sz w:val="24"/>
                <w:szCs w:val="24"/>
              </w:rPr>
            </w:pPr>
            <w:r w:rsidRPr="000C036F">
              <w:rPr>
                <w:rFonts w:ascii="Times New Roman" w:hAnsi="Times New Roman" w:cs="Times New Roman"/>
                <w:sz w:val="24"/>
                <w:szCs w:val="24"/>
              </w:rPr>
              <w:t xml:space="preserve">Пожары в жилых и общественных зданиях, их причина и последствия. </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hAnsi="Times New Roman"/>
                <w:sz w:val="24"/>
                <w:szCs w:val="24"/>
              </w:rPr>
            </w:pPr>
            <w:r w:rsidRPr="000C036F">
              <w:rPr>
                <w:rFonts w:ascii="Times New Roman" w:eastAsia="Calibri" w:hAnsi="Times New Roman"/>
                <w:sz w:val="24"/>
                <w:szCs w:val="24"/>
              </w:rPr>
              <w:t>Причины пожаров в месте проживания</w:t>
            </w:r>
          </w:p>
        </w:tc>
        <w:tc>
          <w:tcPr>
            <w:tcW w:w="3827" w:type="dxa"/>
            <w:vMerge w:val="restart"/>
          </w:tcPr>
          <w:p w:rsidR="000C036F" w:rsidRPr="000C036F" w:rsidRDefault="000C036F" w:rsidP="009D1A1D">
            <w:pPr>
              <w:suppressAutoHyphens/>
              <w:snapToGrid w:val="0"/>
              <w:rPr>
                <w:rFonts w:ascii="Times New Roman" w:hAnsi="Times New Roman" w:cs="Times New Roman"/>
                <w:color w:val="000000"/>
                <w:sz w:val="24"/>
                <w:szCs w:val="24"/>
              </w:rPr>
            </w:pPr>
            <w:r w:rsidRPr="000C036F">
              <w:rPr>
                <w:rFonts w:ascii="Times New Roman" w:hAnsi="Times New Roman" w:cs="Times New Roman"/>
                <w:color w:val="000000"/>
                <w:sz w:val="24"/>
                <w:szCs w:val="24"/>
              </w:rPr>
              <w:t>Практическая работа № 3 «Устройство и принцип действия огнетушителя»</w:t>
            </w:r>
          </w:p>
          <w:p w:rsidR="000C036F" w:rsidRPr="000C036F" w:rsidRDefault="000C036F" w:rsidP="009D1A1D">
            <w:pPr>
              <w:suppressAutoHyphens/>
              <w:snapToGrid w:val="0"/>
              <w:rPr>
                <w:rFonts w:ascii="Times New Roman" w:hAnsi="Times New Roman" w:cs="Times New Roman"/>
                <w:color w:val="000000"/>
                <w:sz w:val="24"/>
                <w:szCs w:val="24"/>
              </w:rPr>
            </w:pPr>
          </w:p>
          <w:p w:rsidR="000C036F" w:rsidRPr="000C036F" w:rsidRDefault="000C036F" w:rsidP="009D1A1D">
            <w:pPr>
              <w:rPr>
                <w:rFonts w:ascii="Times New Roman" w:hAnsi="Times New Roman" w:cs="Times New Roman"/>
                <w:color w:val="000000"/>
                <w:sz w:val="24"/>
                <w:szCs w:val="24"/>
              </w:rPr>
            </w:pPr>
            <w:r w:rsidRPr="000C036F">
              <w:rPr>
                <w:rFonts w:ascii="Times New Roman" w:hAnsi="Times New Roman" w:cs="Times New Roman"/>
                <w:color w:val="000000"/>
                <w:sz w:val="24"/>
                <w:szCs w:val="24"/>
              </w:rPr>
              <w:t>Самостоятельная работа № 2 «</w:t>
            </w:r>
            <w:r w:rsidRPr="000C036F">
              <w:rPr>
                <w:rFonts w:ascii="Times New Roman" w:eastAsia="Calibri" w:hAnsi="Times New Roman" w:cs="Times New Roman"/>
                <w:color w:val="000000"/>
                <w:sz w:val="24"/>
                <w:szCs w:val="24"/>
              </w:rPr>
              <w:t>Правила безопасного поведения при пожаре</w:t>
            </w:r>
            <w:r w:rsidRPr="000C036F">
              <w:rPr>
                <w:rFonts w:ascii="Times New Roman" w:hAnsi="Times New Roman" w:cs="Times New Roman"/>
                <w:color w:val="000000"/>
                <w:sz w:val="24"/>
                <w:szCs w:val="24"/>
              </w:rPr>
              <w:t>»</w:t>
            </w: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2</w:t>
            </w:r>
          </w:p>
        </w:tc>
        <w:tc>
          <w:tcPr>
            <w:tcW w:w="5569" w:type="dxa"/>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rPr>
              <w:t>Профилактика пожаров в повседневной жизни и организация защиты населения</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hAnsi="Times New Roman"/>
                <w:sz w:val="24"/>
                <w:szCs w:val="24"/>
                <w:lang w:eastAsia="ar-SA"/>
              </w:rPr>
            </w:pPr>
          </w:p>
        </w:tc>
        <w:tc>
          <w:tcPr>
            <w:tcW w:w="3827" w:type="dxa"/>
            <w:vMerge/>
          </w:tcPr>
          <w:p w:rsidR="000C036F" w:rsidRPr="000C036F" w:rsidRDefault="000C036F" w:rsidP="009D1A1D">
            <w:pPr>
              <w:jc w:val="center"/>
              <w:rPr>
                <w:rFonts w:ascii="Times New Roman" w:hAnsi="Times New Roman" w:cs="Times New Roman"/>
                <w:sz w:val="24"/>
                <w:szCs w:val="24"/>
              </w:rPr>
            </w:pPr>
          </w:p>
        </w:tc>
      </w:tr>
      <w:tr w:rsidR="000C036F" w:rsidRPr="000C036F" w:rsidTr="000C036F">
        <w:trPr>
          <w:trHeight w:val="1295"/>
        </w:trPr>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3</w:t>
            </w:r>
          </w:p>
        </w:tc>
        <w:tc>
          <w:tcPr>
            <w:tcW w:w="5569" w:type="dxa"/>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rPr>
              <w:t>Права, обязанности и ответственность граждан  в области пожарной безопасности. Обеспечение личной безопасности при пожарах.</w:t>
            </w:r>
          </w:p>
        </w:tc>
        <w:tc>
          <w:tcPr>
            <w:tcW w:w="1134" w:type="dxa"/>
            <w:vAlign w:val="center"/>
          </w:tcPr>
          <w:p w:rsidR="000C036F" w:rsidRPr="000C036F" w:rsidRDefault="000C036F" w:rsidP="009D1A1D">
            <w:pPr>
              <w:tabs>
                <w:tab w:val="left" w:pos="14034"/>
              </w:tabs>
              <w:rPr>
                <w:rFonts w:ascii="Times New Roman" w:hAnsi="Times New Roman" w:cs="Times New Roman"/>
                <w:bCs/>
                <w:sz w:val="24"/>
                <w:szCs w:val="24"/>
              </w:rPr>
            </w:pPr>
          </w:p>
          <w:p w:rsidR="000C036F" w:rsidRPr="000C036F" w:rsidRDefault="000C036F" w:rsidP="009D1A1D">
            <w:pPr>
              <w:tabs>
                <w:tab w:val="left" w:pos="14034"/>
              </w:tabs>
              <w:rPr>
                <w:rFonts w:ascii="Times New Roman" w:hAnsi="Times New Roman" w:cs="Times New Roman"/>
                <w:bCs/>
                <w:sz w:val="24"/>
                <w:szCs w:val="24"/>
              </w:rPr>
            </w:pPr>
          </w:p>
        </w:tc>
        <w:tc>
          <w:tcPr>
            <w:tcW w:w="3969" w:type="dxa"/>
          </w:tcPr>
          <w:p w:rsidR="000C036F" w:rsidRPr="000C036F" w:rsidRDefault="000C036F" w:rsidP="009D1A1D">
            <w:pPr>
              <w:jc w:val="both"/>
              <w:rPr>
                <w:rFonts w:ascii="Times New Roman" w:hAnsi="Times New Roman" w:cs="Times New Roman"/>
                <w:sz w:val="24"/>
                <w:szCs w:val="24"/>
              </w:rPr>
            </w:pPr>
          </w:p>
          <w:p w:rsidR="000C036F" w:rsidRPr="000C036F" w:rsidRDefault="000C036F" w:rsidP="009D1A1D">
            <w:pPr>
              <w:jc w:val="both"/>
              <w:rPr>
                <w:rFonts w:ascii="Times New Roman" w:hAnsi="Times New Roman" w:cs="Times New Roman"/>
                <w:sz w:val="24"/>
                <w:szCs w:val="24"/>
              </w:rPr>
            </w:pPr>
          </w:p>
          <w:p w:rsidR="000C036F" w:rsidRPr="000C036F" w:rsidRDefault="000C036F" w:rsidP="009D1A1D">
            <w:pPr>
              <w:jc w:val="both"/>
              <w:rPr>
                <w:rFonts w:ascii="Times New Roman" w:hAnsi="Times New Roman" w:cs="Times New Roman"/>
                <w:sz w:val="24"/>
                <w:szCs w:val="24"/>
              </w:rPr>
            </w:pPr>
          </w:p>
        </w:tc>
        <w:tc>
          <w:tcPr>
            <w:tcW w:w="3827" w:type="dxa"/>
            <w:vMerge/>
          </w:tcPr>
          <w:p w:rsidR="000C036F" w:rsidRPr="000C036F" w:rsidRDefault="000C036F" w:rsidP="009D1A1D">
            <w:pPr>
              <w:jc w:val="center"/>
              <w:rPr>
                <w:rFonts w:ascii="Times New Roman" w:hAnsi="Times New Roman" w:cs="Times New Roman"/>
                <w:sz w:val="24"/>
                <w:szCs w:val="24"/>
              </w:rPr>
            </w:pPr>
          </w:p>
        </w:tc>
      </w:tr>
      <w:tr w:rsidR="000C036F" w:rsidRPr="000C036F" w:rsidTr="009D1A1D">
        <w:tc>
          <w:tcPr>
            <w:tcW w:w="15320" w:type="dxa"/>
            <w:gridSpan w:val="5"/>
          </w:tcPr>
          <w:p w:rsidR="000C036F" w:rsidRPr="000C036F" w:rsidRDefault="000C036F" w:rsidP="009D1A1D">
            <w:pPr>
              <w:jc w:val="center"/>
              <w:rPr>
                <w:rFonts w:ascii="Times New Roman" w:hAnsi="Times New Roman" w:cs="Times New Roman"/>
                <w:b/>
                <w:sz w:val="24"/>
                <w:szCs w:val="24"/>
              </w:rPr>
            </w:pPr>
            <w:r w:rsidRPr="000C036F">
              <w:rPr>
                <w:rFonts w:ascii="Times New Roman" w:hAnsi="Times New Roman" w:cs="Times New Roman"/>
                <w:b/>
                <w:sz w:val="24"/>
                <w:szCs w:val="24"/>
              </w:rPr>
              <w:t>Тема 2. Безопасность на дорогах  (3 часа)</w:t>
            </w: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4</w:t>
            </w:r>
          </w:p>
        </w:tc>
        <w:tc>
          <w:tcPr>
            <w:tcW w:w="5569" w:type="dxa"/>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rPr>
              <w:t>Причины дорожно-транспортных происшествий и травматизма людей</w:t>
            </w:r>
            <w:r w:rsidRPr="000C036F">
              <w:rPr>
                <w:rFonts w:ascii="Times New Roman" w:hAnsi="Times New Roman" w:cs="Times New Roman"/>
                <w:b/>
                <w:sz w:val="24"/>
                <w:szCs w:val="24"/>
              </w:rPr>
              <w:t>.</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hAnsi="Times New Roman"/>
                <w:sz w:val="24"/>
                <w:szCs w:val="24"/>
                <w:lang w:eastAsia="ar-SA"/>
              </w:rPr>
            </w:pPr>
            <w:r w:rsidRPr="000C036F">
              <w:rPr>
                <w:rFonts w:ascii="Times New Roman" w:eastAsia="Calibri" w:hAnsi="Times New Roman"/>
                <w:sz w:val="24"/>
                <w:szCs w:val="24"/>
              </w:rPr>
              <w:t>Организация дорожного движения в месте проживания</w:t>
            </w:r>
          </w:p>
        </w:tc>
        <w:tc>
          <w:tcPr>
            <w:tcW w:w="3827" w:type="dxa"/>
            <w:vMerge w:val="restart"/>
          </w:tcPr>
          <w:p w:rsidR="000C036F" w:rsidRPr="000C036F" w:rsidRDefault="000C036F" w:rsidP="009D1A1D">
            <w:pPr>
              <w:suppressAutoHyphens/>
              <w:snapToGrid w:val="0"/>
              <w:rPr>
                <w:rFonts w:ascii="Times New Roman" w:hAnsi="Times New Roman" w:cs="Times New Roman"/>
                <w:color w:val="000000"/>
                <w:sz w:val="24"/>
                <w:szCs w:val="24"/>
              </w:rPr>
            </w:pPr>
            <w:r w:rsidRPr="000C036F">
              <w:rPr>
                <w:rFonts w:ascii="Times New Roman" w:hAnsi="Times New Roman" w:cs="Times New Roman"/>
                <w:color w:val="000000"/>
                <w:sz w:val="24"/>
                <w:szCs w:val="24"/>
              </w:rPr>
              <w:t>Самостоятельная работа № 1 «Выбор безопасного пути из школы до дома»</w:t>
            </w:r>
          </w:p>
          <w:p w:rsidR="000C036F" w:rsidRPr="000C036F" w:rsidRDefault="000C036F" w:rsidP="009D1A1D">
            <w:pPr>
              <w:tabs>
                <w:tab w:val="left" w:pos="14034"/>
              </w:tabs>
              <w:rPr>
                <w:rFonts w:ascii="Times New Roman" w:hAnsi="Times New Roman" w:cs="Times New Roman"/>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5</w:t>
            </w:r>
          </w:p>
        </w:tc>
        <w:tc>
          <w:tcPr>
            <w:tcW w:w="5569" w:type="dxa"/>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rPr>
              <w:t>Организация  дорожного движения, обязанности пешеходов и пассажиров</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hAnsi="Times New Roman"/>
                <w:sz w:val="24"/>
                <w:szCs w:val="24"/>
                <w:lang w:eastAsia="ar-SA"/>
              </w:rPr>
            </w:pPr>
          </w:p>
        </w:tc>
        <w:tc>
          <w:tcPr>
            <w:tcW w:w="3827" w:type="dxa"/>
            <w:vMerge/>
          </w:tcPr>
          <w:p w:rsidR="000C036F" w:rsidRPr="000C036F" w:rsidRDefault="000C036F" w:rsidP="009D1A1D">
            <w:pPr>
              <w:jc w:val="center"/>
              <w:rPr>
                <w:rFonts w:ascii="Times New Roman" w:hAnsi="Times New Roman" w:cs="Times New Roman"/>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lastRenderedPageBreak/>
              <w:t>6</w:t>
            </w:r>
          </w:p>
        </w:tc>
        <w:tc>
          <w:tcPr>
            <w:tcW w:w="5569" w:type="dxa"/>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rPr>
              <w:t>Велосипедист – водитель транспортного средства.</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jc w:val="both"/>
              <w:rPr>
                <w:rFonts w:ascii="Times New Roman" w:hAnsi="Times New Roman" w:cs="Times New Roman"/>
                <w:sz w:val="24"/>
                <w:szCs w:val="24"/>
              </w:rPr>
            </w:pPr>
          </w:p>
        </w:tc>
        <w:tc>
          <w:tcPr>
            <w:tcW w:w="3827" w:type="dxa"/>
            <w:vMerge/>
          </w:tcPr>
          <w:p w:rsidR="000C036F" w:rsidRPr="000C036F" w:rsidRDefault="000C036F" w:rsidP="009D1A1D">
            <w:pPr>
              <w:jc w:val="center"/>
              <w:rPr>
                <w:rFonts w:ascii="Times New Roman" w:hAnsi="Times New Roman" w:cs="Times New Roman"/>
                <w:sz w:val="24"/>
                <w:szCs w:val="24"/>
              </w:rPr>
            </w:pPr>
          </w:p>
        </w:tc>
      </w:tr>
      <w:tr w:rsidR="000C036F" w:rsidRPr="000C036F" w:rsidTr="009D1A1D">
        <w:tc>
          <w:tcPr>
            <w:tcW w:w="15320" w:type="dxa"/>
            <w:gridSpan w:val="5"/>
          </w:tcPr>
          <w:p w:rsidR="000C036F" w:rsidRPr="000C036F" w:rsidRDefault="000C036F" w:rsidP="009D1A1D">
            <w:pPr>
              <w:jc w:val="center"/>
              <w:rPr>
                <w:rFonts w:ascii="Times New Roman" w:hAnsi="Times New Roman" w:cs="Times New Roman"/>
                <w:b/>
                <w:sz w:val="24"/>
                <w:szCs w:val="24"/>
              </w:rPr>
            </w:pPr>
            <w:r w:rsidRPr="000C036F">
              <w:rPr>
                <w:rFonts w:ascii="Times New Roman" w:hAnsi="Times New Roman" w:cs="Times New Roman"/>
                <w:b/>
                <w:sz w:val="24"/>
                <w:szCs w:val="24"/>
              </w:rPr>
              <w:t>Тема 3. Безопасность на водоемах  (3 часа)</w:t>
            </w: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7</w:t>
            </w:r>
          </w:p>
        </w:tc>
        <w:tc>
          <w:tcPr>
            <w:tcW w:w="5569" w:type="dxa"/>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rPr>
              <w:t>Безопасное поведение на водоемах в различных условиях.</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hAnsi="Times New Roman"/>
                <w:b/>
                <w:color w:val="000000"/>
                <w:sz w:val="24"/>
                <w:szCs w:val="24"/>
              </w:rPr>
            </w:pPr>
            <w:r w:rsidRPr="000C036F">
              <w:rPr>
                <w:rFonts w:ascii="Times New Roman" w:eastAsia="Calibri" w:hAnsi="Times New Roman"/>
                <w:sz w:val="24"/>
                <w:szCs w:val="24"/>
              </w:rPr>
              <w:t>Реки, озера, водохранилища Челябинской области</w:t>
            </w:r>
          </w:p>
        </w:tc>
        <w:tc>
          <w:tcPr>
            <w:tcW w:w="3827" w:type="dxa"/>
            <w:vMerge w:val="restart"/>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color w:val="000000"/>
                <w:sz w:val="24"/>
                <w:szCs w:val="24"/>
              </w:rPr>
              <w:t>Контрольная работа № 1 «Основы комплексной безопасности»</w:t>
            </w: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8</w:t>
            </w:r>
          </w:p>
        </w:tc>
        <w:tc>
          <w:tcPr>
            <w:tcW w:w="5569" w:type="dxa"/>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rPr>
              <w:t>Безопасный отдых на водоёмах.</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hAnsi="Times New Roman"/>
                <w:b/>
                <w:color w:val="000000"/>
                <w:sz w:val="24"/>
                <w:szCs w:val="24"/>
              </w:rPr>
            </w:pPr>
          </w:p>
        </w:tc>
        <w:tc>
          <w:tcPr>
            <w:tcW w:w="3827" w:type="dxa"/>
            <w:vMerge/>
          </w:tcPr>
          <w:p w:rsidR="000C036F" w:rsidRPr="000C036F" w:rsidRDefault="000C036F" w:rsidP="009D1A1D">
            <w:pPr>
              <w:jc w:val="center"/>
              <w:rPr>
                <w:rFonts w:ascii="Times New Roman" w:hAnsi="Times New Roman" w:cs="Times New Roman"/>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9</w:t>
            </w:r>
          </w:p>
        </w:tc>
        <w:tc>
          <w:tcPr>
            <w:tcW w:w="5569" w:type="dxa"/>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rPr>
              <w:t xml:space="preserve">Оказание помощи </w:t>
            </w:r>
            <w:proofErr w:type="gramStart"/>
            <w:r w:rsidRPr="000C036F">
              <w:rPr>
                <w:rFonts w:ascii="Times New Roman" w:hAnsi="Times New Roman" w:cs="Times New Roman"/>
                <w:sz w:val="24"/>
                <w:szCs w:val="24"/>
              </w:rPr>
              <w:t>терпящим</w:t>
            </w:r>
            <w:proofErr w:type="gramEnd"/>
            <w:r w:rsidRPr="000C036F">
              <w:rPr>
                <w:rFonts w:ascii="Times New Roman" w:hAnsi="Times New Roman" w:cs="Times New Roman"/>
                <w:sz w:val="24"/>
                <w:szCs w:val="24"/>
              </w:rPr>
              <w:t xml:space="preserve"> бедствие на воде.</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hAnsi="Times New Roman"/>
                <w:b/>
                <w:color w:val="000000"/>
                <w:sz w:val="24"/>
                <w:szCs w:val="24"/>
              </w:rPr>
            </w:pPr>
          </w:p>
        </w:tc>
        <w:tc>
          <w:tcPr>
            <w:tcW w:w="3827" w:type="dxa"/>
            <w:vMerge/>
          </w:tcPr>
          <w:p w:rsidR="000C036F" w:rsidRPr="000C036F" w:rsidRDefault="000C036F" w:rsidP="009D1A1D">
            <w:pPr>
              <w:jc w:val="center"/>
              <w:rPr>
                <w:rFonts w:ascii="Times New Roman" w:hAnsi="Times New Roman" w:cs="Times New Roman"/>
                <w:sz w:val="24"/>
                <w:szCs w:val="24"/>
              </w:rPr>
            </w:pPr>
          </w:p>
        </w:tc>
      </w:tr>
      <w:tr w:rsidR="000C036F" w:rsidRPr="000C036F" w:rsidTr="009D1A1D">
        <w:tc>
          <w:tcPr>
            <w:tcW w:w="15320" w:type="dxa"/>
            <w:gridSpan w:val="5"/>
          </w:tcPr>
          <w:p w:rsidR="000C036F" w:rsidRPr="000C036F" w:rsidRDefault="000C036F" w:rsidP="009D1A1D">
            <w:pPr>
              <w:jc w:val="center"/>
              <w:rPr>
                <w:rFonts w:ascii="Times New Roman" w:hAnsi="Times New Roman" w:cs="Times New Roman"/>
                <w:b/>
                <w:sz w:val="24"/>
                <w:szCs w:val="24"/>
              </w:rPr>
            </w:pPr>
            <w:r w:rsidRPr="000C036F">
              <w:rPr>
                <w:rFonts w:ascii="Times New Roman" w:hAnsi="Times New Roman" w:cs="Times New Roman"/>
                <w:b/>
                <w:sz w:val="24"/>
                <w:szCs w:val="24"/>
              </w:rPr>
              <w:t>Тема 4. Экология и безопасность  (2 часа)</w:t>
            </w: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10</w:t>
            </w:r>
          </w:p>
        </w:tc>
        <w:tc>
          <w:tcPr>
            <w:tcW w:w="5569" w:type="dxa"/>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rPr>
              <w:t>Загрязнение окружающей природной среды и здоровье человека.</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jc w:val="both"/>
              <w:rPr>
                <w:rFonts w:ascii="Times New Roman" w:hAnsi="Times New Roman" w:cs="Times New Roman"/>
                <w:sz w:val="24"/>
                <w:szCs w:val="24"/>
              </w:rPr>
            </w:pPr>
            <w:r w:rsidRPr="000C036F">
              <w:rPr>
                <w:rFonts w:ascii="Times New Roman" w:hAnsi="Times New Roman" w:cs="Times New Roman"/>
                <w:color w:val="000000"/>
                <w:sz w:val="24"/>
                <w:szCs w:val="24"/>
              </w:rPr>
              <w:t>Современная экологическая ситуация в Челябинской области, в городах и поселках малой Родины</w:t>
            </w:r>
          </w:p>
        </w:tc>
        <w:tc>
          <w:tcPr>
            <w:tcW w:w="3827" w:type="dxa"/>
            <w:vMerge w:val="restart"/>
          </w:tcPr>
          <w:p w:rsidR="000C036F" w:rsidRPr="000C036F" w:rsidRDefault="000C036F" w:rsidP="009D1A1D">
            <w:pPr>
              <w:rPr>
                <w:rFonts w:ascii="Times New Roman" w:hAnsi="Times New Roman" w:cs="Times New Roman"/>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11</w:t>
            </w:r>
          </w:p>
        </w:tc>
        <w:tc>
          <w:tcPr>
            <w:tcW w:w="5569" w:type="dxa"/>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rPr>
              <w:t>Правила безопасного поведения при неблагоприятной экологической обстановке.</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jc w:val="both"/>
              <w:rPr>
                <w:rFonts w:ascii="Times New Roman" w:hAnsi="Times New Roman" w:cs="Times New Roman"/>
                <w:sz w:val="24"/>
                <w:szCs w:val="24"/>
              </w:rPr>
            </w:pPr>
          </w:p>
        </w:tc>
        <w:tc>
          <w:tcPr>
            <w:tcW w:w="3827" w:type="dxa"/>
            <w:vMerge/>
          </w:tcPr>
          <w:p w:rsidR="000C036F" w:rsidRPr="000C036F" w:rsidRDefault="000C036F" w:rsidP="009D1A1D">
            <w:pPr>
              <w:jc w:val="center"/>
              <w:rPr>
                <w:rFonts w:ascii="Times New Roman" w:hAnsi="Times New Roman" w:cs="Times New Roman"/>
                <w:sz w:val="24"/>
                <w:szCs w:val="24"/>
              </w:rPr>
            </w:pPr>
          </w:p>
        </w:tc>
      </w:tr>
      <w:tr w:rsidR="000C036F" w:rsidRPr="000C036F" w:rsidTr="009D1A1D">
        <w:tc>
          <w:tcPr>
            <w:tcW w:w="15320" w:type="dxa"/>
            <w:gridSpan w:val="5"/>
          </w:tcPr>
          <w:p w:rsidR="000C036F" w:rsidRPr="000C036F" w:rsidRDefault="000C036F" w:rsidP="009D1A1D">
            <w:pPr>
              <w:jc w:val="center"/>
              <w:rPr>
                <w:rFonts w:ascii="Times New Roman" w:hAnsi="Times New Roman" w:cs="Times New Roman"/>
                <w:b/>
                <w:sz w:val="24"/>
                <w:szCs w:val="24"/>
              </w:rPr>
            </w:pPr>
            <w:r w:rsidRPr="000C036F">
              <w:rPr>
                <w:rFonts w:ascii="Times New Roman" w:hAnsi="Times New Roman" w:cs="Times New Roman"/>
                <w:b/>
                <w:sz w:val="24"/>
                <w:szCs w:val="24"/>
              </w:rPr>
              <w:t>Тема 5. Чрезвычайные ситуации техногенного характера и их возможные последствия (5 часов)</w:t>
            </w: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12</w:t>
            </w:r>
          </w:p>
        </w:tc>
        <w:tc>
          <w:tcPr>
            <w:tcW w:w="5569" w:type="dxa"/>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rPr>
              <w:t>Классификация чрезвычайных ситуаций техногенного характера.</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hAnsi="Times New Roman"/>
                <w:sz w:val="24"/>
                <w:szCs w:val="24"/>
                <w:lang w:eastAsia="ar-SA"/>
              </w:rPr>
            </w:pPr>
            <w:r w:rsidRPr="000C036F">
              <w:rPr>
                <w:rFonts w:ascii="Times New Roman" w:eastAsia="Calibri" w:hAnsi="Times New Roman"/>
                <w:sz w:val="24"/>
                <w:szCs w:val="24"/>
              </w:rPr>
              <w:t>Потенциально опасные объекты Челябинской области. Знание основных опасных и чрезвычайных ситуаций техногенного характера и их последствий  для личности, общества Челябинской области</w:t>
            </w:r>
          </w:p>
        </w:tc>
        <w:tc>
          <w:tcPr>
            <w:tcW w:w="3827" w:type="dxa"/>
            <w:vMerge w:val="restart"/>
          </w:tcPr>
          <w:p w:rsidR="00522DE7" w:rsidRDefault="00522DE7" w:rsidP="009D1A1D">
            <w:pPr>
              <w:rPr>
                <w:rFonts w:ascii="Times New Roman" w:hAnsi="Times New Roman" w:cs="Times New Roman"/>
                <w:sz w:val="24"/>
                <w:szCs w:val="24"/>
                <w:lang w:eastAsia="ar-SA"/>
              </w:rPr>
            </w:pPr>
          </w:p>
          <w:p w:rsidR="00522DE7" w:rsidRDefault="00522DE7" w:rsidP="009D1A1D">
            <w:pPr>
              <w:rPr>
                <w:rFonts w:ascii="Times New Roman" w:hAnsi="Times New Roman" w:cs="Times New Roman"/>
                <w:sz w:val="24"/>
                <w:szCs w:val="24"/>
                <w:lang w:eastAsia="ar-SA"/>
              </w:rPr>
            </w:pPr>
          </w:p>
          <w:p w:rsidR="00522DE7" w:rsidRDefault="007469D8" w:rsidP="009D1A1D">
            <w:pPr>
              <w:rPr>
                <w:rFonts w:ascii="Times New Roman" w:hAnsi="Times New Roman" w:cs="Times New Roman"/>
                <w:sz w:val="24"/>
                <w:szCs w:val="24"/>
                <w:lang w:eastAsia="ar-SA"/>
              </w:rPr>
            </w:pPr>
            <w:r w:rsidRPr="000C036F">
              <w:rPr>
                <w:rFonts w:ascii="Times New Roman" w:hAnsi="Times New Roman" w:cs="Times New Roman"/>
                <w:sz w:val="24"/>
                <w:szCs w:val="24"/>
                <w:lang w:eastAsia="ar-SA"/>
              </w:rPr>
              <w:t>Терминологический диктант № 2</w:t>
            </w:r>
          </w:p>
          <w:p w:rsidR="002A7E11" w:rsidRDefault="00522DE7" w:rsidP="009D1A1D">
            <w:pPr>
              <w:rPr>
                <w:rFonts w:ascii="Times New Roman" w:hAnsi="Times New Roman" w:cs="Times New Roman"/>
                <w:color w:val="000000"/>
                <w:sz w:val="24"/>
                <w:szCs w:val="24"/>
              </w:rPr>
            </w:pPr>
            <w:r>
              <w:rPr>
                <w:rFonts w:ascii="Times New Roman" w:hAnsi="Times New Roman" w:cs="Times New Roman"/>
                <w:sz w:val="24"/>
                <w:szCs w:val="24"/>
                <w:lang w:eastAsia="ar-SA"/>
              </w:rPr>
              <w:t>«Чрезвычайные ситуации техногенного характера»</w:t>
            </w:r>
          </w:p>
          <w:p w:rsidR="007469D8" w:rsidRDefault="007469D8" w:rsidP="009D1A1D">
            <w:pPr>
              <w:rPr>
                <w:rFonts w:ascii="Times New Roman" w:hAnsi="Times New Roman" w:cs="Times New Roman"/>
                <w:color w:val="000000"/>
                <w:sz w:val="24"/>
                <w:szCs w:val="24"/>
              </w:rPr>
            </w:pPr>
          </w:p>
          <w:p w:rsidR="007469D8" w:rsidRDefault="007469D8" w:rsidP="009D1A1D">
            <w:pPr>
              <w:rPr>
                <w:rFonts w:ascii="Times New Roman" w:hAnsi="Times New Roman" w:cs="Times New Roman"/>
                <w:color w:val="000000"/>
                <w:sz w:val="24"/>
                <w:szCs w:val="24"/>
              </w:rPr>
            </w:pPr>
          </w:p>
          <w:p w:rsidR="007469D8" w:rsidRDefault="007469D8" w:rsidP="009D1A1D">
            <w:pPr>
              <w:rPr>
                <w:rFonts w:ascii="Times New Roman" w:hAnsi="Times New Roman" w:cs="Times New Roman"/>
                <w:color w:val="000000"/>
                <w:sz w:val="24"/>
                <w:szCs w:val="24"/>
              </w:rPr>
            </w:pPr>
          </w:p>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color w:val="000000"/>
                <w:sz w:val="24"/>
                <w:szCs w:val="24"/>
              </w:rPr>
              <w:t>Контрольная работа № 3 «Чрезвычайные ситуации техногенного характера»</w:t>
            </w: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13</w:t>
            </w:r>
          </w:p>
        </w:tc>
        <w:tc>
          <w:tcPr>
            <w:tcW w:w="5569" w:type="dxa"/>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rPr>
              <w:t>Аварии на радиационно опасных объектах и их возможные последствия.</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hAnsi="Times New Roman"/>
                <w:b/>
                <w:color w:val="000000"/>
                <w:sz w:val="24"/>
                <w:szCs w:val="24"/>
              </w:rPr>
            </w:pPr>
            <w:r w:rsidRPr="000C036F">
              <w:rPr>
                <w:rFonts w:ascii="Times New Roman" w:eastAsia="Calibri" w:hAnsi="Times New Roman"/>
                <w:sz w:val="24"/>
                <w:szCs w:val="24"/>
              </w:rPr>
              <w:t>Потенциально опасные объекты ядерной промышленности в Челябинской области</w:t>
            </w:r>
          </w:p>
        </w:tc>
        <w:tc>
          <w:tcPr>
            <w:tcW w:w="3827" w:type="dxa"/>
            <w:vMerge/>
          </w:tcPr>
          <w:p w:rsidR="000C036F" w:rsidRPr="000C036F" w:rsidRDefault="000C036F" w:rsidP="009D1A1D">
            <w:pPr>
              <w:jc w:val="center"/>
              <w:rPr>
                <w:rFonts w:ascii="Times New Roman" w:hAnsi="Times New Roman" w:cs="Times New Roman"/>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14</w:t>
            </w:r>
          </w:p>
        </w:tc>
        <w:tc>
          <w:tcPr>
            <w:tcW w:w="5569" w:type="dxa"/>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rPr>
              <w:t>Аварии на химически опасных объектах и их возможные последствия.</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jc w:val="both"/>
              <w:rPr>
                <w:rFonts w:ascii="Times New Roman" w:hAnsi="Times New Roman" w:cs="Times New Roman"/>
                <w:sz w:val="24"/>
                <w:szCs w:val="24"/>
              </w:rPr>
            </w:pPr>
            <w:r w:rsidRPr="000C036F">
              <w:rPr>
                <w:rFonts w:ascii="Times New Roman" w:eastAsia="Calibri" w:hAnsi="Times New Roman" w:cs="Times New Roman"/>
                <w:sz w:val="24"/>
                <w:szCs w:val="24"/>
              </w:rPr>
              <w:t>Химически опасные объекты Челябинской области</w:t>
            </w:r>
          </w:p>
        </w:tc>
        <w:tc>
          <w:tcPr>
            <w:tcW w:w="3827" w:type="dxa"/>
            <w:vMerge/>
          </w:tcPr>
          <w:p w:rsidR="000C036F" w:rsidRPr="000C036F" w:rsidRDefault="000C036F" w:rsidP="009D1A1D">
            <w:pPr>
              <w:jc w:val="center"/>
              <w:rPr>
                <w:rFonts w:ascii="Times New Roman" w:hAnsi="Times New Roman" w:cs="Times New Roman"/>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15</w:t>
            </w:r>
          </w:p>
        </w:tc>
        <w:tc>
          <w:tcPr>
            <w:tcW w:w="5569" w:type="dxa"/>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rPr>
              <w:t xml:space="preserve">Пожары и взрывы на </w:t>
            </w:r>
            <w:proofErr w:type="spellStart"/>
            <w:proofErr w:type="gramStart"/>
            <w:r w:rsidRPr="000C036F">
              <w:rPr>
                <w:rFonts w:ascii="Times New Roman" w:hAnsi="Times New Roman" w:cs="Times New Roman"/>
                <w:sz w:val="24"/>
                <w:szCs w:val="24"/>
              </w:rPr>
              <w:t>взрыво</w:t>
            </w:r>
            <w:proofErr w:type="spellEnd"/>
            <w:r w:rsidRPr="000C036F">
              <w:rPr>
                <w:rFonts w:ascii="Times New Roman" w:hAnsi="Times New Roman" w:cs="Times New Roman"/>
                <w:sz w:val="24"/>
                <w:szCs w:val="24"/>
              </w:rPr>
              <w:t>-пожароопасных</w:t>
            </w:r>
            <w:proofErr w:type="gramEnd"/>
            <w:r w:rsidRPr="000C036F">
              <w:rPr>
                <w:rFonts w:ascii="Times New Roman" w:hAnsi="Times New Roman" w:cs="Times New Roman"/>
                <w:sz w:val="24"/>
                <w:szCs w:val="24"/>
              </w:rPr>
              <w:t xml:space="preserve"> </w:t>
            </w:r>
            <w:r w:rsidRPr="000C036F">
              <w:rPr>
                <w:rFonts w:ascii="Times New Roman" w:hAnsi="Times New Roman" w:cs="Times New Roman"/>
                <w:sz w:val="24"/>
                <w:szCs w:val="24"/>
              </w:rPr>
              <w:lastRenderedPageBreak/>
              <w:t>объектах экономики и их возможные последствия</w:t>
            </w:r>
            <w:r w:rsidRPr="000C036F">
              <w:rPr>
                <w:rFonts w:ascii="Times New Roman" w:hAnsi="Times New Roman" w:cs="Times New Roman"/>
                <w:b/>
                <w:sz w:val="24"/>
                <w:szCs w:val="24"/>
              </w:rPr>
              <w:t>.</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lastRenderedPageBreak/>
              <w:t>1</w:t>
            </w:r>
          </w:p>
        </w:tc>
        <w:tc>
          <w:tcPr>
            <w:tcW w:w="3969" w:type="dxa"/>
          </w:tcPr>
          <w:p w:rsidR="000C036F" w:rsidRPr="000C036F" w:rsidRDefault="000C036F" w:rsidP="009D1A1D">
            <w:pPr>
              <w:jc w:val="both"/>
              <w:rPr>
                <w:rFonts w:ascii="Times New Roman" w:hAnsi="Times New Roman" w:cs="Times New Roman"/>
                <w:sz w:val="24"/>
                <w:szCs w:val="24"/>
              </w:rPr>
            </w:pPr>
            <w:proofErr w:type="spellStart"/>
            <w:r w:rsidRPr="000C036F">
              <w:rPr>
                <w:rFonts w:ascii="Times New Roman" w:eastAsia="Calibri" w:hAnsi="Times New Roman" w:cs="Times New Roman"/>
                <w:sz w:val="24"/>
                <w:szCs w:val="24"/>
              </w:rPr>
              <w:t>Пожар</w:t>
            </w:r>
            <w:proofErr w:type="gramStart"/>
            <w:r w:rsidRPr="000C036F">
              <w:rPr>
                <w:rFonts w:ascii="Times New Roman" w:eastAsia="Calibri" w:hAnsi="Times New Roman" w:cs="Times New Roman"/>
                <w:sz w:val="24"/>
                <w:szCs w:val="24"/>
              </w:rPr>
              <w:t>о</w:t>
            </w:r>
            <w:proofErr w:type="spellEnd"/>
            <w:r w:rsidRPr="000C036F">
              <w:rPr>
                <w:rFonts w:ascii="Times New Roman" w:eastAsia="Calibri" w:hAnsi="Times New Roman" w:cs="Times New Roman"/>
                <w:sz w:val="24"/>
                <w:szCs w:val="24"/>
              </w:rPr>
              <w:t>-</w:t>
            </w:r>
            <w:proofErr w:type="gramEnd"/>
            <w:r w:rsidRPr="000C036F">
              <w:rPr>
                <w:rFonts w:ascii="Times New Roman" w:eastAsia="Calibri" w:hAnsi="Times New Roman" w:cs="Times New Roman"/>
                <w:sz w:val="24"/>
                <w:szCs w:val="24"/>
              </w:rPr>
              <w:t xml:space="preserve"> и взрывоопасные объекты </w:t>
            </w:r>
            <w:r w:rsidRPr="000C036F">
              <w:rPr>
                <w:rFonts w:ascii="Times New Roman" w:eastAsia="Calibri" w:hAnsi="Times New Roman" w:cs="Times New Roman"/>
                <w:sz w:val="24"/>
                <w:szCs w:val="24"/>
              </w:rPr>
              <w:lastRenderedPageBreak/>
              <w:t>Челябинской области</w:t>
            </w:r>
          </w:p>
        </w:tc>
        <w:tc>
          <w:tcPr>
            <w:tcW w:w="3827" w:type="dxa"/>
            <w:vMerge/>
          </w:tcPr>
          <w:p w:rsidR="000C036F" w:rsidRPr="000C036F" w:rsidRDefault="000C036F" w:rsidP="009D1A1D">
            <w:pPr>
              <w:jc w:val="center"/>
              <w:rPr>
                <w:rFonts w:ascii="Times New Roman" w:hAnsi="Times New Roman" w:cs="Times New Roman"/>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lastRenderedPageBreak/>
              <w:t>16</w:t>
            </w:r>
          </w:p>
        </w:tc>
        <w:tc>
          <w:tcPr>
            <w:tcW w:w="5569" w:type="dxa"/>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rPr>
              <w:t>Аварии на гидротехнических сооружениях и их последствия.</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jc w:val="both"/>
              <w:rPr>
                <w:rFonts w:ascii="Times New Roman" w:hAnsi="Times New Roman" w:cs="Times New Roman"/>
                <w:i/>
                <w:color w:val="000000"/>
                <w:sz w:val="24"/>
                <w:szCs w:val="24"/>
              </w:rPr>
            </w:pPr>
            <w:r w:rsidRPr="000C036F">
              <w:rPr>
                <w:rFonts w:ascii="Times New Roman" w:eastAsia="Calibri" w:hAnsi="Times New Roman" w:cs="Times New Roman"/>
                <w:sz w:val="24"/>
                <w:szCs w:val="24"/>
              </w:rPr>
              <w:t>Гидродинамические сооружения Челябинской области</w:t>
            </w:r>
          </w:p>
        </w:tc>
        <w:tc>
          <w:tcPr>
            <w:tcW w:w="3827" w:type="dxa"/>
            <w:vMerge/>
          </w:tcPr>
          <w:p w:rsidR="000C036F" w:rsidRPr="000C036F" w:rsidRDefault="000C036F" w:rsidP="009D1A1D">
            <w:pPr>
              <w:jc w:val="center"/>
              <w:rPr>
                <w:rFonts w:ascii="Times New Roman" w:hAnsi="Times New Roman" w:cs="Times New Roman"/>
                <w:sz w:val="24"/>
                <w:szCs w:val="24"/>
              </w:rPr>
            </w:pPr>
          </w:p>
        </w:tc>
      </w:tr>
      <w:tr w:rsidR="000C036F" w:rsidRPr="000C036F" w:rsidTr="009D1A1D">
        <w:tc>
          <w:tcPr>
            <w:tcW w:w="15320" w:type="dxa"/>
            <w:gridSpan w:val="5"/>
          </w:tcPr>
          <w:p w:rsidR="000C036F" w:rsidRPr="000C036F" w:rsidRDefault="000C036F" w:rsidP="009D1A1D">
            <w:pPr>
              <w:jc w:val="center"/>
              <w:rPr>
                <w:rFonts w:ascii="Times New Roman" w:hAnsi="Times New Roman" w:cs="Times New Roman"/>
                <w:b/>
                <w:sz w:val="24"/>
                <w:szCs w:val="24"/>
              </w:rPr>
            </w:pPr>
            <w:r w:rsidRPr="000C036F">
              <w:rPr>
                <w:rFonts w:ascii="Times New Roman" w:hAnsi="Times New Roman" w:cs="Times New Roman"/>
                <w:b/>
                <w:sz w:val="24"/>
                <w:szCs w:val="24"/>
              </w:rPr>
              <w:t>Раздел 2. Защита населения Российской федерации от чрезвычайных ситуаций (7 часов)</w:t>
            </w:r>
          </w:p>
        </w:tc>
      </w:tr>
      <w:tr w:rsidR="000C036F" w:rsidRPr="000C036F" w:rsidTr="009D1A1D">
        <w:tc>
          <w:tcPr>
            <w:tcW w:w="15320" w:type="dxa"/>
            <w:gridSpan w:val="5"/>
          </w:tcPr>
          <w:p w:rsidR="000C036F" w:rsidRPr="000C036F" w:rsidRDefault="000C036F" w:rsidP="009D1A1D">
            <w:pPr>
              <w:jc w:val="center"/>
              <w:rPr>
                <w:rFonts w:ascii="Times New Roman" w:hAnsi="Times New Roman" w:cs="Times New Roman"/>
                <w:b/>
                <w:sz w:val="24"/>
                <w:szCs w:val="24"/>
              </w:rPr>
            </w:pPr>
            <w:r w:rsidRPr="000C036F">
              <w:rPr>
                <w:rFonts w:ascii="Times New Roman" w:hAnsi="Times New Roman" w:cs="Times New Roman"/>
                <w:b/>
                <w:sz w:val="24"/>
                <w:szCs w:val="24"/>
              </w:rPr>
              <w:t>Тема 6. Обеспечение защиты населения от чрезвычайных ситуаций (4 часа)</w:t>
            </w: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17</w:t>
            </w:r>
          </w:p>
        </w:tc>
        <w:tc>
          <w:tcPr>
            <w:tcW w:w="5569" w:type="dxa"/>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rPr>
              <w:t>Обеспечение радиационной безопасности населения.</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jc w:val="both"/>
              <w:rPr>
                <w:rFonts w:ascii="Times New Roman" w:hAnsi="Times New Roman" w:cs="Times New Roman"/>
                <w:sz w:val="24"/>
                <w:szCs w:val="24"/>
              </w:rPr>
            </w:pPr>
          </w:p>
        </w:tc>
        <w:tc>
          <w:tcPr>
            <w:tcW w:w="3827" w:type="dxa"/>
            <w:vMerge w:val="restart"/>
          </w:tcPr>
          <w:p w:rsidR="000C036F" w:rsidRPr="000C036F" w:rsidRDefault="000C036F" w:rsidP="009D1A1D">
            <w:pPr>
              <w:suppressAutoHyphens/>
              <w:snapToGrid w:val="0"/>
              <w:rPr>
                <w:rFonts w:ascii="Times New Roman" w:hAnsi="Times New Roman" w:cs="Times New Roman"/>
                <w:color w:val="000000"/>
                <w:sz w:val="24"/>
                <w:szCs w:val="24"/>
              </w:rPr>
            </w:pPr>
            <w:r w:rsidRPr="000C036F">
              <w:rPr>
                <w:rFonts w:ascii="Times New Roman" w:hAnsi="Times New Roman" w:cs="Times New Roman"/>
                <w:color w:val="000000"/>
                <w:sz w:val="24"/>
                <w:szCs w:val="24"/>
              </w:rPr>
              <w:t>Самостоятельная работа № 4 «Защита от аварийно химически опасных веществ»</w:t>
            </w:r>
          </w:p>
          <w:p w:rsidR="000C036F" w:rsidRPr="000C036F" w:rsidRDefault="000C036F" w:rsidP="009D1A1D">
            <w:pPr>
              <w:rPr>
                <w:rFonts w:ascii="Times New Roman" w:hAnsi="Times New Roman" w:cs="Times New Roman"/>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18</w:t>
            </w:r>
          </w:p>
        </w:tc>
        <w:tc>
          <w:tcPr>
            <w:tcW w:w="5569" w:type="dxa"/>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rPr>
              <w:t>Обеспечение химической защиты населения.</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jc w:val="both"/>
              <w:rPr>
                <w:rFonts w:ascii="Times New Roman" w:hAnsi="Times New Roman" w:cs="Times New Roman"/>
                <w:sz w:val="24"/>
                <w:szCs w:val="24"/>
              </w:rPr>
            </w:pPr>
          </w:p>
        </w:tc>
        <w:tc>
          <w:tcPr>
            <w:tcW w:w="3827" w:type="dxa"/>
            <w:vMerge/>
          </w:tcPr>
          <w:p w:rsidR="000C036F" w:rsidRPr="000C036F" w:rsidRDefault="000C036F" w:rsidP="009D1A1D">
            <w:pPr>
              <w:jc w:val="center"/>
              <w:rPr>
                <w:rFonts w:ascii="Times New Roman" w:hAnsi="Times New Roman" w:cs="Times New Roman"/>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19</w:t>
            </w:r>
          </w:p>
        </w:tc>
        <w:tc>
          <w:tcPr>
            <w:tcW w:w="5569" w:type="dxa"/>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rPr>
              <w:t xml:space="preserve">Обеспечение защиты населения от последствий аварий на </w:t>
            </w:r>
            <w:proofErr w:type="spellStart"/>
            <w:proofErr w:type="gramStart"/>
            <w:r w:rsidRPr="000C036F">
              <w:rPr>
                <w:rFonts w:ascii="Times New Roman" w:hAnsi="Times New Roman" w:cs="Times New Roman"/>
                <w:sz w:val="24"/>
                <w:szCs w:val="24"/>
              </w:rPr>
              <w:t>взрыво</w:t>
            </w:r>
            <w:proofErr w:type="spellEnd"/>
            <w:r w:rsidRPr="000C036F">
              <w:rPr>
                <w:rFonts w:ascii="Times New Roman" w:hAnsi="Times New Roman" w:cs="Times New Roman"/>
                <w:sz w:val="24"/>
                <w:szCs w:val="24"/>
              </w:rPr>
              <w:t>-пожароопасных</w:t>
            </w:r>
            <w:proofErr w:type="gramEnd"/>
            <w:r w:rsidRPr="000C036F">
              <w:rPr>
                <w:rFonts w:ascii="Times New Roman" w:hAnsi="Times New Roman" w:cs="Times New Roman"/>
                <w:sz w:val="24"/>
                <w:szCs w:val="24"/>
              </w:rPr>
              <w:t xml:space="preserve"> объектах.</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rPr>
                <w:rFonts w:ascii="Times New Roman" w:hAnsi="Times New Roman"/>
                <w:b/>
                <w:color w:val="000000"/>
                <w:sz w:val="24"/>
                <w:szCs w:val="24"/>
              </w:rPr>
            </w:pPr>
          </w:p>
        </w:tc>
        <w:tc>
          <w:tcPr>
            <w:tcW w:w="3827" w:type="dxa"/>
            <w:vMerge/>
          </w:tcPr>
          <w:p w:rsidR="000C036F" w:rsidRPr="000C036F" w:rsidRDefault="000C036F" w:rsidP="009D1A1D">
            <w:pPr>
              <w:jc w:val="center"/>
              <w:rPr>
                <w:rFonts w:ascii="Times New Roman" w:hAnsi="Times New Roman" w:cs="Times New Roman"/>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20</w:t>
            </w:r>
          </w:p>
        </w:tc>
        <w:tc>
          <w:tcPr>
            <w:tcW w:w="5569" w:type="dxa"/>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rPr>
              <w:t>Обеспечение защиты населения от последствий аварий на гидротехнических сооружениях</w:t>
            </w:r>
            <w:r w:rsidRPr="000C036F">
              <w:rPr>
                <w:rFonts w:ascii="Times New Roman" w:hAnsi="Times New Roman" w:cs="Times New Roman"/>
                <w:b/>
                <w:sz w:val="24"/>
                <w:szCs w:val="24"/>
              </w:rPr>
              <w:t>.</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rPr>
                <w:rFonts w:ascii="Times New Roman" w:hAnsi="Times New Roman"/>
                <w:b/>
                <w:color w:val="000000"/>
                <w:sz w:val="24"/>
                <w:szCs w:val="24"/>
              </w:rPr>
            </w:pPr>
          </w:p>
        </w:tc>
        <w:tc>
          <w:tcPr>
            <w:tcW w:w="3827" w:type="dxa"/>
            <w:vMerge/>
          </w:tcPr>
          <w:p w:rsidR="000C036F" w:rsidRPr="000C036F" w:rsidRDefault="000C036F" w:rsidP="009D1A1D">
            <w:pPr>
              <w:jc w:val="center"/>
              <w:rPr>
                <w:rFonts w:ascii="Times New Roman" w:hAnsi="Times New Roman" w:cs="Times New Roman"/>
                <w:sz w:val="24"/>
                <w:szCs w:val="24"/>
              </w:rPr>
            </w:pPr>
          </w:p>
        </w:tc>
      </w:tr>
      <w:tr w:rsidR="000C036F" w:rsidRPr="000C036F" w:rsidTr="009D1A1D">
        <w:tc>
          <w:tcPr>
            <w:tcW w:w="15320" w:type="dxa"/>
            <w:gridSpan w:val="5"/>
          </w:tcPr>
          <w:p w:rsidR="000C036F" w:rsidRPr="000C036F" w:rsidRDefault="000C036F" w:rsidP="009D1A1D">
            <w:pPr>
              <w:jc w:val="center"/>
              <w:rPr>
                <w:rFonts w:ascii="Times New Roman" w:hAnsi="Times New Roman" w:cs="Times New Roman"/>
                <w:b/>
                <w:sz w:val="24"/>
                <w:szCs w:val="24"/>
              </w:rPr>
            </w:pPr>
            <w:r w:rsidRPr="000C036F">
              <w:rPr>
                <w:rFonts w:ascii="Times New Roman" w:hAnsi="Times New Roman" w:cs="Times New Roman"/>
                <w:b/>
                <w:sz w:val="24"/>
                <w:szCs w:val="24"/>
              </w:rPr>
              <w:t>Тема 7. Организация защиты населения от чрезвычайных ситуаций техногенного характера (3 часа)</w:t>
            </w: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21</w:t>
            </w:r>
          </w:p>
        </w:tc>
        <w:tc>
          <w:tcPr>
            <w:tcW w:w="5569" w:type="dxa"/>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rPr>
              <w:t>Организация оповещения населения о ЧС техногенного характера.</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hAnsi="Times New Roman"/>
                <w:color w:val="000000"/>
                <w:sz w:val="24"/>
                <w:szCs w:val="24"/>
              </w:rPr>
            </w:pPr>
            <w:r w:rsidRPr="000C036F">
              <w:rPr>
                <w:rFonts w:ascii="Times New Roman" w:hAnsi="Times New Roman"/>
                <w:color w:val="000000"/>
                <w:sz w:val="24"/>
                <w:szCs w:val="24"/>
              </w:rPr>
              <w:t>Ежегодные проверки систем оповещения населения о ЧС в Челябинске</w:t>
            </w:r>
          </w:p>
        </w:tc>
        <w:tc>
          <w:tcPr>
            <w:tcW w:w="3827" w:type="dxa"/>
            <w:vMerge w:val="restart"/>
          </w:tcPr>
          <w:p w:rsidR="000C036F" w:rsidRPr="000C036F" w:rsidRDefault="000C036F" w:rsidP="009D1A1D">
            <w:pPr>
              <w:jc w:val="center"/>
              <w:rPr>
                <w:rFonts w:ascii="Times New Roman" w:hAnsi="Times New Roman" w:cs="Times New Roman"/>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22</w:t>
            </w:r>
          </w:p>
        </w:tc>
        <w:tc>
          <w:tcPr>
            <w:tcW w:w="5569" w:type="dxa"/>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rPr>
              <w:t>Эвакуация населения.</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hAnsi="Times New Roman"/>
                <w:b/>
                <w:color w:val="000000"/>
                <w:sz w:val="24"/>
                <w:szCs w:val="24"/>
              </w:rPr>
            </w:pPr>
          </w:p>
        </w:tc>
        <w:tc>
          <w:tcPr>
            <w:tcW w:w="3827" w:type="dxa"/>
            <w:vMerge/>
          </w:tcPr>
          <w:p w:rsidR="000C036F" w:rsidRPr="000C036F" w:rsidRDefault="000C036F" w:rsidP="009D1A1D">
            <w:pPr>
              <w:jc w:val="center"/>
              <w:rPr>
                <w:rFonts w:ascii="Times New Roman" w:hAnsi="Times New Roman" w:cs="Times New Roman"/>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23</w:t>
            </w:r>
          </w:p>
        </w:tc>
        <w:tc>
          <w:tcPr>
            <w:tcW w:w="5569" w:type="dxa"/>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rPr>
              <w:t>Мероприятия по инженерной защите населения от ЧС техногенного характера.</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hAnsi="Times New Roman"/>
                <w:b/>
                <w:color w:val="000000"/>
                <w:sz w:val="24"/>
                <w:szCs w:val="24"/>
              </w:rPr>
            </w:pPr>
          </w:p>
        </w:tc>
        <w:tc>
          <w:tcPr>
            <w:tcW w:w="3827" w:type="dxa"/>
            <w:vMerge/>
          </w:tcPr>
          <w:p w:rsidR="000C036F" w:rsidRPr="000C036F" w:rsidRDefault="000C036F" w:rsidP="009D1A1D">
            <w:pPr>
              <w:jc w:val="center"/>
              <w:rPr>
                <w:rFonts w:ascii="Times New Roman" w:hAnsi="Times New Roman" w:cs="Times New Roman"/>
                <w:sz w:val="24"/>
                <w:szCs w:val="24"/>
              </w:rPr>
            </w:pPr>
          </w:p>
        </w:tc>
      </w:tr>
      <w:tr w:rsidR="000C036F" w:rsidRPr="000C036F" w:rsidTr="009D1A1D">
        <w:tc>
          <w:tcPr>
            <w:tcW w:w="15320" w:type="dxa"/>
            <w:gridSpan w:val="5"/>
          </w:tcPr>
          <w:p w:rsidR="000C036F" w:rsidRPr="000C036F" w:rsidRDefault="000C036F" w:rsidP="009D1A1D">
            <w:pPr>
              <w:jc w:val="center"/>
              <w:rPr>
                <w:rFonts w:ascii="Times New Roman" w:hAnsi="Times New Roman" w:cs="Times New Roman"/>
                <w:b/>
                <w:sz w:val="24"/>
                <w:szCs w:val="24"/>
              </w:rPr>
            </w:pPr>
            <w:r w:rsidRPr="000C036F">
              <w:rPr>
                <w:rFonts w:ascii="Times New Roman" w:hAnsi="Times New Roman" w:cs="Times New Roman"/>
                <w:b/>
                <w:sz w:val="24"/>
                <w:szCs w:val="24"/>
              </w:rPr>
              <w:t>Модуль 2. Основы медицинских знаний и здорового образа жизни (12 часов)</w:t>
            </w:r>
          </w:p>
        </w:tc>
      </w:tr>
      <w:tr w:rsidR="000C036F" w:rsidRPr="000C036F" w:rsidTr="009D1A1D">
        <w:tc>
          <w:tcPr>
            <w:tcW w:w="15320" w:type="dxa"/>
            <w:gridSpan w:val="5"/>
          </w:tcPr>
          <w:p w:rsidR="000C036F" w:rsidRPr="000C036F" w:rsidRDefault="000C036F" w:rsidP="009D1A1D">
            <w:pPr>
              <w:jc w:val="center"/>
              <w:rPr>
                <w:rFonts w:ascii="Times New Roman" w:hAnsi="Times New Roman" w:cs="Times New Roman"/>
                <w:b/>
                <w:sz w:val="24"/>
                <w:szCs w:val="24"/>
              </w:rPr>
            </w:pPr>
            <w:r w:rsidRPr="000C036F">
              <w:rPr>
                <w:rFonts w:ascii="Times New Roman" w:hAnsi="Times New Roman" w:cs="Times New Roman"/>
                <w:b/>
                <w:sz w:val="24"/>
                <w:szCs w:val="24"/>
              </w:rPr>
              <w:t>Раздел 4. Основы здорового образа жизни (10 часов)</w:t>
            </w:r>
          </w:p>
        </w:tc>
      </w:tr>
      <w:tr w:rsidR="000C036F" w:rsidRPr="000C036F" w:rsidTr="009D1A1D">
        <w:tc>
          <w:tcPr>
            <w:tcW w:w="15320" w:type="dxa"/>
            <w:gridSpan w:val="5"/>
          </w:tcPr>
          <w:p w:rsidR="000C036F" w:rsidRPr="000C036F" w:rsidRDefault="000C036F" w:rsidP="009D1A1D">
            <w:pPr>
              <w:jc w:val="center"/>
              <w:rPr>
                <w:rFonts w:ascii="Times New Roman" w:hAnsi="Times New Roman" w:cs="Times New Roman"/>
                <w:b/>
                <w:sz w:val="24"/>
                <w:szCs w:val="24"/>
              </w:rPr>
            </w:pPr>
            <w:r w:rsidRPr="000C036F">
              <w:rPr>
                <w:rFonts w:ascii="Times New Roman" w:hAnsi="Times New Roman" w:cs="Times New Roman"/>
                <w:b/>
                <w:sz w:val="24"/>
                <w:szCs w:val="24"/>
              </w:rPr>
              <w:t>Тема 8. Здоровый образ жизни и его составляющие  (10 часов)</w:t>
            </w: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lastRenderedPageBreak/>
              <w:t>24</w:t>
            </w:r>
          </w:p>
        </w:tc>
        <w:tc>
          <w:tcPr>
            <w:tcW w:w="5569" w:type="dxa"/>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rPr>
              <w:t>Здоровье как основная ценность человека.</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hAnsi="Times New Roman"/>
                <w:b/>
                <w:color w:val="000000"/>
                <w:sz w:val="24"/>
                <w:szCs w:val="24"/>
              </w:rPr>
            </w:pPr>
            <w:r w:rsidRPr="000C036F">
              <w:rPr>
                <w:rFonts w:ascii="Times New Roman" w:hAnsi="Times New Roman"/>
                <w:sz w:val="24"/>
                <w:szCs w:val="24"/>
                <w:lang w:eastAsia="ar-SA"/>
              </w:rPr>
              <w:t>Факторы, влияющие на здоровье населения Челябинской области</w:t>
            </w:r>
          </w:p>
        </w:tc>
        <w:tc>
          <w:tcPr>
            <w:tcW w:w="3827" w:type="dxa"/>
            <w:vMerge w:val="restart"/>
          </w:tcPr>
          <w:p w:rsidR="000C036F" w:rsidRPr="000C036F" w:rsidRDefault="000C036F" w:rsidP="009D1A1D">
            <w:pPr>
              <w:suppressAutoHyphens/>
              <w:snapToGrid w:val="0"/>
              <w:rPr>
                <w:rFonts w:ascii="Times New Roman" w:hAnsi="Times New Roman" w:cs="Times New Roman"/>
                <w:sz w:val="24"/>
                <w:szCs w:val="24"/>
                <w:lang w:eastAsia="ar-SA"/>
              </w:rPr>
            </w:pPr>
          </w:p>
          <w:p w:rsidR="000C036F" w:rsidRPr="000C036F" w:rsidRDefault="000C036F" w:rsidP="009D1A1D">
            <w:pPr>
              <w:suppressAutoHyphens/>
              <w:snapToGrid w:val="0"/>
              <w:rPr>
                <w:rFonts w:ascii="Times New Roman" w:hAnsi="Times New Roman" w:cs="Times New Roman"/>
                <w:sz w:val="24"/>
                <w:szCs w:val="24"/>
                <w:lang w:eastAsia="ar-SA"/>
              </w:rPr>
            </w:pPr>
          </w:p>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 xml:space="preserve">Практическая  работа № 3 «Измерение частоты пульса» </w:t>
            </w:r>
          </w:p>
          <w:p w:rsidR="000C036F" w:rsidRPr="000C036F" w:rsidRDefault="000C036F" w:rsidP="009D1A1D">
            <w:pPr>
              <w:suppressAutoHyphens/>
              <w:snapToGrid w:val="0"/>
              <w:rPr>
                <w:rFonts w:ascii="Times New Roman" w:hAnsi="Times New Roman" w:cs="Times New Roman"/>
                <w:sz w:val="24"/>
                <w:szCs w:val="24"/>
                <w:lang w:eastAsia="ar-SA"/>
              </w:rPr>
            </w:pPr>
          </w:p>
          <w:p w:rsidR="00462002" w:rsidRDefault="00462002" w:rsidP="009D1A1D">
            <w:pPr>
              <w:suppressAutoHyphens/>
              <w:snapToGrid w:val="0"/>
              <w:rPr>
                <w:rFonts w:ascii="Times New Roman" w:hAnsi="Times New Roman" w:cs="Times New Roman"/>
                <w:sz w:val="24"/>
                <w:szCs w:val="24"/>
                <w:lang w:eastAsia="ar-SA"/>
              </w:rPr>
            </w:pPr>
          </w:p>
          <w:p w:rsidR="00462002" w:rsidRDefault="00462002" w:rsidP="009D1A1D">
            <w:pPr>
              <w:suppressAutoHyphens/>
              <w:snapToGrid w:val="0"/>
              <w:rPr>
                <w:rFonts w:ascii="Times New Roman" w:hAnsi="Times New Roman" w:cs="Times New Roman"/>
                <w:sz w:val="24"/>
                <w:szCs w:val="24"/>
                <w:lang w:eastAsia="ar-SA"/>
              </w:rPr>
            </w:pPr>
          </w:p>
          <w:p w:rsidR="00462002" w:rsidRDefault="00462002" w:rsidP="009D1A1D">
            <w:pPr>
              <w:suppressAutoHyphens/>
              <w:snapToGrid w:val="0"/>
              <w:rPr>
                <w:rFonts w:ascii="Times New Roman" w:hAnsi="Times New Roman" w:cs="Times New Roman"/>
                <w:sz w:val="24"/>
                <w:szCs w:val="24"/>
                <w:lang w:eastAsia="ar-SA"/>
              </w:rPr>
            </w:pPr>
          </w:p>
          <w:p w:rsidR="00462002" w:rsidRDefault="00462002" w:rsidP="009D1A1D">
            <w:pPr>
              <w:suppressAutoHyphens/>
              <w:snapToGrid w:val="0"/>
              <w:rPr>
                <w:rFonts w:ascii="Times New Roman" w:hAnsi="Times New Roman" w:cs="Times New Roman"/>
                <w:sz w:val="24"/>
                <w:szCs w:val="24"/>
                <w:lang w:eastAsia="ar-SA"/>
              </w:rPr>
            </w:pPr>
          </w:p>
          <w:p w:rsidR="00462002" w:rsidRDefault="00462002" w:rsidP="009D1A1D">
            <w:pPr>
              <w:suppressAutoHyphens/>
              <w:snapToGrid w:val="0"/>
              <w:rPr>
                <w:rFonts w:ascii="Times New Roman" w:hAnsi="Times New Roman" w:cs="Times New Roman"/>
                <w:sz w:val="24"/>
                <w:szCs w:val="24"/>
                <w:lang w:eastAsia="ar-SA"/>
              </w:rPr>
            </w:pPr>
          </w:p>
          <w:p w:rsidR="00462002" w:rsidRDefault="00462002" w:rsidP="009D1A1D">
            <w:pPr>
              <w:suppressAutoHyphens/>
              <w:snapToGrid w:val="0"/>
              <w:rPr>
                <w:rFonts w:ascii="Times New Roman" w:hAnsi="Times New Roman" w:cs="Times New Roman"/>
                <w:sz w:val="24"/>
                <w:szCs w:val="24"/>
                <w:lang w:eastAsia="ar-SA"/>
              </w:rPr>
            </w:pPr>
          </w:p>
          <w:p w:rsidR="00462002" w:rsidRDefault="00462002" w:rsidP="009D1A1D">
            <w:pPr>
              <w:suppressAutoHyphens/>
              <w:snapToGrid w:val="0"/>
              <w:rPr>
                <w:rFonts w:ascii="Times New Roman" w:hAnsi="Times New Roman" w:cs="Times New Roman"/>
                <w:sz w:val="24"/>
                <w:szCs w:val="24"/>
                <w:lang w:eastAsia="ar-SA"/>
              </w:rPr>
            </w:pPr>
          </w:p>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Самостоятельная работа № 3 «Основы здорового образа жизни»</w:t>
            </w:r>
          </w:p>
          <w:p w:rsidR="000C036F" w:rsidRPr="000C036F" w:rsidRDefault="000C036F" w:rsidP="009D1A1D">
            <w:pPr>
              <w:rPr>
                <w:rFonts w:ascii="Times New Roman" w:hAnsi="Times New Roman" w:cs="Times New Roman"/>
                <w:sz w:val="24"/>
                <w:szCs w:val="24"/>
                <w:lang w:eastAsia="ar-SA"/>
              </w:rPr>
            </w:pPr>
            <w:r w:rsidRPr="000C036F">
              <w:rPr>
                <w:rFonts w:ascii="Times New Roman" w:hAnsi="Times New Roman" w:cs="Times New Roman"/>
                <w:sz w:val="24"/>
                <w:szCs w:val="24"/>
                <w:lang w:eastAsia="ar-SA"/>
              </w:rPr>
              <w:t xml:space="preserve">Контрольная работа № 2 </w:t>
            </w:r>
          </w:p>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lang w:eastAsia="ar-SA"/>
              </w:rPr>
              <w:t>«Основы здорового образа жизни»</w:t>
            </w: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25</w:t>
            </w:r>
          </w:p>
        </w:tc>
        <w:tc>
          <w:tcPr>
            <w:tcW w:w="5569" w:type="dxa"/>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rPr>
              <w:t>Индивидуальное здоровье, его физическое, духовное и социальное благополучие.</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hAnsi="Times New Roman"/>
                <w:b/>
                <w:color w:val="000000"/>
                <w:sz w:val="24"/>
                <w:szCs w:val="24"/>
              </w:rPr>
            </w:pPr>
          </w:p>
        </w:tc>
        <w:tc>
          <w:tcPr>
            <w:tcW w:w="3827" w:type="dxa"/>
            <w:vMerge/>
          </w:tcPr>
          <w:p w:rsidR="000C036F" w:rsidRPr="000C036F" w:rsidRDefault="000C036F" w:rsidP="009D1A1D">
            <w:pPr>
              <w:jc w:val="center"/>
              <w:rPr>
                <w:rFonts w:ascii="Times New Roman" w:hAnsi="Times New Roman" w:cs="Times New Roman"/>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26</w:t>
            </w:r>
          </w:p>
        </w:tc>
        <w:tc>
          <w:tcPr>
            <w:tcW w:w="5569" w:type="dxa"/>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rPr>
              <w:t>Репродуктивное здоровье -  составная  часть здоровья человека и общества</w:t>
            </w:r>
            <w:r w:rsidRPr="000C036F">
              <w:rPr>
                <w:rFonts w:ascii="Times New Roman" w:hAnsi="Times New Roman" w:cs="Times New Roman"/>
                <w:b/>
                <w:sz w:val="24"/>
                <w:szCs w:val="24"/>
              </w:rPr>
              <w:t>.</w:t>
            </w:r>
            <w:r w:rsidR="005A334A">
              <w:rPr>
                <w:rFonts w:ascii="Times New Roman" w:hAnsi="Times New Roman" w:cs="Times New Roman"/>
                <w:b/>
                <w:sz w:val="24"/>
                <w:szCs w:val="24"/>
              </w:rPr>
              <w:t xml:space="preserve"> </w:t>
            </w:r>
            <w:r w:rsidR="005A334A" w:rsidRPr="00217F09">
              <w:rPr>
                <w:rFonts w:ascii="Times New Roman" w:eastAsia="Times New Roman" w:hAnsi="Times New Roman" w:cs="Times New Roman"/>
                <w:sz w:val="24"/>
                <w:szCs w:val="24"/>
                <w:lang w:eastAsia="ar-SA"/>
              </w:rPr>
              <w:t>Роль взаимоотношений в формировании</w:t>
            </w:r>
            <w:proofErr w:type="gramStart"/>
            <w:r w:rsidR="005A334A" w:rsidRPr="00217F09">
              <w:rPr>
                <w:rFonts w:ascii="Times New Roman" w:eastAsia="Times New Roman" w:hAnsi="Times New Roman" w:cs="Times New Roman"/>
                <w:sz w:val="24"/>
                <w:szCs w:val="24"/>
                <w:lang w:eastAsia="ar-SA"/>
              </w:rPr>
              <w:t>.</w:t>
            </w:r>
            <w:proofErr w:type="gramEnd"/>
            <w:r w:rsidR="005A334A" w:rsidRPr="00217F09">
              <w:rPr>
                <w:rFonts w:ascii="Times New Roman" w:eastAsia="Times New Roman" w:hAnsi="Times New Roman" w:cs="Times New Roman"/>
                <w:sz w:val="24"/>
                <w:szCs w:val="24"/>
                <w:lang w:eastAsia="ar-SA"/>
              </w:rPr>
              <w:t xml:space="preserve"> </w:t>
            </w:r>
            <w:proofErr w:type="gramStart"/>
            <w:r w:rsidR="005A334A" w:rsidRPr="00217F09">
              <w:rPr>
                <w:rFonts w:ascii="Times New Roman" w:eastAsia="Times New Roman" w:hAnsi="Times New Roman" w:cs="Times New Roman"/>
                <w:sz w:val="24"/>
                <w:szCs w:val="24"/>
                <w:lang w:eastAsia="ar-SA"/>
              </w:rPr>
              <w:t>р</w:t>
            </w:r>
            <w:proofErr w:type="gramEnd"/>
            <w:r w:rsidR="005A334A" w:rsidRPr="00217F09">
              <w:rPr>
                <w:rFonts w:ascii="Times New Roman" w:eastAsia="Times New Roman" w:hAnsi="Times New Roman" w:cs="Times New Roman"/>
                <w:sz w:val="24"/>
                <w:szCs w:val="24"/>
                <w:lang w:eastAsia="ar-SA"/>
              </w:rPr>
              <w:t>епродуктивной функции</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hAnsi="Times New Roman"/>
                <w:b/>
                <w:color w:val="000000"/>
                <w:sz w:val="24"/>
                <w:szCs w:val="24"/>
              </w:rPr>
            </w:pPr>
          </w:p>
        </w:tc>
        <w:tc>
          <w:tcPr>
            <w:tcW w:w="3827" w:type="dxa"/>
            <w:vMerge/>
          </w:tcPr>
          <w:p w:rsidR="000C036F" w:rsidRPr="000C036F" w:rsidRDefault="000C036F" w:rsidP="009D1A1D">
            <w:pPr>
              <w:jc w:val="center"/>
              <w:rPr>
                <w:rFonts w:ascii="Times New Roman" w:hAnsi="Times New Roman" w:cs="Times New Roman"/>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27</w:t>
            </w:r>
          </w:p>
        </w:tc>
        <w:tc>
          <w:tcPr>
            <w:tcW w:w="5569" w:type="dxa"/>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rPr>
              <w:t>Здоровый образ жизни как необходимое условие сохранения и укрепления здоровья человека и общества.</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hAnsi="Times New Roman"/>
                <w:b/>
                <w:color w:val="000000"/>
                <w:sz w:val="24"/>
                <w:szCs w:val="24"/>
              </w:rPr>
            </w:pPr>
          </w:p>
        </w:tc>
        <w:tc>
          <w:tcPr>
            <w:tcW w:w="3827" w:type="dxa"/>
            <w:vMerge/>
          </w:tcPr>
          <w:p w:rsidR="000C036F" w:rsidRPr="000C036F" w:rsidRDefault="000C036F" w:rsidP="009D1A1D">
            <w:pPr>
              <w:jc w:val="center"/>
              <w:rPr>
                <w:rFonts w:ascii="Times New Roman" w:hAnsi="Times New Roman" w:cs="Times New Roman"/>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28</w:t>
            </w:r>
          </w:p>
        </w:tc>
        <w:tc>
          <w:tcPr>
            <w:tcW w:w="5569" w:type="dxa"/>
          </w:tcPr>
          <w:p w:rsidR="000C036F" w:rsidRPr="000C036F" w:rsidRDefault="000C036F" w:rsidP="009D1A1D">
            <w:pPr>
              <w:rPr>
                <w:rFonts w:ascii="Times New Roman" w:hAnsi="Times New Roman" w:cs="Times New Roman"/>
                <w:sz w:val="24"/>
                <w:szCs w:val="24"/>
              </w:rPr>
            </w:pPr>
            <w:r w:rsidRPr="000C036F">
              <w:rPr>
                <w:rFonts w:ascii="Times New Roman" w:hAnsi="Times New Roman" w:cs="Times New Roman"/>
                <w:sz w:val="24"/>
                <w:szCs w:val="24"/>
              </w:rPr>
              <w:t>Здоровый образ жизни  и профилактика основных неинфекционных  заболеваний.</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hAnsi="Times New Roman"/>
                <w:i/>
                <w:color w:val="000000"/>
                <w:sz w:val="24"/>
                <w:szCs w:val="24"/>
              </w:rPr>
            </w:pPr>
          </w:p>
        </w:tc>
        <w:tc>
          <w:tcPr>
            <w:tcW w:w="3827" w:type="dxa"/>
            <w:vMerge/>
          </w:tcPr>
          <w:p w:rsidR="000C036F" w:rsidRPr="000C036F" w:rsidRDefault="000C036F" w:rsidP="009D1A1D">
            <w:pPr>
              <w:jc w:val="center"/>
              <w:rPr>
                <w:rFonts w:ascii="Times New Roman" w:hAnsi="Times New Roman" w:cs="Times New Roman"/>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29</w:t>
            </w:r>
          </w:p>
        </w:tc>
        <w:tc>
          <w:tcPr>
            <w:tcW w:w="5569" w:type="dxa"/>
          </w:tcPr>
          <w:p w:rsidR="005A334A" w:rsidRPr="000C036F" w:rsidRDefault="005A334A" w:rsidP="005A334A">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 xml:space="preserve">Физиологическое и психологическое развитие </w:t>
            </w:r>
          </w:p>
          <w:p w:rsidR="000C036F" w:rsidRPr="000C036F" w:rsidRDefault="005A334A" w:rsidP="005A334A">
            <w:pPr>
              <w:rPr>
                <w:rFonts w:ascii="Times New Roman" w:hAnsi="Times New Roman" w:cs="Times New Roman"/>
                <w:sz w:val="24"/>
                <w:szCs w:val="24"/>
              </w:rPr>
            </w:pPr>
            <w:r>
              <w:rPr>
                <w:rFonts w:ascii="Times New Roman" w:hAnsi="Times New Roman" w:cs="Times New Roman"/>
                <w:sz w:val="24"/>
                <w:szCs w:val="24"/>
                <w:lang w:eastAsia="ar-SA"/>
              </w:rPr>
              <w:t>п</w:t>
            </w:r>
            <w:r w:rsidRPr="000C036F">
              <w:rPr>
                <w:rFonts w:ascii="Times New Roman" w:hAnsi="Times New Roman" w:cs="Times New Roman"/>
                <w:sz w:val="24"/>
                <w:szCs w:val="24"/>
                <w:lang w:eastAsia="ar-SA"/>
              </w:rPr>
              <w:t>одростков</w:t>
            </w:r>
            <w:r>
              <w:rPr>
                <w:rFonts w:ascii="Times New Roman" w:hAnsi="Times New Roman" w:cs="Times New Roman"/>
                <w:sz w:val="24"/>
                <w:szCs w:val="24"/>
                <w:lang w:eastAsia="ar-SA"/>
              </w:rPr>
              <w:t>.</w:t>
            </w:r>
            <w:r w:rsidRPr="000C036F">
              <w:rPr>
                <w:rFonts w:ascii="Times New Roman" w:hAnsi="Times New Roman" w:cs="Times New Roman"/>
                <w:sz w:val="24"/>
                <w:szCs w:val="24"/>
                <w:lang w:eastAsia="ar-SA"/>
              </w:rPr>
              <w:t xml:space="preserve"> Поведение в конфликтных ситуациях</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jc w:val="both"/>
              <w:rPr>
                <w:rFonts w:ascii="Times New Roman" w:hAnsi="Times New Roman" w:cs="Times New Roman"/>
                <w:sz w:val="24"/>
                <w:szCs w:val="24"/>
              </w:rPr>
            </w:pPr>
          </w:p>
        </w:tc>
        <w:tc>
          <w:tcPr>
            <w:tcW w:w="3827" w:type="dxa"/>
            <w:vMerge/>
          </w:tcPr>
          <w:p w:rsidR="000C036F" w:rsidRPr="000C036F" w:rsidRDefault="000C036F" w:rsidP="009D1A1D">
            <w:pPr>
              <w:jc w:val="center"/>
              <w:rPr>
                <w:rFonts w:ascii="Times New Roman" w:hAnsi="Times New Roman" w:cs="Times New Roman"/>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30</w:t>
            </w:r>
          </w:p>
        </w:tc>
        <w:tc>
          <w:tcPr>
            <w:tcW w:w="5569" w:type="dxa"/>
          </w:tcPr>
          <w:p w:rsidR="000C036F" w:rsidRPr="000C036F" w:rsidRDefault="005A334A" w:rsidP="009D1A1D">
            <w:pPr>
              <w:rPr>
                <w:rFonts w:ascii="Times New Roman" w:hAnsi="Times New Roman" w:cs="Times New Roman"/>
                <w:sz w:val="24"/>
                <w:szCs w:val="24"/>
              </w:rPr>
            </w:pPr>
            <w:r>
              <w:rPr>
                <w:rFonts w:ascii="Times New Roman" w:hAnsi="Times New Roman" w:cs="Times New Roman"/>
                <w:sz w:val="24"/>
                <w:szCs w:val="24"/>
              </w:rPr>
              <w:t>Семья и здоровый образ жизни, основные функции семьи</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hAnsi="Times New Roman"/>
                <w:i/>
                <w:color w:val="000000"/>
                <w:sz w:val="24"/>
                <w:szCs w:val="24"/>
              </w:rPr>
            </w:pPr>
          </w:p>
        </w:tc>
        <w:tc>
          <w:tcPr>
            <w:tcW w:w="3827" w:type="dxa"/>
            <w:vMerge/>
          </w:tcPr>
          <w:p w:rsidR="000C036F" w:rsidRPr="000C036F" w:rsidRDefault="000C036F" w:rsidP="009D1A1D">
            <w:pPr>
              <w:jc w:val="center"/>
              <w:rPr>
                <w:rFonts w:ascii="Times New Roman" w:hAnsi="Times New Roman" w:cs="Times New Roman"/>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31</w:t>
            </w:r>
          </w:p>
        </w:tc>
        <w:tc>
          <w:tcPr>
            <w:tcW w:w="5569" w:type="dxa"/>
          </w:tcPr>
          <w:p w:rsidR="000C036F" w:rsidRPr="000C036F" w:rsidRDefault="005A334A" w:rsidP="009D1A1D">
            <w:pPr>
              <w:rPr>
                <w:rFonts w:ascii="Times New Roman" w:hAnsi="Times New Roman" w:cs="Times New Roman"/>
                <w:sz w:val="24"/>
                <w:szCs w:val="24"/>
              </w:rPr>
            </w:pPr>
            <w:r>
              <w:rPr>
                <w:rFonts w:ascii="Times New Roman" w:hAnsi="Times New Roman" w:cs="Times New Roman"/>
                <w:sz w:val="24"/>
                <w:szCs w:val="24"/>
              </w:rPr>
              <w:t>Законодательство и семья.</w:t>
            </w:r>
            <w:r w:rsidR="006C21AB">
              <w:rPr>
                <w:rFonts w:ascii="Times New Roman" w:hAnsi="Times New Roman" w:cs="Times New Roman"/>
                <w:sz w:val="24"/>
                <w:szCs w:val="24"/>
              </w:rPr>
              <w:t xml:space="preserve"> Основы семейного права в РФ</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hAnsi="Times New Roman"/>
                <w:i/>
                <w:color w:val="000000"/>
                <w:sz w:val="24"/>
                <w:szCs w:val="24"/>
              </w:rPr>
            </w:pPr>
          </w:p>
        </w:tc>
        <w:tc>
          <w:tcPr>
            <w:tcW w:w="3827" w:type="dxa"/>
            <w:vMerge/>
          </w:tcPr>
          <w:p w:rsidR="000C036F" w:rsidRPr="000C036F" w:rsidRDefault="000C036F" w:rsidP="009D1A1D">
            <w:pPr>
              <w:jc w:val="center"/>
              <w:rPr>
                <w:rFonts w:ascii="Times New Roman" w:hAnsi="Times New Roman" w:cs="Times New Roman"/>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32</w:t>
            </w:r>
          </w:p>
        </w:tc>
        <w:tc>
          <w:tcPr>
            <w:tcW w:w="5569" w:type="dxa"/>
          </w:tcPr>
          <w:p w:rsidR="000C036F" w:rsidRPr="000C036F" w:rsidRDefault="000C036F" w:rsidP="005A334A">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 xml:space="preserve"> </w:t>
            </w:r>
            <w:r w:rsidR="005A334A" w:rsidRPr="000C036F">
              <w:rPr>
                <w:rFonts w:ascii="Times New Roman" w:hAnsi="Times New Roman" w:cs="Times New Roman"/>
                <w:sz w:val="24"/>
                <w:szCs w:val="24"/>
              </w:rPr>
              <w:t>Вредные привычки и их влияние на здоровье</w:t>
            </w:r>
            <w:r w:rsidR="005A334A">
              <w:rPr>
                <w:rFonts w:ascii="Times New Roman" w:hAnsi="Times New Roman" w:cs="Times New Roman"/>
                <w:sz w:val="24"/>
                <w:szCs w:val="24"/>
              </w:rPr>
              <w:t xml:space="preserve"> </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hAnsi="Times New Roman"/>
                <w:i/>
                <w:color w:val="000000"/>
                <w:sz w:val="24"/>
                <w:szCs w:val="24"/>
              </w:rPr>
            </w:pPr>
          </w:p>
        </w:tc>
        <w:tc>
          <w:tcPr>
            <w:tcW w:w="3827" w:type="dxa"/>
            <w:vMerge/>
          </w:tcPr>
          <w:p w:rsidR="000C036F" w:rsidRPr="000C036F" w:rsidRDefault="000C036F" w:rsidP="009D1A1D">
            <w:pPr>
              <w:jc w:val="center"/>
              <w:rPr>
                <w:rFonts w:ascii="Times New Roman" w:hAnsi="Times New Roman" w:cs="Times New Roman"/>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33</w:t>
            </w:r>
          </w:p>
        </w:tc>
        <w:tc>
          <w:tcPr>
            <w:tcW w:w="5569" w:type="dxa"/>
          </w:tcPr>
          <w:p w:rsidR="000C036F" w:rsidRPr="000C036F" w:rsidRDefault="005A334A"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rPr>
              <w:t>Профилактика вредных привычек</w:t>
            </w:r>
          </w:p>
        </w:tc>
        <w:tc>
          <w:tcPr>
            <w:tcW w:w="1134" w:type="dxa"/>
            <w:vAlign w:val="center"/>
          </w:tcPr>
          <w:p w:rsidR="000C036F" w:rsidRPr="000C036F" w:rsidRDefault="009D1A1D" w:rsidP="009D1A1D">
            <w:pPr>
              <w:tabs>
                <w:tab w:val="left" w:pos="14034"/>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hAnsi="Times New Roman"/>
                <w:i/>
                <w:color w:val="000000"/>
                <w:sz w:val="24"/>
                <w:szCs w:val="24"/>
              </w:rPr>
            </w:pPr>
          </w:p>
        </w:tc>
        <w:tc>
          <w:tcPr>
            <w:tcW w:w="3827" w:type="dxa"/>
            <w:vMerge/>
          </w:tcPr>
          <w:p w:rsidR="000C036F" w:rsidRPr="000C036F" w:rsidRDefault="000C036F" w:rsidP="009D1A1D">
            <w:pPr>
              <w:jc w:val="center"/>
              <w:rPr>
                <w:rFonts w:ascii="Times New Roman" w:hAnsi="Times New Roman" w:cs="Times New Roman"/>
                <w:sz w:val="24"/>
                <w:szCs w:val="24"/>
              </w:rPr>
            </w:pPr>
          </w:p>
        </w:tc>
      </w:tr>
      <w:tr w:rsidR="000C036F" w:rsidRPr="000C036F" w:rsidTr="009D1A1D">
        <w:tc>
          <w:tcPr>
            <w:tcW w:w="15320" w:type="dxa"/>
            <w:gridSpan w:val="5"/>
          </w:tcPr>
          <w:p w:rsidR="000C036F" w:rsidRPr="000C036F" w:rsidRDefault="000C036F" w:rsidP="009D1A1D">
            <w:pPr>
              <w:jc w:val="center"/>
              <w:rPr>
                <w:rFonts w:ascii="Times New Roman" w:hAnsi="Times New Roman" w:cs="Times New Roman"/>
                <w:b/>
                <w:sz w:val="24"/>
                <w:szCs w:val="24"/>
              </w:rPr>
            </w:pPr>
            <w:r w:rsidRPr="000C036F">
              <w:rPr>
                <w:rFonts w:ascii="Times New Roman" w:hAnsi="Times New Roman" w:cs="Times New Roman"/>
                <w:b/>
                <w:sz w:val="24"/>
                <w:szCs w:val="24"/>
              </w:rPr>
              <w:t>Раздел 5. Основы медицинских знаний и оказание первой помощи (2 часа)</w:t>
            </w:r>
          </w:p>
        </w:tc>
      </w:tr>
      <w:tr w:rsidR="000C036F" w:rsidRPr="000C036F" w:rsidTr="009D1A1D">
        <w:tc>
          <w:tcPr>
            <w:tcW w:w="15320" w:type="dxa"/>
            <w:gridSpan w:val="5"/>
          </w:tcPr>
          <w:p w:rsidR="000C036F" w:rsidRPr="000C036F" w:rsidRDefault="000C036F" w:rsidP="009D1A1D">
            <w:pPr>
              <w:jc w:val="center"/>
              <w:rPr>
                <w:rFonts w:ascii="Times New Roman" w:hAnsi="Times New Roman" w:cs="Times New Roman"/>
                <w:b/>
                <w:sz w:val="24"/>
                <w:szCs w:val="24"/>
              </w:rPr>
            </w:pPr>
            <w:r w:rsidRPr="000C036F">
              <w:rPr>
                <w:rFonts w:ascii="Times New Roman" w:hAnsi="Times New Roman" w:cs="Times New Roman"/>
                <w:b/>
                <w:sz w:val="24"/>
                <w:szCs w:val="24"/>
              </w:rPr>
              <w:t>Тема 9. Первая помощь при неотложных состояниях (2 часа)</w:t>
            </w: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lastRenderedPageBreak/>
              <w:t>34</w:t>
            </w:r>
          </w:p>
        </w:tc>
        <w:tc>
          <w:tcPr>
            <w:tcW w:w="55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Профилактика травм в старшем школьном возрасте</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jc w:val="both"/>
              <w:rPr>
                <w:rFonts w:ascii="Times New Roman" w:hAnsi="Times New Roman" w:cs="Times New Roman"/>
                <w:sz w:val="24"/>
                <w:szCs w:val="24"/>
              </w:rPr>
            </w:pPr>
            <w:r w:rsidRPr="000C036F">
              <w:rPr>
                <w:rFonts w:ascii="Times New Roman" w:hAnsi="Times New Roman" w:cs="Times New Roman"/>
                <w:sz w:val="24"/>
                <w:szCs w:val="24"/>
                <w:lang w:eastAsia="ar-SA"/>
              </w:rPr>
              <w:t>Особенности профилактики травм в условиях  школы, Челябинска</w:t>
            </w:r>
          </w:p>
        </w:tc>
        <w:tc>
          <w:tcPr>
            <w:tcW w:w="3827" w:type="dxa"/>
            <w:vMerge w:val="restart"/>
          </w:tcPr>
          <w:p w:rsidR="000C036F" w:rsidRPr="000C036F" w:rsidRDefault="000C036F" w:rsidP="000C036F">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Терминологический диктант № 2 «Основы медицинских знаний и оказание первой помощи»</w:t>
            </w: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35</w:t>
            </w:r>
          </w:p>
        </w:tc>
        <w:tc>
          <w:tcPr>
            <w:tcW w:w="55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Алгоритм оказания первой помощи</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hAnsi="Times New Roman"/>
                <w:i/>
                <w:color w:val="000000"/>
                <w:sz w:val="24"/>
                <w:szCs w:val="24"/>
              </w:rPr>
            </w:pPr>
          </w:p>
        </w:tc>
        <w:tc>
          <w:tcPr>
            <w:tcW w:w="3827" w:type="dxa"/>
            <w:vMerge/>
          </w:tcPr>
          <w:p w:rsidR="000C036F" w:rsidRPr="000C036F" w:rsidRDefault="000C036F" w:rsidP="009D1A1D">
            <w:pPr>
              <w:jc w:val="center"/>
              <w:rPr>
                <w:rFonts w:ascii="Times New Roman" w:hAnsi="Times New Roman" w:cs="Times New Roman"/>
                <w:sz w:val="24"/>
                <w:szCs w:val="24"/>
              </w:rPr>
            </w:pPr>
          </w:p>
        </w:tc>
      </w:tr>
    </w:tbl>
    <w:p w:rsidR="007B62F6" w:rsidRDefault="007B62F6" w:rsidP="00C76654">
      <w:pPr>
        <w:tabs>
          <w:tab w:val="left" w:pos="14034"/>
        </w:tabs>
        <w:rPr>
          <w:rFonts w:ascii="Times New Roman" w:hAnsi="Times New Roman" w:cs="Times New Roman"/>
          <w:b/>
          <w:sz w:val="24"/>
          <w:szCs w:val="24"/>
        </w:rPr>
      </w:pPr>
    </w:p>
    <w:p w:rsidR="000C036F" w:rsidRPr="000C036F" w:rsidRDefault="000C036F" w:rsidP="000C036F">
      <w:pPr>
        <w:tabs>
          <w:tab w:val="left" w:pos="14034"/>
        </w:tabs>
        <w:jc w:val="center"/>
        <w:rPr>
          <w:rFonts w:ascii="Times New Roman" w:hAnsi="Times New Roman" w:cs="Times New Roman"/>
          <w:b/>
          <w:sz w:val="24"/>
          <w:szCs w:val="24"/>
        </w:rPr>
      </w:pPr>
      <w:r w:rsidRPr="000C036F">
        <w:rPr>
          <w:rFonts w:ascii="Times New Roman" w:hAnsi="Times New Roman" w:cs="Times New Roman"/>
          <w:b/>
          <w:sz w:val="24"/>
          <w:szCs w:val="24"/>
        </w:rPr>
        <w:t>Тематическое планирование  9 класс</w:t>
      </w:r>
    </w:p>
    <w:p w:rsidR="000C036F" w:rsidRPr="000C036F" w:rsidRDefault="000C036F" w:rsidP="000C036F">
      <w:pPr>
        <w:tabs>
          <w:tab w:val="left" w:pos="14034"/>
        </w:tabs>
        <w:jc w:val="center"/>
        <w:rPr>
          <w:rFonts w:ascii="Times New Roman" w:hAnsi="Times New Roman" w:cs="Times New Roman"/>
          <w:b/>
          <w:sz w:val="24"/>
          <w:szCs w:val="24"/>
        </w:rPr>
      </w:pPr>
      <w:r w:rsidRPr="000C036F">
        <w:rPr>
          <w:rFonts w:ascii="Times New Roman" w:hAnsi="Times New Roman" w:cs="Times New Roman"/>
          <w:b/>
          <w:sz w:val="24"/>
          <w:szCs w:val="24"/>
        </w:rPr>
        <w:t>35 часов</w:t>
      </w:r>
    </w:p>
    <w:p w:rsidR="000C036F" w:rsidRPr="000C036F" w:rsidRDefault="000C036F" w:rsidP="000C036F">
      <w:pPr>
        <w:ind w:firstLine="397"/>
        <w:jc w:val="both"/>
        <w:rPr>
          <w:rFonts w:ascii="Times New Roman" w:hAnsi="Times New Roman" w:cs="Times New Roman"/>
          <w:b/>
          <w:sz w:val="24"/>
          <w:szCs w:val="24"/>
        </w:rPr>
      </w:pPr>
      <w:r w:rsidRPr="000C036F">
        <w:rPr>
          <w:rFonts w:ascii="Times New Roman" w:eastAsia="Calibri" w:hAnsi="Times New Roman" w:cs="Times New Roman"/>
          <w:sz w:val="24"/>
          <w:szCs w:val="24"/>
        </w:rPr>
        <w:t xml:space="preserve">Все обозначенные в тематическом планировании оценочные материалы размещены в </w:t>
      </w:r>
      <w:proofErr w:type="spellStart"/>
      <w:r w:rsidRPr="000C036F">
        <w:rPr>
          <w:rFonts w:ascii="Times New Roman" w:eastAsia="Calibri" w:hAnsi="Times New Roman" w:cs="Times New Roman"/>
          <w:sz w:val="24"/>
          <w:szCs w:val="24"/>
        </w:rPr>
        <w:t>репозитории</w:t>
      </w:r>
      <w:proofErr w:type="spellEnd"/>
      <w:r w:rsidRPr="000C036F">
        <w:rPr>
          <w:rFonts w:ascii="Times New Roman" w:eastAsia="Calibri" w:hAnsi="Times New Roman" w:cs="Times New Roman"/>
          <w:sz w:val="24"/>
          <w:szCs w:val="24"/>
        </w:rPr>
        <w:t xml:space="preserve"> Р</w:t>
      </w:r>
      <w:proofErr w:type="gramStart"/>
      <w:r w:rsidRPr="000C036F">
        <w:rPr>
          <w:rFonts w:ascii="Times New Roman" w:eastAsia="Calibri" w:hAnsi="Times New Roman" w:cs="Times New Roman"/>
          <w:sz w:val="24"/>
          <w:szCs w:val="24"/>
        </w:rPr>
        <w:t>1</w:t>
      </w:r>
      <w:proofErr w:type="gramEnd"/>
      <w:r w:rsidRPr="000C036F">
        <w:rPr>
          <w:rFonts w:ascii="Times New Roman" w:eastAsia="Calibri" w:hAnsi="Times New Roman" w:cs="Times New Roman"/>
          <w:sz w:val="24"/>
          <w:szCs w:val="24"/>
        </w:rPr>
        <w:t>.3.3.16</w:t>
      </w:r>
      <w:r w:rsidR="00E6685D">
        <w:rPr>
          <w:rFonts w:ascii="Times New Roman" w:eastAsia="Calibri" w:hAnsi="Times New Roman" w:cs="Times New Roman"/>
          <w:sz w:val="24"/>
          <w:szCs w:val="24"/>
        </w:rPr>
        <w:t xml:space="preserve"> </w:t>
      </w:r>
      <w:r w:rsidR="00E6685D" w:rsidRPr="000C036F">
        <w:rPr>
          <w:rFonts w:ascii="Times New Roman" w:eastAsia="Calibri" w:hAnsi="Times New Roman" w:cs="Times New Roman"/>
          <w:sz w:val="24"/>
          <w:szCs w:val="24"/>
        </w:rPr>
        <w:t>16</w:t>
      </w:r>
      <w:r w:rsidR="00E6685D">
        <w:rPr>
          <w:rFonts w:ascii="Times New Roman" w:eastAsia="Calibri" w:hAnsi="Times New Roman" w:cs="Times New Roman"/>
          <w:sz w:val="24"/>
          <w:szCs w:val="24"/>
        </w:rPr>
        <w:t xml:space="preserve"> МПОО ООО</w:t>
      </w:r>
    </w:p>
    <w:p w:rsidR="000C036F" w:rsidRPr="000C036F" w:rsidRDefault="000C036F" w:rsidP="000C036F">
      <w:pPr>
        <w:tabs>
          <w:tab w:val="left" w:pos="14034"/>
        </w:tabs>
        <w:jc w:val="center"/>
        <w:rPr>
          <w:rFonts w:ascii="Times New Roman" w:hAnsi="Times New Roman" w:cs="Times New Roman"/>
          <w:b/>
          <w:sz w:val="24"/>
          <w:szCs w:val="24"/>
        </w:rPr>
      </w:pPr>
    </w:p>
    <w:tbl>
      <w:tblPr>
        <w:tblW w:w="153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5569"/>
        <w:gridCol w:w="1134"/>
        <w:gridCol w:w="3969"/>
        <w:gridCol w:w="3827"/>
      </w:tblGrid>
      <w:tr w:rsidR="000C036F" w:rsidRPr="000C036F" w:rsidTr="009D1A1D">
        <w:trPr>
          <w:trHeight w:val="1089"/>
        </w:trPr>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 xml:space="preserve">№№ </w:t>
            </w:r>
            <w:proofErr w:type="gramStart"/>
            <w:r w:rsidRPr="000C036F">
              <w:rPr>
                <w:rFonts w:ascii="Times New Roman" w:hAnsi="Times New Roman" w:cs="Times New Roman"/>
                <w:bCs/>
                <w:sz w:val="24"/>
                <w:szCs w:val="24"/>
              </w:rPr>
              <w:t>п</w:t>
            </w:r>
            <w:proofErr w:type="gramEnd"/>
            <w:r w:rsidRPr="000C036F">
              <w:rPr>
                <w:rFonts w:ascii="Times New Roman" w:hAnsi="Times New Roman" w:cs="Times New Roman"/>
                <w:bCs/>
                <w:sz w:val="24"/>
                <w:szCs w:val="24"/>
              </w:rPr>
              <w:t>/п</w:t>
            </w:r>
          </w:p>
        </w:tc>
        <w:tc>
          <w:tcPr>
            <w:tcW w:w="5569"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sz w:val="24"/>
                <w:szCs w:val="24"/>
              </w:rPr>
              <w:t>Тема занятия</w:t>
            </w:r>
          </w:p>
        </w:tc>
        <w:tc>
          <w:tcPr>
            <w:tcW w:w="1134" w:type="dxa"/>
          </w:tcPr>
          <w:p w:rsidR="000C036F" w:rsidRPr="000C036F" w:rsidRDefault="000C036F" w:rsidP="009D1A1D">
            <w:pPr>
              <w:tabs>
                <w:tab w:val="left" w:pos="14034"/>
              </w:tabs>
              <w:jc w:val="center"/>
              <w:rPr>
                <w:rFonts w:ascii="Times New Roman" w:hAnsi="Times New Roman" w:cs="Times New Roman"/>
                <w:sz w:val="24"/>
                <w:szCs w:val="24"/>
              </w:rPr>
            </w:pPr>
            <w:r w:rsidRPr="000C036F">
              <w:rPr>
                <w:rFonts w:ascii="Times New Roman" w:hAnsi="Times New Roman" w:cs="Times New Roman"/>
                <w:sz w:val="24"/>
                <w:szCs w:val="24"/>
              </w:rPr>
              <w:t xml:space="preserve">Кол-во </w:t>
            </w:r>
          </w:p>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sz w:val="24"/>
                <w:szCs w:val="24"/>
              </w:rPr>
              <w:t>часов</w:t>
            </w:r>
          </w:p>
        </w:tc>
        <w:tc>
          <w:tcPr>
            <w:tcW w:w="3969"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НРЭО</w:t>
            </w:r>
          </w:p>
        </w:tc>
        <w:tc>
          <w:tcPr>
            <w:tcW w:w="3827" w:type="dxa"/>
          </w:tcPr>
          <w:p w:rsidR="000C036F" w:rsidRPr="000C036F" w:rsidRDefault="000C036F" w:rsidP="009D1A1D">
            <w:pPr>
              <w:jc w:val="center"/>
              <w:rPr>
                <w:rFonts w:ascii="Times New Roman" w:hAnsi="Times New Roman" w:cs="Times New Roman"/>
                <w:sz w:val="24"/>
                <w:szCs w:val="24"/>
              </w:rPr>
            </w:pPr>
            <w:r w:rsidRPr="000C036F">
              <w:rPr>
                <w:rFonts w:ascii="Times New Roman" w:hAnsi="Times New Roman" w:cs="Times New Roman"/>
                <w:sz w:val="24"/>
                <w:szCs w:val="24"/>
                <w:lang w:eastAsia="ar-SA"/>
              </w:rPr>
              <w:t>Формы текущего контроля успеваемости</w:t>
            </w:r>
          </w:p>
        </w:tc>
      </w:tr>
      <w:tr w:rsidR="000C036F" w:rsidRPr="000C036F" w:rsidTr="009D1A1D">
        <w:trPr>
          <w:trHeight w:val="517"/>
        </w:trPr>
        <w:tc>
          <w:tcPr>
            <w:tcW w:w="15320" w:type="dxa"/>
            <w:gridSpan w:val="5"/>
          </w:tcPr>
          <w:p w:rsidR="000C036F" w:rsidRPr="000C036F" w:rsidRDefault="000C036F" w:rsidP="009D1A1D">
            <w:pPr>
              <w:jc w:val="center"/>
              <w:rPr>
                <w:rFonts w:ascii="Times New Roman" w:hAnsi="Times New Roman" w:cs="Times New Roman"/>
                <w:b/>
                <w:sz w:val="24"/>
                <w:szCs w:val="24"/>
              </w:rPr>
            </w:pPr>
            <w:r w:rsidRPr="000C036F">
              <w:rPr>
                <w:rFonts w:ascii="Times New Roman" w:hAnsi="Times New Roman" w:cs="Times New Roman"/>
                <w:b/>
                <w:sz w:val="24"/>
                <w:szCs w:val="24"/>
              </w:rPr>
              <w:t>Модуль 1. Основы безопасности личности, общества и государства (21 час)</w:t>
            </w:r>
          </w:p>
        </w:tc>
      </w:tr>
      <w:tr w:rsidR="000C036F" w:rsidRPr="000C036F" w:rsidTr="009D1A1D">
        <w:trPr>
          <w:trHeight w:val="517"/>
        </w:trPr>
        <w:tc>
          <w:tcPr>
            <w:tcW w:w="15320" w:type="dxa"/>
            <w:gridSpan w:val="5"/>
          </w:tcPr>
          <w:p w:rsidR="000C036F" w:rsidRPr="000C036F" w:rsidRDefault="000C036F" w:rsidP="009D1A1D">
            <w:pPr>
              <w:jc w:val="center"/>
              <w:rPr>
                <w:rFonts w:ascii="Times New Roman" w:hAnsi="Times New Roman" w:cs="Times New Roman"/>
                <w:b/>
                <w:sz w:val="24"/>
                <w:szCs w:val="24"/>
              </w:rPr>
            </w:pPr>
            <w:r w:rsidRPr="000C036F">
              <w:rPr>
                <w:rFonts w:ascii="Times New Roman" w:hAnsi="Times New Roman" w:cs="Times New Roman"/>
                <w:b/>
                <w:sz w:val="24"/>
                <w:szCs w:val="24"/>
              </w:rPr>
              <w:t>Раздел 1. Основы комплексной безопасности  (21 час)</w:t>
            </w:r>
          </w:p>
        </w:tc>
      </w:tr>
      <w:tr w:rsidR="000C036F" w:rsidRPr="000C036F" w:rsidTr="009D1A1D">
        <w:trPr>
          <w:trHeight w:val="517"/>
        </w:trPr>
        <w:tc>
          <w:tcPr>
            <w:tcW w:w="15320" w:type="dxa"/>
            <w:gridSpan w:val="5"/>
          </w:tcPr>
          <w:p w:rsidR="000C036F" w:rsidRPr="000C036F" w:rsidRDefault="000C036F" w:rsidP="009D1A1D">
            <w:pPr>
              <w:jc w:val="center"/>
              <w:rPr>
                <w:rFonts w:ascii="Times New Roman" w:hAnsi="Times New Roman" w:cs="Times New Roman"/>
                <w:b/>
                <w:sz w:val="24"/>
                <w:szCs w:val="24"/>
              </w:rPr>
            </w:pPr>
            <w:r w:rsidRPr="000C036F">
              <w:rPr>
                <w:rFonts w:ascii="Times New Roman" w:hAnsi="Times New Roman" w:cs="Times New Roman"/>
                <w:b/>
                <w:sz w:val="24"/>
                <w:szCs w:val="24"/>
              </w:rPr>
              <w:t xml:space="preserve">Тема 1. </w:t>
            </w:r>
            <w:r w:rsidRPr="000C036F">
              <w:rPr>
                <w:rFonts w:ascii="Times New Roman" w:hAnsi="Times New Roman" w:cs="Times New Roman"/>
                <w:b/>
                <w:color w:val="000000"/>
                <w:sz w:val="24"/>
                <w:szCs w:val="24"/>
              </w:rPr>
              <w:t>Чрезвычайные ситуации природного характера (15 часов)</w:t>
            </w: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5569" w:type="dxa"/>
          </w:tcPr>
          <w:p w:rsidR="000C036F" w:rsidRPr="000C036F" w:rsidRDefault="000C036F" w:rsidP="009D1A1D">
            <w:pPr>
              <w:rPr>
                <w:rFonts w:ascii="Times New Roman" w:hAnsi="Times New Roman" w:cs="Times New Roman"/>
                <w:color w:val="0000FF"/>
                <w:sz w:val="24"/>
                <w:szCs w:val="24"/>
              </w:rPr>
            </w:pPr>
            <w:r w:rsidRPr="000C036F">
              <w:rPr>
                <w:rFonts w:ascii="Times New Roman" w:hAnsi="Times New Roman" w:cs="Times New Roman"/>
                <w:sz w:val="24"/>
                <w:szCs w:val="24"/>
              </w:rPr>
              <w:t xml:space="preserve"> </w:t>
            </w:r>
            <w:r w:rsidRPr="000C036F">
              <w:rPr>
                <w:rFonts w:ascii="Times New Roman" w:eastAsia="Calibri" w:hAnsi="Times New Roman" w:cs="Times New Roman"/>
                <w:color w:val="000000"/>
                <w:sz w:val="24"/>
                <w:szCs w:val="24"/>
              </w:rPr>
              <w:t>Опасные и чрезвычайные ситуации природного характера</w:t>
            </w:r>
          </w:p>
        </w:tc>
        <w:tc>
          <w:tcPr>
            <w:tcW w:w="1134" w:type="dxa"/>
            <w:vAlign w:val="center"/>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hAnsi="Times New Roman"/>
                <w:sz w:val="24"/>
                <w:szCs w:val="24"/>
              </w:rPr>
            </w:pPr>
          </w:p>
        </w:tc>
        <w:tc>
          <w:tcPr>
            <w:tcW w:w="3827" w:type="dxa"/>
            <w:vMerge w:val="restart"/>
          </w:tcPr>
          <w:p w:rsidR="000C036F" w:rsidRPr="000C036F" w:rsidRDefault="000C036F" w:rsidP="009D1A1D">
            <w:pPr>
              <w:suppressAutoHyphens/>
              <w:snapToGrid w:val="0"/>
              <w:rPr>
                <w:rFonts w:ascii="Times New Roman" w:hAnsi="Times New Roman" w:cs="Times New Roman"/>
                <w:color w:val="000000"/>
                <w:sz w:val="24"/>
                <w:szCs w:val="24"/>
              </w:rPr>
            </w:pPr>
          </w:p>
          <w:p w:rsidR="000C036F" w:rsidRPr="000C036F" w:rsidRDefault="000C036F" w:rsidP="009D1A1D">
            <w:pPr>
              <w:suppressAutoHyphens/>
              <w:snapToGrid w:val="0"/>
              <w:rPr>
                <w:rFonts w:ascii="Times New Roman" w:hAnsi="Times New Roman" w:cs="Times New Roman"/>
                <w:color w:val="000000"/>
                <w:sz w:val="24"/>
                <w:szCs w:val="24"/>
              </w:rPr>
            </w:pPr>
            <w:r w:rsidRPr="000C036F">
              <w:rPr>
                <w:rFonts w:ascii="Times New Roman" w:hAnsi="Times New Roman" w:cs="Times New Roman"/>
                <w:color w:val="000000"/>
                <w:sz w:val="24"/>
                <w:szCs w:val="24"/>
              </w:rPr>
              <w:t>Терминологический диктант № 1 «Чрезвычайные ситуации природного характера»</w:t>
            </w:r>
          </w:p>
          <w:p w:rsidR="000C036F" w:rsidRPr="000C036F" w:rsidRDefault="000C036F" w:rsidP="009D1A1D">
            <w:pPr>
              <w:suppressAutoHyphens/>
              <w:snapToGrid w:val="0"/>
              <w:rPr>
                <w:rFonts w:ascii="Times New Roman" w:hAnsi="Times New Roman" w:cs="Times New Roman"/>
                <w:color w:val="000000"/>
                <w:sz w:val="24"/>
                <w:szCs w:val="24"/>
              </w:rPr>
            </w:pPr>
          </w:p>
          <w:p w:rsidR="000C036F" w:rsidRPr="000C036F" w:rsidRDefault="000C036F" w:rsidP="009D1A1D">
            <w:pPr>
              <w:suppressAutoHyphens/>
              <w:snapToGrid w:val="0"/>
              <w:rPr>
                <w:rFonts w:ascii="Times New Roman" w:hAnsi="Times New Roman" w:cs="Times New Roman"/>
                <w:color w:val="000000"/>
                <w:sz w:val="24"/>
                <w:szCs w:val="24"/>
              </w:rPr>
            </w:pPr>
            <w:r w:rsidRPr="000C036F">
              <w:rPr>
                <w:rFonts w:ascii="Times New Roman" w:hAnsi="Times New Roman" w:cs="Times New Roman"/>
                <w:color w:val="000000"/>
                <w:sz w:val="24"/>
                <w:szCs w:val="24"/>
              </w:rPr>
              <w:t>Самостоятельная работа № 3 «Чрезвычайные ситуации природного характера»</w:t>
            </w:r>
          </w:p>
          <w:p w:rsidR="000C036F" w:rsidRPr="000C036F" w:rsidRDefault="000C036F" w:rsidP="009D1A1D">
            <w:pPr>
              <w:suppressAutoHyphens/>
              <w:snapToGrid w:val="0"/>
              <w:rPr>
                <w:rFonts w:ascii="Times New Roman" w:hAnsi="Times New Roman" w:cs="Times New Roman"/>
                <w:color w:val="000000"/>
                <w:sz w:val="24"/>
                <w:szCs w:val="24"/>
              </w:rPr>
            </w:pPr>
          </w:p>
          <w:p w:rsidR="000C036F" w:rsidRPr="000C036F" w:rsidRDefault="000C036F" w:rsidP="009D1A1D">
            <w:pPr>
              <w:rPr>
                <w:rFonts w:ascii="Times New Roman" w:hAnsi="Times New Roman" w:cs="Times New Roman"/>
                <w:color w:val="000000"/>
                <w:sz w:val="24"/>
                <w:szCs w:val="24"/>
              </w:rPr>
            </w:pPr>
            <w:r w:rsidRPr="000C036F">
              <w:rPr>
                <w:rFonts w:ascii="Times New Roman" w:hAnsi="Times New Roman" w:cs="Times New Roman"/>
                <w:color w:val="000000"/>
                <w:sz w:val="24"/>
                <w:szCs w:val="24"/>
              </w:rPr>
              <w:t>Контрольная работа № 2 «Чрезвычайные ситуации природного характера»</w:t>
            </w:r>
          </w:p>
          <w:p w:rsidR="000C036F" w:rsidRPr="000C036F" w:rsidRDefault="000C036F" w:rsidP="009D1A1D">
            <w:pPr>
              <w:suppressAutoHyphens/>
              <w:snapToGrid w:val="0"/>
              <w:rPr>
                <w:rFonts w:ascii="Times New Roman" w:hAnsi="Times New Roman" w:cs="Times New Roman"/>
                <w:sz w:val="24"/>
                <w:szCs w:val="24"/>
                <w:lang w:eastAsia="ar-SA"/>
              </w:rPr>
            </w:pPr>
          </w:p>
          <w:p w:rsidR="000C036F" w:rsidRPr="000C036F" w:rsidRDefault="000C036F" w:rsidP="009D1A1D">
            <w:pPr>
              <w:suppressAutoHyphens/>
              <w:snapToGrid w:val="0"/>
              <w:rPr>
                <w:rFonts w:ascii="Times New Roman" w:hAnsi="Times New Roman" w:cs="Times New Roman"/>
                <w:sz w:val="24"/>
                <w:szCs w:val="24"/>
                <w:lang w:eastAsia="ar-SA"/>
              </w:rPr>
            </w:pPr>
          </w:p>
          <w:p w:rsidR="000C036F" w:rsidRPr="000C036F" w:rsidRDefault="000C036F" w:rsidP="009D1A1D">
            <w:pPr>
              <w:suppressAutoHyphens/>
              <w:snapToGrid w:val="0"/>
              <w:rPr>
                <w:rFonts w:ascii="Times New Roman" w:hAnsi="Times New Roman" w:cs="Times New Roman"/>
                <w:sz w:val="24"/>
                <w:szCs w:val="24"/>
                <w:lang w:eastAsia="ar-SA"/>
              </w:rPr>
            </w:pPr>
          </w:p>
          <w:p w:rsidR="00462002" w:rsidRDefault="00462002" w:rsidP="009D1A1D">
            <w:pPr>
              <w:rPr>
                <w:rFonts w:ascii="Times New Roman" w:hAnsi="Times New Roman" w:cs="Times New Roman"/>
                <w:sz w:val="24"/>
                <w:szCs w:val="24"/>
                <w:lang w:eastAsia="ar-SA"/>
              </w:rPr>
            </w:pPr>
          </w:p>
          <w:p w:rsidR="00462002" w:rsidRDefault="00462002" w:rsidP="009D1A1D">
            <w:pPr>
              <w:rPr>
                <w:rFonts w:ascii="Times New Roman" w:hAnsi="Times New Roman" w:cs="Times New Roman"/>
                <w:sz w:val="24"/>
                <w:szCs w:val="24"/>
                <w:lang w:eastAsia="ar-SA"/>
              </w:rPr>
            </w:pPr>
          </w:p>
          <w:p w:rsidR="00462002" w:rsidRDefault="00462002" w:rsidP="009D1A1D">
            <w:pPr>
              <w:rPr>
                <w:rFonts w:ascii="Times New Roman" w:hAnsi="Times New Roman" w:cs="Times New Roman"/>
                <w:sz w:val="24"/>
                <w:szCs w:val="24"/>
                <w:lang w:eastAsia="ar-SA"/>
              </w:rPr>
            </w:pPr>
          </w:p>
          <w:p w:rsidR="00462002" w:rsidRDefault="00462002" w:rsidP="009D1A1D">
            <w:pPr>
              <w:rPr>
                <w:rFonts w:ascii="Times New Roman" w:hAnsi="Times New Roman" w:cs="Times New Roman"/>
                <w:sz w:val="24"/>
                <w:szCs w:val="24"/>
                <w:lang w:eastAsia="ar-SA"/>
              </w:rPr>
            </w:pPr>
          </w:p>
          <w:p w:rsidR="00462002" w:rsidRDefault="00462002" w:rsidP="009D1A1D">
            <w:pPr>
              <w:rPr>
                <w:rFonts w:ascii="Times New Roman" w:hAnsi="Times New Roman" w:cs="Times New Roman"/>
                <w:sz w:val="24"/>
                <w:szCs w:val="24"/>
                <w:lang w:eastAsia="ar-SA"/>
              </w:rPr>
            </w:pPr>
          </w:p>
          <w:p w:rsidR="000C036F" w:rsidRPr="000C036F" w:rsidRDefault="000C036F" w:rsidP="009D1A1D">
            <w:pPr>
              <w:rPr>
                <w:rFonts w:ascii="Times New Roman" w:hAnsi="Times New Roman" w:cs="Times New Roman"/>
                <w:color w:val="000000"/>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2</w:t>
            </w:r>
          </w:p>
        </w:tc>
        <w:tc>
          <w:tcPr>
            <w:tcW w:w="5569" w:type="dxa"/>
          </w:tcPr>
          <w:p w:rsidR="000C036F" w:rsidRPr="000C036F" w:rsidRDefault="000C036F" w:rsidP="009D1A1D">
            <w:pPr>
              <w:suppressAutoHyphens/>
              <w:snapToGrid w:val="0"/>
              <w:rPr>
                <w:rFonts w:ascii="Times New Roman" w:eastAsia="Calibri" w:hAnsi="Times New Roman" w:cs="Times New Roman"/>
                <w:color w:val="000000"/>
                <w:sz w:val="24"/>
                <w:szCs w:val="24"/>
              </w:rPr>
            </w:pPr>
            <w:r w:rsidRPr="000C036F">
              <w:rPr>
                <w:rFonts w:ascii="Times New Roman" w:eastAsia="Calibri" w:hAnsi="Times New Roman" w:cs="Times New Roman"/>
                <w:color w:val="000000"/>
                <w:sz w:val="24"/>
                <w:szCs w:val="24"/>
              </w:rPr>
              <w:t>Землетрясения. Извержения вулканов</w:t>
            </w:r>
          </w:p>
        </w:tc>
        <w:tc>
          <w:tcPr>
            <w:tcW w:w="1134" w:type="dxa"/>
          </w:tcPr>
          <w:p w:rsidR="000C036F" w:rsidRPr="000C036F" w:rsidRDefault="000C036F" w:rsidP="009D1A1D">
            <w:pPr>
              <w:jc w:val="center"/>
              <w:rPr>
                <w:rFonts w:ascii="Times New Roman" w:hAnsi="Times New Roman" w:cs="Times New Roman"/>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eastAsia="Calibri" w:hAnsi="Times New Roman"/>
                <w:sz w:val="24"/>
                <w:szCs w:val="24"/>
              </w:rPr>
            </w:pPr>
            <w:r w:rsidRPr="000C036F">
              <w:rPr>
                <w:rFonts w:ascii="Times New Roman" w:eastAsia="Calibri" w:hAnsi="Times New Roman"/>
                <w:sz w:val="24"/>
                <w:szCs w:val="24"/>
              </w:rPr>
              <w:t>Внутренний и внешний туризм в Челябинской области</w:t>
            </w: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3</w:t>
            </w:r>
          </w:p>
        </w:tc>
        <w:tc>
          <w:tcPr>
            <w:tcW w:w="5569" w:type="dxa"/>
          </w:tcPr>
          <w:p w:rsidR="000C036F" w:rsidRPr="000C036F" w:rsidRDefault="000C036F" w:rsidP="009D1A1D">
            <w:pPr>
              <w:suppressAutoHyphens/>
              <w:snapToGrid w:val="0"/>
              <w:rPr>
                <w:rFonts w:ascii="Times New Roman" w:eastAsia="Calibri" w:hAnsi="Times New Roman" w:cs="Times New Roman"/>
                <w:color w:val="000000"/>
                <w:sz w:val="24"/>
                <w:szCs w:val="24"/>
              </w:rPr>
            </w:pPr>
            <w:r w:rsidRPr="000C036F">
              <w:rPr>
                <w:rFonts w:ascii="Times New Roman" w:eastAsia="Calibri" w:hAnsi="Times New Roman" w:cs="Times New Roman"/>
                <w:color w:val="000000"/>
                <w:sz w:val="24"/>
                <w:szCs w:val="24"/>
              </w:rPr>
              <w:t>Оползни. Сели. Обвалы. Снежные лавины</w:t>
            </w:r>
          </w:p>
        </w:tc>
        <w:tc>
          <w:tcPr>
            <w:tcW w:w="1134" w:type="dxa"/>
          </w:tcPr>
          <w:p w:rsidR="000C036F" w:rsidRPr="000C036F" w:rsidRDefault="000C036F" w:rsidP="009D1A1D">
            <w:pPr>
              <w:jc w:val="center"/>
              <w:rPr>
                <w:rFonts w:ascii="Times New Roman" w:hAnsi="Times New Roman" w:cs="Times New Roman"/>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eastAsia="Calibri" w:hAnsi="Times New Roman"/>
                <w:sz w:val="24"/>
                <w:szCs w:val="24"/>
              </w:rPr>
            </w:pP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4</w:t>
            </w:r>
          </w:p>
        </w:tc>
        <w:tc>
          <w:tcPr>
            <w:tcW w:w="5569" w:type="dxa"/>
          </w:tcPr>
          <w:p w:rsidR="000C036F" w:rsidRPr="000C036F" w:rsidRDefault="000C036F" w:rsidP="009D1A1D">
            <w:pPr>
              <w:suppressAutoHyphens/>
              <w:snapToGrid w:val="0"/>
              <w:rPr>
                <w:rFonts w:ascii="Times New Roman" w:eastAsia="Calibri" w:hAnsi="Times New Roman" w:cs="Times New Roman"/>
                <w:color w:val="000000"/>
                <w:sz w:val="24"/>
                <w:szCs w:val="24"/>
              </w:rPr>
            </w:pPr>
            <w:r w:rsidRPr="000C036F">
              <w:rPr>
                <w:rFonts w:ascii="Times New Roman" w:eastAsia="Calibri" w:hAnsi="Times New Roman" w:cs="Times New Roman"/>
                <w:color w:val="000000"/>
                <w:sz w:val="24"/>
                <w:szCs w:val="24"/>
              </w:rPr>
              <w:t>Ураганы. Бури. Смерчи</w:t>
            </w:r>
          </w:p>
        </w:tc>
        <w:tc>
          <w:tcPr>
            <w:tcW w:w="1134" w:type="dxa"/>
          </w:tcPr>
          <w:p w:rsidR="000C036F" w:rsidRPr="000C036F" w:rsidRDefault="000C036F" w:rsidP="009D1A1D">
            <w:pPr>
              <w:jc w:val="center"/>
              <w:rPr>
                <w:rFonts w:ascii="Times New Roman" w:hAnsi="Times New Roman" w:cs="Times New Roman"/>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eastAsia="Calibri" w:hAnsi="Times New Roman"/>
                <w:sz w:val="24"/>
                <w:szCs w:val="24"/>
              </w:rPr>
            </w:pP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5</w:t>
            </w:r>
          </w:p>
        </w:tc>
        <w:tc>
          <w:tcPr>
            <w:tcW w:w="5569" w:type="dxa"/>
          </w:tcPr>
          <w:p w:rsidR="000C036F" w:rsidRPr="000C036F" w:rsidRDefault="000C036F" w:rsidP="009D1A1D">
            <w:pPr>
              <w:suppressAutoHyphens/>
              <w:snapToGrid w:val="0"/>
              <w:rPr>
                <w:rFonts w:ascii="Times New Roman" w:eastAsia="Calibri" w:hAnsi="Times New Roman" w:cs="Times New Roman"/>
                <w:color w:val="000000"/>
                <w:sz w:val="24"/>
                <w:szCs w:val="24"/>
              </w:rPr>
            </w:pPr>
            <w:r w:rsidRPr="000C036F">
              <w:rPr>
                <w:rFonts w:ascii="Times New Roman" w:eastAsia="Calibri" w:hAnsi="Times New Roman" w:cs="Times New Roman"/>
                <w:color w:val="000000"/>
                <w:sz w:val="24"/>
                <w:szCs w:val="24"/>
              </w:rPr>
              <w:t>Ливни. Град. Гроза</w:t>
            </w:r>
          </w:p>
        </w:tc>
        <w:tc>
          <w:tcPr>
            <w:tcW w:w="1134" w:type="dxa"/>
          </w:tcPr>
          <w:p w:rsidR="000C036F" w:rsidRPr="000C036F" w:rsidRDefault="000C036F" w:rsidP="009D1A1D">
            <w:pPr>
              <w:jc w:val="center"/>
              <w:rPr>
                <w:rFonts w:ascii="Times New Roman" w:hAnsi="Times New Roman" w:cs="Times New Roman"/>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eastAsia="Calibri" w:hAnsi="Times New Roman"/>
                <w:sz w:val="24"/>
                <w:szCs w:val="24"/>
              </w:rPr>
            </w:pP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6</w:t>
            </w:r>
          </w:p>
        </w:tc>
        <w:tc>
          <w:tcPr>
            <w:tcW w:w="5569" w:type="dxa"/>
          </w:tcPr>
          <w:p w:rsidR="000C036F" w:rsidRPr="000C036F" w:rsidRDefault="000C036F" w:rsidP="009D1A1D">
            <w:pPr>
              <w:suppressAutoHyphens/>
              <w:snapToGrid w:val="0"/>
              <w:rPr>
                <w:rFonts w:ascii="Times New Roman" w:eastAsia="Calibri" w:hAnsi="Times New Roman" w:cs="Times New Roman"/>
                <w:color w:val="000000"/>
                <w:sz w:val="24"/>
                <w:szCs w:val="24"/>
              </w:rPr>
            </w:pPr>
            <w:r w:rsidRPr="000C036F">
              <w:rPr>
                <w:rFonts w:ascii="Times New Roman" w:eastAsia="Calibri" w:hAnsi="Times New Roman" w:cs="Times New Roman"/>
                <w:color w:val="000000"/>
                <w:sz w:val="24"/>
                <w:szCs w:val="24"/>
              </w:rPr>
              <w:t xml:space="preserve">Сильный снегопад. Сильный гололед. Метели. </w:t>
            </w:r>
            <w:r w:rsidRPr="000C036F">
              <w:rPr>
                <w:rFonts w:ascii="Times New Roman" w:eastAsia="Calibri" w:hAnsi="Times New Roman" w:cs="Times New Roman"/>
                <w:color w:val="000000"/>
                <w:sz w:val="24"/>
                <w:szCs w:val="24"/>
              </w:rPr>
              <w:lastRenderedPageBreak/>
              <w:t>Снежные заносы</w:t>
            </w:r>
          </w:p>
        </w:tc>
        <w:tc>
          <w:tcPr>
            <w:tcW w:w="1134" w:type="dxa"/>
          </w:tcPr>
          <w:p w:rsidR="000C036F" w:rsidRPr="000C036F" w:rsidRDefault="000C036F" w:rsidP="009D1A1D">
            <w:pPr>
              <w:jc w:val="center"/>
              <w:rPr>
                <w:rFonts w:ascii="Times New Roman" w:hAnsi="Times New Roman" w:cs="Times New Roman"/>
                <w:sz w:val="24"/>
                <w:szCs w:val="24"/>
              </w:rPr>
            </w:pPr>
            <w:r w:rsidRPr="000C036F">
              <w:rPr>
                <w:rFonts w:ascii="Times New Roman" w:hAnsi="Times New Roman" w:cs="Times New Roman"/>
                <w:bCs/>
                <w:sz w:val="24"/>
                <w:szCs w:val="24"/>
              </w:rPr>
              <w:lastRenderedPageBreak/>
              <w:t>1</w:t>
            </w:r>
          </w:p>
        </w:tc>
        <w:tc>
          <w:tcPr>
            <w:tcW w:w="3969" w:type="dxa"/>
          </w:tcPr>
          <w:p w:rsidR="000C036F" w:rsidRPr="000C036F" w:rsidRDefault="000C036F" w:rsidP="009D1A1D">
            <w:pPr>
              <w:pStyle w:val="aa"/>
              <w:jc w:val="both"/>
              <w:rPr>
                <w:rFonts w:ascii="Times New Roman" w:eastAsia="Calibri" w:hAnsi="Times New Roman"/>
                <w:sz w:val="24"/>
                <w:szCs w:val="24"/>
              </w:rPr>
            </w:pPr>
            <w:r w:rsidRPr="000C036F">
              <w:rPr>
                <w:rFonts w:ascii="Times New Roman" w:eastAsia="Calibri" w:hAnsi="Times New Roman"/>
                <w:sz w:val="24"/>
                <w:szCs w:val="24"/>
              </w:rPr>
              <w:t xml:space="preserve">Правила безопасного поведения при </w:t>
            </w:r>
            <w:r w:rsidRPr="000C036F">
              <w:rPr>
                <w:rFonts w:ascii="Times New Roman" w:eastAsia="Calibri" w:hAnsi="Times New Roman"/>
                <w:sz w:val="24"/>
                <w:szCs w:val="24"/>
              </w:rPr>
              <w:lastRenderedPageBreak/>
              <w:t>катании на горных лыжах</w:t>
            </w: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lastRenderedPageBreak/>
              <w:t>7</w:t>
            </w:r>
          </w:p>
        </w:tc>
        <w:tc>
          <w:tcPr>
            <w:tcW w:w="5569" w:type="dxa"/>
          </w:tcPr>
          <w:p w:rsidR="000C036F" w:rsidRPr="000C036F" w:rsidRDefault="000C036F" w:rsidP="009D1A1D">
            <w:pPr>
              <w:suppressAutoHyphens/>
              <w:snapToGrid w:val="0"/>
              <w:rPr>
                <w:rFonts w:ascii="Times New Roman" w:eastAsia="Calibri" w:hAnsi="Times New Roman" w:cs="Times New Roman"/>
                <w:color w:val="000000"/>
                <w:sz w:val="24"/>
                <w:szCs w:val="24"/>
              </w:rPr>
            </w:pPr>
            <w:r w:rsidRPr="000C036F">
              <w:rPr>
                <w:rFonts w:ascii="Times New Roman" w:eastAsia="Calibri" w:hAnsi="Times New Roman" w:cs="Times New Roman"/>
                <w:color w:val="000000"/>
                <w:sz w:val="24"/>
                <w:szCs w:val="24"/>
              </w:rPr>
              <w:t>Наводнения. Затопления. Половодье</w:t>
            </w:r>
          </w:p>
        </w:tc>
        <w:tc>
          <w:tcPr>
            <w:tcW w:w="1134" w:type="dxa"/>
          </w:tcPr>
          <w:p w:rsidR="000C036F" w:rsidRPr="000C036F" w:rsidRDefault="000C036F" w:rsidP="009D1A1D">
            <w:pPr>
              <w:jc w:val="center"/>
              <w:rPr>
                <w:rFonts w:ascii="Times New Roman" w:hAnsi="Times New Roman" w:cs="Times New Roman"/>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suppressAutoHyphens/>
              <w:snapToGrid w:val="0"/>
              <w:rPr>
                <w:rFonts w:ascii="Times New Roman" w:eastAsia="Calibri" w:hAnsi="Times New Roman" w:cs="Times New Roman"/>
                <w:sz w:val="24"/>
                <w:szCs w:val="24"/>
              </w:rPr>
            </w:pPr>
            <w:r w:rsidRPr="000C036F">
              <w:rPr>
                <w:rFonts w:ascii="Times New Roman" w:eastAsia="Calibri" w:hAnsi="Times New Roman" w:cs="Times New Roman"/>
                <w:sz w:val="24"/>
                <w:szCs w:val="24"/>
              </w:rPr>
              <w:t>Территории Челябинской области потенциально опасные для наводнений и затоплений</w:t>
            </w: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8</w:t>
            </w:r>
          </w:p>
        </w:tc>
        <w:tc>
          <w:tcPr>
            <w:tcW w:w="5569" w:type="dxa"/>
          </w:tcPr>
          <w:p w:rsidR="000C036F" w:rsidRPr="000C036F" w:rsidRDefault="000C036F" w:rsidP="009D1A1D">
            <w:pPr>
              <w:suppressAutoHyphens/>
              <w:snapToGrid w:val="0"/>
              <w:rPr>
                <w:rFonts w:ascii="Times New Roman" w:eastAsia="Calibri" w:hAnsi="Times New Roman" w:cs="Times New Roman"/>
                <w:color w:val="000000"/>
                <w:sz w:val="24"/>
                <w:szCs w:val="24"/>
              </w:rPr>
            </w:pPr>
            <w:r w:rsidRPr="000C036F">
              <w:rPr>
                <w:rFonts w:ascii="Times New Roman" w:eastAsia="Calibri" w:hAnsi="Times New Roman" w:cs="Times New Roman"/>
                <w:color w:val="000000"/>
                <w:sz w:val="24"/>
                <w:szCs w:val="24"/>
              </w:rPr>
              <w:t>Природные пожары</w:t>
            </w:r>
          </w:p>
        </w:tc>
        <w:tc>
          <w:tcPr>
            <w:tcW w:w="1134" w:type="dxa"/>
          </w:tcPr>
          <w:p w:rsidR="000C036F" w:rsidRPr="000C036F" w:rsidRDefault="000C036F" w:rsidP="009D1A1D">
            <w:pPr>
              <w:jc w:val="center"/>
              <w:rPr>
                <w:rFonts w:ascii="Times New Roman" w:hAnsi="Times New Roman" w:cs="Times New Roman"/>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suppressAutoHyphens/>
              <w:snapToGrid w:val="0"/>
              <w:rPr>
                <w:rFonts w:ascii="Times New Roman" w:eastAsia="Calibri" w:hAnsi="Times New Roman" w:cs="Times New Roman"/>
                <w:sz w:val="24"/>
                <w:szCs w:val="24"/>
              </w:rPr>
            </w:pPr>
            <w:r w:rsidRPr="000C036F">
              <w:rPr>
                <w:rFonts w:ascii="Times New Roman" w:eastAsia="Calibri" w:hAnsi="Times New Roman" w:cs="Times New Roman"/>
                <w:sz w:val="24"/>
                <w:szCs w:val="24"/>
              </w:rPr>
              <w:t>Территории Челябинской области потенциально опасные для возникновения лесных, степных, торфяных пожаров</w:t>
            </w: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9</w:t>
            </w:r>
          </w:p>
        </w:tc>
        <w:tc>
          <w:tcPr>
            <w:tcW w:w="5569" w:type="dxa"/>
          </w:tcPr>
          <w:p w:rsidR="000C036F" w:rsidRPr="000C036F" w:rsidRDefault="000C036F" w:rsidP="009D1A1D">
            <w:pPr>
              <w:suppressAutoHyphens/>
              <w:snapToGrid w:val="0"/>
              <w:rPr>
                <w:rFonts w:ascii="Times New Roman" w:eastAsia="Calibri" w:hAnsi="Times New Roman" w:cs="Times New Roman"/>
                <w:color w:val="000000"/>
                <w:sz w:val="24"/>
                <w:szCs w:val="24"/>
              </w:rPr>
            </w:pPr>
            <w:r w:rsidRPr="000C036F">
              <w:rPr>
                <w:rFonts w:ascii="Times New Roman" w:eastAsia="Calibri" w:hAnsi="Times New Roman" w:cs="Times New Roman"/>
                <w:color w:val="000000"/>
                <w:sz w:val="24"/>
                <w:szCs w:val="24"/>
              </w:rPr>
              <w:t>Массовые инфекционные заболевания людей, животных и растений</w:t>
            </w:r>
          </w:p>
        </w:tc>
        <w:tc>
          <w:tcPr>
            <w:tcW w:w="1134" w:type="dxa"/>
          </w:tcPr>
          <w:p w:rsidR="000C036F" w:rsidRPr="000C036F" w:rsidRDefault="000C036F" w:rsidP="009D1A1D">
            <w:pPr>
              <w:jc w:val="center"/>
              <w:rPr>
                <w:rFonts w:ascii="Times New Roman" w:hAnsi="Times New Roman" w:cs="Times New Roman"/>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suppressAutoHyphens/>
              <w:snapToGrid w:val="0"/>
              <w:rPr>
                <w:rFonts w:ascii="Times New Roman" w:eastAsia="Calibri" w:hAnsi="Times New Roman" w:cs="Times New Roman"/>
                <w:sz w:val="24"/>
                <w:szCs w:val="24"/>
              </w:rPr>
            </w:pPr>
            <w:r w:rsidRPr="000C036F">
              <w:rPr>
                <w:rFonts w:ascii="Times New Roman" w:eastAsia="Calibri" w:hAnsi="Times New Roman" w:cs="Times New Roman"/>
                <w:sz w:val="24"/>
                <w:szCs w:val="24"/>
              </w:rPr>
              <w:t>Территории Челябинской области потенциально опасные для возникновения эпидемий,</w:t>
            </w:r>
          </w:p>
          <w:p w:rsidR="000C036F" w:rsidRPr="000C036F" w:rsidRDefault="000C036F" w:rsidP="009D1A1D">
            <w:pPr>
              <w:suppressAutoHyphens/>
              <w:snapToGrid w:val="0"/>
              <w:rPr>
                <w:rFonts w:ascii="Times New Roman" w:eastAsia="Calibri" w:hAnsi="Times New Roman" w:cs="Times New Roman"/>
                <w:sz w:val="24"/>
                <w:szCs w:val="24"/>
              </w:rPr>
            </w:pPr>
            <w:r w:rsidRPr="000C036F">
              <w:rPr>
                <w:rFonts w:ascii="Times New Roman" w:eastAsia="Calibri" w:hAnsi="Times New Roman" w:cs="Times New Roman"/>
                <w:sz w:val="24"/>
                <w:szCs w:val="24"/>
              </w:rPr>
              <w:t>эпизоотий и эпифитотий</w:t>
            </w: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10</w:t>
            </w:r>
          </w:p>
        </w:tc>
        <w:tc>
          <w:tcPr>
            <w:tcW w:w="55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Стихийные бедствия и экстремальные ситуации в природных условиях</w:t>
            </w:r>
          </w:p>
        </w:tc>
        <w:tc>
          <w:tcPr>
            <w:tcW w:w="1134" w:type="dxa"/>
          </w:tcPr>
          <w:p w:rsidR="000C036F" w:rsidRPr="000C036F" w:rsidRDefault="000C036F" w:rsidP="009D1A1D">
            <w:pPr>
              <w:jc w:val="center"/>
              <w:rPr>
                <w:rFonts w:ascii="Times New Roman" w:hAnsi="Times New Roman" w:cs="Times New Roman"/>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Знание основных видов стихийных бедствий и их последствий  для личности, общества Челябинской области</w:t>
            </w: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11</w:t>
            </w:r>
          </w:p>
        </w:tc>
        <w:tc>
          <w:tcPr>
            <w:tcW w:w="55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Подготовка к походу и поведение в природных условиях</w:t>
            </w:r>
          </w:p>
        </w:tc>
        <w:tc>
          <w:tcPr>
            <w:tcW w:w="1134" w:type="dxa"/>
          </w:tcPr>
          <w:p w:rsidR="000C036F" w:rsidRPr="000C036F" w:rsidRDefault="000C036F" w:rsidP="009D1A1D">
            <w:pPr>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 xml:space="preserve">Территории походов в Челябинской области </w:t>
            </w: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12</w:t>
            </w:r>
          </w:p>
        </w:tc>
        <w:tc>
          <w:tcPr>
            <w:tcW w:w="55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Способы ориентирования и определения направления движения</w:t>
            </w:r>
          </w:p>
        </w:tc>
        <w:tc>
          <w:tcPr>
            <w:tcW w:w="1134" w:type="dxa"/>
          </w:tcPr>
          <w:p w:rsidR="000C036F" w:rsidRPr="000C036F" w:rsidRDefault="000C036F" w:rsidP="009D1A1D">
            <w:pPr>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Особенности ориентирования  на территории Челябинской области</w:t>
            </w: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13</w:t>
            </w:r>
          </w:p>
        </w:tc>
        <w:tc>
          <w:tcPr>
            <w:tcW w:w="55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Обеспечение питанием и водой</w:t>
            </w:r>
          </w:p>
        </w:tc>
        <w:tc>
          <w:tcPr>
            <w:tcW w:w="1134" w:type="dxa"/>
          </w:tcPr>
          <w:p w:rsidR="000C036F" w:rsidRPr="000C036F" w:rsidRDefault="000C036F" w:rsidP="009D1A1D">
            <w:pPr>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Учет местных особенностей при обеспечении водой и питанием в походе</w:t>
            </w:r>
          </w:p>
        </w:tc>
        <w:tc>
          <w:tcPr>
            <w:tcW w:w="3827" w:type="dxa"/>
            <w:vMerge w:val="restart"/>
          </w:tcPr>
          <w:p w:rsidR="000C036F" w:rsidRPr="000C036F" w:rsidRDefault="00462002" w:rsidP="009D1A1D">
            <w:pPr>
              <w:suppressAutoHyphens/>
              <w:snapToGrid w:val="0"/>
              <w:rPr>
                <w:rFonts w:ascii="Times New Roman" w:hAnsi="Times New Roman" w:cs="Times New Roman"/>
                <w:color w:val="000000"/>
                <w:sz w:val="24"/>
                <w:szCs w:val="24"/>
              </w:rPr>
            </w:pPr>
            <w:r w:rsidRPr="000C036F">
              <w:rPr>
                <w:rFonts w:ascii="Times New Roman" w:hAnsi="Times New Roman" w:cs="Times New Roman"/>
                <w:sz w:val="24"/>
                <w:szCs w:val="24"/>
                <w:lang w:eastAsia="ar-SA"/>
              </w:rPr>
              <w:t>Лабораторная работа № 3 «Определение грибов по отличительным признакам»</w:t>
            </w: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14</w:t>
            </w:r>
          </w:p>
        </w:tc>
        <w:tc>
          <w:tcPr>
            <w:tcW w:w="55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Сигналы бедствия</w:t>
            </w:r>
          </w:p>
        </w:tc>
        <w:tc>
          <w:tcPr>
            <w:tcW w:w="1134" w:type="dxa"/>
          </w:tcPr>
          <w:p w:rsidR="000C036F" w:rsidRPr="000C036F" w:rsidRDefault="000C036F" w:rsidP="009D1A1D">
            <w:pPr>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eastAsia="Calibri" w:hAnsi="Times New Roman"/>
                <w:sz w:val="24"/>
                <w:szCs w:val="24"/>
              </w:rPr>
            </w:pP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lastRenderedPageBreak/>
              <w:t>15</w:t>
            </w:r>
          </w:p>
        </w:tc>
        <w:tc>
          <w:tcPr>
            <w:tcW w:w="5569" w:type="dxa"/>
          </w:tcPr>
          <w:p w:rsidR="000C036F" w:rsidRPr="000C036F" w:rsidRDefault="000C036F" w:rsidP="009D1A1D">
            <w:pPr>
              <w:suppressAutoHyphens/>
              <w:snapToGrid w:val="0"/>
              <w:rPr>
                <w:rFonts w:ascii="Times New Roman" w:eastAsia="Calibri" w:hAnsi="Times New Roman" w:cs="Times New Roman"/>
                <w:color w:val="000000"/>
                <w:sz w:val="24"/>
                <w:szCs w:val="24"/>
              </w:rPr>
            </w:pPr>
            <w:r w:rsidRPr="000C036F">
              <w:rPr>
                <w:rFonts w:ascii="Times New Roman" w:eastAsia="Calibri" w:hAnsi="Times New Roman" w:cs="Times New Roman"/>
                <w:color w:val="000000"/>
                <w:sz w:val="24"/>
                <w:szCs w:val="24"/>
              </w:rPr>
              <w:t>Психологические основы выживания в чрезвычайных ситуациях природного характера</w:t>
            </w:r>
          </w:p>
        </w:tc>
        <w:tc>
          <w:tcPr>
            <w:tcW w:w="1134" w:type="dxa"/>
          </w:tcPr>
          <w:p w:rsidR="000C036F" w:rsidRPr="000C036F" w:rsidRDefault="000C036F" w:rsidP="009D1A1D">
            <w:pPr>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eastAsia="Calibri" w:hAnsi="Times New Roman"/>
                <w:sz w:val="24"/>
                <w:szCs w:val="24"/>
              </w:rPr>
            </w:pP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r w:rsidR="000C036F" w:rsidRPr="000C036F" w:rsidTr="009D1A1D">
        <w:tc>
          <w:tcPr>
            <w:tcW w:w="15320" w:type="dxa"/>
            <w:gridSpan w:val="5"/>
          </w:tcPr>
          <w:p w:rsidR="000C036F" w:rsidRPr="000C036F" w:rsidRDefault="000C036F" w:rsidP="009D1A1D">
            <w:pPr>
              <w:jc w:val="center"/>
              <w:rPr>
                <w:rFonts w:ascii="Times New Roman" w:eastAsia="Calibri" w:hAnsi="Times New Roman" w:cs="Times New Roman"/>
                <w:b/>
                <w:sz w:val="24"/>
                <w:szCs w:val="24"/>
              </w:rPr>
            </w:pPr>
            <w:r w:rsidRPr="000C036F">
              <w:rPr>
                <w:rFonts w:ascii="Times New Roman" w:eastAsia="Calibri" w:hAnsi="Times New Roman" w:cs="Times New Roman"/>
                <w:b/>
                <w:sz w:val="24"/>
                <w:szCs w:val="24"/>
              </w:rPr>
              <w:t>Тема 2. Безопасность в быту (3 часа)</w:t>
            </w: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16</w:t>
            </w:r>
          </w:p>
        </w:tc>
        <w:tc>
          <w:tcPr>
            <w:tcW w:w="5569" w:type="dxa"/>
          </w:tcPr>
          <w:p w:rsidR="000C036F" w:rsidRPr="000C036F" w:rsidRDefault="000C036F" w:rsidP="009D1A1D">
            <w:pPr>
              <w:suppressAutoHyphens/>
              <w:snapToGrid w:val="0"/>
              <w:rPr>
                <w:rFonts w:ascii="Times New Roman" w:eastAsia="Calibri" w:hAnsi="Times New Roman" w:cs="Times New Roman"/>
                <w:color w:val="000000"/>
                <w:sz w:val="24"/>
                <w:szCs w:val="24"/>
              </w:rPr>
            </w:pPr>
            <w:r w:rsidRPr="000C036F">
              <w:rPr>
                <w:rFonts w:ascii="Times New Roman" w:eastAsia="Calibri" w:hAnsi="Times New Roman" w:cs="Times New Roman"/>
                <w:color w:val="000000"/>
                <w:sz w:val="24"/>
                <w:szCs w:val="24"/>
              </w:rPr>
              <w:t>Опасные и аварийные ситуации в доме</w:t>
            </w:r>
          </w:p>
        </w:tc>
        <w:tc>
          <w:tcPr>
            <w:tcW w:w="1134" w:type="dxa"/>
          </w:tcPr>
          <w:p w:rsidR="000C036F" w:rsidRPr="000C036F" w:rsidRDefault="000C036F" w:rsidP="009D1A1D">
            <w:pPr>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eastAsia="Calibri" w:hAnsi="Times New Roman"/>
                <w:sz w:val="24"/>
                <w:szCs w:val="24"/>
              </w:rPr>
            </w:pPr>
          </w:p>
        </w:tc>
        <w:tc>
          <w:tcPr>
            <w:tcW w:w="3827" w:type="dxa"/>
            <w:vMerge w:val="restart"/>
          </w:tcPr>
          <w:p w:rsidR="000C036F" w:rsidRPr="000C036F" w:rsidRDefault="000C036F" w:rsidP="009D1A1D">
            <w:pPr>
              <w:suppressAutoHyphens/>
              <w:snapToGrid w:val="0"/>
              <w:rPr>
                <w:rFonts w:ascii="Times New Roman" w:hAnsi="Times New Roman" w:cs="Times New Roman"/>
                <w:color w:val="000000"/>
                <w:sz w:val="24"/>
                <w:szCs w:val="24"/>
              </w:rPr>
            </w:pPr>
            <w:r w:rsidRPr="000C036F">
              <w:rPr>
                <w:rFonts w:ascii="Times New Roman" w:hAnsi="Times New Roman" w:cs="Times New Roman"/>
                <w:color w:val="000000"/>
                <w:sz w:val="24"/>
                <w:szCs w:val="24"/>
              </w:rPr>
              <w:t>Практическая работа № 1 «Правила пользования газовыми и электроприборами»</w:t>
            </w: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17</w:t>
            </w:r>
          </w:p>
        </w:tc>
        <w:tc>
          <w:tcPr>
            <w:tcW w:w="5569" w:type="dxa"/>
          </w:tcPr>
          <w:p w:rsidR="000C036F" w:rsidRPr="000C036F" w:rsidRDefault="000C036F" w:rsidP="009D1A1D">
            <w:pPr>
              <w:suppressAutoHyphens/>
              <w:snapToGrid w:val="0"/>
              <w:rPr>
                <w:rFonts w:ascii="Times New Roman" w:eastAsia="Calibri" w:hAnsi="Times New Roman" w:cs="Times New Roman"/>
                <w:color w:val="000000"/>
                <w:sz w:val="24"/>
                <w:szCs w:val="24"/>
              </w:rPr>
            </w:pPr>
            <w:r w:rsidRPr="000C036F">
              <w:rPr>
                <w:rFonts w:ascii="Times New Roman" w:eastAsia="Calibri" w:hAnsi="Times New Roman" w:cs="Times New Roman"/>
                <w:color w:val="000000"/>
                <w:sz w:val="24"/>
                <w:szCs w:val="24"/>
              </w:rPr>
              <w:t>Системы обеспечения безопасности в городе/сельской местности</w:t>
            </w:r>
          </w:p>
        </w:tc>
        <w:tc>
          <w:tcPr>
            <w:tcW w:w="1134" w:type="dxa"/>
          </w:tcPr>
          <w:p w:rsidR="000C036F" w:rsidRPr="000C036F" w:rsidRDefault="000C036F" w:rsidP="009D1A1D">
            <w:pPr>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eastAsia="Calibri" w:hAnsi="Times New Roman"/>
                <w:sz w:val="24"/>
                <w:szCs w:val="24"/>
              </w:rPr>
            </w:pPr>
            <w:r w:rsidRPr="000C036F">
              <w:rPr>
                <w:rFonts w:ascii="Times New Roman" w:eastAsia="Calibri" w:hAnsi="Times New Roman"/>
                <w:sz w:val="24"/>
                <w:szCs w:val="24"/>
              </w:rPr>
              <w:t>Знакомство с системами обеспечения безопасности в Челябинске, школе</w:t>
            </w: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18</w:t>
            </w:r>
          </w:p>
        </w:tc>
        <w:tc>
          <w:tcPr>
            <w:tcW w:w="5569" w:type="dxa"/>
          </w:tcPr>
          <w:p w:rsidR="000C036F" w:rsidRPr="000C036F" w:rsidRDefault="000C036F" w:rsidP="009D1A1D">
            <w:pPr>
              <w:suppressAutoHyphens/>
              <w:snapToGrid w:val="0"/>
              <w:rPr>
                <w:rFonts w:ascii="Times New Roman" w:eastAsia="Calibri" w:hAnsi="Times New Roman" w:cs="Times New Roman"/>
                <w:color w:val="000000"/>
                <w:sz w:val="24"/>
                <w:szCs w:val="24"/>
              </w:rPr>
            </w:pPr>
            <w:r w:rsidRPr="000C036F">
              <w:rPr>
                <w:rFonts w:ascii="Times New Roman" w:eastAsia="Calibri" w:hAnsi="Times New Roman" w:cs="Times New Roman"/>
                <w:color w:val="000000"/>
                <w:sz w:val="24"/>
                <w:szCs w:val="24"/>
              </w:rPr>
              <w:t>Опасные вещества и продукты питания</w:t>
            </w:r>
          </w:p>
          <w:p w:rsidR="000C036F" w:rsidRPr="000C036F" w:rsidRDefault="000C036F" w:rsidP="009D1A1D">
            <w:pPr>
              <w:suppressAutoHyphens/>
              <w:snapToGrid w:val="0"/>
              <w:rPr>
                <w:rFonts w:ascii="Times New Roman" w:eastAsia="Calibri" w:hAnsi="Times New Roman" w:cs="Times New Roman"/>
                <w:color w:val="000000"/>
                <w:sz w:val="24"/>
                <w:szCs w:val="24"/>
              </w:rPr>
            </w:pPr>
          </w:p>
        </w:tc>
        <w:tc>
          <w:tcPr>
            <w:tcW w:w="1134" w:type="dxa"/>
          </w:tcPr>
          <w:p w:rsidR="000C036F" w:rsidRPr="000C036F" w:rsidRDefault="000C036F" w:rsidP="009D1A1D">
            <w:pPr>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eastAsia="Calibri" w:hAnsi="Times New Roman"/>
                <w:sz w:val="24"/>
                <w:szCs w:val="24"/>
              </w:rPr>
            </w:pP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r w:rsidR="000C036F" w:rsidRPr="000C036F" w:rsidTr="009D1A1D">
        <w:tc>
          <w:tcPr>
            <w:tcW w:w="15320" w:type="dxa"/>
            <w:gridSpan w:val="5"/>
          </w:tcPr>
          <w:p w:rsidR="000C036F" w:rsidRPr="000C036F" w:rsidRDefault="000C036F" w:rsidP="009D1A1D">
            <w:pPr>
              <w:suppressAutoHyphens/>
              <w:snapToGrid w:val="0"/>
              <w:jc w:val="center"/>
              <w:rPr>
                <w:rFonts w:ascii="Times New Roman" w:hAnsi="Times New Roman" w:cs="Times New Roman"/>
                <w:b/>
                <w:color w:val="000000"/>
                <w:sz w:val="24"/>
                <w:szCs w:val="24"/>
              </w:rPr>
            </w:pPr>
            <w:r w:rsidRPr="000C036F">
              <w:rPr>
                <w:rFonts w:ascii="Times New Roman" w:eastAsia="Calibri" w:hAnsi="Times New Roman" w:cs="Times New Roman"/>
                <w:b/>
                <w:sz w:val="24"/>
                <w:szCs w:val="24"/>
              </w:rPr>
              <w:t>Тема 3. Правила безопасности в ситуациях криминогенного характера (3 часа)</w:t>
            </w: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19</w:t>
            </w:r>
          </w:p>
        </w:tc>
        <w:tc>
          <w:tcPr>
            <w:tcW w:w="55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Защита от мошенничества. Защита от преступлений на сексуальной почве</w:t>
            </w:r>
          </w:p>
        </w:tc>
        <w:tc>
          <w:tcPr>
            <w:tcW w:w="1134" w:type="dxa"/>
          </w:tcPr>
          <w:p w:rsidR="000C036F" w:rsidRPr="000C036F" w:rsidRDefault="000C036F" w:rsidP="009D1A1D">
            <w:pPr>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eastAsia="Calibri" w:hAnsi="Times New Roman"/>
                <w:sz w:val="24"/>
                <w:szCs w:val="24"/>
              </w:rPr>
            </w:pPr>
            <w:proofErr w:type="gramStart"/>
            <w:r w:rsidRPr="000C036F">
              <w:rPr>
                <w:rFonts w:ascii="Times New Roman" w:eastAsia="Calibri" w:hAnsi="Times New Roman"/>
                <w:sz w:val="24"/>
                <w:szCs w:val="24"/>
              </w:rPr>
              <w:t>Криминогенная обстановка</w:t>
            </w:r>
            <w:proofErr w:type="gramEnd"/>
            <w:r w:rsidRPr="000C036F">
              <w:rPr>
                <w:rFonts w:ascii="Times New Roman" w:eastAsia="Calibri" w:hAnsi="Times New Roman"/>
                <w:sz w:val="24"/>
                <w:szCs w:val="24"/>
              </w:rPr>
              <w:t xml:space="preserve"> в Челябинске и области</w:t>
            </w:r>
          </w:p>
        </w:tc>
        <w:tc>
          <w:tcPr>
            <w:tcW w:w="3827" w:type="dxa"/>
            <w:vMerge w:val="restart"/>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Практическая работа № 1 «Психологические способы самозащиты в ситуации криминогенного характера»</w:t>
            </w:r>
          </w:p>
          <w:p w:rsidR="000C036F" w:rsidRPr="000C036F" w:rsidRDefault="000C036F" w:rsidP="009D1A1D">
            <w:pPr>
              <w:suppressAutoHyphens/>
              <w:snapToGrid w:val="0"/>
              <w:rPr>
                <w:rFonts w:ascii="Times New Roman" w:hAnsi="Times New Roman" w:cs="Times New Roman"/>
                <w:color w:val="000000"/>
                <w:sz w:val="24"/>
                <w:szCs w:val="24"/>
              </w:rPr>
            </w:pPr>
            <w:r w:rsidRPr="000C036F">
              <w:rPr>
                <w:rFonts w:ascii="Times New Roman" w:hAnsi="Times New Roman" w:cs="Times New Roman"/>
                <w:sz w:val="24"/>
                <w:szCs w:val="24"/>
                <w:lang w:eastAsia="ar-SA"/>
              </w:rPr>
              <w:t>Самостоятельная работа № 1 «</w:t>
            </w:r>
            <w:r w:rsidRPr="000C036F">
              <w:rPr>
                <w:rFonts w:ascii="Times New Roman" w:eastAsia="Calibri" w:hAnsi="Times New Roman" w:cs="Times New Roman"/>
                <w:sz w:val="24"/>
                <w:szCs w:val="24"/>
              </w:rPr>
              <w:t>Правила безопасности в ситуациях криминогенного характера</w:t>
            </w:r>
            <w:r w:rsidRPr="000C036F">
              <w:rPr>
                <w:rFonts w:ascii="Times New Roman" w:hAnsi="Times New Roman" w:cs="Times New Roman"/>
                <w:sz w:val="24"/>
                <w:szCs w:val="24"/>
                <w:lang w:eastAsia="ar-SA"/>
              </w:rPr>
              <w:t>»</w:t>
            </w: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20</w:t>
            </w:r>
          </w:p>
        </w:tc>
        <w:tc>
          <w:tcPr>
            <w:tcW w:w="55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 xml:space="preserve">Психологические основы самозащита в </w:t>
            </w:r>
            <w:proofErr w:type="gramStart"/>
            <w:r w:rsidRPr="000C036F">
              <w:rPr>
                <w:rFonts w:ascii="Times New Roman" w:hAnsi="Times New Roman" w:cs="Times New Roman"/>
                <w:sz w:val="24"/>
                <w:szCs w:val="24"/>
                <w:lang w:eastAsia="ar-SA"/>
              </w:rPr>
              <w:t>криминогенных ситуациях</w:t>
            </w:r>
            <w:proofErr w:type="gramEnd"/>
          </w:p>
        </w:tc>
        <w:tc>
          <w:tcPr>
            <w:tcW w:w="1134" w:type="dxa"/>
          </w:tcPr>
          <w:p w:rsidR="000C036F" w:rsidRPr="000C036F" w:rsidRDefault="000C036F" w:rsidP="009D1A1D">
            <w:pPr>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eastAsia="Calibri" w:hAnsi="Times New Roman"/>
                <w:sz w:val="24"/>
                <w:szCs w:val="24"/>
              </w:rPr>
            </w:pP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21</w:t>
            </w:r>
          </w:p>
        </w:tc>
        <w:tc>
          <w:tcPr>
            <w:tcW w:w="55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Основы финансовой безопасности</w:t>
            </w:r>
          </w:p>
        </w:tc>
        <w:tc>
          <w:tcPr>
            <w:tcW w:w="1134" w:type="dxa"/>
          </w:tcPr>
          <w:p w:rsidR="000C036F" w:rsidRPr="000C036F" w:rsidRDefault="000C036F" w:rsidP="009D1A1D">
            <w:pPr>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pStyle w:val="aa"/>
              <w:jc w:val="both"/>
              <w:rPr>
                <w:rFonts w:ascii="Times New Roman" w:eastAsia="Calibri" w:hAnsi="Times New Roman"/>
                <w:sz w:val="24"/>
                <w:szCs w:val="24"/>
              </w:rPr>
            </w:pP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r w:rsidR="000C036F" w:rsidRPr="000C036F" w:rsidTr="009D1A1D">
        <w:tc>
          <w:tcPr>
            <w:tcW w:w="15320" w:type="dxa"/>
            <w:gridSpan w:val="5"/>
          </w:tcPr>
          <w:p w:rsidR="000C036F" w:rsidRPr="000C036F" w:rsidRDefault="000C036F" w:rsidP="009D1A1D">
            <w:pPr>
              <w:suppressAutoHyphens/>
              <w:snapToGrid w:val="0"/>
              <w:jc w:val="center"/>
              <w:rPr>
                <w:rFonts w:ascii="Times New Roman" w:hAnsi="Times New Roman" w:cs="Times New Roman"/>
                <w:b/>
                <w:color w:val="000000"/>
                <w:sz w:val="24"/>
                <w:szCs w:val="24"/>
              </w:rPr>
            </w:pPr>
            <w:r w:rsidRPr="000C036F">
              <w:rPr>
                <w:rFonts w:ascii="Times New Roman" w:hAnsi="Times New Roman" w:cs="Times New Roman"/>
                <w:b/>
                <w:sz w:val="24"/>
                <w:szCs w:val="24"/>
                <w:lang w:eastAsia="ar-SA"/>
              </w:rPr>
              <w:t>Раздел 3. Противодействие терроризму, экстремизму и наркотизму  в Российской Федерации (5 часов)</w:t>
            </w:r>
          </w:p>
        </w:tc>
      </w:tr>
      <w:tr w:rsidR="000C036F" w:rsidRPr="000C036F" w:rsidTr="009D1A1D">
        <w:tc>
          <w:tcPr>
            <w:tcW w:w="15320" w:type="dxa"/>
            <w:gridSpan w:val="5"/>
          </w:tcPr>
          <w:p w:rsidR="000C036F" w:rsidRPr="000C036F" w:rsidRDefault="000C036F" w:rsidP="009D1A1D">
            <w:pPr>
              <w:suppressAutoHyphens/>
              <w:snapToGrid w:val="0"/>
              <w:jc w:val="center"/>
              <w:rPr>
                <w:rFonts w:ascii="Times New Roman" w:hAnsi="Times New Roman" w:cs="Times New Roman"/>
                <w:b/>
                <w:sz w:val="24"/>
                <w:szCs w:val="24"/>
                <w:lang w:eastAsia="ar-SA"/>
              </w:rPr>
            </w:pPr>
            <w:r w:rsidRPr="000C036F">
              <w:rPr>
                <w:rFonts w:ascii="Times New Roman" w:hAnsi="Times New Roman" w:cs="Times New Roman"/>
                <w:b/>
                <w:sz w:val="24"/>
                <w:szCs w:val="24"/>
                <w:lang w:eastAsia="ar-SA"/>
              </w:rPr>
              <w:t xml:space="preserve">Тема 4. </w:t>
            </w:r>
            <w:r w:rsidRPr="000C036F">
              <w:rPr>
                <w:rFonts w:ascii="Times New Roman" w:eastAsia="Calibri" w:hAnsi="Times New Roman" w:cs="Times New Roman"/>
                <w:b/>
                <w:sz w:val="24"/>
                <w:szCs w:val="24"/>
              </w:rPr>
              <w:t>Основы противодействия терроризму (3 часа)</w:t>
            </w: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22</w:t>
            </w:r>
          </w:p>
        </w:tc>
        <w:tc>
          <w:tcPr>
            <w:tcW w:w="55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Угрозы национальной безопасности Российской Федерации. Международный терроризм</w:t>
            </w:r>
          </w:p>
        </w:tc>
        <w:tc>
          <w:tcPr>
            <w:tcW w:w="1134" w:type="dxa"/>
          </w:tcPr>
          <w:p w:rsidR="000C036F" w:rsidRPr="000C036F" w:rsidRDefault="000C036F" w:rsidP="009D1A1D">
            <w:pPr>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Основные опасные и чрезвычайные ситуации экстремизма  и  терроризма,  и  их  последствий  для личности, общества Челябинской области</w:t>
            </w:r>
          </w:p>
        </w:tc>
        <w:tc>
          <w:tcPr>
            <w:tcW w:w="3827" w:type="dxa"/>
            <w:vMerge w:val="restart"/>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Терминологический диктант № 1 «Осн</w:t>
            </w:r>
            <w:r w:rsidR="00462002">
              <w:rPr>
                <w:rFonts w:ascii="Times New Roman" w:hAnsi="Times New Roman" w:cs="Times New Roman"/>
                <w:sz w:val="24"/>
                <w:szCs w:val="24"/>
                <w:lang w:eastAsia="ar-SA"/>
              </w:rPr>
              <w:t>овы противодействия терроризму»</w:t>
            </w:r>
          </w:p>
          <w:p w:rsidR="000C036F" w:rsidRPr="000C036F" w:rsidRDefault="000C036F" w:rsidP="009D1A1D">
            <w:pPr>
              <w:suppressAutoHyphens/>
              <w:snapToGrid w:val="0"/>
              <w:rPr>
                <w:rFonts w:ascii="Times New Roman" w:hAnsi="Times New Roman" w:cs="Times New Roman"/>
                <w:color w:val="000000"/>
                <w:sz w:val="24"/>
                <w:szCs w:val="24"/>
              </w:rPr>
            </w:pPr>
            <w:r w:rsidRPr="000C036F">
              <w:rPr>
                <w:rFonts w:ascii="Times New Roman" w:hAnsi="Times New Roman" w:cs="Times New Roman"/>
                <w:sz w:val="24"/>
                <w:szCs w:val="24"/>
                <w:lang w:eastAsia="ar-SA"/>
              </w:rPr>
              <w:t xml:space="preserve">Самостоятельная работа № 2 «Основы противодействия </w:t>
            </w:r>
            <w:r w:rsidRPr="000C036F">
              <w:rPr>
                <w:rFonts w:ascii="Times New Roman" w:hAnsi="Times New Roman" w:cs="Times New Roman"/>
                <w:sz w:val="24"/>
                <w:szCs w:val="24"/>
                <w:lang w:eastAsia="ar-SA"/>
              </w:rPr>
              <w:lastRenderedPageBreak/>
              <w:t>терроризму, экстремизму и наркотизму в Российской Федерации»</w:t>
            </w: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lastRenderedPageBreak/>
              <w:t>23</w:t>
            </w:r>
          </w:p>
        </w:tc>
        <w:tc>
          <w:tcPr>
            <w:tcW w:w="55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Наркотизм и национальная безопасность</w:t>
            </w:r>
          </w:p>
        </w:tc>
        <w:tc>
          <w:tcPr>
            <w:tcW w:w="1134" w:type="dxa"/>
          </w:tcPr>
          <w:p w:rsidR="000C036F" w:rsidRPr="000C036F" w:rsidRDefault="000C036F" w:rsidP="009D1A1D">
            <w:pPr>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suppressAutoHyphens/>
              <w:snapToGrid w:val="0"/>
              <w:rPr>
                <w:rFonts w:ascii="Times New Roman" w:hAnsi="Times New Roman" w:cs="Times New Roman"/>
                <w:sz w:val="24"/>
                <w:szCs w:val="24"/>
                <w:lang w:eastAsia="ar-SA"/>
              </w:rPr>
            </w:pP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lastRenderedPageBreak/>
              <w:t>24</w:t>
            </w:r>
          </w:p>
        </w:tc>
        <w:tc>
          <w:tcPr>
            <w:tcW w:w="55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Гражданская оборона как составная часть системы национальной безопасности. Единая государственная система предупреждения и ликвидации чрезвычайных ситуаций</w:t>
            </w:r>
          </w:p>
        </w:tc>
        <w:tc>
          <w:tcPr>
            <w:tcW w:w="1134" w:type="dxa"/>
          </w:tcPr>
          <w:p w:rsidR="000C036F" w:rsidRPr="000C036F" w:rsidRDefault="000C036F" w:rsidP="009D1A1D">
            <w:pPr>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Гражданская оборона в Челябинской области, в городах и населенных пунктах</w:t>
            </w: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r w:rsidR="000C036F" w:rsidRPr="000C036F" w:rsidTr="009D1A1D">
        <w:tc>
          <w:tcPr>
            <w:tcW w:w="15320" w:type="dxa"/>
            <w:gridSpan w:val="5"/>
          </w:tcPr>
          <w:p w:rsidR="000C036F" w:rsidRPr="000C036F" w:rsidRDefault="000C036F" w:rsidP="009D1A1D">
            <w:pPr>
              <w:suppressAutoHyphens/>
              <w:snapToGrid w:val="0"/>
              <w:jc w:val="center"/>
              <w:rPr>
                <w:rFonts w:ascii="Times New Roman" w:hAnsi="Times New Roman" w:cs="Times New Roman"/>
                <w:b/>
                <w:sz w:val="24"/>
                <w:szCs w:val="24"/>
                <w:lang w:eastAsia="ar-SA"/>
              </w:rPr>
            </w:pPr>
            <w:r w:rsidRPr="000C036F">
              <w:rPr>
                <w:rFonts w:ascii="Times New Roman" w:hAnsi="Times New Roman" w:cs="Times New Roman"/>
                <w:b/>
                <w:sz w:val="24"/>
                <w:szCs w:val="24"/>
                <w:lang w:eastAsia="ar-SA"/>
              </w:rPr>
              <w:t>Тема 5. Опасные ситуации в местах большого скопления людей (2 часа)</w:t>
            </w: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25</w:t>
            </w:r>
          </w:p>
        </w:tc>
        <w:tc>
          <w:tcPr>
            <w:tcW w:w="55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Опасные ситуации в местах большого скопления людей</w:t>
            </w:r>
          </w:p>
        </w:tc>
        <w:tc>
          <w:tcPr>
            <w:tcW w:w="1134" w:type="dxa"/>
          </w:tcPr>
          <w:p w:rsidR="000C036F" w:rsidRPr="000C036F" w:rsidRDefault="000C036F" w:rsidP="009D1A1D">
            <w:pPr>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Потенциально опасные места большого скопления людей на территории Челябинска</w:t>
            </w:r>
          </w:p>
        </w:tc>
        <w:tc>
          <w:tcPr>
            <w:tcW w:w="3827" w:type="dxa"/>
            <w:vMerge w:val="restart"/>
          </w:tcPr>
          <w:p w:rsidR="000C036F" w:rsidRPr="000C036F" w:rsidRDefault="000C036F" w:rsidP="009D1A1D">
            <w:pPr>
              <w:suppressAutoHyphens/>
              <w:snapToGrid w:val="0"/>
              <w:rPr>
                <w:rFonts w:ascii="Times New Roman" w:hAnsi="Times New Roman" w:cs="Times New Roman"/>
                <w:color w:val="000000"/>
                <w:sz w:val="24"/>
                <w:szCs w:val="24"/>
              </w:rPr>
            </w:pPr>
            <w:r w:rsidRPr="000C036F">
              <w:rPr>
                <w:rFonts w:ascii="Times New Roman" w:hAnsi="Times New Roman" w:cs="Times New Roman"/>
                <w:sz w:val="24"/>
                <w:szCs w:val="24"/>
                <w:lang w:eastAsia="ar-SA"/>
              </w:rPr>
              <w:t>Контрольная работа № 1 «Основы противодействия терроризму»</w:t>
            </w: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26</w:t>
            </w:r>
          </w:p>
        </w:tc>
        <w:tc>
          <w:tcPr>
            <w:tcW w:w="55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Основы противодействия терроризму</w:t>
            </w:r>
          </w:p>
        </w:tc>
        <w:tc>
          <w:tcPr>
            <w:tcW w:w="1134" w:type="dxa"/>
          </w:tcPr>
          <w:p w:rsidR="000C036F" w:rsidRPr="000C036F" w:rsidRDefault="000C036F" w:rsidP="009D1A1D">
            <w:pPr>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suppressAutoHyphens/>
              <w:snapToGrid w:val="0"/>
              <w:rPr>
                <w:rFonts w:ascii="Times New Roman" w:hAnsi="Times New Roman" w:cs="Times New Roman"/>
                <w:sz w:val="24"/>
                <w:szCs w:val="24"/>
                <w:lang w:eastAsia="ar-SA"/>
              </w:rPr>
            </w:pP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r w:rsidR="000C036F" w:rsidRPr="000C036F" w:rsidTr="009D1A1D">
        <w:tc>
          <w:tcPr>
            <w:tcW w:w="15320" w:type="dxa"/>
            <w:gridSpan w:val="5"/>
          </w:tcPr>
          <w:p w:rsidR="000C036F" w:rsidRPr="000C036F" w:rsidRDefault="000C036F" w:rsidP="009D1A1D">
            <w:pPr>
              <w:suppressAutoHyphens/>
              <w:snapToGrid w:val="0"/>
              <w:jc w:val="center"/>
              <w:rPr>
                <w:rFonts w:ascii="Times New Roman" w:hAnsi="Times New Roman" w:cs="Times New Roman"/>
                <w:b/>
                <w:sz w:val="24"/>
                <w:szCs w:val="24"/>
                <w:lang w:eastAsia="ar-SA"/>
              </w:rPr>
            </w:pPr>
            <w:r w:rsidRPr="000C036F">
              <w:rPr>
                <w:rFonts w:ascii="Times New Roman" w:hAnsi="Times New Roman" w:cs="Times New Roman"/>
                <w:b/>
                <w:sz w:val="24"/>
                <w:szCs w:val="24"/>
                <w:lang w:eastAsia="ar-SA"/>
              </w:rPr>
              <w:t xml:space="preserve">Модуль 2. Основы медицинских знаний и здорового образа жизни </w:t>
            </w:r>
          </w:p>
          <w:p w:rsidR="000C036F" w:rsidRPr="000C036F" w:rsidRDefault="000C036F" w:rsidP="009D1A1D">
            <w:pPr>
              <w:suppressAutoHyphens/>
              <w:snapToGrid w:val="0"/>
              <w:jc w:val="center"/>
              <w:rPr>
                <w:rFonts w:ascii="Times New Roman" w:hAnsi="Times New Roman" w:cs="Times New Roman"/>
                <w:b/>
                <w:color w:val="000000"/>
                <w:sz w:val="24"/>
                <w:szCs w:val="24"/>
              </w:rPr>
            </w:pPr>
            <w:r w:rsidRPr="000C036F">
              <w:rPr>
                <w:rFonts w:ascii="Times New Roman" w:eastAsia="Calibri" w:hAnsi="Times New Roman" w:cs="Times New Roman"/>
                <w:b/>
                <w:sz w:val="24"/>
                <w:szCs w:val="24"/>
              </w:rPr>
              <w:t>Тема 6. Основы медицинских знаний и оказание первой помощи (9 часов)</w:t>
            </w: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27</w:t>
            </w:r>
          </w:p>
        </w:tc>
        <w:tc>
          <w:tcPr>
            <w:tcW w:w="55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Средства оказания первой помощи</w:t>
            </w:r>
          </w:p>
        </w:tc>
        <w:tc>
          <w:tcPr>
            <w:tcW w:w="1134" w:type="dxa"/>
          </w:tcPr>
          <w:p w:rsidR="000C036F" w:rsidRPr="000C036F" w:rsidRDefault="000C036F" w:rsidP="009D1A1D">
            <w:pPr>
              <w:jc w:val="center"/>
              <w:rPr>
                <w:rFonts w:ascii="Times New Roman" w:hAnsi="Times New Roman" w:cs="Times New Roman"/>
                <w:bCs/>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suppressAutoHyphens/>
              <w:snapToGrid w:val="0"/>
              <w:rPr>
                <w:rFonts w:ascii="Times New Roman" w:hAnsi="Times New Roman" w:cs="Times New Roman"/>
                <w:sz w:val="24"/>
                <w:szCs w:val="24"/>
                <w:lang w:eastAsia="ar-SA"/>
              </w:rPr>
            </w:pPr>
          </w:p>
        </w:tc>
        <w:tc>
          <w:tcPr>
            <w:tcW w:w="3827" w:type="dxa"/>
            <w:vMerge w:val="restart"/>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Терминологический диктант № 2 «Основы медицинских знаний и оказание первой помощи»</w:t>
            </w:r>
          </w:p>
          <w:p w:rsidR="000C036F" w:rsidRPr="000C036F" w:rsidRDefault="000C036F" w:rsidP="009D1A1D">
            <w:pPr>
              <w:suppressAutoHyphens/>
              <w:snapToGrid w:val="0"/>
              <w:rPr>
                <w:rFonts w:ascii="Times New Roman" w:hAnsi="Times New Roman" w:cs="Times New Roman"/>
                <w:sz w:val="24"/>
                <w:szCs w:val="24"/>
                <w:lang w:eastAsia="ar-SA"/>
              </w:rPr>
            </w:pPr>
          </w:p>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Самостоятельная работа № 4 «Основы медицинских знаний и оказание первой помощи»</w:t>
            </w:r>
          </w:p>
          <w:p w:rsidR="000C036F" w:rsidRPr="000C036F" w:rsidRDefault="000C036F" w:rsidP="009D1A1D">
            <w:pPr>
              <w:suppressAutoHyphens/>
              <w:snapToGrid w:val="0"/>
              <w:rPr>
                <w:rFonts w:ascii="Times New Roman" w:hAnsi="Times New Roman" w:cs="Times New Roman"/>
                <w:sz w:val="24"/>
                <w:szCs w:val="24"/>
                <w:lang w:eastAsia="ar-SA"/>
              </w:rPr>
            </w:pPr>
          </w:p>
          <w:p w:rsidR="000C036F" w:rsidRPr="000C036F" w:rsidRDefault="000C036F" w:rsidP="009D1A1D">
            <w:pPr>
              <w:suppressAutoHyphens/>
              <w:snapToGrid w:val="0"/>
              <w:rPr>
                <w:rFonts w:ascii="Times New Roman" w:hAnsi="Times New Roman" w:cs="Times New Roman"/>
                <w:color w:val="000000"/>
                <w:sz w:val="24"/>
                <w:szCs w:val="24"/>
              </w:rPr>
            </w:pPr>
            <w:r w:rsidRPr="000C036F">
              <w:rPr>
                <w:rFonts w:ascii="Times New Roman" w:hAnsi="Times New Roman" w:cs="Times New Roman"/>
                <w:sz w:val="24"/>
                <w:szCs w:val="24"/>
                <w:lang w:eastAsia="ar-SA"/>
              </w:rPr>
              <w:t>Контрольная работа № 3 «Основы медицинских знаний и оказание первой помощи»</w:t>
            </w: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28</w:t>
            </w:r>
          </w:p>
        </w:tc>
        <w:tc>
          <w:tcPr>
            <w:tcW w:w="55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Первая помощь при массовых поражениях</w:t>
            </w:r>
          </w:p>
        </w:tc>
        <w:tc>
          <w:tcPr>
            <w:tcW w:w="1134" w:type="dxa"/>
          </w:tcPr>
          <w:p w:rsidR="000C036F" w:rsidRPr="000C036F" w:rsidRDefault="000C036F" w:rsidP="009D1A1D">
            <w:pPr>
              <w:jc w:val="center"/>
              <w:rPr>
                <w:rFonts w:ascii="Times New Roman" w:hAnsi="Times New Roman" w:cs="Times New Roman"/>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Потенциально возможные источники массового поражения на территории Челябинска</w:t>
            </w: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29</w:t>
            </w:r>
          </w:p>
        </w:tc>
        <w:tc>
          <w:tcPr>
            <w:tcW w:w="55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Первая помощь при кровотечениях</w:t>
            </w:r>
          </w:p>
        </w:tc>
        <w:tc>
          <w:tcPr>
            <w:tcW w:w="1134" w:type="dxa"/>
          </w:tcPr>
          <w:p w:rsidR="000C036F" w:rsidRPr="000C036F" w:rsidRDefault="000C036F" w:rsidP="009D1A1D">
            <w:pPr>
              <w:jc w:val="center"/>
              <w:rPr>
                <w:rFonts w:ascii="Times New Roman" w:hAnsi="Times New Roman" w:cs="Times New Roman"/>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suppressAutoHyphens/>
              <w:snapToGrid w:val="0"/>
              <w:rPr>
                <w:rFonts w:ascii="Times New Roman" w:hAnsi="Times New Roman" w:cs="Times New Roman"/>
                <w:sz w:val="24"/>
                <w:szCs w:val="24"/>
                <w:lang w:eastAsia="ar-SA"/>
              </w:rPr>
            </w:pP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30</w:t>
            </w:r>
          </w:p>
        </w:tc>
        <w:tc>
          <w:tcPr>
            <w:tcW w:w="55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Первая помощь при ушибах, вывихах, переломах</w:t>
            </w:r>
          </w:p>
        </w:tc>
        <w:tc>
          <w:tcPr>
            <w:tcW w:w="1134" w:type="dxa"/>
          </w:tcPr>
          <w:p w:rsidR="000C036F" w:rsidRPr="000C036F" w:rsidRDefault="000C036F" w:rsidP="009D1A1D">
            <w:pPr>
              <w:jc w:val="center"/>
              <w:rPr>
                <w:rFonts w:ascii="Times New Roman" w:hAnsi="Times New Roman" w:cs="Times New Roman"/>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suppressAutoHyphens/>
              <w:snapToGrid w:val="0"/>
              <w:rPr>
                <w:rFonts w:ascii="Times New Roman" w:hAnsi="Times New Roman" w:cs="Times New Roman"/>
                <w:sz w:val="24"/>
                <w:szCs w:val="24"/>
                <w:lang w:eastAsia="ar-SA"/>
              </w:rPr>
            </w:pP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31</w:t>
            </w:r>
          </w:p>
        </w:tc>
        <w:tc>
          <w:tcPr>
            <w:tcW w:w="55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Переноска пострадавших</w:t>
            </w:r>
          </w:p>
        </w:tc>
        <w:tc>
          <w:tcPr>
            <w:tcW w:w="1134" w:type="dxa"/>
          </w:tcPr>
          <w:p w:rsidR="000C036F" w:rsidRPr="000C036F" w:rsidRDefault="000C036F" w:rsidP="009D1A1D">
            <w:pPr>
              <w:jc w:val="center"/>
              <w:rPr>
                <w:rFonts w:ascii="Times New Roman" w:hAnsi="Times New Roman" w:cs="Times New Roman"/>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suppressAutoHyphens/>
              <w:snapToGrid w:val="0"/>
              <w:rPr>
                <w:rFonts w:ascii="Times New Roman" w:hAnsi="Times New Roman" w:cs="Times New Roman"/>
                <w:sz w:val="24"/>
                <w:szCs w:val="24"/>
                <w:lang w:eastAsia="ar-SA"/>
              </w:rPr>
            </w:pP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32</w:t>
            </w:r>
          </w:p>
        </w:tc>
        <w:tc>
          <w:tcPr>
            <w:tcW w:w="55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Первая помощь при ожогах, обморожениях, солнечном ударе</w:t>
            </w:r>
          </w:p>
        </w:tc>
        <w:tc>
          <w:tcPr>
            <w:tcW w:w="1134" w:type="dxa"/>
          </w:tcPr>
          <w:p w:rsidR="000C036F" w:rsidRPr="000C036F" w:rsidRDefault="000C036F" w:rsidP="009D1A1D">
            <w:pPr>
              <w:jc w:val="center"/>
              <w:rPr>
                <w:rFonts w:ascii="Times New Roman" w:hAnsi="Times New Roman" w:cs="Times New Roman"/>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suppressAutoHyphens/>
              <w:snapToGrid w:val="0"/>
              <w:rPr>
                <w:rFonts w:ascii="Times New Roman" w:hAnsi="Times New Roman" w:cs="Times New Roman"/>
                <w:sz w:val="24"/>
                <w:szCs w:val="24"/>
                <w:lang w:eastAsia="ar-SA"/>
              </w:rPr>
            </w:pP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33</w:t>
            </w:r>
          </w:p>
        </w:tc>
        <w:tc>
          <w:tcPr>
            <w:tcW w:w="55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Первая помощь при отравлениях</w:t>
            </w:r>
          </w:p>
        </w:tc>
        <w:tc>
          <w:tcPr>
            <w:tcW w:w="1134" w:type="dxa"/>
          </w:tcPr>
          <w:p w:rsidR="000C036F" w:rsidRPr="000C036F" w:rsidRDefault="000C036F" w:rsidP="009D1A1D">
            <w:pPr>
              <w:jc w:val="center"/>
              <w:rPr>
                <w:rFonts w:ascii="Times New Roman" w:hAnsi="Times New Roman" w:cs="Times New Roman"/>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suppressAutoHyphens/>
              <w:snapToGrid w:val="0"/>
              <w:rPr>
                <w:rFonts w:ascii="Times New Roman" w:hAnsi="Times New Roman" w:cs="Times New Roman"/>
                <w:sz w:val="24"/>
                <w:szCs w:val="24"/>
                <w:lang w:eastAsia="ar-SA"/>
              </w:rPr>
            </w:pP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lastRenderedPageBreak/>
              <w:t>34</w:t>
            </w:r>
          </w:p>
        </w:tc>
        <w:tc>
          <w:tcPr>
            <w:tcW w:w="55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Экстренная реанимационная помощь</w:t>
            </w:r>
          </w:p>
        </w:tc>
        <w:tc>
          <w:tcPr>
            <w:tcW w:w="1134" w:type="dxa"/>
          </w:tcPr>
          <w:p w:rsidR="000C036F" w:rsidRPr="000C036F" w:rsidRDefault="000C036F" w:rsidP="009D1A1D">
            <w:pPr>
              <w:jc w:val="center"/>
              <w:rPr>
                <w:rFonts w:ascii="Times New Roman" w:hAnsi="Times New Roman" w:cs="Times New Roman"/>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suppressAutoHyphens/>
              <w:snapToGrid w:val="0"/>
              <w:rPr>
                <w:rFonts w:ascii="Times New Roman" w:hAnsi="Times New Roman" w:cs="Times New Roman"/>
                <w:sz w:val="24"/>
                <w:szCs w:val="24"/>
                <w:lang w:eastAsia="ar-SA"/>
              </w:rPr>
            </w:pP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r w:rsidR="000C036F" w:rsidRPr="000C036F" w:rsidTr="009D1A1D">
        <w:tc>
          <w:tcPr>
            <w:tcW w:w="821" w:type="dxa"/>
          </w:tcPr>
          <w:p w:rsidR="000C036F" w:rsidRPr="000C036F" w:rsidRDefault="000C036F" w:rsidP="009D1A1D">
            <w:pPr>
              <w:tabs>
                <w:tab w:val="left" w:pos="14034"/>
              </w:tabs>
              <w:jc w:val="center"/>
              <w:rPr>
                <w:rFonts w:ascii="Times New Roman" w:hAnsi="Times New Roman" w:cs="Times New Roman"/>
                <w:bCs/>
                <w:sz w:val="24"/>
                <w:szCs w:val="24"/>
              </w:rPr>
            </w:pPr>
            <w:r w:rsidRPr="000C036F">
              <w:rPr>
                <w:rFonts w:ascii="Times New Roman" w:hAnsi="Times New Roman" w:cs="Times New Roman"/>
                <w:bCs/>
                <w:sz w:val="24"/>
                <w:szCs w:val="24"/>
              </w:rPr>
              <w:t>35</w:t>
            </w:r>
          </w:p>
        </w:tc>
        <w:tc>
          <w:tcPr>
            <w:tcW w:w="5569" w:type="dxa"/>
          </w:tcPr>
          <w:p w:rsidR="000C036F" w:rsidRPr="000C036F" w:rsidRDefault="000C036F" w:rsidP="009D1A1D">
            <w:pPr>
              <w:suppressAutoHyphens/>
              <w:snapToGrid w:val="0"/>
              <w:rPr>
                <w:rFonts w:ascii="Times New Roman" w:hAnsi="Times New Roman" w:cs="Times New Roman"/>
                <w:sz w:val="24"/>
                <w:szCs w:val="24"/>
                <w:lang w:eastAsia="ar-SA"/>
              </w:rPr>
            </w:pPr>
            <w:r w:rsidRPr="000C036F">
              <w:rPr>
                <w:rFonts w:ascii="Times New Roman" w:hAnsi="Times New Roman" w:cs="Times New Roman"/>
                <w:sz w:val="24"/>
                <w:szCs w:val="24"/>
                <w:lang w:eastAsia="ar-SA"/>
              </w:rPr>
              <w:t>Оказание первой помощи</w:t>
            </w:r>
          </w:p>
        </w:tc>
        <w:tc>
          <w:tcPr>
            <w:tcW w:w="1134" w:type="dxa"/>
          </w:tcPr>
          <w:p w:rsidR="000C036F" w:rsidRPr="000C036F" w:rsidRDefault="000C036F" w:rsidP="009D1A1D">
            <w:pPr>
              <w:jc w:val="center"/>
              <w:rPr>
                <w:rFonts w:ascii="Times New Roman" w:hAnsi="Times New Roman" w:cs="Times New Roman"/>
                <w:sz w:val="24"/>
                <w:szCs w:val="24"/>
              </w:rPr>
            </w:pPr>
            <w:r w:rsidRPr="000C036F">
              <w:rPr>
                <w:rFonts w:ascii="Times New Roman" w:hAnsi="Times New Roman" w:cs="Times New Roman"/>
                <w:bCs/>
                <w:sz w:val="24"/>
                <w:szCs w:val="24"/>
              </w:rPr>
              <w:t>1</w:t>
            </w:r>
          </w:p>
        </w:tc>
        <w:tc>
          <w:tcPr>
            <w:tcW w:w="3969" w:type="dxa"/>
          </w:tcPr>
          <w:p w:rsidR="000C036F" w:rsidRPr="000C036F" w:rsidRDefault="000C036F" w:rsidP="009D1A1D">
            <w:pPr>
              <w:suppressAutoHyphens/>
              <w:snapToGrid w:val="0"/>
              <w:rPr>
                <w:rFonts w:ascii="Times New Roman" w:hAnsi="Times New Roman" w:cs="Times New Roman"/>
                <w:sz w:val="24"/>
                <w:szCs w:val="24"/>
                <w:lang w:eastAsia="ar-SA"/>
              </w:rPr>
            </w:pPr>
          </w:p>
        </w:tc>
        <w:tc>
          <w:tcPr>
            <w:tcW w:w="3827" w:type="dxa"/>
            <w:vMerge/>
          </w:tcPr>
          <w:p w:rsidR="000C036F" w:rsidRPr="000C036F" w:rsidRDefault="000C036F" w:rsidP="009D1A1D">
            <w:pPr>
              <w:suppressAutoHyphens/>
              <w:snapToGrid w:val="0"/>
              <w:rPr>
                <w:rFonts w:ascii="Times New Roman" w:hAnsi="Times New Roman" w:cs="Times New Roman"/>
                <w:color w:val="000000"/>
                <w:sz w:val="24"/>
                <w:szCs w:val="24"/>
              </w:rPr>
            </w:pPr>
          </w:p>
        </w:tc>
      </w:tr>
    </w:tbl>
    <w:p w:rsidR="000C036F" w:rsidRPr="000C036F" w:rsidRDefault="000C036F" w:rsidP="000C036F">
      <w:pPr>
        <w:spacing w:line="360" w:lineRule="auto"/>
        <w:rPr>
          <w:rFonts w:ascii="Times New Roman" w:hAnsi="Times New Roman" w:cs="Times New Roman"/>
          <w:sz w:val="24"/>
          <w:szCs w:val="24"/>
        </w:rPr>
        <w:sectPr w:rsidR="000C036F" w:rsidRPr="000C036F" w:rsidSect="009D1A1D">
          <w:pgSz w:w="16838" w:h="11906" w:orient="landscape"/>
          <w:pgMar w:top="851" w:right="1134" w:bottom="851" w:left="1134" w:header="709" w:footer="709" w:gutter="0"/>
          <w:cols w:space="720"/>
        </w:sectPr>
      </w:pPr>
    </w:p>
    <w:p w:rsidR="000C036F" w:rsidRDefault="000C036F" w:rsidP="00654DB4">
      <w:pPr>
        <w:spacing w:after="0" w:line="240" w:lineRule="auto"/>
        <w:jc w:val="both"/>
        <w:rPr>
          <w:rFonts w:ascii="Times New Roman" w:eastAsia="Times New Roman" w:hAnsi="Times New Roman" w:cs="Times New Roman"/>
          <w:b/>
          <w:sz w:val="28"/>
          <w:szCs w:val="28"/>
          <w:lang w:eastAsia="ru-RU"/>
        </w:rPr>
      </w:pPr>
    </w:p>
    <w:sectPr w:rsidR="000C036F" w:rsidSect="00654DB4">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D5" w:rsidRDefault="007A67D5" w:rsidP="009616C0">
      <w:pPr>
        <w:spacing w:after="0" w:line="240" w:lineRule="auto"/>
      </w:pPr>
      <w:r>
        <w:separator/>
      </w:r>
    </w:p>
  </w:endnote>
  <w:endnote w:type="continuationSeparator" w:id="0">
    <w:p w:rsidR="007A67D5" w:rsidRDefault="007A67D5" w:rsidP="0096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D5" w:rsidRDefault="007A67D5" w:rsidP="009616C0">
      <w:pPr>
        <w:spacing w:after="0" w:line="240" w:lineRule="auto"/>
      </w:pPr>
      <w:r>
        <w:separator/>
      </w:r>
    </w:p>
  </w:footnote>
  <w:footnote w:type="continuationSeparator" w:id="0">
    <w:p w:rsidR="007A67D5" w:rsidRDefault="007A67D5" w:rsidP="00961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4C9"/>
    <w:multiLevelType w:val="hybridMultilevel"/>
    <w:tmpl w:val="90B60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61695C"/>
    <w:multiLevelType w:val="multilevel"/>
    <w:tmpl w:val="9EB8676A"/>
    <w:lvl w:ilvl="0">
      <w:start w:val="1"/>
      <w:numFmt w:val="decimal"/>
      <w:lvlText w:val="%1."/>
      <w:lvlJc w:val="left"/>
      <w:pPr>
        <w:ind w:left="720" w:hanging="360"/>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2">
    <w:nsid w:val="420279C7"/>
    <w:multiLevelType w:val="hybridMultilevel"/>
    <w:tmpl w:val="18ACF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CC1AFA"/>
    <w:multiLevelType w:val="hybridMultilevel"/>
    <w:tmpl w:val="055285E4"/>
    <w:lvl w:ilvl="0" w:tplc="3850B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85"/>
    <w:rsid w:val="00011DC4"/>
    <w:rsid w:val="000C036F"/>
    <w:rsid w:val="000D5F34"/>
    <w:rsid w:val="00180F85"/>
    <w:rsid w:val="001829FB"/>
    <w:rsid w:val="00191F31"/>
    <w:rsid w:val="001A584A"/>
    <w:rsid w:val="00221DEC"/>
    <w:rsid w:val="002276DA"/>
    <w:rsid w:val="002A7E11"/>
    <w:rsid w:val="002B5B07"/>
    <w:rsid w:val="00327CF9"/>
    <w:rsid w:val="003F1ED0"/>
    <w:rsid w:val="00402AD9"/>
    <w:rsid w:val="00462002"/>
    <w:rsid w:val="004B1158"/>
    <w:rsid w:val="004B453E"/>
    <w:rsid w:val="00522DE7"/>
    <w:rsid w:val="00531700"/>
    <w:rsid w:val="00591823"/>
    <w:rsid w:val="005A334A"/>
    <w:rsid w:val="005B026D"/>
    <w:rsid w:val="005D7300"/>
    <w:rsid w:val="005E0D16"/>
    <w:rsid w:val="00613E0B"/>
    <w:rsid w:val="00633F29"/>
    <w:rsid w:val="00654DB4"/>
    <w:rsid w:val="00662F0D"/>
    <w:rsid w:val="006772BA"/>
    <w:rsid w:val="006A67FF"/>
    <w:rsid w:val="006C21AB"/>
    <w:rsid w:val="006F1780"/>
    <w:rsid w:val="006F2E20"/>
    <w:rsid w:val="00723DBE"/>
    <w:rsid w:val="007469D8"/>
    <w:rsid w:val="007A67D5"/>
    <w:rsid w:val="007B62F6"/>
    <w:rsid w:val="007B72E4"/>
    <w:rsid w:val="007D457D"/>
    <w:rsid w:val="0080411B"/>
    <w:rsid w:val="0080796E"/>
    <w:rsid w:val="008163FB"/>
    <w:rsid w:val="008223C7"/>
    <w:rsid w:val="008235FC"/>
    <w:rsid w:val="008D7EB3"/>
    <w:rsid w:val="009616C0"/>
    <w:rsid w:val="009D1A1D"/>
    <w:rsid w:val="009F2A5A"/>
    <w:rsid w:val="00A15AD8"/>
    <w:rsid w:val="00A3385D"/>
    <w:rsid w:val="00A42481"/>
    <w:rsid w:val="00A46F3D"/>
    <w:rsid w:val="00A749B9"/>
    <w:rsid w:val="00C14897"/>
    <w:rsid w:val="00C76654"/>
    <w:rsid w:val="00CC5589"/>
    <w:rsid w:val="00D9279B"/>
    <w:rsid w:val="00D93AD7"/>
    <w:rsid w:val="00DC4217"/>
    <w:rsid w:val="00E070D2"/>
    <w:rsid w:val="00E6685D"/>
    <w:rsid w:val="00EA7751"/>
    <w:rsid w:val="00EB1264"/>
    <w:rsid w:val="00EB6393"/>
    <w:rsid w:val="00EC5166"/>
    <w:rsid w:val="00F15EB4"/>
    <w:rsid w:val="00F34DC8"/>
    <w:rsid w:val="00F86FD2"/>
    <w:rsid w:val="00FA4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616C0"/>
    <w:pPr>
      <w:spacing w:after="0" w:line="240" w:lineRule="auto"/>
    </w:pPr>
    <w:rPr>
      <w:sz w:val="20"/>
      <w:szCs w:val="20"/>
    </w:rPr>
  </w:style>
  <w:style w:type="character" w:customStyle="1" w:styleId="a4">
    <w:name w:val="Текст сноски Знак"/>
    <w:basedOn w:val="a0"/>
    <w:link w:val="a3"/>
    <w:uiPriority w:val="99"/>
    <w:semiHidden/>
    <w:rsid w:val="009616C0"/>
    <w:rPr>
      <w:sz w:val="20"/>
      <w:szCs w:val="20"/>
    </w:rPr>
  </w:style>
  <w:style w:type="character" w:styleId="a5">
    <w:name w:val="footnote reference"/>
    <w:basedOn w:val="a0"/>
    <w:uiPriority w:val="99"/>
    <w:semiHidden/>
    <w:unhideWhenUsed/>
    <w:rsid w:val="009616C0"/>
    <w:rPr>
      <w:vertAlign w:val="superscript"/>
    </w:rPr>
  </w:style>
  <w:style w:type="paragraph" w:customStyle="1" w:styleId="ConsPlusNormal">
    <w:name w:val="ConsPlusNormal"/>
    <w:rsid w:val="009616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List Paragraph"/>
    <w:basedOn w:val="a"/>
    <w:uiPriority w:val="34"/>
    <w:qFormat/>
    <w:rsid w:val="009616C0"/>
    <w:pPr>
      <w:ind w:left="720"/>
      <w:contextualSpacing/>
    </w:pPr>
  </w:style>
  <w:style w:type="table" w:styleId="a7">
    <w:name w:val="Table Grid"/>
    <w:basedOn w:val="a1"/>
    <w:uiPriority w:val="59"/>
    <w:rsid w:val="00E07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070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70D2"/>
    <w:rPr>
      <w:rFonts w:ascii="Tahoma" w:hAnsi="Tahoma" w:cs="Tahoma"/>
      <w:sz w:val="16"/>
      <w:szCs w:val="16"/>
    </w:rPr>
  </w:style>
  <w:style w:type="paragraph" w:styleId="aa">
    <w:name w:val="No Spacing"/>
    <w:uiPriority w:val="1"/>
    <w:qFormat/>
    <w:rsid w:val="00723DBE"/>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616C0"/>
    <w:pPr>
      <w:spacing w:after="0" w:line="240" w:lineRule="auto"/>
    </w:pPr>
    <w:rPr>
      <w:sz w:val="20"/>
      <w:szCs w:val="20"/>
    </w:rPr>
  </w:style>
  <w:style w:type="character" w:customStyle="1" w:styleId="a4">
    <w:name w:val="Текст сноски Знак"/>
    <w:basedOn w:val="a0"/>
    <w:link w:val="a3"/>
    <w:uiPriority w:val="99"/>
    <w:semiHidden/>
    <w:rsid w:val="009616C0"/>
    <w:rPr>
      <w:sz w:val="20"/>
      <w:szCs w:val="20"/>
    </w:rPr>
  </w:style>
  <w:style w:type="character" w:styleId="a5">
    <w:name w:val="footnote reference"/>
    <w:basedOn w:val="a0"/>
    <w:uiPriority w:val="99"/>
    <w:semiHidden/>
    <w:unhideWhenUsed/>
    <w:rsid w:val="009616C0"/>
    <w:rPr>
      <w:vertAlign w:val="superscript"/>
    </w:rPr>
  </w:style>
  <w:style w:type="paragraph" w:customStyle="1" w:styleId="ConsPlusNormal">
    <w:name w:val="ConsPlusNormal"/>
    <w:rsid w:val="009616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List Paragraph"/>
    <w:basedOn w:val="a"/>
    <w:uiPriority w:val="34"/>
    <w:qFormat/>
    <w:rsid w:val="009616C0"/>
    <w:pPr>
      <w:ind w:left="720"/>
      <w:contextualSpacing/>
    </w:pPr>
  </w:style>
  <w:style w:type="table" w:styleId="a7">
    <w:name w:val="Table Grid"/>
    <w:basedOn w:val="a1"/>
    <w:uiPriority w:val="59"/>
    <w:rsid w:val="00E07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070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70D2"/>
    <w:rPr>
      <w:rFonts w:ascii="Tahoma" w:hAnsi="Tahoma" w:cs="Tahoma"/>
      <w:sz w:val="16"/>
      <w:szCs w:val="16"/>
    </w:rPr>
  </w:style>
  <w:style w:type="paragraph" w:styleId="aa">
    <w:name w:val="No Spacing"/>
    <w:uiPriority w:val="1"/>
    <w:qFormat/>
    <w:rsid w:val="00723DB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68189-8960-4EDF-8F72-2FCD6C52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8152</Words>
  <Characters>46467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lpol</dc:creator>
  <cp:lastModifiedBy>Елена</cp:lastModifiedBy>
  <cp:revision>3</cp:revision>
  <dcterms:created xsi:type="dcterms:W3CDTF">2019-11-05T18:26:00Z</dcterms:created>
  <dcterms:modified xsi:type="dcterms:W3CDTF">2019-11-07T18:53:00Z</dcterms:modified>
</cp:coreProperties>
</file>