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6" w:rsidRPr="001B6E66" w:rsidRDefault="001B6E66" w:rsidP="001B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Основная образовательная программа основного общего образования</w:t>
      </w:r>
    </w:p>
    <w:p w:rsidR="001B6E66" w:rsidRPr="001B6E66" w:rsidRDefault="001B6E66" w:rsidP="001B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 xml:space="preserve">МБОУ «Лицей № 120 </w:t>
      </w:r>
      <w:proofErr w:type="spellStart"/>
      <w:r w:rsidRPr="001B6E66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1B6E66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1B6E66">
        <w:rPr>
          <w:rFonts w:ascii="Times New Roman" w:hAnsi="Times New Roman"/>
          <w:b/>
          <w:sz w:val="24"/>
          <w:szCs w:val="24"/>
        </w:rPr>
        <w:t>елябинска</w:t>
      </w:r>
      <w:proofErr w:type="spellEnd"/>
      <w:r w:rsidRPr="001B6E66">
        <w:rPr>
          <w:rFonts w:ascii="Times New Roman" w:hAnsi="Times New Roman"/>
          <w:b/>
          <w:sz w:val="24"/>
          <w:szCs w:val="24"/>
        </w:rPr>
        <w:t>»</w:t>
      </w:r>
    </w:p>
    <w:p w:rsidR="001B6E66" w:rsidRPr="001B6E66" w:rsidRDefault="001B6E66" w:rsidP="001B6E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6E66" w:rsidRPr="001B6E66" w:rsidRDefault="001B6E66" w:rsidP="001B6E66">
      <w:pPr>
        <w:tabs>
          <w:tab w:val="left" w:pos="645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ab/>
        <w:t>Приложение 2</w:t>
      </w:r>
      <w:r w:rsidRPr="001B6E6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B6E66" w:rsidRPr="001B6E66" w:rsidRDefault="001B6E66" w:rsidP="001B6E66">
      <w:pPr>
        <w:tabs>
          <w:tab w:val="left" w:pos="645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«Рабочие программы учебных курсов»</w:t>
      </w:r>
    </w:p>
    <w:p w:rsidR="001B6E66" w:rsidRPr="001B6E66" w:rsidRDefault="001B6E66" w:rsidP="001B6E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6E66" w:rsidRPr="001B6E66" w:rsidRDefault="001B6E66" w:rsidP="001B6E66">
      <w:pPr>
        <w:rPr>
          <w:rFonts w:ascii="Times New Roman" w:hAnsi="Times New Roman"/>
          <w:sz w:val="24"/>
          <w:szCs w:val="24"/>
        </w:rPr>
      </w:pPr>
    </w:p>
    <w:p w:rsidR="001B6E66" w:rsidRPr="001B6E66" w:rsidRDefault="001B6E66" w:rsidP="001B6E66">
      <w:pPr>
        <w:rPr>
          <w:rFonts w:ascii="Times New Roman" w:hAnsi="Times New Roman"/>
        </w:rPr>
      </w:pPr>
    </w:p>
    <w:p w:rsidR="001B6E66" w:rsidRPr="001B6E66" w:rsidRDefault="001B6E66" w:rsidP="001B6E66">
      <w:pPr>
        <w:rPr>
          <w:rFonts w:ascii="Times New Roman" w:hAnsi="Times New Roman"/>
        </w:rPr>
      </w:pPr>
    </w:p>
    <w:p w:rsidR="001B6E66" w:rsidRPr="001B6E66" w:rsidRDefault="001B6E66" w:rsidP="001B6E66">
      <w:pPr>
        <w:rPr>
          <w:rFonts w:ascii="Times New Roman" w:hAnsi="Times New Roman"/>
        </w:rPr>
      </w:pPr>
    </w:p>
    <w:p w:rsidR="001B6E66" w:rsidRPr="001B6E66" w:rsidRDefault="001B6E66" w:rsidP="001B6E66">
      <w:pPr>
        <w:rPr>
          <w:rFonts w:ascii="Times New Roman" w:hAnsi="Times New Roman"/>
        </w:rPr>
      </w:pPr>
    </w:p>
    <w:p w:rsidR="001B6E66" w:rsidRPr="001B6E66" w:rsidRDefault="001B6E66" w:rsidP="001B6E66">
      <w:pPr>
        <w:rPr>
          <w:rFonts w:ascii="Times New Roman" w:hAnsi="Times New Roman"/>
        </w:rPr>
      </w:pPr>
    </w:p>
    <w:p w:rsidR="001B6E66" w:rsidRPr="001B6E66" w:rsidRDefault="001B6E66" w:rsidP="001B6E66">
      <w:pPr>
        <w:tabs>
          <w:tab w:val="left" w:pos="1755"/>
        </w:tabs>
        <w:rPr>
          <w:rFonts w:ascii="Times New Roman" w:hAnsi="Times New Roman"/>
          <w:b/>
          <w:bCs/>
          <w:sz w:val="28"/>
          <w:szCs w:val="28"/>
        </w:rPr>
      </w:pPr>
    </w:p>
    <w:p w:rsidR="001B6E66" w:rsidRPr="001B6E66" w:rsidRDefault="001B6E66" w:rsidP="001B6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6E6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B6E66" w:rsidRPr="001B6E66" w:rsidRDefault="001B6E66" w:rsidP="001B6E6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B6E66" w:rsidRPr="001B6E66" w:rsidRDefault="001B6E66" w:rsidP="001B6E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6E66"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1B6E66" w:rsidRPr="001B6E66" w:rsidRDefault="001B6E66" w:rsidP="001B6E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6E6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Школа безопасности</w:t>
      </w:r>
      <w:r w:rsidRPr="001B6E66">
        <w:rPr>
          <w:rFonts w:ascii="Times New Roman" w:hAnsi="Times New Roman"/>
          <w:b/>
          <w:sz w:val="28"/>
          <w:szCs w:val="28"/>
        </w:rPr>
        <w:t>»</w:t>
      </w:r>
    </w:p>
    <w:p w:rsidR="001B6E66" w:rsidRPr="001B6E66" w:rsidRDefault="001B6E66" w:rsidP="001B6E6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5-7</w:t>
      </w:r>
      <w:r w:rsidRPr="001B6E66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1B6E66" w:rsidRPr="001B6E66" w:rsidRDefault="001B6E66" w:rsidP="001B6E66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1B6E66">
        <w:rPr>
          <w:rFonts w:ascii="Times New Roman" w:hAnsi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hAnsi="Times New Roman"/>
          <w:bCs/>
          <w:sz w:val="24"/>
          <w:szCs w:val="24"/>
          <w:lang w:eastAsia="ar-SA"/>
        </w:rPr>
        <w:t>социальное</w:t>
      </w:r>
    </w:p>
    <w:p w:rsidR="001B6E66" w:rsidRPr="001B6E66" w:rsidRDefault="001B6E66" w:rsidP="001B6E66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1B6E66">
        <w:rPr>
          <w:rFonts w:ascii="Times New Roman" w:hAnsi="Times New Roman"/>
          <w:bCs/>
          <w:sz w:val="24"/>
          <w:szCs w:val="24"/>
          <w:lang w:eastAsia="ar-SA"/>
        </w:rPr>
        <w:t xml:space="preserve">Срок реализации – </w:t>
      </w:r>
      <w:r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1B6E66">
        <w:rPr>
          <w:rFonts w:ascii="Times New Roman" w:hAnsi="Times New Roman"/>
          <w:bCs/>
          <w:sz w:val="24"/>
          <w:szCs w:val="24"/>
          <w:lang w:eastAsia="ar-SA"/>
        </w:rPr>
        <w:t xml:space="preserve"> год</w:t>
      </w:r>
      <w:r>
        <w:rPr>
          <w:rFonts w:ascii="Times New Roman" w:hAnsi="Times New Roman"/>
          <w:bCs/>
          <w:sz w:val="24"/>
          <w:szCs w:val="24"/>
          <w:lang w:eastAsia="ar-SA"/>
        </w:rPr>
        <w:t>а</w:t>
      </w:r>
    </w:p>
    <w:p w:rsidR="001B6E66" w:rsidRPr="001B6E66" w:rsidRDefault="001B6E66" w:rsidP="001B6E66">
      <w:pPr>
        <w:tabs>
          <w:tab w:val="left" w:pos="1755"/>
        </w:tabs>
        <w:rPr>
          <w:rFonts w:ascii="Times New Roman" w:hAnsi="Times New Roman"/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1B6E66" w:rsidRPr="001B6E66" w:rsidRDefault="001B6E66" w:rsidP="001B6E66">
      <w:pPr>
        <w:tabs>
          <w:tab w:val="left" w:pos="1755"/>
        </w:tabs>
        <w:rPr>
          <w:b/>
          <w:bCs/>
          <w:sz w:val="28"/>
          <w:szCs w:val="28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050C" w:rsidRPr="004A5CD9" w:rsidRDefault="0040050C" w:rsidP="001B6E6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lastRenderedPageBreak/>
        <w:t xml:space="preserve">Программа  «Школа безопасности» ориентирована на создание у школьников правильного представления о личной безопасности, на расширение знаний  и приобретение практических навыков поведения при попадании в экстремальные и чрезвычайные ситуации. В содержание курса «Школа безопасности» входят аспекты различных знаний из предметов естественнонаучного цикла и ОБЖ, которые   </w:t>
      </w:r>
      <w:r w:rsidRPr="004A5CD9">
        <w:rPr>
          <w:rFonts w:ascii="Times New Roman" w:hAnsi="Times New Roman"/>
          <w:color w:val="000000"/>
          <w:sz w:val="24"/>
          <w:szCs w:val="24"/>
        </w:rPr>
        <w:t>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</w:p>
    <w:p w:rsidR="0040050C" w:rsidRDefault="0040050C" w:rsidP="001B6E6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 xml:space="preserve">Программа рассчитана </w:t>
      </w:r>
      <w:r>
        <w:rPr>
          <w:rFonts w:ascii="Times New Roman" w:hAnsi="Times New Roman"/>
          <w:sz w:val="24"/>
          <w:szCs w:val="24"/>
        </w:rPr>
        <w:t>на 105 часов,  каждый</w:t>
      </w:r>
      <w:r w:rsidRPr="004A5CD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35 часов</w:t>
      </w:r>
      <w:r w:rsidRPr="004A5CD9">
        <w:rPr>
          <w:rFonts w:ascii="Times New Roman" w:hAnsi="Times New Roman"/>
          <w:sz w:val="24"/>
          <w:szCs w:val="24"/>
        </w:rPr>
        <w:t>, 1 час в неделю</w:t>
      </w:r>
    </w:p>
    <w:p w:rsidR="0040050C" w:rsidRDefault="0040050C" w:rsidP="00AE4F2B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F2B" w:rsidRDefault="00AE4F2B" w:rsidP="001B6E66">
      <w:pPr>
        <w:spacing w:after="0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E66">
        <w:rPr>
          <w:rFonts w:ascii="Times New Roman" w:hAnsi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7C061A" w:rsidRPr="001B6E66" w:rsidRDefault="007C061A" w:rsidP="001B6E66">
      <w:pPr>
        <w:spacing w:after="0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61A" w:rsidRPr="007C061A" w:rsidRDefault="007C061A" w:rsidP="007C061A">
      <w:pPr>
        <w:pStyle w:val="Default"/>
        <w:spacing w:line="276" w:lineRule="auto"/>
        <w:jc w:val="both"/>
      </w:pPr>
      <w:r w:rsidRPr="007C061A">
        <w:rPr>
          <w:b/>
          <w:bCs/>
        </w:rPr>
        <w:t xml:space="preserve">Личностные результаты: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формирование понимания ценности здорового и безопасного образа жизни;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формирование ответственного отношения к учению, готовности и </w:t>
      </w:r>
      <w:proofErr w:type="gramStart"/>
      <w:r w:rsidRPr="007C061A">
        <w:t>способности</w:t>
      </w:r>
      <w:proofErr w:type="gramEnd"/>
      <w:r w:rsidRPr="007C061A">
        <w:t xml:space="preserve"> обучающихся к саморазвитию и самообразованию на основе мотивации к обучению и познанию, с учётом устойчивых познавательных интересов;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формирование готовности и способности вести диалог с другими людьми и достигать в нём взаимопонимания;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уважительное отношение к другим участникам – субъектам безопасности;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осознание ответственности человека за общее благополучие;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этические чувства, прежде всего доброжелательность и эмоционально-нравственная отзывчивость;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7C061A" w:rsidRPr="007C061A" w:rsidRDefault="007C061A" w:rsidP="007C061A">
      <w:pPr>
        <w:pStyle w:val="Default"/>
        <w:spacing w:after="30" w:line="276" w:lineRule="auto"/>
        <w:jc w:val="both"/>
      </w:pPr>
      <w:r w:rsidRPr="007C061A">
        <w:t xml:space="preserve"> положительная мотивация и познавательный интерес к занятиям по программе «Школа безопасности»; </w:t>
      </w:r>
    </w:p>
    <w:p w:rsidR="007C061A" w:rsidRPr="007C061A" w:rsidRDefault="007C061A" w:rsidP="007C061A">
      <w:pPr>
        <w:pStyle w:val="Default"/>
        <w:spacing w:line="276" w:lineRule="auto"/>
        <w:jc w:val="both"/>
      </w:pPr>
      <w:r w:rsidRPr="007C061A">
        <w:t xml:space="preserve"> способность к самооценке. 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F2B" w:rsidRDefault="00AE4F2B" w:rsidP="001B6E66">
      <w:pPr>
        <w:widowControl w:val="0"/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C061A" w:rsidRPr="001B6E66" w:rsidRDefault="007C061A" w:rsidP="001B6E66">
      <w:pPr>
        <w:widowControl w:val="0"/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B6E66">
        <w:rPr>
          <w:rFonts w:ascii="Times New Roman" w:hAnsi="Times New Roman"/>
          <w:b/>
          <w:sz w:val="24"/>
          <w:szCs w:val="24"/>
        </w:rPr>
        <w:lastRenderedPageBreak/>
        <w:t xml:space="preserve">Метапредметные результаты освоения рабочей программы курса внеурочной деятельности </w:t>
      </w:r>
      <w:r w:rsidR="003E35D4" w:rsidRPr="001B6E66">
        <w:rPr>
          <w:rFonts w:ascii="Times New Roman" w:hAnsi="Times New Roman"/>
          <w:b/>
          <w:i/>
          <w:sz w:val="24"/>
          <w:szCs w:val="24"/>
          <w:u w:val="single"/>
        </w:rPr>
        <w:t>с 5</w:t>
      </w:r>
      <w:r w:rsidR="006F1951" w:rsidRPr="001B6E6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proofErr w:type="spellStart"/>
      <w:r w:rsidR="006F1951" w:rsidRPr="001B6E66">
        <w:rPr>
          <w:rFonts w:ascii="Times New Roman" w:hAnsi="Times New Roman"/>
          <w:b/>
          <w:i/>
          <w:sz w:val="24"/>
          <w:szCs w:val="24"/>
          <w:u w:val="single"/>
        </w:rPr>
        <w:t>го</w:t>
      </w:r>
      <w:proofErr w:type="spellEnd"/>
      <w:r w:rsidR="006F1951" w:rsidRPr="001B6E66">
        <w:rPr>
          <w:rFonts w:ascii="Times New Roman" w:hAnsi="Times New Roman"/>
          <w:b/>
          <w:i/>
          <w:sz w:val="24"/>
          <w:szCs w:val="24"/>
          <w:u w:val="single"/>
        </w:rPr>
        <w:t>) по 7</w:t>
      </w:r>
      <w:r w:rsidRPr="001B6E66">
        <w:rPr>
          <w:rFonts w:ascii="Times New Roman" w:hAnsi="Times New Roman"/>
          <w:b/>
          <w:i/>
          <w:sz w:val="24"/>
          <w:szCs w:val="24"/>
          <w:u w:val="single"/>
        </w:rPr>
        <w:t xml:space="preserve"> (й) классы формируются ежегодно.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</w:t>
      </w:r>
      <w:r w:rsidRPr="001B6E66">
        <w:rPr>
          <w:rFonts w:ascii="Times New Roman" w:hAnsi="Times New Roman"/>
          <w:b/>
          <w:sz w:val="24"/>
          <w:szCs w:val="24"/>
        </w:rPr>
        <w:t xml:space="preserve"> </w:t>
      </w:r>
      <w:r w:rsidRPr="001B6E66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</w:t>
      </w:r>
      <w:r w:rsidRPr="001B6E66">
        <w:rPr>
          <w:rFonts w:ascii="Times New Roman" w:hAnsi="Times New Roman"/>
          <w:b/>
          <w:sz w:val="24"/>
          <w:szCs w:val="24"/>
        </w:rPr>
        <w:t>(целеполагание)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.2. </w:t>
      </w:r>
      <w:r w:rsidRPr="001B6E66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.3. </w:t>
      </w:r>
      <w:r w:rsidRPr="001B6E66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.4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.5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1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.6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</w:r>
      <w:r w:rsidRPr="001B6E66">
        <w:rPr>
          <w:rFonts w:ascii="Times New Roman" w:hAnsi="Times New Roman"/>
          <w:b/>
          <w:sz w:val="24"/>
          <w:szCs w:val="24"/>
        </w:rPr>
        <w:t>(планирование).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1B6E66">
        <w:rPr>
          <w:rFonts w:ascii="Times New Roman" w:hAnsi="Times New Roman"/>
          <w:sz w:val="24"/>
          <w:szCs w:val="24"/>
        </w:rPr>
        <w:t>е(</w:t>
      </w:r>
      <w:proofErr w:type="gramEnd"/>
      <w:r w:rsidRPr="001B6E66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.2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.3. </w:t>
      </w:r>
      <w:r w:rsidRPr="001B6E66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.4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.5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.6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2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.8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  <w:r w:rsidRPr="001B6E66">
        <w:rPr>
          <w:rFonts w:ascii="Times New Roman" w:hAnsi="Times New Roman"/>
          <w:b/>
          <w:sz w:val="24"/>
          <w:szCs w:val="24"/>
        </w:rPr>
        <w:t>(контроль и коррекция).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3.1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3.2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3.3. </w:t>
      </w:r>
      <w:r w:rsidRPr="001B6E66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3.4. </w:t>
      </w:r>
      <w:r w:rsidRPr="001B6E66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3.5. </w:t>
      </w:r>
      <w:r w:rsidRPr="001B6E66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3.6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3.7.</w:t>
      </w:r>
      <w:r w:rsidRPr="001B6E66">
        <w:rPr>
          <w:rFonts w:ascii="Times New Roman" w:hAnsi="Times New Roman"/>
          <w:b/>
          <w:sz w:val="24"/>
          <w:szCs w:val="24"/>
        </w:rPr>
        <w:t xml:space="preserve"> </w:t>
      </w:r>
      <w:r w:rsidRPr="001B6E66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3.8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ее решения </w:t>
      </w:r>
      <w:r w:rsidRPr="001B6E66">
        <w:rPr>
          <w:rFonts w:ascii="Times New Roman" w:hAnsi="Times New Roman"/>
          <w:b/>
          <w:sz w:val="24"/>
          <w:szCs w:val="24"/>
        </w:rPr>
        <w:t>(оценка).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.2.</w:t>
      </w:r>
      <w:r w:rsidRPr="001B6E66">
        <w:rPr>
          <w:rFonts w:ascii="Times New Roman" w:hAnsi="Times New Roman"/>
          <w:b/>
          <w:sz w:val="24"/>
          <w:szCs w:val="24"/>
        </w:rPr>
        <w:t xml:space="preserve"> </w:t>
      </w:r>
      <w:r w:rsidRPr="001B6E66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.3.</w:t>
      </w:r>
      <w:r w:rsidRPr="001B6E66">
        <w:rPr>
          <w:rFonts w:ascii="Times New Roman" w:hAnsi="Times New Roman"/>
          <w:b/>
          <w:sz w:val="24"/>
          <w:szCs w:val="24"/>
        </w:rPr>
        <w:t xml:space="preserve"> </w:t>
      </w:r>
      <w:r w:rsidRPr="001B6E66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.4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.5. </w:t>
      </w:r>
      <w:r w:rsidRPr="001B6E66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proofErr w:type="gramStart"/>
      <w:r w:rsidRPr="001B6E66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1B6E66">
        <w:rPr>
          <w:rFonts w:ascii="Times New Roman" w:hAnsi="Times New Roman"/>
          <w:b/>
          <w:sz w:val="24"/>
          <w:szCs w:val="24"/>
          <w:vertAlign w:val="subscript"/>
        </w:rPr>
        <w:t>.6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5</w:t>
      </w:r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</w:t>
      </w:r>
      <w:proofErr w:type="gramStart"/>
      <w:r w:rsidRPr="001B6E66">
        <w:rPr>
          <w:rFonts w:ascii="Times New Roman" w:hAnsi="Times New Roman"/>
          <w:sz w:val="24"/>
          <w:szCs w:val="24"/>
        </w:rPr>
        <w:t>в</w:t>
      </w:r>
      <w:proofErr w:type="gramEnd"/>
      <w:r w:rsidRPr="001B6E66">
        <w:rPr>
          <w:rFonts w:ascii="Times New Roman" w:hAnsi="Times New Roman"/>
          <w:sz w:val="24"/>
          <w:szCs w:val="24"/>
        </w:rPr>
        <w:t xml:space="preserve"> учебной и познавательной </w:t>
      </w:r>
      <w:r w:rsidRPr="001B6E66">
        <w:rPr>
          <w:rFonts w:ascii="Times New Roman" w:hAnsi="Times New Roman"/>
          <w:b/>
          <w:sz w:val="24"/>
          <w:szCs w:val="24"/>
        </w:rPr>
        <w:t xml:space="preserve">(познавательная рефлексия, </w:t>
      </w:r>
      <w:proofErr w:type="spellStart"/>
      <w:r w:rsidRPr="001B6E66">
        <w:rPr>
          <w:rFonts w:ascii="Times New Roman" w:hAnsi="Times New Roman"/>
          <w:b/>
          <w:sz w:val="24"/>
          <w:szCs w:val="24"/>
        </w:rPr>
        <w:t>саморегуляция</w:t>
      </w:r>
      <w:proofErr w:type="spellEnd"/>
      <w:r w:rsidRPr="001B6E66">
        <w:rPr>
          <w:rFonts w:ascii="Times New Roman" w:hAnsi="Times New Roman"/>
          <w:b/>
          <w:sz w:val="24"/>
          <w:szCs w:val="24"/>
        </w:rPr>
        <w:t>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5.1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5.2. </w:t>
      </w:r>
      <w:r w:rsidRPr="001B6E66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5.3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5.4. </w:t>
      </w:r>
      <w:r w:rsidRPr="001B6E66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5.5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Р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5.6. </w:t>
      </w:r>
      <w:r w:rsidRPr="001B6E66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A2437" w:rsidRPr="001B6E66" w:rsidRDefault="005A2437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П.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6.6.</w:t>
      </w:r>
      <w:r w:rsidRPr="001B6E66">
        <w:rPr>
          <w:rFonts w:ascii="Times New Roman" w:hAnsi="Times New Roman"/>
          <w:sz w:val="24"/>
          <w:szCs w:val="24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.6.8</w:t>
      </w:r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Строить рассуждение на основе сравнения предметов и явлений, выделяя при этом общие признаки.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П.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6.9</w:t>
      </w:r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Излагать полученную информацию, интерпретируя ее в контексте решаемой </w:t>
      </w:r>
      <w:r w:rsidRPr="001B6E66">
        <w:rPr>
          <w:rFonts w:ascii="Times New Roman" w:hAnsi="Times New Roman"/>
          <w:sz w:val="24"/>
          <w:szCs w:val="24"/>
        </w:rPr>
        <w:lastRenderedPageBreak/>
        <w:t>задачи.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П.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6.10</w:t>
      </w:r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П.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6.11</w:t>
      </w:r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E66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1B6E66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П.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6.14.</w:t>
      </w:r>
      <w:r w:rsidRPr="001B6E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B6E66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8</w:t>
      </w:r>
      <w:r w:rsidRPr="001B6E66">
        <w:rPr>
          <w:rFonts w:ascii="Times New Roman" w:hAnsi="Times New Roman"/>
          <w:b/>
          <w:sz w:val="24"/>
          <w:szCs w:val="24"/>
        </w:rPr>
        <w:t>.</w:t>
      </w:r>
      <w:r w:rsidRPr="001B6E66">
        <w:rPr>
          <w:rFonts w:ascii="Times New Roman" w:hAnsi="Times New Roman"/>
          <w:sz w:val="24"/>
          <w:szCs w:val="24"/>
        </w:rPr>
        <w:t xml:space="preserve"> Смысловое чтение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8.7. </w:t>
      </w:r>
      <w:r w:rsidRPr="001B6E66"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10.1. </w:t>
      </w:r>
      <w:r w:rsidRPr="001B6E66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10.2. </w:t>
      </w:r>
      <w:r w:rsidRPr="001B6E66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10.3. </w:t>
      </w:r>
      <w:r w:rsidRPr="001B6E66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П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10.4. </w:t>
      </w:r>
      <w:r w:rsidRPr="001B6E66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5A2437" w:rsidRPr="001B6E66" w:rsidRDefault="005A2437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 </w:t>
      </w:r>
      <w:r w:rsidRPr="001B6E66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</w:t>
      </w:r>
      <w:r w:rsidRPr="001B6E66">
        <w:rPr>
          <w:rFonts w:ascii="Times New Roman" w:hAnsi="Times New Roman"/>
          <w:b/>
          <w:sz w:val="24"/>
          <w:szCs w:val="24"/>
        </w:rPr>
        <w:t>(учебное сотрудничество).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11.1. </w:t>
      </w:r>
      <w:r w:rsidRPr="001B6E66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11.2. </w:t>
      </w:r>
      <w:r w:rsidRPr="001B6E66">
        <w:rPr>
          <w:rFonts w:ascii="Times New Roman" w:hAnsi="Times New Roman"/>
          <w:sz w:val="24"/>
          <w:szCs w:val="24"/>
        </w:rPr>
        <w:t>Играть определенную роль в совместной деятельности.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11.4. </w:t>
      </w:r>
      <w:r w:rsidRPr="001B6E66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11.5. </w:t>
      </w:r>
      <w:r w:rsidRPr="001B6E66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11.6. </w:t>
      </w:r>
      <w:r w:rsidRPr="001B6E66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11.7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11.8. </w:t>
      </w:r>
      <w:r w:rsidRPr="001B6E66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11.9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Выделять общую точку зрения в дискуссии.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11.10. </w:t>
      </w:r>
      <w:r w:rsidRPr="001B6E66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11.11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11.12. </w:t>
      </w:r>
      <w:r w:rsidRPr="001B6E66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 </w:t>
      </w:r>
      <w:r w:rsidRPr="001B6E66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 w:rsidRPr="001B6E66">
        <w:rPr>
          <w:rFonts w:ascii="Times New Roman" w:hAnsi="Times New Roman"/>
          <w:b/>
          <w:sz w:val="24"/>
          <w:szCs w:val="24"/>
        </w:rPr>
        <w:t>(коммуникация).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12.1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К1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2.2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12.3. </w:t>
      </w:r>
      <w:r w:rsidRPr="001B6E66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12.4. </w:t>
      </w:r>
      <w:r w:rsidRPr="001B6E66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12.5. </w:t>
      </w:r>
      <w:r w:rsidRPr="001B6E66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12.6. </w:t>
      </w:r>
      <w:r w:rsidRPr="001B6E66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12.7. </w:t>
      </w:r>
      <w:r w:rsidRPr="001B6E66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12.8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12.9. </w:t>
      </w:r>
      <w:r w:rsidRPr="001B6E66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12.10. </w:t>
      </w:r>
      <w:r w:rsidRPr="001B6E66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13. </w:t>
      </w:r>
      <w:r w:rsidRPr="001B6E66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</w:t>
      </w:r>
      <w:r w:rsidRPr="001B6E66">
        <w:rPr>
          <w:rFonts w:ascii="Times New Roman" w:hAnsi="Times New Roman"/>
          <w:b/>
          <w:sz w:val="24"/>
          <w:szCs w:val="24"/>
        </w:rPr>
        <w:t>(ИКТ-компетентность).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>13.1</w:t>
      </w:r>
      <w:r w:rsidRPr="001B6E66">
        <w:rPr>
          <w:rFonts w:ascii="Times New Roman" w:hAnsi="Times New Roman"/>
          <w:b/>
          <w:sz w:val="24"/>
          <w:szCs w:val="24"/>
        </w:rPr>
        <w:t xml:space="preserve">. </w:t>
      </w:r>
      <w:r w:rsidRPr="001B6E66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AE4F2B" w:rsidRPr="001B6E66" w:rsidRDefault="00AE4F2B" w:rsidP="001B6E66">
      <w:pPr>
        <w:widowControl w:val="0"/>
        <w:tabs>
          <w:tab w:val="left" w:pos="993"/>
        </w:tabs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13.4. </w:t>
      </w:r>
      <w:r w:rsidRPr="001B6E66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К</w:t>
      </w:r>
      <w:r w:rsidRPr="001B6E66">
        <w:rPr>
          <w:rFonts w:ascii="Times New Roman" w:hAnsi="Times New Roman"/>
          <w:b/>
          <w:sz w:val="24"/>
          <w:szCs w:val="24"/>
          <w:vertAlign w:val="subscript"/>
        </w:rPr>
        <w:t xml:space="preserve">13.5. </w:t>
      </w:r>
      <w:r w:rsidRPr="001B6E66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норм.</w:t>
      </w:r>
    </w:p>
    <w:p w:rsidR="00AE4F2B" w:rsidRPr="001B6E66" w:rsidRDefault="00AE4F2B" w:rsidP="001B6E66">
      <w:pPr>
        <w:spacing w:after="0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E66">
        <w:rPr>
          <w:rFonts w:ascii="Times New Roman" w:hAnsi="Times New Roman"/>
          <w:b/>
          <w:color w:val="000000"/>
          <w:sz w:val="24"/>
          <w:szCs w:val="24"/>
        </w:rPr>
        <w:t>Содержание программы:</w:t>
      </w:r>
    </w:p>
    <w:p w:rsidR="00270166" w:rsidRPr="001B6E66" w:rsidRDefault="00270166" w:rsidP="001B6E66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1B6E66">
        <w:rPr>
          <w:rFonts w:ascii="Times New Roman" w:hAnsi="Times New Roman"/>
          <w:b/>
          <w:color w:val="000000"/>
          <w:sz w:val="24"/>
          <w:szCs w:val="24"/>
        </w:rPr>
        <w:t>1. Основы комплексной безопасности</w:t>
      </w:r>
    </w:p>
    <w:p w:rsidR="00270166" w:rsidRPr="001B6E66" w:rsidRDefault="00270166" w:rsidP="001B6E66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1B6E66">
        <w:rPr>
          <w:rFonts w:ascii="Times New Roman" w:hAnsi="Times New Roman"/>
          <w:sz w:val="24"/>
          <w:szCs w:val="24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 Основные причины возрастания потребности современного человека в общении с природой; особенности поведения человека в природной среде для обеспечения личной безопасности; активный туризм – наиболее эффективный способ общения человека с природой.</w:t>
      </w:r>
    </w:p>
    <w:p w:rsidR="00270166" w:rsidRPr="001B6E66" w:rsidRDefault="00270166" w:rsidP="001B6E6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</w:t>
      </w:r>
      <w:r w:rsidR="00B20BBA" w:rsidRPr="001B6E66">
        <w:rPr>
          <w:rFonts w:ascii="Times New Roman" w:hAnsi="Times New Roman"/>
          <w:color w:val="000000"/>
          <w:sz w:val="24"/>
          <w:szCs w:val="24"/>
        </w:rPr>
        <w:t xml:space="preserve"> поведение в бытовых ситуациях.</w:t>
      </w:r>
    </w:p>
    <w:p w:rsidR="00270166" w:rsidRPr="001B6E66" w:rsidRDefault="00270166" w:rsidP="001B6E6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 xml:space="preserve">Безопасность на водоёмах.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</w:t>
      </w:r>
      <w:proofErr w:type="gramStart"/>
      <w:r w:rsidRPr="001B6E66">
        <w:rPr>
          <w:rFonts w:ascii="Times New Roman" w:hAnsi="Times New Roman"/>
          <w:color w:val="000000"/>
          <w:sz w:val="24"/>
          <w:szCs w:val="24"/>
        </w:rPr>
        <w:t>терпящим</w:t>
      </w:r>
      <w:proofErr w:type="gramEnd"/>
      <w:r w:rsidRPr="001B6E66">
        <w:rPr>
          <w:rFonts w:ascii="Times New Roman" w:hAnsi="Times New Roman"/>
          <w:color w:val="000000"/>
          <w:sz w:val="24"/>
          <w:szCs w:val="24"/>
        </w:rPr>
        <w:t xml:space="preserve"> бедствие на воде.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B6E66">
        <w:rPr>
          <w:rFonts w:ascii="Times New Roman" w:hAnsi="Times New Roman"/>
          <w:bCs/>
          <w:color w:val="000000"/>
          <w:sz w:val="24"/>
          <w:szCs w:val="24"/>
        </w:rPr>
        <w:t>Чрезвычайные ситуации природного характера (землетрясение, наводнение, буря, ураган, сели, оползни, обвалы).</w:t>
      </w:r>
      <w:proofErr w:type="gramEnd"/>
      <w:r w:rsidRPr="001B6E66">
        <w:rPr>
          <w:rFonts w:ascii="Times New Roman" w:hAnsi="Times New Roman"/>
          <w:bCs/>
          <w:color w:val="000000"/>
          <w:sz w:val="24"/>
          <w:szCs w:val="24"/>
        </w:rPr>
        <w:t xml:space="preserve"> Чрезвычайные ситуации техногенного характера (радиационно опасные объекты, </w:t>
      </w:r>
      <w:proofErr w:type="spellStart"/>
      <w:r w:rsidRPr="001B6E66">
        <w:rPr>
          <w:rFonts w:ascii="Times New Roman" w:hAnsi="Times New Roman"/>
          <w:bCs/>
          <w:color w:val="000000"/>
          <w:sz w:val="24"/>
          <w:szCs w:val="24"/>
        </w:rPr>
        <w:t>пожаровзрывоопасный</w:t>
      </w:r>
      <w:proofErr w:type="spellEnd"/>
      <w:r w:rsidRPr="001B6E66">
        <w:rPr>
          <w:rFonts w:ascii="Times New Roman" w:hAnsi="Times New Roman"/>
          <w:bCs/>
          <w:color w:val="000000"/>
          <w:sz w:val="24"/>
          <w:szCs w:val="24"/>
        </w:rPr>
        <w:t xml:space="preserve"> объект, химически опасный объект)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>Опасные ситуации социального характера</w:t>
      </w:r>
    </w:p>
    <w:p w:rsidR="00270166" w:rsidRPr="001B6E66" w:rsidRDefault="00270166" w:rsidP="001B6E6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B6E66">
        <w:rPr>
          <w:rFonts w:ascii="Times New Roman" w:hAnsi="Times New Roman"/>
          <w:color w:val="000000"/>
          <w:sz w:val="24"/>
          <w:szCs w:val="24"/>
        </w:rPr>
        <w:lastRenderedPageBreak/>
        <w:t>Криминогенные ситуации</w:t>
      </w:r>
      <w:proofErr w:type="gramEnd"/>
      <w:r w:rsidRPr="001B6E66">
        <w:rPr>
          <w:rFonts w:ascii="Times New Roman" w:hAnsi="Times New Roman"/>
          <w:color w:val="000000"/>
          <w:sz w:val="24"/>
          <w:szCs w:val="24"/>
        </w:rPr>
        <w:t xml:space="preserve">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  </w:t>
      </w:r>
    </w:p>
    <w:p w:rsidR="00270166" w:rsidRPr="001B6E66" w:rsidRDefault="00270166" w:rsidP="001B6E6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E66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52425B" w:rsidRPr="001B6E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B6E66">
        <w:rPr>
          <w:rFonts w:ascii="Times New Roman" w:hAnsi="Times New Roman"/>
          <w:b/>
          <w:color w:val="000000"/>
          <w:sz w:val="24"/>
          <w:szCs w:val="24"/>
        </w:rPr>
        <w:t>Опасные ситуации, возникающие в повседневной жизни.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>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учетом требований рационального питания и правильного распределения кол-ва пищи в течение дня.</w:t>
      </w:r>
    </w:p>
    <w:p w:rsidR="00270166" w:rsidRPr="001B6E66" w:rsidRDefault="003E35D4" w:rsidP="001B6E66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1B6E66">
        <w:rPr>
          <w:rFonts w:ascii="Times New Roman" w:hAnsi="Times New Roman"/>
          <w:b/>
          <w:color w:val="000000"/>
          <w:sz w:val="24"/>
          <w:szCs w:val="24"/>
        </w:rPr>
        <w:t>3</w:t>
      </w:r>
      <w:r w:rsidR="00270166" w:rsidRPr="001B6E66">
        <w:rPr>
          <w:rFonts w:ascii="Times New Roman" w:hAnsi="Times New Roman"/>
          <w:b/>
          <w:color w:val="000000"/>
          <w:sz w:val="24"/>
          <w:szCs w:val="24"/>
        </w:rPr>
        <w:t>. Основы здорового образа жизни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B6E66">
        <w:rPr>
          <w:rFonts w:ascii="Times New Roman" w:hAnsi="Times New Roman"/>
          <w:color w:val="000000"/>
          <w:sz w:val="24"/>
          <w:szCs w:val="24"/>
        </w:rPr>
        <w:t>Раскрыть понятие “здорового образа жизни”,</w:t>
      </w:r>
      <w:r w:rsidR="00B20BBA" w:rsidRPr="001B6E66">
        <w:rPr>
          <w:rFonts w:ascii="Times New Roman" w:hAnsi="Times New Roman"/>
          <w:color w:val="000000"/>
          <w:sz w:val="24"/>
          <w:szCs w:val="24"/>
        </w:rPr>
        <w:t xml:space="preserve"> его составляющих</w:t>
      </w:r>
      <w:r w:rsidRPr="001B6E66">
        <w:rPr>
          <w:rFonts w:ascii="Times New Roman" w:hAnsi="Times New Roman"/>
          <w:color w:val="000000"/>
          <w:sz w:val="24"/>
          <w:szCs w:val="24"/>
        </w:rPr>
        <w:t>,</w:t>
      </w:r>
      <w:r w:rsidR="00B20BBA" w:rsidRPr="001B6E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E66">
        <w:rPr>
          <w:rFonts w:ascii="Times New Roman" w:hAnsi="Times New Roman"/>
          <w:color w:val="000000"/>
          <w:sz w:val="24"/>
          <w:szCs w:val="24"/>
        </w:rPr>
        <w:t>раскрыть значение культуры здорового образа жизни для сохранения  твоего здоровья и здоровья окружающих людей, опасность вредных привычек для твое организма и организма близких тебе людей.</w:t>
      </w:r>
      <w:proofErr w:type="gramEnd"/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>Вредные привычки и их негативное влияние на здоровье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 xml:space="preserve">Вредные привычки и их негативное влияние на здоровье. </w:t>
      </w:r>
      <w:proofErr w:type="spellStart"/>
      <w:r w:rsidRPr="001B6E66">
        <w:rPr>
          <w:rFonts w:ascii="Times New Roman" w:hAnsi="Times New Roman"/>
          <w:color w:val="000000"/>
          <w:sz w:val="24"/>
          <w:szCs w:val="24"/>
        </w:rPr>
        <w:t>Табакокурение</w:t>
      </w:r>
      <w:proofErr w:type="spellEnd"/>
      <w:r w:rsidRPr="001B6E66">
        <w:rPr>
          <w:rFonts w:ascii="Times New Roman" w:hAnsi="Times New Roman"/>
          <w:color w:val="000000"/>
          <w:sz w:val="24"/>
          <w:szCs w:val="24"/>
        </w:rPr>
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 </w:t>
      </w:r>
    </w:p>
    <w:p w:rsidR="00270166" w:rsidRPr="001B6E66" w:rsidRDefault="00270166" w:rsidP="001B6E66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1B6E66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52425B" w:rsidRPr="001B6E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B6E66">
        <w:rPr>
          <w:rFonts w:ascii="Times New Roman" w:hAnsi="Times New Roman"/>
          <w:b/>
          <w:color w:val="000000"/>
          <w:sz w:val="24"/>
          <w:szCs w:val="24"/>
        </w:rPr>
        <w:t>Основы медицинских знаний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>Формировать представление о травмах, значении принц</w:t>
      </w:r>
      <w:r w:rsidR="003533ED" w:rsidRPr="001B6E66">
        <w:rPr>
          <w:rFonts w:ascii="Times New Roman" w:hAnsi="Times New Roman"/>
          <w:color w:val="000000"/>
          <w:sz w:val="24"/>
          <w:szCs w:val="24"/>
        </w:rPr>
        <w:t xml:space="preserve">ипов оказании первой </w:t>
      </w:r>
      <w:r w:rsidRPr="001B6E66">
        <w:rPr>
          <w:rFonts w:ascii="Times New Roman" w:hAnsi="Times New Roman"/>
          <w:color w:val="000000"/>
          <w:sz w:val="24"/>
          <w:szCs w:val="24"/>
        </w:rPr>
        <w:t xml:space="preserve"> помощи, постепенности и систематичности в закаливающих процедурах, познакомиться закаливающими факторами и результатами их воздействия на организм и здоровья человека.</w:t>
      </w:r>
    </w:p>
    <w:p w:rsidR="00270166" w:rsidRPr="001B6E66" w:rsidRDefault="003533ED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 xml:space="preserve">Оказание первой </w:t>
      </w:r>
      <w:r w:rsidR="00270166" w:rsidRPr="001B6E66">
        <w:rPr>
          <w:rFonts w:ascii="Times New Roman" w:hAnsi="Times New Roman"/>
          <w:color w:val="000000"/>
          <w:sz w:val="24"/>
          <w:szCs w:val="24"/>
        </w:rPr>
        <w:t>помощи</w:t>
      </w:r>
    </w:p>
    <w:p w:rsidR="00270166" w:rsidRPr="001B6E66" w:rsidRDefault="00270166" w:rsidP="001B6E6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color w:val="000000"/>
          <w:sz w:val="24"/>
          <w:szCs w:val="24"/>
        </w:rPr>
        <w:t>         Медицинская (домашняя) апте</w:t>
      </w:r>
      <w:r w:rsidR="003533ED" w:rsidRPr="001B6E66">
        <w:rPr>
          <w:rFonts w:ascii="Times New Roman" w:hAnsi="Times New Roman"/>
          <w:color w:val="000000"/>
          <w:sz w:val="24"/>
          <w:szCs w:val="24"/>
        </w:rPr>
        <w:t xml:space="preserve">чка. Оказание первой </w:t>
      </w:r>
      <w:r w:rsidRPr="001B6E66">
        <w:rPr>
          <w:rFonts w:ascii="Times New Roman" w:hAnsi="Times New Roman"/>
          <w:color w:val="000000"/>
          <w:sz w:val="24"/>
          <w:szCs w:val="24"/>
        </w:rPr>
        <w:t xml:space="preserve"> помощи при ссадинах и ушибах. Перевязочные и лекарственные средства</w:t>
      </w:r>
      <w:r w:rsidR="003533ED" w:rsidRPr="001B6E66">
        <w:rPr>
          <w:rFonts w:ascii="Times New Roman" w:hAnsi="Times New Roman"/>
          <w:color w:val="000000"/>
          <w:sz w:val="24"/>
          <w:szCs w:val="24"/>
        </w:rPr>
        <w:t xml:space="preserve">.  Первая </w:t>
      </w:r>
      <w:r w:rsidRPr="001B6E66">
        <w:rPr>
          <w:rFonts w:ascii="Times New Roman" w:hAnsi="Times New Roman"/>
          <w:color w:val="000000"/>
          <w:sz w:val="24"/>
          <w:szCs w:val="24"/>
        </w:rPr>
        <w:t xml:space="preserve"> помощь при отравлениях газами, пищевыми продуктами, средствами бытовой химии, лекарствами. </w:t>
      </w:r>
    </w:p>
    <w:p w:rsidR="00E02796" w:rsidRPr="001B6E66" w:rsidRDefault="00E02796" w:rsidP="001B6E66">
      <w:pPr>
        <w:spacing w:after="0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b/>
          <w:color w:val="000000"/>
          <w:sz w:val="24"/>
          <w:szCs w:val="24"/>
        </w:rPr>
        <w:t>Виды внеурочной деятельности:</w:t>
      </w:r>
      <w:r w:rsidRPr="001B6E66">
        <w:rPr>
          <w:rFonts w:ascii="Times New Roman" w:hAnsi="Times New Roman"/>
          <w:color w:val="000000"/>
          <w:sz w:val="24"/>
          <w:szCs w:val="24"/>
        </w:rPr>
        <w:t xml:space="preserve"> познавательная деятельность, проблемно-ценностное общение, досугово - развлекательная деятельность и общественно-полезная практика, игровая деятельность. </w:t>
      </w:r>
    </w:p>
    <w:p w:rsidR="00E02796" w:rsidRPr="001B6E66" w:rsidRDefault="00E02796" w:rsidP="001B6E66">
      <w:pPr>
        <w:spacing w:after="0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eastAsia="Calibri" w:hAnsi="Times New Roman"/>
          <w:b/>
          <w:bCs/>
          <w:sz w:val="24"/>
          <w:szCs w:val="24"/>
        </w:rPr>
        <w:t>Формы внеурочной деятельности</w:t>
      </w:r>
      <w:r w:rsidRPr="001B6E6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1B6E66">
        <w:rPr>
          <w:rFonts w:ascii="Times New Roman" w:hAnsi="Times New Roman"/>
          <w:color w:val="000000"/>
          <w:sz w:val="24"/>
          <w:szCs w:val="24"/>
        </w:rPr>
        <w:t xml:space="preserve"> эвристическая беседа, экскурсия, мини-проект, практическое занятие с медицинским работником по оказанию первой  помощи, ролевая игра, </w:t>
      </w:r>
      <w:r w:rsidRPr="001B6E66">
        <w:rPr>
          <w:rFonts w:ascii="Times New Roman" w:eastAsia="Calibri" w:hAnsi="Times New Roman"/>
          <w:sz w:val="24"/>
          <w:szCs w:val="24"/>
        </w:rPr>
        <w:t>просмотр фильма с элементами обсуждения</w:t>
      </w:r>
      <w:r w:rsidR="00B20BBA" w:rsidRPr="001B6E66">
        <w:rPr>
          <w:rFonts w:ascii="Times New Roman" w:eastAsia="Calibri" w:hAnsi="Times New Roman"/>
          <w:sz w:val="24"/>
          <w:szCs w:val="24"/>
        </w:rPr>
        <w:t xml:space="preserve">, </w:t>
      </w:r>
      <w:r w:rsidR="00B20BBA" w:rsidRPr="001B6E66">
        <w:rPr>
          <w:rFonts w:ascii="Times New Roman" w:eastAsia="Calibri" w:hAnsi="Times New Roman"/>
          <w:bCs/>
          <w:sz w:val="24"/>
          <w:szCs w:val="24"/>
        </w:rPr>
        <w:t xml:space="preserve">ситуационные, групповая проблемная работа, </w:t>
      </w:r>
    </w:p>
    <w:p w:rsidR="00E02796" w:rsidRPr="001B6E66" w:rsidRDefault="00E02796" w:rsidP="001B6E66">
      <w:pPr>
        <w:spacing w:after="0"/>
        <w:ind w:firstLine="397"/>
        <w:jc w:val="both"/>
        <w:rPr>
          <w:rFonts w:ascii="Times New Roman" w:eastAsiaTheme="minorEastAsia" w:hAnsi="Times New Roman"/>
          <w:sz w:val="24"/>
          <w:szCs w:val="24"/>
        </w:rPr>
      </w:pPr>
      <w:r w:rsidRPr="001B6E66">
        <w:rPr>
          <w:rFonts w:ascii="Times New Roman" w:eastAsiaTheme="minorEastAsia" w:hAnsi="Times New Roman"/>
          <w:b/>
          <w:sz w:val="24"/>
          <w:szCs w:val="24"/>
        </w:rPr>
        <w:t xml:space="preserve">Форма контроля – </w:t>
      </w:r>
      <w:r w:rsidRPr="001B6E66">
        <w:rPr>
          <w:rFonts w:ascii="Times New Roman" w:eastAsiaTheme="minorEastAsia" w:hAnsi="Times New Roman"/>
          <w:sz w:val="24"/>
          <w:szCs w:val="24"/>
        </w:rPr>
        <w:t>викторины, мини пр</w:t>
      </w:r>
      <w:r w:rsidR="00B20BBA" w:rsidRPr="001B6E66">
        <w:rPr>
          <w:rFonts w:ascii="Times New Roman" w:eastAsiaTheme="minorEastAsia" w:hAnsi="Times New Roman"/>
          <w:sz w:val="24"/>
          <w:szCs w:val="24"/>
        </w:rPr>
        <w:t>о</w:t>
      </w:r>
      <w:r w:rsidRPr="001B6E66">
        <w:rPr>
          <w:rFonts w:ascii="Times New Roman" w:eastAsiaTheme="minorEastAsia" w:hAnsi="Times New Roman"/>
          <w:sz w:val="24"/>
          <w:szCs w:val="24"/>
        </w:rPr>
        <w:t>екты</w:t>
      </w:r>
      <w:r w:rsidR="00B20BBA" w:rsidRPr="001B6E66">
        <w:rPr>
          <w:rFonts w:ascii="Times New Roman" w:eastAsiaTheme="minorEastAsia" w:hAnsi="Times New Roman"/>
          <w:sz w:val="24"/>
          <w:szCs w:val="24"/>
        </w:rPr>
        <w:t>, презентации.</w:t>
      </w:r>
    </w:p>
    <w:p w:rsidR="001B6E66" w:rsidRDefault="001B6E66" w:rsidP="001B6E6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1B6E66" w:rsidRPr="001B6E66" w:rsidRDefault="001B6E66" w:rsidP="001B6E66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1B6E66">
        <w:rPr>
          <w:rFonts w:ascii="Times New Roman" w:hAnsi="Times New Roman"/>
          <w:sz w:val="24"/>
          <w:szCs w:val="24"/>
        </w:rPr>
        <w:t xml:space="preserve">Оценивание  </w:t>
      </w:r>
      <w:proofErr w:type="spellStart"/>
      <w:r w:rsidRPr="001B6E6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B6E66">
        <w:rPr>
          <w:rFonts w:ascii="Times New Roman" w:hAnsi="Times New Roman"/>
          <w:sz w:val="24"/>
          <w:szCs w:val="24"/>
        </w:rPr>
        <w:t xml:space="preserve"> достижений </w:t>
      </w:r>
      <w:r w:rsidRPr="001B6E66">
        <w:rPr>
          <w:rFonts w:ascii="Times New Roman" w:hAnsi="Times New Roman"/>
          <w:color w:val="000000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1B6E66" w:rsidRPr="001B6E66" w:rsidRDefault="001B6E66" w:rsidP="001B6E66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6E66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</w:t>
      </w:r>
    </w:p>
    <w:p w:rsidR="00E02796" w:rsidRPr="001B6E66" w:rsidRDefault="00E02796" w:rsidP="001B6E66">
      <w:pPr>
        <w:spacing w:after="0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0166" w:rsidRDefault="00270166" w:rsidP="005931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A0848" w:rsidRDefault="00D072A5" w:rsidP="00DF7BEF">
      <w:pPr>
        <w:spacing w:after="0" w:line="360" w:lineRule="auto"/>
        <w:ind w:left="3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="003E35D4">
        <w:rPr>
          <w:rFonts w:ascii="Times New Roman" w:hAnsi="Times New Roman"/>
          <w:b/>
          <w:sz w:val="24"/>
          <w:szCs w:val="24"/>
        </w:rPr>
        <w:t xml:space="preserve">5, </w:t>
      </w:r>
      <w:r>
        <w:rPr>
          <w:rFonts w:ascii="Times New Roman" w:hAnsi="Times New Roman"/>
          <w:b/>
          <w:sz w:val="24"/>
          <w:szCs w:val="24"/>
        </w:rPr>
        <w:t>6, 7</w:t>
      </w:r>
      <w:r w:rsidR="00F4093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11053" w:rsidRPr="004A5CD9" w:rsidRDefault="00411053" w:rsidP="00DF7BEF">
      <w:pPr>
        <w:spacing w:after="0" w:line="360" w:lineRule="auto"/>
        <w:ind w:left="37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29"/>
        <w:gridCol w:w="4435"/>
        <w:gridCol w:w="1260"/>
        <w:gridCol w:w="1620"/>
        <w:gridCol w:w="1620"/>
      </w:tblGrid>
      <w:tr w:rsidR="00D62444" w:rsidRPr="004A5CD9" w:rsidTr="001B6E66">
        <w:tc>
          <w:tcPr>
            <w:tcW w:w="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2444" w:rsidRPr="004A5CD9" w:rsidRDefault="00D62444" w:rsidP="004A5CD9">
            <w:pPr>
              <w:pStyle w:val="a4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4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2444" w:rsidRPr="004A5CD9" w:rsidRDefault="00D62444" w:rsidP="004A5CD9">
            <w:pPr>
              <w:pStyle w:val="a4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Название  модуля</w:t>
            </w:r>
          </w:p>
        </w:tc>
        <w:tc>
          <w:tcPr>
            <w:tcW w:w="4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444" w:rsidRPr="004A5CD9" w:rsidRDefault="00D62444" w:rsidP="004A5CD9">
            <w:pPr>
              <w:pStyle w:val="a4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Количество часов</w:t>
            </w:r>
          </w:p>
        </w:tc>
      </w:tr>
      <w:tr w:rsidR="00D62444" w:rsidRPr="004A5CD9" w:rsidTr="001B6E66">
        <w:tc>
          <w:tcPr>
            <w:tcW w:w="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2444" w:rsidRPr="004A5CD9" w:rsidRDefault="00D62444" w:rsidP="004A5CD9">
            <w:pPr>
              <w:spacing w:after="0" w:line="36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2444" w:rsidRPr="004A5CD9" w:rsidRDefault="00D62444" w:rsidP="004A5CD9">
            <w:pPr>
              <w:spacing w:after="0" w:line="36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2444" w:rsidRPr="004A5CD9" w:rsidRDefault="00D62444" w:rsidP="00776EA1">
            <w:pPr>
              <w:pStyle w:val="a4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класс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444" w:rsidRPr="004A5CD9" w:rsidRDefault="00D62444" w:rsidP="00405F42">
            <w:pPr>
              <w:pStyle w:val="a4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класс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444" w:rsidRPr="004A5CD9" w:rsidRDefault="00D62444" w:rsidP="00405F42">
            <w:pPr>
              <w:pStyle w:val="a4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класс</w:t>
            </w:r>
          </w:p>
        </w:tc>
      </w:tr>
      <w:tr w:rsidR="00D62444" w:rsidRPr="004A5CD9" w:rsidTr="001B6E66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2444" w:rsidRPr="004A5CD9" w:rsidRDefault="00D62444" w:rsidP="004A5CD9">
            <w:pPr>
              <w:pStyle w:val="a4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2444" w:rsidRPr="004A5CD9" w:rsidRDefault="00D62444" w:rsidP="004A5CD9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Основы   безопасности личности, общества и государства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2444" w:rsidRPr="004A5CD9" w:rsidRDefault="00D62444" w:rsidP="00776EA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444" w:rsidRPr="004A5CD9" w:rsidRDefault="00D62444" w:rsidP="00405F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444" w:rsidRPr="004A5CD9" w:rsidRDefault="00D62444" w:rsidP="00405F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D62444" w:rsidRPr="004A5CD9" w:rsidTr="001B6E66">
        <w:tc>
          <w:tcPr>
            <w:tcW w:w="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62444" w:rsidRPr="004A5CD9" w:rsidRDefault="00D62444" w:rsidP="004A5CD9">
            <w:pPr>
              <w:pStyle w:val="a4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4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62444" w:rsidRPr="00D50408" w:rsidRDefault="00D62444" w:rsidP="004A5CD9">
            <w:pPr>
              <w:pStyle w:val="a4"/>
              <w:rPr>
                <w:rFonts w:cs="Times New Roman"/>
              </w:rPr>
            </w:pPr>
            <w:r w:rsidRPr="00D50408">
              <w:t xml:space="preserve"> Основы медицинских знаний </w:t>
            </w:r>
            <w:r>
              <w:t xml:space="preserve"> и </w:t>
            </w:r>
            <w:r w:rsidRPr="00D50408">
              <w:t xml:space="preserve">здорового образа жизни 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62444" w:rsidRPr="004A5CD9" w:rsidRDefault="00D62444" w:rsidP="00776EA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2444" w:rsidRPr="004A5CD9" w:rsidRDefault="00D62444" w:rsidP="00405F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2444" w:rsidRPr="004A5CD9" w:rsidRDefault="00D62444" w:rsidP="00405F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D62444" w:rsidRPr="004A5CD9" w:rsidTr="001B6E6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4" w:rsidRPr="004A5CD9" w:rsidRDefault="00D62444" w:rsidP="004A5CD9">
            <w:pPr>
              <w:pStyle w:val="a4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4" w:rsidRPr="00D50408" w:rsidRDefault="00D62444" w:rsidP="004A5CD9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4" w:rsidRPr="004A5CD9" w:rsidRDefault="00D62444" w:rsidP="004A5CD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4" w:rsidRPr="004A5CD9" w:rsidRDefault="00D62444" w:rsidP="00405F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44" w:rsidRPr="004A5CD9" w:rsidRDefault="00D62444" w:rsidP="00405F4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</w:tbl>
    <w:p w:rsidR="001C516B" w:rsidRDefault="001C516B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31BF" w:rsidRPr="001B6E66" w:rsidRDefault="00A231BF" w:rsidP="00A231BF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231BF" w:rsidRPr="001B6E66" w:rsidRDefault="00A231BF" w:rsidP="00A231BF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5 класс</w:t>
      </w:r>
    </w:p>
    <w:p w:rsidR="00A231BF" w:rsidRPr="001B6E66" w:rsidRDefault="00A231BF" w:rsidP="00A231BF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40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701"/>
        <w:gridCol w:w="1701"/>
      </w:tblGrid>
      <w:tr w:rsidR="00A231BF" w:rsidRPr="00C05597" w:rsidTr="001B6E66">
        <w:tc>
          <w:tcPr>
            <w:tcW w:w="568" w:type="dxa"/>
            <w:vMerge w:val="restart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gridSpan w:val="3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231BF" w:rsidRPr="00C05597" w:rsidTr="001B6E66">
        <w:trPr>
          <w:trHeight w:val="391"/>
        </w:trPr>
        <w:tc>
          <w:tcPr>
            <w:tcW w:w="568" w:type="dxa"/>
            <w:vMerge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A231BF" w:rsidRPr="00C05597" w:rsidTr="001B6E66">
        <w:trPr>
          <w:trHeight w:val="595"/>
        </w:trPr>
        <w:tc>
          <w:tcPr>
            <w:tcW w:w="568" w:type="dxa"/>
          </w:tcPr>
          <w:p w:rsidR="00A231BF" w:rsidRPr="00C05597" w:rsidRDefault="00A231BF" w:rsidP="00405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31BF" w:rsidRPr="00C05597" w:rsidRDefault="00A231BF" w:rsidP="00405F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B60A67">
              <w:rPr>
                <w:rFonts w:ascii="Times New Roman" w:hAnsi="Times New Roman"/>
                <w:b/>
                <w:sz w:val="24"/>
                <w:szCs w:val="24"/>
              </w:rPr>
              <w:t xml:space="preserve"> Основы комплексной безопасности</w:t>
            </w:r>
          </w:p>
        </w:tc>
        <w:tc>
          <w:tcPr>
            <w:tcW w:w="1843" w:type="dxa"/>
          </w:tcPr>
          <w:p w:rsidR="00A231BF" w:rsidRPr="00C05597" w:rsidRDefault="00D62444" w:rsidP="00405F4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231BF" w:rsidRPr="00C05597" w:rsidRDefault="00D62444" w:rsidP="00405F4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231BF" w:rsidRPr="00C05597" w:rsidRDefault="00D273F4" w:rsidP="00405F4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Город как среда обитания.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color w:val="000000"/>
                <w:sz w:val="24"/>
                <w:szCs w:val="24"/>
              </w:rPr>
              <w:t>Жилище 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ловека, особенности жизнеобеспе</w:t>
            </w:r>
            <w:r w:rsidRPr="00B60A67">
              <w:rPr>
                <w:rFonts w:ascii="Times New Roman" w:hAnsi="Times New Roman"/>
                <w:color w:val="000000"/>
                <w:sz w:val="24"/>
                <w:szCs w:val="24"/>
              </w:rPr>
              <w:t>чения жилища.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Особенности природных условий в городе.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Взаимоотношения людей, проживающих в городе, и безопасность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повседнев</w:t>
            </w:r>
            <w:r w:rsidRPr="00B60A67">
              <w:rPr>
                <w:rFonts w:ascii="Times New Roman" w:hAnsi="Times New Roman"/>
                <w:sz w:val="24"/>
                <w:szCs w:val="24"/>
              </w:rPr>
              <w:t>ной жизни.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231BF" w:rsidRPr="006B2CFB" w:rsidRDefault="00A231BF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Дорожное движение, безопасность участников движения.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Пешеход. Безопасность пешехода.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BF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Пассажир. Безопасность пассажира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Безопасное поведение в бытовых ситуациях.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7" w:type="dxa"/>
          </w:tcPr>
          <w:p w:rsidR="00A231BF" w:rsidRPr="003533D4" w:rsidRDefault="00A231BF" w:rsidP="00405F42">
            <w:pPr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 xml:space="preserve">Безопасность на водоемах 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характера.</w:t>
            </w:r>
          </w:p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Антиобщественное поведение и его опасность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31BF" w:rsidRPr="00C05597" w:rsidTr="001B6E66">
        <w:tc>
          <w:tcPr>
            <w:tcW w:w="568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A231BF" w:rsidRPr="00B60A67" w:rsidRDefault="00A231BF" w:rsidP="00405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дома.</w:t>
            </w:r>
          </w:p>
        </w:tc>
        <w:tc>
          <w:tcPr>
            <w:tcW w:w="1843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31BF" w:rsidRPr="00C05597" w:rsidRDefault="00A231BF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улице.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Экстремизм и терроризм: основные понятия и причины их появления.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Виды экстремистской и террористической деятельности.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Виды террористических актов и их последствия.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B60A67">
              <w:rPr>
                <w:rFonts w:ascii="Times New Roman" w:hAnsi="Times New Roman"/>
                <w:b/>
                <w:bCs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медицинских знаний и здорового образа жизни – 13 часов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 здоровом образе жизни.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546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Default="00D273F4" w:rsidP="00405F42">
            <w:pPr>
              <w:jc w:val="center"/>
            </w:pPr>
            <w:r w:rsidRPr="00E61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Двигательная активность и закаливание организма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A67">
              <w:rPr>
                <w:rFonts w:ascii="Times New Roman" w:hAnsi="Times New Roman"/>
                <w:sz w:val="24"/>
                <w:szCs w:val="24"/>
              </w:rPr>
              <w:t>- необходимые условия укрепления здоровья.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546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Default="00D273F4" w:rsidP="00405F42">
            <w:pPr>
              <w:jc w:val="center"/>
            </w:pPr>
            <w:r w:rsidRPr="00E61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Рациональное питание. Гигиена питания.</w:t>
            </w:r>
          </w:p>
        </w:tc>
        <w:tc>
          <w:tcPr>
            <w:tcW w:w="1843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вредных привычек.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Основные составляющие здорового образа жизни.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повреждений.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и ссадинах.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и ссадинах.</w:t>
            </w:r>
          </w:p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(практические занятия)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отравлении никотином.</w:t>
            </w:r>
          </w:p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lastRenderedPageBreak/>
              <w:t>(практические занятия)</w:t>
            </w:r>
          </w:p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отравлении угарным газом.</w:t>
            </w:r>
          </w:p>
        </w:tc>
        <w:tc>
          <w:tcPr>
            <w:tcW w:w="1843" w:type="dxa"/>
          </w:tcPr>
          <w:p w:rsidR="00D273F4" w:rsidRDefault="00D273F4" w:rsidP="00405F42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73F4" w:rsidRPr="00C05597" w:rsidTr="001B6E66">
        <w:tc>
          <w:tcPr>
            <w:tcW w:w="568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отравлении угарным газом.</w:t>
            </w:r>
          </w:p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(практические занятия)</w:t>
            </w:r>
          </w:p>
        </w:tc>
        <w:tc>
          <w:tcPr>
            <w:tcW w:w="1843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73F4" w:rsidRPr="00C05597" w:rsidTr="001B6E66">
        <w:tc>
          <w:tcPr>
            <w:tcW w:w="568" w:type="dxa"/>
          </w:tcPr>
          <w:p w:rsidR="00D273F4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D273F4" w:rsidRPr="00B60A67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носовом кровотечении (практические занятия)</w:t>
            </w:r>
          </w:p>
        </w:tc>
        <w:tc>
          <w:tcPr>
            <w:tcW w:w="1843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73F4" w:rsidRPr="00C05597" w:rsidTr="001B6E66">
        <w:tc>
          <w:tcPr>
            <w:tcW w:w="568" w:type="dxa"/>
          </w:tcPr>
          <w:p w:rsidR="00D273F4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3F4" w:rsidRPr="003533D4" w:rsidRDefault="00D273F4" w:rsidP="00405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273F4" w:rsidRPr="00C05597" w:rsidRDefault="00D273F4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273F4" w:rsidRPr="00C05597" w:rsidRDefault="00727571" w:rsidP="00405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273F4" w:rsidRPr="00C05597" w:rsidRDefault="00D273F4" w:rsidP="00405F4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</w:tbl>
    <w:p w:rsidR="001C516B" w:rsidRDefault="001C516B" w:rsidP="00A231B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516B" w:rsidRDefault="001C516B" w:rsidP="001C516B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2F2158" w:rsidRPr="001B6E66" w:rsidRDefault="002F2158" w:rsidP="001C516B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C516B" w:rsidRPr="001B6E66" w:rsidRDefault="001C516B" w:rsidP="001C516B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6 класс</w:t>
      </w:r>
    </w:p>
    <w:p w:rsidR="001C516B" w:rsidRPr="00945A3D" w:rsidRDefault="001C516B" w:rsidP="001C516B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701"/>
        <w:gridCol w:w="1701"/>
      </w:tblGrid>
      <w:tr w:rsidR="001C516B" w:rsidRPr="00C05597" w:rsidTr="001C516B">
        <w:tc>
          <w:tcPr>
            <w:tcW w:w="568" w:type="dxa"/>
            <w:vMerge w:val="restart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gridSpan w:val="3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516B" w:rsidRPr="00C05597" w:rsidTr="001C516B">
        <w:trPr>
          <w:trHeight w:val="391"/>
        </w:trPr>
        <w:tc>
          <w:tcPr>
            <w:tcW w:w="568" w:type="dxa"/>
            <w:vMerge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1C516B" w:rsidRPr="00C05597" w:rsidTr="001C516B">
        <w:trPr>
          <w:trHeight w:val="595"/>
        </w:trPr>
        <w:tc>
          <w:tcPr>
            <w:tcW w:w="568" w:type="dxa"/>
          </w:tcPr>
          <w:p w:rsidR="001C516B" w:rsidRPr="00C05597" w:rsidRDefault="001C516B" w:rsidP="001C5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516B" w:rsidRPr="00C05597" w:rsidRDefault="001C516B" w:rsidP="001C516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B60A67">
              <w:rPr>
                <w:rFonts w:ascii="Times New Roman" w:hAnsi="Times New Roman"/>
                <w:b/>
                <w:sz w:val="24"/>
                <w:szCs w:val="24"/>
              </w:rPr>
              <w:t xml:space="preserve"> Основы комплексной безопасности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C516B" w:rsidRPr="00C05597" w:rsidRDefault="000A0A36" w:rsidP="001C51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C516B" w:rsidRPr="00C05597" w:rsidRDefault="000A0A36" w:rsidP="001C516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C516B" w:rsidRPr="00C05597" w:rsidRDefault="001C516B" w:rsidP="001C5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FB"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  <w:r w:rsidRPr="00C0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C516B" w:rsidRPr="00C05597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6B2CFB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C516B" w:rsidRPr="00C05597" w:rsidRDefault="001C516B" w:rsidP="001C5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FB">
              <w:rPr>
                <w:rFonts w:ascii="Times New Roman" w:hAnsi="Times New Roman"/>
                <w:sz w:val="24"/>
                <w:szCs w:val="24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C516B" w:rsidRPr="006B2CFB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6B2CFB">
              <w:rPr>
                <w:rFonts w:ascii="Times New Roman" w:hAnsi="Times New Roman"/>
                <w:sz w:val="24"/>
                <w:szCs w:val="24"/>
              </w:rPr>
              <w:t>Подготовка  к выходу на природу.</w:t>
            </w:r>
          </w:p>
          <w:p w:rsidR="001C516B" w:rsidRPr="00C05597" w:rsidRDefault="001C516B" w:rsidP="001C5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C516B" w:rsidRPr="006B2CFB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6B2CFB">
              <w:rPr>
                <w:rFonts w:ascii="Times New Roman" w:hAnsi="Times New Roman"/>
                <w:sz w:val="24"/>
                <w:szCs w:val="24"/>
              </w:rPr>
              <w:t>Определение места для бивака и  организация бивачных работ.</w:t>
            </w:r>
          </w:p>
          <w:p w:rsidR="001C516B" w:rsidRPr="006B2CFB" w:rsidRDefault="001C516B" w:rsidP="001C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C516B" w:rsidRPr="006B2CFB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6B2CFB">
              <w:rPr>
                <w:rFonts w:ascii="Times New Roman" w:hAnsi="Times New Roman"/>
                <w:sz w:val="24"/>
                <w:szCs w:val="24"/>
              </w:rPr>
              <w:t>Определение необходимого снаряжения для похода.</w:t>
            </w:r>
          </w:p>
          <w:p w:rsidR="001C516B" w:rsidRPr="006B2CFB" w:rsidRDefault="001C516B" w:rsidP="001C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C516B" w:rsidRPr="006B2CFB" w:rsidRDefault="001C516B" w:rsidP="001C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CFB">
              <w:rPr>
                <w:rFonts w:ascii="Times New Roman" w:hAnsi="Times New Roman"/>
                <w:sz w:val="24"/>
                <w:szCs w:val="24"/>
              </w:rPr>
              <w:t>Общие правила безопасности во время  активного отдыха на природе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C516B" w:rsidRPr="003533D4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C516B" w:rsidRPr="00C05597" w:rsidRDefault="001C516B" w:rsidP="001C5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лыжных </w:t>
            </w:r>
            <w:r w:rsidRPr="003533D4">
              <w:rPr>
                <w:rFonts w:ascii="Times New Roman" w:hAnsi="Times New Roman"/>
                <w:sz w:val="24"/>
                <w:szCs w:val="24"/>
              </w:rPr>
              <w:lastRenderedPageBreak/>
              <w:t>походов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1C516B" w:rsidRPr="003533D4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Водные походы и обеспечение безопасности на воде.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C516B" w:rsidRPr="003533D4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Велосипедные походы и безопасность туристов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C516B" w:rsidRPr="003533D4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Основные факторы, оказывающие влияние на безопасность человека в выездном туризме.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1C516B" w:rsidRPr="003533D4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1C516B" w:rsidRPr="003533D4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C516B" w:rsidRPr="00C05597" w:rsidTr="001C516B">
        <w:tc>
          <w:tcPr>
            <w:tcW w:w="568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C516B" w:rsidRPr="003533D4" w:rsidRDefault="001C516B" w:rsidP="001C516B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843" w:type="dxa"/>
          </w:tcPr>
          <w:p w:rsidR="001C516B" w:rsidRPr="00C05597" w:rsidRDefault="001C516B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516B" w:rsidRPr="00C05597" w:rsidRDefault="001C516B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1843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1843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Вынужденная автономия человека в природной среде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80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546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Default="000A0A36" w:rsidP="000A0A36">
            <w:pPr>
              <w:jc w:val="center"/>
            </w:pPr>
            <w:r w:rsidRPr="00E61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546F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Default="000A0A36" w:rsidP="000A0A36">
            <w:pPr>
              <w:jc w:val="center"/>
            </w:pPr>
            <w:r w:rsidRPr="00E618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A36" w:rsidRPr="00C05597" w:rsidRDefault="000A0A36" w:rsidP="001C5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33D4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дорового образа жизни </w:t>
            </w:r>
          </w:p>
        </w:tc>
        <w:tc>
          <w:tcPr>
            <w:tcW w:w="1843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Личная гигиена и оказание первой помощи в природных условиях.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Оказание первой помощи при травмах.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Оказание первой помощи при тепловом и солнечном ударе, отморожении и ожоге.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Оказание первой помощи при укусах змей и насекомых.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  <w:lang w:eastAsia="en-US"/>
              </w:rPr>
              <w:t>Здоровый образ жизни и утомляемость.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0A0A36" w:rsidRPr="003533D4" w:rsidRDefault="000A0A36" w:rsidP="000A0A36">
            <w:pPr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 и его влияние на здоровье.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>Влияние социальной среды на развитие и здоровье человека</w:t>
            </w:r>
          </w:p>
        </w:tc>
        <w:tc>
          <w:tcPr>
            <w:tcW w:w="1843" w:type="dxa"/>
          </w:tcPr>
          <w:p w:rsidR="000A0A36" w:rsidRDefault="000A0A36" w:rsidP="000A0A36">
            <w:pPr>
              <w:jc w:val="center"/>
            </w:pPr>
            <w:r w:rsidRPr="00CD5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Pr="00C05597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 xml:space="preserve">Влияние наркотиков и других </w:t>
            </w:r>
            <w:proofErr w:type="spellStart"/>
            <w:r w:rsidRPr="003533D4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533D4">
              <w:rPr>
                <w:rFonts w:ascii="Times New Roman" w:hAnsi="Times New Roman"/>
                <w:sz w:val="24"/>
                <w:szCs w:val="24"/>
              </w:rPr>
              <w:t xml:space="preserve"> веществ на здоровье человека. Профилактика.</w:t>
            </w:r>
          </w:p>
        </w:tc>
        <w:tc>
          <w:tcPr>
            <w:tcW w:w="1843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0A0A36" w:rsidRPr="003533D4" w:rsidRDefault="000A0A3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3D4">
              <w:rPr>
                <w:rFonts w:ascii="Times New Roman" w:hAnsi="Times New Roman"/>
                <w:sz w:val="24"/>
                <w:szCs w:val="24"/>
              </w:rPr>
              <w:t xml:space="preserve"> Профилактика употребления наркотиков и других </w:t>
            </w:r>
            <w:proofErr w:type="spellStart"/>
            <w:r w:rsidRPr="003533D4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533D4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843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A0A36" w:rsidRPr="00C05597" w:rsidRDefault="000A0A36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A0A36" w:rsidRPr="00C05597" w:rsidTr="001C516B">
        <w:tc>
          <w:tcPr>
            <w:tcW w:w="568" w:type="dxa"/>
          </w:tcPr>
          <w:p w:rsidR="000A0A36" w:rsidRDefault="000A0A36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A36" w:rsidRPr="003533D4" w:rsidRDefault="00CD4C5D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A0A36" w:rsidRPr="00C05597" w:rsidRDefault="00CD4C5D" w:rsidP="001C516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</w:tbl>
    <w:p w:rsidR="002F2158" w:rsidRDefault="002F215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2158" w:rsidRDefault="002F215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F2158" w:rsidRPr="001B6E66" w:rsidRDefault="002F2158" w:rsidP="002F2158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F2158" w:rsidRPr="001B6E66" w:rsidRDefault="002F2158" w:rsidP="002F2158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1B6E66">
        <w:rPr>
          <w:rFonts w:ascii="Times New Roman" w:hAnsi="Times New Roman"/>
          <w:b/>
          <w:sz w:val="24"/>
          <w:szCs w:val="24"/>
        </w:rPr>
        <w:t>7 класс</w:t>
      </w:r>
    </w:p>
    <w:p w:rsidR="002F2158" w:rsidRPr="001B6E66" w:rsidRDefault="002F2158" w:rsidP="002F2158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701"/>
        <w:gridCol w:w="1701"/>
      </w:tblGrid>
      <w:tr w:rsidR="002F2158" w:rsidRPr="00C05597" w:rsidTr="00270166">
        <w:tc>
          <w:tcPr>
            <w:tcW w:w="568" w:type="dxa"/>
            <w:vMerge w:val="restart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45" w:type="dxa"/>
            <w:gridSpan w:val="3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F2158" w:rsidRPr="00C05597" w:rsidTr="00270166">
        <w:trPr>
          <w:trHeight w:val="391"/>
        </w:trPr>
        <w:tc>
          <w:tcPr>
            <w:tcW w:w="568" w:type="dxa"/>
            <w:vMerge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2F2158" w:rsidRPr="00C05597" w:rsidTr="00270166">
        <w:trPr>
          <w:trHeight w:val="595"/>
        </w:trPr>
        <w:tc>
          <w:tcPr>
            <w:tcW w:w="568" w:type="dxa"/>
          </w:tcPr>
          <w:p w:rsidR="002F2158" w:rsidRPr="00C05597" w:rsidRDefault="002F2158" w:rsidP="002701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158" w:rsidRPr="00C05597" w:rsidRDefault="002F2158" w:rsidP="0027016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B60A67">
              <w:rPr>
                <w:rFonts w:ascii="Times New Roman" w:hAnsi="Times New Roman"/>
                <w:b/>
                <w:sz w:val="24"/>
                <w:szCs w:val="24"/>
              </w:rPr>
              <w:t xml:space="preserve"> Основы комплексной безопасности</w:t>
            </w:r>
          </w:p>
        </w:tc>
        <w:tc>
          <w:tcPr>
            <w:tcW w:w="1843" w:type="dxa"/>
          </w:tcPr>
          <w:p w:rsidR="002F2158" w:rsidRPr="00C05597" w:rsidRDefault="004341C1" w:rsidP="002701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2F2158" w:rsidRPr="00C05597" w:rsidRDefault="004341C1" w:rsidP="002701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F2158" w:rsidRPr="00C05597" w:rsidRDefault="004341C1" w:rsidP="002701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F2158" w:rsidRPr="00C05597" w:rsidTr="00270166">
        <w:tc>
          <w:tcPr>
            <w:tcW w:w="568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2158" w:rsidRPr="006B2CFB" w:rsidRDefault="002F2158" w:rsidP="00270166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 xml:space="preserve">Различные природные явления </w:t>
            </w:r>
          </w:p>
        </w:tc>
        <w:tc>
          <w:tcPr>
            <w:tcW w:w="1843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F2158" w:rsidRPr="006B2CFB" w:rsidRDefault="002F2158" w:rsidP="00270166">
            <w:pPr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Общая характеристика природных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явлений</w:t>
            </w:r>
          </w:p>
        </w:tc>
        <w:tc>
          <w:tcPr>
            <w:tcW w:w="1843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F2158" w:rsidRDefault="002F2158" w:rsidP="002701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Опасные и чрезвычайные ситуации природного характера</w:t>
            </w:r>
          </w:p>
          <w:p w:rsidR="002F2158" w:rsidRPr="006B2CFB" w:rsidRDefault="002F2158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F2158" w:rsidRPr="002F2158" w:rsidRDefault="002F2158" w:rsidP="002F2158">
            <w:pPr>
              <w:pStyle w:val="a7"/>
              <w:rPr>
                <w:rFonts w:ascii="Times New Roman" w:hAnsi="Times New Roman"/>
              </w:rPr>
            </w:pPr>
            <w:r w:rsidRPr="002F2158">
              <w:rPr>
                <w:rFonts w:ascii="Times New Roman" w:hAnsi="Times New Roman"/>
                <w:sz w:val="24"/>
                <w:szCs w:val="24"/>
              </w:rPr>
              <w:t>Землетрясение. Причины возникновения и возможные последствия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F2158" w:rsidRPr="00770AC7" w:rsidRDefault="002F2158" w:rsidP="00270166">
            <w:pPr>
              <w:rPr>
                <w:rFonts w:ascii="Times New Roman" w:hAnsi="Times New Roman"/>
              </w:rPr>
            </w:pPr>
            <w:r w:rsidRPr="00753F1A">
              <w:rPr>
                <w:rStyle w:val="85pt"/>
                <w:rFonts w:ascii="Times New Roman" w:hAnsi="Times New Roman"/>
                <w:sz w:val="22"/>
                <w:szCs w:val="22"/>
              </w:rPr>
              <w:t>Правила безопасного поведения населения при землетрясении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F2158" w:rsidRPr="007B2689" w:rsidRDefault="002F2158" w:rsidP="00270166">
            <w:pPr>
              <w:pStyle w:val="a7"/>
              <w:rPr>
                <w:rFonts w:ascii="Times New Roman" w:hAnsi="Times New Roman"/>
                <w:i/>
                <w:lang w:eastAsia="ar-SA"/>
              </w:rPr>
            </w:pPr>
            <w:r w:rsidRPr="00770AC7">
              <w:rPr>
                <w:rStyle w:val="85pt"/>
                <w:rFonts w:ascii="Times New Roman" w:hAnsi="Times New Roman"/>
                <w:sz w:val="22"/>
                <w:szCs w:val="22"/>
              </w:rPr>
              <w:t xml:space="preserve">Расположение вулканов на земле, </w:t>
            </w:r>
            <w:r w:rsidRPr="00770AC7">
              <w:rPr>
                <w:rStyle w:val="85pt"/>
                <w:rFonts w:ascii="Times New Roman" w:hAnsi="Times New Roman"/>
                <w:sz w:val="22"/>
                <w:szCs w:val="22"/>
              </w:rPr>
              <w:lastRenderedPageBreak/>
              <w:t>извержения вулканов.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2F2158" w:rsidRPr="00770AC7" w:rsidRDefault="002F2158" w:rsidP="00270166">
            <w:pPr>
              <w:pStyle w:val="a7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770AC7">
              <w:rPr>
                <w:rStyle w:val="85pt"/>
                <w:rFonts w:ascii="Times New Roman" w:hAnsi="Times New Roman"/>
                <w:sz w:val="24"/>
                <w:szCs w:val="24"/>
              </w:rPr>
              <w:t>Ураганы и бури, причины их возникновения, возможные последствия.</w:t>
            </w:r>
          </w:p>
          <w:p w:rsidR="002F2158" w:rsidRPr="006B2CFB" w:rsidRDefault="002F2158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F2158" w:rsidRPr="003533D4" w:rsidRDefault="002F2158" w:rsidP="00270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Смерчи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Pr="00C05597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F2158" w:rsidRPr="00CC2AA9" w:rsidRDefault="002F2158" w:rsidP="00270166">
            <w:pPr>
              <w:rPr>
                <w:rFonts w:ascii="Times New Roman" w:hAnsi="Times New Roman"/>
                <w:sz w:val="24"/>
                <w:szCs w:val="24"/>
              </w:rPr>
            </w:pPr>
            <w:r w:rsidRPr="00CC2AA9">
              <w:rPr>
                <w:rStyle w:val="85pt"/>
                <w:rFonts w:ascii="Times New Roman" w:hAnsi="Times New Roman"/>
                <w:sz w:val="24"/>
                <w:szCs w:val="24"/>
              </w:rPr>
              <w:t>Наводнения. Виды наводнений и их причины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F2158">
            <w:pPr>
              <w:jc w:val="center"/>
            </w:pPr>
            <w:r w:rsidRPr="00C63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F2158" w:rsidRPr="00CC2AA9" w:rsidRDefault="002F2158" w:rsidP="00270166">
            <w:pPr>
              <w:pStyle w:val="a7"/>
              <w:rPr>
                <w:rFonts w:ascii="Times New Roman" w:eastAsia="Arial" w:hAnsi="Times New Roman" w:cs="Arial"/>
                <w:color w:val="000000"/>
                <w:sz w:val="24"/>
                <w:szCs w:val="24"/>
                <w:shd w:val="clear" w:color="auto" w:fill="FFFFFF"/>
              </w:rPr>
            </w:pPr>
            <w:r w:rsidRPr="00CC2AA9">
              <w:rPr>
                <w:rStyle w:val="85pt"/>
                <w:rFonts w:ascii="Times New Roman" w:hAnsi="Times New Roman"/>
                <w:sz w:val="24"/>
                <w:szCs w:val="24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F2158">
            <w:pPr>
              <w:jc w:val="center"/>
            </w:pPr>
            <w:r w:rsidRPr="00C63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F2158" w:rsidRPr="00CC2AA9" w:rsidRDefault="002F2158" w:rsidP="00270166">
            <w:pPr>
              <w:rPr>
                <w:rFonts w:ascii="Times New Roman" w:hAnsi="Times New Roman"/>
                <w:sz w:val="24"/>
                <w:szCs w:val="24"/>
              </w:rPr>
            </w:pPr>
            <w:r w:rsidRPr="00CC2AA9">
              <w:rPr>
                <w:rStyle w:val="85pt"/>
                <w:rFonts w:ascii="Times New Roman" w:hAnsi="Times New Roman"/>
                <w:sz w:val="24"/>
                <w:szCs w:val="24"/>
              </w:rPr>
              <w:t>Сели и их характеристика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F2158">
            <w:pPr>
              <w:jc w:val="center"/>
            </w:pPr>
            <w:r w:rsidRPr="00C63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F2158" w:rsidRPr="00CC2AA9" w:rsidRDefault="002F2158" w:rsidP="00270166">
            <w:pPr>
              <w:rPr>
                <w:rFonts w:ascii="Times New Roman" w:hAnsi="Times New Roman"/>
                <w:sz w:val="24"/>
                <w:szCs w:val="24"/>
              </w:rPr>
            </w:pPr>
            <w:r w:rsidRPr="00CC2AA9">
              <w:rPr>
                <w:rStyle w:val="85pt"/>
                <w:rFonts w:ascii="Times New Roman" w:hAnsi="Times New Roman"/>
                <w:sz w:val="24"/>
                <w:szCs w:val="24"/>
              </w:rPr>
              <w:t>Цунами и их характеристика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F2158">
            <w:pPr>
              <w:jc w:val="center"/>
            </w:pPr>
            <w:r w:rsidRPr="00C63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158" w:rsidRPr="00C05597" w:rsidTr="00270166">
        <w:tc>
          <w:tcPr>
            <w:tcW w:w="568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F2158" w:rsidRPr="003533D4" w:rsidRDefault="002F2158" w:rsidP="00270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Снежные лавины</w:t>
            </w:r>
          </w:p>
        </w:tc>
        <w:tc>
          <w:tcPr>
            <w:tcW w:w="1843" w:type="dxa"/>
          </w:tcPr>
          <w:p w:rsidR="002F2158" w:rsidRDefault="002F2158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F2158">
            <w:pPr>
              <w:jc w:val="center"/>
            </w:pPr>
            <w:r w:rsidRPr="00C63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2158" w:rsidRDefault="002F2158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095E6E" w:rsidRPr="0022797E" w:rsidRDefault="00095E6E" w:rsidP="00270166">
            <w:pPr>
              <w:rPr>
                <w:rFonts w:ascii="Times New Roman" w:hAnsi="Times New Roman"/>
                <w:sz w:val="24"/>
                <w:szCs w:val="24"/>
              </w:rPr>
            </w:pPr>
            <w:r w:rsidRPr="0022797E">
              <w:rPr>
                <w:rStyle w:val="85pt"/>
                <w:rFonts w:ascii="Times New Roman" w:hAnsi="Times New Roman"/>
                <w:sz w:val="24"/>
                <w:szCs w:val="24"/>
              </w:rPr>
              <w:t>Лесные и торфяные пожары и их характе</w:t>
            </w:r>
            <w:r w:rsidRPr="0022797E">
              <w:rPr>
                <w:rStyle w:val="85pt"/>
                <w:rFonts w:ascii="Times New Roman" w:hAnsi="Times New Roman"/>
                <w:sz w:val="24"/>
                <w:szCs w:val="24"/>
              </w:rPr>
              <w:softHyphen/>
              <w:t>ристика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885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885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95E6E" w:rsidRPr="0022797E" w:rsidRDefault="00095E6E" w:rsidP="00270166">
            <w:pPr>
              <w:pStyle w:val="a7"/>
              <w:rPr>
                <w:rFonts w:ascii="Times New Roman" w:eastAsia="Arial" w:hAnsi="Times New Roman" w:cs="Arial"/>
                <w:color w:val="000000"/>
                <w:sz w:val="24"/>
                <w:szCs w:val="24"/>
                <w:shd w:val="clear" w:color="auto" w:fill="FFFFFF"/>
              </w:rPr>
            </w:pPr>
            <w:r w:rsidRPr="0022797E">
              <w:rPr>
                <w:rStyle w:val="85pt"/>
                <w:rFonts w:ascii="Times New Roman" w:hAnsi="Times New Roman"/>
                <w:sz w:val="24"/>
                <w:szCs w:val="24"/>
              </w:rPr>
              <w:t>Инфекционная заболеваемость людей и защита населения.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885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885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95E6E" w:rsidRDefault="00095E6E" w:rsidP="00270166">
            <w:pPr>
              <w:spacing w:after="0" w:line="240" w:lineRule="auto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22797E">
              <w:rPr>
                <w:rStyle w:val="85pt"/>
                <w:rFonts w:ascii="Times New Roman" w:hAnsi="Times New Roman"/>
                <w:sz w:val="24"/>
                <w:szCs w:val="24"/>
              </w:rPr>
              <w:t>Эпизоотии и эпифитотии</w:t>
            </w:r>
          </w:p>
          <w:p w:rsidR="00095E6E" w:rsidRPr="0022797E" w:rsidRDefault="00095E6E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885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885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095E6E" w:rsidRPr="003635CE" w:rsidRDefault="00095E6E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81D">
              <w:rPr>
                <w:rFonts w:ascii="Times New Roman" w:hAnsi="Times New Roman"/>
              </w:rPr>
              <w:t xml:space="preserve"> </w:t>
            </w:r>
            <w:r w:rsidRPr="003635CE">
              <w:rPr>
                <w:rStyle w:val="85pt"/>
                <w:rFonts w:ascii="Times New Roman" w:hAnsi="Times New Roman"/>
                <w:sz w:val="24"/>
                <w:szCs w:val="24"/>
              </w:rPr>
              <w:t>Защита населения от последствий землетрясений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95E6E" w:rsidRPr="003635CE" w:rsidRDefault="00095E6E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5CE">
              <w:rPr>
                <w:rStyle w:val="85pt"/>
                <w:rFonts w:ascii="Times New Roman" w:hAnsi="Times New Roman"/>
                <w:sz w:val="24"/>
                <w:szCs w:val="24"/>
              </w:rPr>
              <w:t>Последствия извержения вулканов. Защита населения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95E6E" w:rsidRPr="003635CE" w:rsidRDefault="00095E6E" w:rsidP="00270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5CE">
              <w:rPr>
                <w:rStyle w:val="85pt"/>
                <w:rFonts w:ascii="Times New Roman" w:hAnsi="Times New Roman"/>
                <w:sz w:val="24"/>
                <w:szCs w:val="24"/>
              </w:rPr>
              <w:t>Оползни и обвалы, их последствия. Защита населения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095E6E" w:rsidRPr="00C05597" w:rsidRDefault="00095E6E" w:rsidP="002701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7A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Защита населения от последствий ураганов и бурь </w:t>
            </w:r>
            <w:r w:rsidRPr="005D7D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095E6E" w:rsidRPr="00704281" w:rsidRDefault="00095E6E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281">
              <w:rPr>
                <w:rStyle w:val="85pt"/>
                <w:rFonts w:ascii="Times New Roman" w:hAnsi="Times New Roman"/>
                <w:sz w:val="24"/>
                <w:szCs w:val="24"/>
              </w:rPr>
              <w:t xml:space="preserve">Защита населения от последствий наводнений </w:t>
            </w:r>
            <w:r w:rsidRPr="0070428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095E6E" w:rsidRPr="00704281" w:rsidRDefault="00095E6E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281">
              <w:rPr>
                <w:rStyle w:val="85pt"/>
                <w:rFonts w:ascii="Times New Roman" w:hAnsi="Times New Roman"/>
                <w:sz w:val="24"/>
                <w:szCs w:val="24"/>
              </w:rPr>
              <w:t>Защита населения от последствий селевых потоков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95E6E" w:rsidRPr="00704281" w:rsidRDefault="00095E6E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281">
              <w:rPr>
                <w:rStyle w:val="85pt"/>
                <w:rFonts w:ascii="Times New Roman" w:hAnsi="Times New Roman"/>
                <w:sz w:val="24"/>
                <w:szCs w:val="24"/>
              </w:rPr>
              <w:t>Защита населения от цунами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095E6E" w:rsidRPr="005D7D7A" w:rsidRDefault="00095E6E" w:rsidP="00095E6E">
            <w:pPr>
              <w:pStyle w:val="a7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7D27F8">
              <w:rPr>
                <w:rStyle w:val="85pt"/>
                <w:rFonts w:ascii="Times New Roman" w:hAnsi="Times New Roman"/>
                <w:sz w:val="24"/>
                <w:szCs w:val="24"/>
              </w:rPr>
              <w:t>Профила</w:t>
            </w:r>
            <w:r>
              <w:rPr>
                <w:rStyle w:val="85pt"/>
                <w:rFonts w:ascii="Times New Roman" w:hAnsi="Times New Roman"/>
                <w:sz w:val="24"/>
                <w:szCs w:val="24"/>
              </w:rPr>
              <w:t>ктика лесных и торфяных пожаров</w:t>
            </w:r>
          </w:p>
        </w:tc>
        <w:tc>
          <w:tcPr>
            <w:tcW w:w="1843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095E6E">
            <w:pPr>
              <w:jc w:val="center"/>
            </w:pPr>
            <w:r w:rsidRPr="00024C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5E6E" w:rsidRPr="004E18E6" w:rsidRDefault="00095E6E" w:rsidP="00270166">
            <w:pPr>
              <w:jc w:val="both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4E18E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Духовно-нравственные основы противодействия терроризму и экстремизму </w:t>
            </w:r>
          </w:p>
        </w:tc>
        <w:tc>
          <w:tcPr>
            <w:tcW w:w="1843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95E6E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</w:tcPr>
          <w:p w:rsidR="00095E6E" w:rsidRPr="00A361B5" w:rsidRDefault="00095E6E" w:rsidP="00270166">
            <w:pPr>
              <w:pStyle w:val="a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361B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Терроризм и факторы риска </w:t>
            </w:r>
            <w:r w:rsidRPr="00A361B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вовлечения подростка в террористическую и экстремистскую деятельность</w:t>
            </w:r>
          </w:p>
        </w:tc>
        <w:tc>
          <w:tcPr>
            <w:tcW w:w="1843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95E6E" w:rsidRPr="00C05597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095E6E" w:rsidRPr="00A361B5" w:rsidRDefault="00095E6E" w:rsidP="00270166">
            <w:pPr>
              <w:pStyle w:val="a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361B5">
              <w:rPr>
                <w:rFonts w:ascii="Times New Roman" w:hAnsi="Times New Roman"/>
                <w:sz w:val="24"/>
                <w:szCs w:val="24"/>
                <w:lang w:eastAsia="ar-SA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1843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E6E" w:rsidRPr="00C05597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341C1" w:rsidRPr="00C05597" w:rsidTr="00270166">
        <w:tc>
          <w:tcPr>
            <w:tcW w:w="568" w:type="dxa"/>
          </w:tcPr>
          <w:p w:rsidR="004341C1" w:rsidRDefault="004341C1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341C1" w:rsidRPr="004341C1" w:rsidRDefault="004341C1" w:rsidP="00270166">
            <w:pPr>
              <w:pStyle w:val="a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Style w:val="ac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Раздел 2 </w:t>
            </w:r>
            <w:r w:rsidRPr="004341C1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 и здорового образа жизни</w:t>
            </w:r>
          </w:p>
        </w:tc>
        <w:tc>
          <w:tcPr>
            <w:tcW w:w="1843" w:type="dxa"/>
          </w:tcPr>
          <w:p w:rsidR="004341C1" w:rsidRDefault="004341C1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341C1" w:rsidRDefault="004341C1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341C1" w:rsidRDefault="004341C1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095E6E" w:rsidRPr="00C05597" w:rsidTr="00270166">
        <w:tc>
          <w:tcPr>
            <w:tcW w:w="568" w:type="dxa"/>
          </w:tcPr>
          <w:p w:rsidR="00095E6E" w:rsidRDefault="00095E6E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5E6E" w:rsidRPr="005D7D7A" w:rsidRDefault="004E18E6" w:rsidP="00270166">
            <w:pPr>
              <w:jc w:val="both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A361B5">
              <w:rPr>
                <w:rStyle w:val="ac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Осн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овы здорового образа жизни </w:t>
            </w:r>
          </w:p>
        </w:tc>
        <w:tc>
          <w:tcPr>
            <w:tcW w:w="1843" w:type="dxa"/>
          </w:tcPr>
          <w:p w:rsidR="00095E6E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5E6E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5E6E" w:rsidRDefault="00095E6E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4E18E6" w:rsidRPr="004E18E6" w:rsidRDefault="004E18E6" w:rsidP="004E1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18E6">
              <w:rPr>
                <w:rFonts w:ascii="Times New Roman" w:hAnsi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гическая уравновешенность </w:t>
            </w:r>
          </w:p>
        </w:tc>
        <w:tc>
          <w:tcPr>
            <w:tcW w:w="1843" w:type="dxa"/>
          </w:tcPr>
          <w:p w:rsidR="004E18E6" w:rsidRDefault="004E18E6" w:rsidP="004E18E6">
            <w:pPr>
              <w:jc w:val="center"/>
            </w:pPr>
            <w:r w:rsidRPr="00045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Default="004E18E6" w:rsidP="004E18E6">
            <w:pPr>
              <w:jc w:val="center"/>
            </w:pPr>
            <w:r w:rsidRPr="00045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Default="004E18E6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4E18E6" w:rsidRPr="004E18E6" w:rsidRDefault="004E18E6" w:rsidP="004E1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18E6">
              <w:rPr>
                <w:rFonts w:ascii="Times New Roman" w:hAnsi="Times New Roman"/>
                <w:sz w:val="24"/>
                <w:szCs w:val="24"/>
              </w:rPr>
              <w:t xml:space="preserve">Стресс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влияние на человека </w:t>
            </w:r>
          </w:p>
        </w:tc>
        <w:tc>
          <w:tcPr>
            <w:tcW w:w="1843" w:type="dxa"/>
          </w:tcPr>
          <w:p w:rsidR="004E18E6" w:rsidRDefault="004E18E6" w:rsidP="004E18E6">
            <w:pPr>
              <w:jc w:val="center"/>
            </w:pPr>
            <w:r w:rsidRPr="00045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Default="004E18E6" w:rsidP="004E18E6">
            <w:pPr>
              <w:jc w:val="center"/>
            </w:pPr>
            <w:r w:rsidRPr="00045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Default="004E18E6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4E18E6" w:rsidRPr="004E18E6" w:rsidRDefault="004E18E6" w:rsidP="004E1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18E6">
              <w:rPr>
                <w:rFonts w:ascii="Times New Roman" w:hAnsi="Times New Roman"/>
                <w:sz w:val="24"/>
                <w:szCs w:val="24"/>
              </w:rPr>
              <w:t>Анатомно</w:t>
            </w:r>
            <w:proofErr w:type="spellEnd"/>
            <w:r w:rsidRPr="004E18E6">
              <w:rPr>
                <w:rFonts w:ascii="Times New Roman" w:hAnsi="Times New Roman"/>
                <w:sz w:val="24"/>
                <w:szCs w:val="24"/>
              </w:rPr>
              <w:t>-физиологические особенности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подростковом возрасте </w:t>
            </w:r>
          </w:p>
        </w:tc>
        <w:tc>
          <w:tcPr>
            <w:tcW w:w="1843" w:type="dxa"/>
          </w:tcPr>
          <w:p w:rsidR="004E18E6" w:rsidRDefault="004E18E6" w:rsidP="004E18E6">
            <w:pPr>
              <w:jc w:val="center"/>
            </w:pPr>
            <w:r w:rsidRPr="00045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Default="004E18E6" w:rsidP="004E18E6">
            <w:pPr>
              <w:jc w:val="center"/>
            </w:pPr>
            <w:r w:rsidRPr="00045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Default="004E18E6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18E6" w:rsidRPr="005D7D7A" w:rsidRDefault="004E18E6" w:rsidP="00270166">
            <w:pPr>
              <w:jc w:val="both"/>
              <w:rPr>
                <w:rStyle w:val="85pt"/>
                <w:rFonts w:ascii="Times New Roman" w:hAnsi="Times New Roman"/>
                <w:sz w:val="24"/>
                <w:szCs w:val="24"/>
              </w:rPr>
            </w:pPr>
            <w:r w:rsidRPr="00695D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95D86">
              <w:rPr>
                <w:rStyle w:val="ac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Основы медицинских знани</w:t>
            </w:r>
            <w:r>
              <w:rPr>
                <w:rStyle w:val="ac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 xml:space="preserve">й и оказание первой помощи </w:t>
            </w:r>
          </w:p>
        </w:tc>
        <w:tc>
          <w:tcPr>
            <w:tcW w:w="1843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18E6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E6" w:rsidRDefault="004E18E6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4E18E6" w:rsidRPr="004E18E6" w:rsidRDefault="004E18E6" w:rsidP="004E1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18E6">
              <w:rPr>
                <w:rFonts w:ascii="Times New Roman" w:hAnsi="Times New Roman"/>
                <w:sz w:val="24"/>
                <w:szCs w:val="24"/>
              </w:rPr>
              <w:t>Общие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оказания первой  помощи </w:t>
            </w:r>
          </w:p>
        </w:tc>
        <w:tc>
          <w:tcPr>
            <w:tcW w:w="1843" w:type="dxa"/>
          </w:tcPr>
          <w:p w:rsidR="004E18E6" w:rsidRDefault="004E18E6" w:rsidP="004E18E6">
            <w:pPr>
              <w:jc w:val="center"/>
            </w:pPr>
            <w:r w:rsidRPr="00D1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E6" w:rsidRDefault="004E18E6" w:rsidP="004E18E6">
            <w:pPr>
              <w:jc w:val="center"/>
            </w:pPr>
            <w:r w:rsidRPr="00B10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4E18E6" w:rsidRPr="004E18E6" w:rsidRDefault="004E18E6" w:rsidP="004E18E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18E6">
              <w:rPr>
                <w:rFonts w:ascii="Times New Roman" w:hAnsi="Times New Roman"/>
                <w:sz w:val="24"/>
                <w:szCs w:val="24"/>
              </w:rPr>
              <w:t>Оказание первой  помощи при наружном кровотечении</w:t>
            </w:r>
          </w:p>
        </w:tc>
        <w:tc>
          <w:tcPr>
            <w:tcW w:w="1843" w:type="dxa"/>
          </w:tcPr>
          <w:p w:rsidR="004E18E6" w:rsidRDefault="004E18E6" w:rsidP="004E18E6">
            <w:pPr>
              <w:jc w:val="center"/>
            </w:pPr>
            <w:r w:rsidRPr="00D1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E6" w:rsidRDefault="004E18E6" w:rsidP="004E18E6">
            <w:pPr>
              <w:jc w:val="center"/>
            </w:pPr>
            <w:r w:rsidRPr="00B10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4E18E6" w:rsidRPr="004E18E6" w:rsidRDefault="004E18E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8E6"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и переломах</w:t>
            </w:r>
          </w:p>
        </w:tc>
        <w:tc>
          <w:tcPr>
            <w:tcW w:w="1843" w:type="dxa"/>
          </w:tcPr>
          <w:p w:rsidR="004E18E6" w:rsidRDefault="004E18E6" w:rsidP="004E18E6">
            <w:pPr>
              <w:jc w:val="center"/>
            </w:pPr>
            <w:r w:rsidRPr="00D1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E6" w:rsidRDefault="004E18E6" w:rsidP="004E18E6">
            <w:pPr>
              <w:jc w:val="center"/>
            </w:pPr>
            <w:r w:rsidRPr="00B10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4E18E6" w:rsidRPr="004E18E6" w:rsidRDefault="004E18E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8E6">
              <w:rPr>
                <w:rFonts w:ascii="Times New Roman" w:hAnsi="Times New Roman"/>
                <w:sz w:val="24"/>
                <w:szCs w:val="24"/>
              </w:rPr>
              <w:t xml:space="preserve">Общие правила транспортировки пострадавшего </w:t>
            </w:r>
            <w:r w:rsidRPr="004E18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E18E6" w:rsidRDefault="004E18E6" w:rsidP="004E18E6">
            <w:pPr>
              <w:jc w:val="center"/>
            </w:pPr>
            <w:r w:rsidRPr="00D15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18E6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18E6" w:rsidRDefault="004E18E6" w:rsidP="004E18E6">
            <w:pPr>
              <w:jc w:val="center"/>
            </w:pPr>
            <w:r w:rsidRPr="00B102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18E6" w:rsidRPr="00C05597" w:rsidTr="00270166">
        <w:tc>
          <w:tcPr>
            <w:tcW w:w="568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18E6" w:rsidRPr="004E18E6" w:rsidRDefault="004E18E6" w:rsidP="00270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E18E6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4E18E6" w:rsidRPr="00C05597" w:rsidRDefault="004E18E6" w:rsidP="00270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E18E6" w:rsidRDefault="004E18E6" w:rsidP="002701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:rsidR="002F2158" w:rsidRPr="004A5CD9" w:rsidRDefault="002F2158" w:rsidP="004A5CD9">
      <w:pPr>
        <w:spacing w:after="0" w:line="360" w:lineRule="auto"/>
        <w:rPr>
          <w:rFonts w:ascii="Times New Roman" w:hAnsi="Times New Roman"/>
          <w:sz w:val="24"/>
          <w:szCs w:val="24"/>
        </w:rPr>
        <w:sectPr w:rsidR="002F2158" w:rsidRPr="004A5CD9" w:rsidSect="004A5CD9">
          <w:pgSz w:w="11906" w:h="16838"/>
          <w:pgMar w:top="851" w:right="1134" w:bottom="851" w:left="1134" w:header="708" w:footer="708" w:gutter="0"/>
          <w:cols w:space="720"/>
        </w:sectPr>
      </w:pPr>
    </w:p>
    <w:p w:rsidR="008A0848" w:rsidRDefault="008A0848" w:rsidP="00D072A5">
      <w:pPr>
        <w:tabs>
          <w:tab w:val="left" w:pos="140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8A0848" w:rsidSect="003A1C04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0E0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B2B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AA3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307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A67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6D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086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48E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E2D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E6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1A2672"/>
    <w:multiLevelType w:val="hybridMultilevel"/>
    <w:tmpl w:val="5FE2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925C0E"/>
    <w:multiLevelType w:val="hybridMultilevel"/>
    <w:tmpl w:val="BF8A80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D962AE9"/>
    <w:multiLevelType w:val="hybridMultilevel"/>
    <w:tmpl w:val="B91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DC619A"/>
    <w:multiLevelType w:val="hybridMultilevel"/>
    <w:tmpl w:val="6F6CE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4E6EB5"/>
    <w:multiLevelType w:val="singleLevel"/>
    <w:tmpl w:val="E2B0325E"/>
    <w:lvl w:ilvl="0">
      <w:start w:val="1"/>
      <w:numFmt w:val="decimal"/>
      <w:lvlText w:val="%1."/>
      <w:legacy w:legacy="1" w:legacySpace="0" w:legacyIndent="336"/>
      <w:lvlJc w:val="left"/>
      <w:rPr>
        <w:rFonts w:ascii="Sylfaen" w:hAnsi="Sylfaen" w:cs="Times New Roman" w:hint="default"/>
      </w:rPr>
    </w:lvl>
  </w:abstractNum>
  <w:abstractNum w:abstractNumId="15">
    <w:nsid w:val="68862E8B"/>
    <w:multiLevelType w:val="hybridMultilevel"/>
    <w:tmpl w:val="F1643136"/>
    <w:lvl w:ilvl="0" w:tplc="25F237D2">
      <w:start w:val="1"/>
      <w:numFmt w:val="decimal"/>
      <w:lvlText w:val="%1."/>
      <w:lvlJc w:val="left"/>
      <w:pPr>
        <w:ind w:left="1364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Sylfaen" w:hAnsi="Sylfaen" w:cs="Times New Roman" w:hint="default"/>
        </w:rPr>
      </w:lvl>
    </w:lvlOverride>
  </w:num>
  <w:num w:numId="6">
    <w:abstractNumId w:val="16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B0"/>
    <w:rsid w:val="00004D4B"/>
    <w:rsid w:val="000117B3"/>
    <w:rsid w:val="00016060"/>
    <w:rsid w:val="00017980"/>
    <w:rsid w:val="00022A88"/>
    <w:rsid w:val="00030101"/>
    <w:rsid w:val="00067312"/>
    <w:rsid w:val="0007188C"/>
    <w:rsid w:val="00091ABF"/>
    <w:rsid w:val="00095E6E"/>
    <w:rsid w:val="000A0A36"/>
    <w:rsid w:val="000B7422"/>
    <w:rsid w:val="000F2800"/>
    <w:rsid w:val="000F5ED1"/>
    <w:rsid w:val="001006C7"/>
    <w:rsid w:val="00107761"/>
    <w:rsid w:val="00110E62"/>
    <w:rsid w:val="00110E66"/>
    <w:rsid w:val="00113CD7"/>
    <w:rsid w:val="001567B3"/>
    <w:rsid w:val="00165606"/>
    <w:rsid w:val="00177F9F"/>
    <w:rsid w:val="00183FBB"/>
    <w:rsid w:val="001B6E66"/>
    <w:rsid w:val="001C04B7"/>
    <w:rsid w:val="001C4A51"/>
    <w:rsid w:val="001C516B"/>
    <w:rsid w:val="00212C51"/>
    <w:rsid w:val="0022797E"/>
    <w:rsid w:val="00230B9E"/>
    <w:rsid w:val="00236228"/>
    <w:rsid w:val="00260D83"/>
    <w:rsid w:val="00270166"/>
    <w:rsid w:val="00297DDD"/>
    <w:rsid w:val="002A02C6"/>
    <w:rsid w:val="002B1DBE"/>
    <w:rsid w:val="002C2AE6"/>
    <w:rsid w:val="002D1C19"/>
    <w:rsid w:val="002F2158"/>
    <w:rsid w:val="00316FC1"/>
    <w:rsid w:val="003439A3"/>
    <w:rsid w:val="003533D4"/>
    <w:rsid w:val="003533ED"/>
    <w:rsid w:val="003635CE"/>
    <w:rsid w:val="003A1C04"/>
    <w:rsid w:val="003C6CB5"/>
    <w:rsid w:val="003D604F"/>
    <w:rsid w:val="003E35D4"/>
    <w:rsid w:val="003E70E7"/>
    <w:rsid w:val="003F525F"/>
    <w:rsid w:val="0040050C"/>
    <w:rsid w:val="00411053"/>
    <w:rsid w:val="00432FF2"/>
    <w:rsid w:val="004341C1"/>
    <w:rsid w:val="004347BC"/>
    <w:rsid w:val="0046127C"/>
    <w:rsid w:val="004A5CD9"/>
    <w:rsid w:val="004B42F4"/>
    <w:rsid w:val="004B70CD"/>
    <w:rsid w:val="004D1769"/>
    <w:rsid w:val="004E05E6"/>
    <w:rsid w:val="004E18E6"/>
    <w:rsid w:val="004E53FC"/>
    <w:rsid w:val="005105E7"/>
    <w:rsid w:val="0052134B"/>
    <w:rsid w:val="00521F9E"/>
    <w:rsid w:val="0052425B"/>
    <w:rsid w:val="00537316"/>
    <w:rsid w:val="005576A1"/>
    <w:rsid w:val="00557952"/>
    <w:rsid w:val="00572441"/>
    <w:rsid w:val="00576D2F"/>
    <w:rsid w:val="005846E9"/>
    <w:rsid w:val="00593159"/>
    <w:rsid w:val="005A2437"/>
    <w:rsid w:val="005B102F"/>
    <w:rsid w:val="005B42B8"/>
    <w:rsid w:val="005C0717"/>
    <w:rsid w:val="005D3BAC"/>
    <w:rsid w:val="005D7D7A"/>
    <w:rsid w:val="005E4ED6"/>
    <w:rsid w:val="00610E52"/>
    <w:rsid w:val="006300EC"/>
    <w:rsid w:val="00635C53"/>
    <w:rsid w:val="006401C1"/>
    <w:rsid w:val="006564B3"/>
    <w:rsid w:val="0066038E"/>
    <w:rsid w:val="00664FE1"/>
    <w:rsid w:val="00672741"/>
    <w:rsid w:val="0067473E"/>
    <w:rsid w:val="0069017B"/>
    <w:rsid w:val="00695D86"/>
    <w:rsid w:val="006A7FC2"/>
    <w:rsid w:val="006B2CFB"/>
    <w:rsid w:val="006C4222"/>
    <w:rsid w:val="006F1951"/>
    <w:rsid w:val="006F4A6F"/>
    <w:rsid w:val="006F5C76"/>
    <w:rsid w:val="00704281"/>
    <w:rsid w:val="00705541"/>
    <w:rsid w:val="007063C7"/>
    <w:rsid w:val="00710528"/>
    <w:rsid w:val="00711D0C"/>
    <w:rsid w:val="00712BF9"/>
    <w:rsid w:val="0072571B"/>
    <w:rsid w:val="00727571"/>
    <w:rsid w:val="00753F1A"/>
    <w:rsid w:val="0076397D"/>
    <w:rsid w:val="00770AC7"/>
    <w:rsid w:val="007710A1"/>
    <w:rsid w:val="0077414F"/>
    <w:rsid w:val="00776EA1"/>
    <w:rsid w:val="00784D7A"/>
    <w:rsid w:val="007874FF"/>
    <w:rsid w:val="007916CB"/>
    <w:rsid w:val="007931C0"/>
    <w:rsid w:val="0079518C"/>
    <w:rsid w:val="007965C6"/>
    <w:rsid w:val="00796D34"/>
    <w:rsid w:val="007A0687"/>
    <w:rsid w:val="007A1C10"/>
    <w:rsid w:val="007B2689"/>
    <w:rsid w:val="007B2878"/>
    <w:rsid w:val="007B3756"/>
    <w:rsid w:val="007C061A"/>
    <w:rsid w:val="007D27F8"/>
    <w:rsid w:val="007D6BF9"/>
    <w:rsid w:val="00800498"/>
    <w:rsid w:val="008113E5"/>
    <w:rsid w:val="008145B4"/>
    <w:rsid w:val="00815804"/>
    <w:rsid w:val="00817049"/>
    <w:rsid w:val="00817ADD"/>
    <w:rsid w:val="008268E7"/>
    <w:rsid w:val="008274C6"/>
    <w:rsid w:val="00837AA2"/>
    <w:rsid w:val="00841154"/>
    <w:rsid w:val="00846EA4"/>
    <w:rsid w:val="00855D05"/>
    <w:rsid w:val="00856838"/>
    <w:rsid w:val="008655F6"/>
    <w:rsid w:val="0089548E"/>
    <w:rsid w:val="008A0848"/>
    <w:rsid w:val="008B1284"/>
    <w:rsid w:val="008C060E"/>
    <w:rsid w:val="008E2321"/>
    <w:rsid w:val="008F3C0A"/>
    <w:rsid w:val="00904CDA"/>
    <w:rsid w:val="00917AF1"/>
    <w:rsid w:val="0092593B"/>
    <w:rsid w:val="00944037"/>
    <w:rsid w:val="0095297C"/>
    <w:rsid w:val="00956856"/>
    <w:rsid w:val="009626A3"/>
    <w:rsid w:val="00997732"/>
    <w:rsid w:val="009A7A46"/>
    <w:rsid w:val="009C2BB0"/>
    <w:rsid w:val="009D7788"/>
    <w:rsid w:val="00A00A52"/>
    <w:rsid w:val="00A15A29"/>
    <w:rsid w:val="00A16C35"/>
    <w:rsid w:val="00A231BF"/>
    <w:rsid w:val="00A31572"/>
    <w:rsid w:val="00A3159C"/>
    <w:rsid w:val="00A34EB7"/>
    <w:rsid w:val="00A361B5"/>
    <w:rsid w:val="00A74C8A"/>
    <w:rsid w:val="00A9184C"/>
    <w:rsid w:val="00AA25E7"/>
    <w:rsid w:val="00AA47EB"/>
    <w:rsid w:val="00AB2AEB"/>
    <w:rsid w:val="00AC0F6C"/>
    <w:rsid w:val="00AE4F2B"/>
    <w:rsid w:val="00B043D8"/>
    <w:rsid w:val="00B20BBA"/>
    <w:rsid w:val="00B44383"/>
    <w:rsid w:val="00B524AC"/>
    <w:rsid w:val="00B60A67"/>
    <w:rsid w:val="00B75C28"/>
    <w:rsid w:val="00B86777"/>
    <w:rsid w:val="00BC1126"/>
    <w:rsid w:val="00BD4264"/>
    <w:rsid w:val="00BE73C0"/>
    <w:rsid w:val="00C247EA"/>
    <w:rsid w:val="00C558AC"/>
    <w:rsid w:val="00C635B3"/>
    <w:rsid w:val="00C90AED"/>
    <w:rsid w:val="00CB398A"/>
    <w:rsid w:val="00CC203F"/>
    <w:rsid w:val="00CC2AA9"/>
    <w:rsid w:val="00CD4C5D"/>
    <w:rsid w:val="00CE36E8"/>
    <w:rsid w:val="00D05D45"/>
    <w:rsid w:val="00D072A5"/>
    <w:rsid w:val="00D076D0"/>
    <w:rsid w:val="00D20FCA"/>
    <w:rsid w:val="00D273F4"/>
    <w:rsid w:val="00D336BA"/>
    <w:rsid w:val="00D50408"/>
    <w:rsid w:val="00D504A2"/>
    <w:rsid w:val="00D62444"/>
    <w:rsid w:val="00D63968"/>
    <w:rsid w:val="00D64FD6"/>
    <w:rsid w:val="00D6578D"/>
    <w:rsid w:val="00D7067A"/>
    <w:rsid w:val="00D771AD"/>
    <w:rsid w:val="00D82E24"/>
    <w:rsid w:val="00D90A82"/>
    <w:rsid w:val="00D922D6"/>
    <w:rsid w:val="00DA4218"/>
    <w:rsid w:val="00DB3886"/>
    <w:rsid w:val="00DB6950"/>
    <w:rsid w:val="00DD2537"/>
    <w:rsid w:val="00DF1F9D"/>
    <w:rsid w:val="00DF4449"/>
    <w:rsid w:val="00DF7BEF"/>
    <w:rsid w:val="00E024E0"/>
    <w:rsid w:val="00E02796"/>
    <w:rsid w:val="00E55D80"/>
    <w:rsid w:val="00E64642"/>
    <w:rsid w:val="00EB436A"/>
    <w:rsid w:val="00EC54A1"/>
    <w:rsid w:val="00EE0DB6"/>
    <w:rsid w:val="00EE42CF"/>
    <w:rsid w:val="00EF6245"/>
    <w:rsid w:val="00F0025F"/>
    <w:rsid w:val="00F07F52"/>
    <w:rsid w:val="00F13A33"/>
    <w:rsid w:val="00F4093B"/>
    <w:rsid w:val="00F61FB4"/>
    <w:rsid w:val="00F65C10"/>
    <w:rsid w:val="00F96363"/>
    <w:rsid w:val="00FA5F40"/>
    <w:rsid w:val="00FB78B4"/>
    <w:rsid w:val="00FC102D"/>
    <w:rsid w:val="00FC2F81"/>
    <w:rsid w:val="00FD3B68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BB0"/>
    <w:pPr>
      <w:ind w:left="720"/>
      <w:contextualSpacing/>
    </w:pPr>
    <w:rPr>
      <w:lang w:eastAsia="en-US"/>
    </w:rPr>
  </w:style>
  <w:style w:type="paragraph" w:customStyle="1" w:styleId="a4">
    <w:name w:val="Содержимое таблицы"/>
    <w:basedOn w:val="a"/>
    <w:uiPriority w:val="99"/>
    <w:rsid w:val="009C2B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locked/>
    <w:rsid w:val="0071052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64FE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664FE1"/>
  </w:style>
  <w:style w:type="character" w:customStyle="1" w:styleId="16">
    <w:name w:val="Основной текст (16)"/>
    <w:basedOn w:val="a0"/>
    <w:link w:val="161"/>
    <w:uiPriority w:val="99"/>
    <w:locked/>
    <w:rsid w:val="00711D0C"/>
    <w:rPr>
      <w:rFonts w:cs="Times New Roman"/>
      <w:sz w:val="18"/>
      <w:szCs w:val="18"/>
      <w:lang w:bidi="ar-SA"/>
    </w:rPr>
  </w:style>
  <w:style w:type="paragraph" w:styleId="a8">
    <w:name w:val="Body Text"/>
    <w:basedOn w:val="a"/>
    <w:link w:val="a9"/>
    <w:uiPriority w:val="99"/>
    <w:rsid w:val="00711D0C"/>
    <w:pPr>
      <w:shd w:val="clear" w:color="auto" w:fill="FFFFFF"/>
      <w:spacing w:after="0" w:line="204" w:lineRule="exact"/>
    </w:pPr>
    <w:rPr>
      <w:rFonts w:ascii="Times New Roman" w:eastAsia="Arial Unicode MS" w:hAnsi="Times New Roman"/>
      <w:sz w:val="18"/>
      <w:szCs w:val="18"/>
    </w:rPr>
  </w:style>
  <w:style w:type="character" w:customStyle="1" w:styleId="BodyTextChar">
    <w:name w:val="Body Text Char"/>
    <w:basedOn w:val="a0"/>
    <w:uiPriority w:val="99"/>
    <w:semiHidden/>
    <w:locked/>
    <w:rsid w:val="001006C7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11D0C"/>
    <w:rPr>
      <w:rFonts w:eastAsia="Arial Unicode MS" w:cs="Times New Roman"/>
      <w:sz w:val="18"/>
      <w:szCs w:val="18"/>
      <w:lang w:val="ru-RU" w:eastAsia="ru-RU" w:bidi="ar-SA"/>
    </w:rPr>
  </w:style>
  <w:style w:type="paragraph" w:customStyle="1" w:styleId="161">
    <w:name w:val="Основной текст (16)1"/>
    <w:basedOn w:val="a"/>
    <w:link w:val="16"/>
    <w:uiPriority w:val="99"/>
    <w:rsid w:val="00711D0C"/>
    <w:pPr>
      <w:shd w:val="clear" w:color="auto" w:fill="FFFFFF"/>
      <w:spacing w:after="0" w:line="240" w:lineRule="atLeast"/>
      <w:jc w:val="both"/>
    </w:pPr>
    <w:rPr>
      <w:rFonts w:ascii="Times New Roman" w:hAnsi="Times New Roman"/>
      <w:noProof/>
      <w:sz w:val="18"/>
      <w:szCs w:val="18"/>
    </w:rPr>
  </w:style>
  <w:style w:type="character" w:styleId="aa">
    <w:name w:val="Strong"/>
    <w:basedOn w:val="a0"/>
    <w:uiPriority w:val="99"/>
    <w:qFormat/>
    <w:locked/>
    <w:rsid w:val="00711D0C"/>
    <w:rPr>
      <w:rFonts w:cs="Times New Roman"/>
      <w:b/>
      <w:bCs/>
    </w:rPr>
  </w:style>
  <w:style w:type="character" w:customStyle="1" w:styleId="17">
    <w:name w:val="Основной текст (17)"/>
    <w:basedOn w:val="a0"/>
    <w:link w:val="171"/>
    <w:uiPriority w:val="99"/>
    <w:locked/>
    <w:rsid w:val="006F5C76"/>
    <w:rPr>
      <w:rFonts w:cs="Times New Roman"/>
      <w:b/>
      <w:bCs/>
      <w:sz w:val="18"/>
      <w:szCs w:val="18"/>
      <w:lang w:bidi="ar-SA"/>
    </w:rPr>
  </w:style>
  <w:style w:type="paragraph" w:customStyle="1" w:styleId="171">
    <w:name w:val="Основной текст (17)1"/>
    <w:basedOn w:val="a"/>
    <w:link w:val="17"/>
    <w:uiPriority w:val="99"/>
    <w:rsid w:val="006F5C76"/>
    <w:pPr>
      <w:shd w:val="clear" w:color="auto" w:fill="FFFFFF"/>
      <w:spacing w:after="0" w:line="240" w:lineRule="exact"/>
      <w:jc w:val="both"/>
    </w:pPr>
    <w:rPr>
      <w:rFonts w:ascii="Times New Roman" w:hAnsi="Times New Roman"/>
      <w:b/>
      <w:bCs/>
      <w:noProof/>
      <w:sz w:val="18"/>
      <w:szCs w:val="18"/>
    </w:rPr>
  </w:style>
  <w:style w:type="character" w:customStyle="1" w:styleId="ab">
    <w:name w:val="Основной текст + Полужирный"/>
    <w:basedOn w:val="a0"/>
    <w:rsid w:val="00EC54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753F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0"/>
    <w:rsid w:val="00A361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Default">
    <w:name w:val="Default"/>
    <w:rsid w:val="007C0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BB0"/>
    <w:pPr>
      <w:ind w:left="720"/>
      <w:contextualSpacing/>
    </w:pPr>
    <w:rPr>
      <w:lang w:eastAsia="en-US"/>
    </w:rPr>
  </w:style>
  <w:style w:type="paragraph" w:customStyle="1" w:styleId="a4">
    <w:name w:val="Содержимое таблицы"/>
    <w:basedOn w:val="a"/>
    <w:uiPriority w:val="99"/>
    <w:rsid w:val="009C2B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locked/>
    <w:rsid w:val="0071052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64FE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664FE1"/>
  </w:style>
  <w:style w:type="character" w:customStyle="1" w:styleId="16">
    <w:name w:val="Основной текст (16)"/>
    <w:basedOn w:val="a0"/>
    <w:link w:val="161"/>
    <w:uiPriority w:val="99"/>
    <w:locked/>
    <w:rsid w:val="00711D0C"/>
    <w:rPr>
      <w:rFonts w:cs="Times New Roman"/>
      <w:sz w:val="18"/>
      <w:szCs w:val="18"/>
      <w:lang w:bidi="ar-SA"/>
    </w:rPr>
  </w:style>
  <w:style w:type="paragraph" w:styleId="a8">
    <w:name w:val="Body Text"/>
    <w:basedOn w:val="a"/>
    <w:link w:val="a9"/>
    <w:uiPriority w:val="99"/>
    <w:rsid w:val="00711D0C"/>
    <w:pPr>
      <w:shd w:val="clear" w:color="auto" w:fill="FFFFFF"/>
      <w:spacing w:after="0" w:line="204" w:lineRule="exact"/>
    </w:pPr>
    <w:rPr>
      <w:rFonts w:ascii="Times New Roman" w:eastAsia="Arial Unicode MS" w:hAnsi="Times New Roman"/>
      <w:sz w:val="18"/>
      <w:szCs w:val="18"/>
    </w:rPr>
  </w:style>
  <w:style w:type="character" w:customStyle="1" w:styleId="BodyTextChar">
    <w:name w:val="Body Text Char"/>
    <w:basedOn w:val="a0"/>
    <w:uiPriority w:val="99"/>
    <w:semiHidden/>
    <w:locked/>
    <w:rsid w:val="001006C7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11D0C"/>
    <w:rPr>
      <w:rFonts w:eastAsia="Arial Unicode MS" w:cs="Times New Roman"/>
      <w:sz w:val="18"/>
      <w:szCs w:val="18"/>
      <w:lang w:val="ru-RU" w:eastAsia="ru-RU" w:bidi="ar-SA"/>
    </w:rPr>
  </w:style>
  <w:style w:type="paragraph" w:customStyle="1" w:styleId="161">
    <w:name w:val="Основной текст (16)1"/>
    <w:basedOn w:val="a"/>
    <w:link w:val="16"/>
    <w:uiPriority w:val="99"/>
    <w:rsid w:val="00711D0C"/>
    <w:pPr>
      <w:shd w:val="clear" w:color="auto" w:fill="FFFFFF"/>
      <w:spacing w:after="0" w:line="240" w:lineRule="atLeast"/>
      <w:jc w:val="both"/>
    </w:pPr>
    <w:rPr>
      <w:rFonts w:ascii="Times New Roman" w:hAnsi="Times New Roman"/>
      <w:noProof/>
      <w:sz w:val="18"/>
      <w:szCs w:val="18"/>
    </w:rPr>
  </w:style>
  <w:style w:type="character" w:styleId="aa">
    <w:name w:val="Strong"/>
    <w:basedOn w:val="a0"/>
    <w:uiPriority w:val="99"/>
    <w:qFormat/>
    <w:locked/>
    <w:rsid w:val="00711D0C"/>
    <w:rPr>
      <w:rFonts w:cs="Times New Roman"/>
      <w:b/>
      <w:bCs/>
    </w:rPr>
  </w:style>
  <w:style w:type="character" w:customStyle="1" w:styleId="17">
    <w:name w:val="Основной текст (17)"/>
    <w:basedOn w:val="a0"/>
    <w:link w:val="171"/>
    <w:uiPriority w:val="99"/>
    <w:locked/>
    <w:rsid w:val="006F5C76"/>
    <w:rPr>
      <w:rFonts w:cs="Times New Roman"/>
      <w:b/>
      <w:bCs/>
      <w:sz w:val="18"/>
      <w:szCs w:val="18"/>
      <w:lang w:bidi="ar-SA"/>
    </w:rPr>
  </w:style>
  <w:style w:type="paragraph" w:customStyle="1" w:styleId="171">
    <w:name w:val="Основной текст (17)1"/>
    <w:basedOn w:val="a"/>
    <w:link w:val="17"/>
    <w:uiPriority w:val="99"/>
    <w:rsid w:val="006F5C76"/>
    <w:pPr>
      <w:shd w:val="clear" w:color="auto" w:fill="FFFFFF"/>
      <w:spacing w:after="0" w:line="240" w:lineRule="exact"/>
      <w:jc w:val="both"/>
    </w:pPr>
    <w:rPr>
      <w:rFonts w:ascii="Times New Roman" w:hAnsi="Times New Roman"/>
      <w:b/>
      <w:bCs/>
      <w:noProof/>
      <w:sz w:val="18"/>
      <w:szCs w:val="18"/>
    </w:rPr>
  </w:style>
  <w:style w:type="character" w:customStyle="1" w:styleId="ab">
    <w:name w:val="Основной текст + Полужирный"/>
    <w:basedOn w:val="a0"/>
    <w:rsid w:val="00EC54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753F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0"/>
    <w:rsid w:val="00A361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Default">
    <w:name w:val="Default"/>
    <w:rsid w:val="007C0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7C02-EDE7-42D1-8D05-23FAB3F9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безопасности 5-7</vt:lpstr>
    </vt:vector>
  </TitlesOfParts>
  <Company>Microsoft</Company>
  <LinksUpToDate>false</LinksUpToDate>
  <CharactersWithSpaces>24955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безопасности 5-7</dc:title>
  <dc:subject>внеурочка</dc:subject>
  <dc:creator>Лисенков С.А.</dc:creator>
  <cp:lastModifiedBy>Елена</cp:lastModifiedBy>
  <cp:revision>3</cp:revision>
  <cp:lastPrinted>2016-09-21T09:01:00Z</cp:lastPrinted>
  <dcterms:created xsi:type="dcterms:W3CDTF">2019-11-23T20:02:00Z</dcterms:created>
  <dcterms:modified xsi:type="dcterms:W3CDTF">2019-11-23T20:05:00Z</dcterms:modified>
</cp:coreProperties>
</file>