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434" w:rsidRPr="00C75434" w:rsidRDefault="00C75434" w:rsidP="00C75434">
      <w:pPr>
        <w:widowControl w:val="0"/>
        <w:suppressAutoHyphens w:val="0"/>
        <w:spacing w:after="60" w:line="240" w:lineRule="auto"/>
        <w:ind w:left="576" w:hanging="576"/>
        <w:jc w:val="center"/>
        <w:outlineLvl w:val="1"/>
        <w:rPr>
          <w:rFonts w:ascii="Times New Roman" w:eastAsia="Calibri" w:hAnsi="Times New Roman" w:cs="Times New Roman"/>
          <w:b/>
          <w:bCs/>
          <w:iCs/>
          <w:color w:val="auto"/>
          <w:sz w:val="28"/>
          <w:szCs w:val="28"/>
          <w:lang w:eastAsia="ar-SA"/>
        </w:rPr>
      </w:pPr>
      <w:r w:rsidRPr="00C75434">
        <w:rPr>
          <w:rFonts w:ascii="Times New Roman" w:eastAsia="Calibri" w:hAnsi="Times New Roman" w:cs="Times New Roman"/>
          <w:b/>
          <w:bCs/>
          <w:iCs/>
          <w:color w:val="auto"/>
          <w:sz w:val="28"/>
          <w:szCs w:val="28"/>
          <w:lang w:eastAsia="ar-SA"/>
        </w:rPr>
        <w:t xml:space="preserve">Муниципальное бюджетное  общеобразовательное  учреждение     </w:t>
      </w:r>
    </w:p>
    <w:p w:rsidR="00C75434" w:rsidRPr="00C75434" w:rsidRDefault="00C75434" w:rsidP="00C75434">
      <w:pPr>
        <w:widowControl w:val="0"/>
        <w:suppressAutoHyphens w:val="0"/>
        <w:spacing w:after="60" w:line="240" w:lineRule="auto"/>
        <w:ind w:left="576" w:hanging="576"/>
        <w:jc w:val="center"/>
        <w:outlineLvl w:val="1"/>
        <w:rPr>
          <w:rFonts w:ascii="Times New Roman" w:eastAsia="Calibri" w:hAnsi="Times New Roman" w:cs="Times New Roman"/>
          <w:b/>
          <w:bCs/>
          <w:iCs/>
          <w:color w:val="auto"/>
          <w:sz w:val="28"/>
          <w:szCs w:val="28"/>
          <w:lang w:eastAsia="ar-SA"/>
        </w:rPr>
      </w:pPr>
      <w:r w:rsidRPr="00C75434">
        <w:rPr>
          <w:rFonts w:ascii="Times New Roman" w:eastAsia="Calibri" w:hAnsi="Times New Roman" w:cs="Times New Roman"/>
          <w:b/>
          <w:bCs/>
          <w:iCs/>
          <w:color w:val="auto"/>
          <w:sz w:val="28"/>
          <w:szCs w:val="28"/>
          <w:lang w:eastAsia="ar-SA"/>
        </w:rPr>
        <w:t>«Лицей № 120 г. Челябинска»</w:t>
      </w:r>
    </w:p>
    <w:p w:rsidR="00C75434" w:rsidRPr="00C75434" w:rsidRDefault="00C75434" w:rsidP="00C75434">
      <w:pPr>
        <w:widowControl w:val="0"/>
        <w:suppressAutoHyphens w:val="0"/>
        <w:spacing w:after="0" w:line="240" w:lineRule="auto"/>
        <w:jc w:val="center"/>
        <w:rPr>
          <w:rFonts w:ascii="Times New Roman" w:eastAsia="Times New Roman" w:hAnsi="Times New Roman" w:cs="Times New Roman"/>
          <w:b/>
          <w:color w:val="auto"/>
          <w:sz w:val="36"/>
          <w:szCs w:val="36"/>
          <w:lang w:eastAsia="ar-SA"/>
        </w:rPr>
      </w:pPr>
    </w:p>
    <w:p w:rsidR="00C75434" w:rsidRPr="00C75434" w:rsidRDefault="007F039C" w:rsidP="00C75434">
      <w:pPr>
        <w:widowControl w:val="0"/>
        <w:suppressAutoHyphens w:val="0"/>
        <w:spacing w:after="0" w:line="240" w:lineRule="auto"/>
        <w:jc w:val="both"/>
        <w:rPr>
          <w:rFonts w:ascii="Times New Roman" w:eastAsia="Times New Roman" w:hAnsi="Times New Roman" w:cs="Times New Roman"/>
          <w:b/>
          <w:color w:val="auto"/>
          <w:sz w:val="40"/>
          <w:szCs w:val="40"/>
          <w:lang w:eastAsia="ar-SA"/>
        </w:rPr>
      </w:pPr>
      <w:r w:rsidRPr="00C75434">
        <w:rPr>
          <w:rFonts w:eastAsia="Calibri" w:cs="Times New Roman"/>
          <w:noProof/>
          <w:color w:val="auto"/>
          <w:lang w:eastAsia="ru-RU"/>
        </w:rPr>
        <mc:AlternateContent>
          <mc:Choice Requires="wps">
            <w:drawing>
              <wp:anchor distT="0" distB="0" distL="114300" distR="114300" simplePos="0" relativeHeight="251663360" behindDoc="0" locked="0" layoutInCell="1" allowOverlap="1" wp14:anchorId="7DB55BED" wp14:editId="31949879">
                <wp:simplePos x="0" y="0"/>
                <wp:positionH relativeFrom="column">
                  <wp:posOffset>27305</wp:posOffset>
                </wp:positionH>
                <wp:positionV relativeFrom="paragraph">
                  <wp:posOffset>48260</wp:posOffset>
                </wp:positionV>
                <wp:extent cx="2679700" cy="946150"/>
                <wp:effectExtent l="0" t="0" r="25400" b="2540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946150"/>
                        </a:xfrm>
                        <a:prstGeom prst="rect">
                          <a:avLst/>
                        </a:prstGeom>
                        <a:solidFill>
                          <a:srgbClr val="FFFFFF"/>
                        </a:solidFill>
                        <a:ln w="9525">
                          <a:solidFill>
                            <a:srgbClr val="FFFFFF"/>
                          </a:solidFill>
                          <a:miter lim="800000"/>
                          <a:headEnd/>
                          <a:tailEnd/>
                        </a:ln>
                      </wps:spPr>
                      <wps:txbx>
                        <w:txbxContent>
                          <w:p w:rsidR="00F91ECB" w:rsidRPr="002A5746" w:rsidRDefault="00F91ECB" w:rsidP="007F039C">
                            <w:pPr>
                              <w:spacing w:after="0"/>
                              <w:rPr>
                                <w:rFonts w:ascii="Times New Roman" w:hAnsi="Times New Roman"/>
                                <w:sz w:val="24"/>
                                <w:szCs w:val="24"/>
                              </w:rPr>
                            </w:pPr>
                            <w:r w:rsidRPr="002A5746">
                              <w:rPr>
                                <w:rFonts w:ascii="Times New Roman" w:hAnsi="Times New Roman"/>
                                <w:sz w:val="24"/>
                                <w:szCs w:val="24"/>
                              </w:rPr>
                              <w:t>Рассмотрено  и принято</w:t>
                            </w:r>
                          </w:p>
                          <w:p w:rsidR="00F91ECB" w:rsidRPr="002A5746" w:rsidRDefault="00F91ECB" w:rsidP="007F039C">
                            <w:pPr>
                              <w:spacing w:after="0"/>
                              <w:rPr>
                                <w:rFonts w:ascii="Times New Roman" w:hAnsi="Times New Roman"/>
                                <w:sz w:val="24"/>
                                <w:szCs w:val="24"/>
                              </w:rPr>
                            </w:pPr>
                            <w:r w:rsidRPr="002A5746">
                              <w:rPr>
                                <w:rFonts w:ascii="Times New Roman" w:hAnsi="Times New Roman"/>
                                <w:sz w:val="24"/>
                                <w:szCs w:val="24"/>
                              </w:rPr>
                              <w:t xml:space="preserve">на  педагогическом совете </w:t>
                            </w:r>
                          </w:p>
                          <w:p w:rsidR="00F91ECB" w:rsidRPr="002A5746" w:rsidRDefault="00F91ECB" w:rsidP="007F039C">
                            <w:pPr>
                              <w:spacing w:after="0"/>
                              <w:rPr>
                                <w:rFonts w:ascii="Times New Roman" w:hAnsi="Times New Roman"/>
                                <w:sz w:val="24"/>
                                <w:szCs w:val="24"/>
                              </w:rPr>
                            </w:pPr>
                            <w:r w:rsidRPr="002A5746">
                              <w:rPr>
                                <w:rFonts w:ascii="Times New Roman" w:hAnsi="Times New Roman"/>
                                <w:sz w:val="24"/>
                                <w:szCs w:val="24"/>
                              </w:rPr>
                              <w:t xml:space="preserve">МБОУ </w:t>
                            </w:r>
                            <w:r>
                              <w:rPr>
                                <w:rFonts w:ascii="Times New Roman" w:hAnsi="Times New Roman"/>
                                <w:sz w:val="24"/>
                                <w:szCs w:val="24"/>
                              </w:rPr>
                              <w:t>«</w:t>
                            </w:r>
                            <w:r w:rsidRPr="002A5746">
                              <w:rPr>
                                <w:rFonts w:ascii="Times New Roman" w:hAnsi="Times New Roman"/>
                                <w:sz w:val="24"/>
                                <w:szCs w:val="24"/>
                              </w:rPr>
                              <w:t>Лицей  № 120</w:t>
                            </w:r>
                            <w:r>
                              <w:rPr>
                                <w:rFonts w:ascii="Times New Roman" w:hAnsi="Times New Roman"/>
                                <w:sz w:val="24"/>
                                <w:szCs w:val="24"/>
                              </w:rPr>
                              <w:t xml:space="preserve"> г. Челябинска»</w:t>
                            </w:r>
                          </w:p>
                          <w:p w:rsidR="00F91ECB" w:rsidRPr="002A5746" w:rsidRDefault="00F91ECB" w:rsidP="007F039C">
                            <w:pPr>
                              <w:spacing w:after="0"/>
                              <w:rPr>
                                <w:rFonts w:ascii="Times New Roman" w:hAnsi="Times New Roman"/>
                                <w:sz w:val="28"/>
                                <w:szCs w:val="28"/>
                              </w:rPr>
                            </w:pPr>
                            <w:r w:rsidRPr="007F039C">
                              <w:rPr>
                                <w:rFonts w:ascii="Times New Roman" w:hAnsi="Times New Roman"/>
                                <w:sz w:val="28"/>
                                <w:szCs w:val="28"/>
                              </w:rPr>
                              <w:t>Протокол №  1  от  29.08.2018</w:t>
                            </w:r>
                          </w:p>
                          <w:p w:rsidR="00F91ECB" w:rsidRPr="003D0FB9" w:rsidRDefault="00F91ECB" w:rsidP="00C75434">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26" type="#_x0000_t202" style="position:absolute;left:0;text-align:left;margin-left:2.15pt;margin-top:3.8pt;width:211pt;height: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U2MgIAAFIEAAAOAAAAZHJzL2Uyb0RvYy54bWysVF2O0zAQfkfiDpbfadKqP9uo6WrpUoS0&#10;/EgLB3Acp7GwPcZ2myyX4RQ8IXGGHomx0y3V8rYiD5btGX8z830zWV33WpGDcF6CKel4lFMiDIda&#10;ml1Jv3zevrqixAdmaqbAiJI+CE+v1y9frDpbiAm0oGrhCIIYX3S2pG0Itsgyz1uhmR+BFQaNDTjN&#10;Ah7dLqsd6xBdq2yS5/OsA1dbB1x4j7e3g5GuE37TCB4+No0XgaiSYm4hrS6tVVyz9YoVO8dsK/kp&#10;DfaMLDSTBoOeoW5ZYGTv5D9QWnIHHpow4qAzaBrJRaoBqxnnT6q5b5kVqRYkx9szTf7/wfIPh0+O&#10;yBq1W1JimEaNjj+Ov4+/jj8JXiE/nfUFut1bdAz9a+jRN9Xq7R3wr54Y2LTM7MSNc9C1gtWY3zi+&#10;zC6eDjg+glTde6gxDtsHSEB943QkD+kgiI46PZy1EX0gHC8n88VykaOJo205nY9nSbyMFY+vrfPh&#10;rQBN4qakDrVP6Oxw50PMhhWPLjGYByXrrVQqHdyu2ihHDgz7ZJu+VMATN2VIh9Fnk9lAwDMgtAzY&#10;8Erqkl7l8RtaMNL2xtSpHQOTathjysqceIzUDSSGvupPulRQPyCjDobGxkHETQvuOyUdNnVJ/bc9&#10;c4IS9c6gKsvxdBqnIB2ms8UED+7SUl1amOEIVdJAybDdhGFy9tbJXYuRhj4wcINKNjKRHCUfsjrl&#10;jY2buD8NWZyMy3Py+vsrWP8BAAD//wMAUEsDBBQABgAIAAAAIQAn79+f2wAAAAcBAAAPAAAAZHJz&#10;L2Rvd25yZXYueG1sTI7BTsMwEETvSPyDtUi9IOo0FINCnKqqWnFu4cLNjbdJRLxOYrdJ+XqWExxH&#10;8zTz8tXkWnHBITSeNCzmCQik0tuGKg0f77uHFxAhGrKm9YQarhhgVdze5CazfqQ9Xg6xEjxCITMa&#10;6hi7TMpQ1uhMmPsOibuTH5yJHIdK2sGMPO5amSaJks40xA+16XBTY/l1ODsNftxencc+Se8/v93b&#10;Zt3vT2mv9exuWr+CiDjFPxh+9VkdCnY6+jPZIFoNy0cGNTwrENwuU8X5yNiTUiCLXP73L34AAAD/&#10;/wMAUEsBAi0AFAAGAAgAAAAhALaDOJL+AAAA4QEAABMAAAAAAAAAAAAAAAAAAAAAAFtDb250ZW50&#10;X1R5cGVzXS54bWxQSwECLQAUAAYACAAAACEAOP0h/9YAAACUAQAACwAAAAAAAAAAAAAAAAAvAQAA&#10;X3JlbHMvLnJlbHNQSwECLQAUAAYACAAAACEAWDJlNjICAABSBAAADgAAAAAAAAAAAAAAAAAuAgAA&#10;ZHJzL2Uyb0RvYy54bWxQSwECLQAUAAYACAAAACEAJ+/fn9sAAAAHAQAADwAAAAAAAAAAAAAAAACM&#10;BAAAZHJzL2Rvd25yZXYueG1sUEsFBgAAAAAEAAQA8wAAAJQFAAAAAA==&#10;" strokecolor="white">
                <v:textbox>
                  <w:txbxContent>
                    <w:p w:rsidR="00081739" w:rsidRPr="002A5746" w:rsidRDefault="00081739" w:rsidP="007F039C">
                      <w:pPr>
                        <w:spacing w:after="0"/>
                        <w:rPr>
                          <w:rFonts w:ascii="Times New Roman" w:hAnsi="Times New Roman"/>
                          <w:sz w:val="24"/>
                          <w:szCs w:val="24"/>
                        </w:rPr>
                      </w:pPr>
                      <w:r w:rsidRPr="002A5746">
                        <w:rPr>
                          <w:rFonts w:ascii="Times New Roman" w:hAnsi="Times New Roman"/>
                          <w:sz w:val="24"/>
                          <w:szCs w:val="24"/>
                        </w:rPr>
                        <w:t>Рассмотрено  и принято</w:t>
                      </w:r>
                    </w:p>
                    <w:p w:rsidR="00081739" w:rsidRPr="002A5746" w:rsidRDefault="00081739" w:rsidP="007F039C">
                      <w:pPr>
                        <w:spacing w:after="0"/>
                        <w:rPr>
                          <w:rFonts w:ascii="Times New Roman" w:hAnsi="Times New Roman"/>
                          <w:sz w:val="24"/>
                          <w:szCs w:val="24"/>
                        </w:rPr>
                      </w:pPr>
                      <w:r w:rsidRPr="002A5746">
                        <w:rPr>
                          <w:rFonts w:ascii="Times New Roman" w:hAnsi="Times New Roman"/>
                          <w:sz w:val="24"/>
                          <w:szCs w:val="24"/>
                        </w:rPr>
                        <w:t xml:space="preserve">на  педагогическом совете </w:t>
                      </w:r>
                    </w:p>
                    <w:p w:rsidR="00081739" w:rsidRPr="002A5746" w:rsidRDefault="00081739" w:rsidP="007F039C">
                      <w:pPr>
                        <w:spacing w:after="0"/>
                        <w:rPr>
                          <w:rFonts w:ascii="Times New Roman" w:hAnsi="Times New Roman"/>
                          <w:sz w:val="24"/>
                          <w:szCs w:val="24"/>
                        </w:rPr>
                      </w:pPr>
                      <w:r w:rsidRPr="002A5746">
                        <w:rPr>
                          <w:rFonts w:ascii="Times New Roman" w:hAnsi="Times New Roman"/>
                          <w:sz w:val="24"/>
                          <w:szCs w:val="24"/>
                        </w:rPr>
                        <w:t xml:space="preserve">МБОУ </w:t>
                      </w:r>
                      <w:r>
                        <w:rPr>
                          <w:rFonts w:ascii="Times New Roman" w:hAnsi="Times New Roman"/>
                          <w:sz w:val="24"/>
                          <w:szCs w:val="24"/>
                        </w:rPr>
                        <w:t>«</w:t>
                      </w:r>
                      <w:r w:rsidRPr="002A5746">
                        <w:rPr>
                          <w:rFonts w:ascii="Times New Roman" w:hAnsi="Times New Roman"/>
                          <w:sz w:val="24"/>
                          <w:szCs w:val="24"/>
                        </w:rPr>
                        <w:t>Лицей  № 120</w:t>
                      </w:r>
                      <w:r>
                        <w:rPr>
                          <w:rFonts w:ascii="Times New Roman" w:hAnsi="Times New Roman"/>
                          <w:sz w:val="24"/>
                          <w:szCs w:val="24"/>
                        </w:rPr>
                        <w:t xml:space="preserve"> г. Челябинска»</w:t>
                      </w:r>
                    </w:p>
                    <w:p w:rsidR="00081739" w:rsidRPr="002A5746" w:rsidRDefault="00081739" w:rsidP="007F039C">
                      <w:pPr>
                        <w:spacing w:after="0"/>
                        <w:rPr>
                          <w:rFonts w:ascii="Times New Roman" w:hAnsi="Times New Roman"/>
                          <w:sz w:val="28"/>
                          <w:szCs w:val="28"/>
                        </w:rPr>
                      </w:pPr>
                      <w:r w:rsidRPr="007F039C">
                        <w:rPr>
                          <w:rFonts w:ascii="Times New Roman" w:hAnsi="Times New Roman"/>
                          <w:sz w:val="28"/>
                          <w:szCs w:val="28"/>
                        </w:rPr>
                        <w:t xml:space="preserve">Протокол №  1  от  </w:t>
                      </w:r>
                      <w:r w:rsidR="007F039C" w:rsidRPr="007F039C">
                        <w:rPr>
                          <w:rFonts w:ascii="Times New Roman" w:hAnsi="Times New Roman"/>
                          <w:sz w:val="28"/>
                          <w:szCs w:val="28"/>
                        </w:rPr>
                        <w:t>29.</w:t>
                      </w:r>
                      <w:r w:rsidRPr="007F039C">
                        <w:rPr>
                          <w:rFonts w:ascii="Times New Roman" w:hAnsi="Times New Roman"/>
                          <w:sz w:val="28"/>
                          <w:szCs w:val="28"/>
                        </w:rPr>
                        <w:t>08.2018</w:t>
                      </w:r>
                    </w:p>
                    <w:p w:rsidR="00081739" w:rsidRPr="003D0FB9" w:rsidRDefault="00081739" w:rsidP="00C75434">
                      <w:pPr>
                        <w:rPr>
                          <w:sz w:val="28"/>
                          <w:szCs w:val="28"/>
                        </w:rPr>
                      </w:pPr>
                    </w:p>
                  </w:txbxContent>
                </v:textbox>
              </v:shape>
            </w:pict>
          </mc:Fallback>
        </mc:AlternateContent>
      </w:r>
      <w:r w:rsidRPr="00C75434">
        <w:rPr>
          <w:rFonts w:eastAsia="Calibri" w:cs="Times New Roman"/>
          <w:noProof/>
          <w:color w:val="auto"/>
          <w:lang w:eastAsia="ru-RU"/>
        </w:rPr>
        <mc:AlternateContent>
          <mc:Choice Requires="wps">
            <w:drawing>
              <wp:anchor distT="0" distB="0" distL="114300" distR="114300" simplePos="0" relativeHeight="251662336" behindDoc="0" locked="0" layoutInCell="1" allowOverlap="1" wp14:anchorId="58AA8D12" wp14:editId="21F2E12E">
                <wp:simplePos x="0" y="0"/>
                <wp:positionH relativeFrom="column">
                  <wp:posOffset>2900045</wp:posOffset>
                </wp:positionH>
                <wp:positionV relativeFrom="paragraph">
                  <wp:posOffset>48260</wp:posOffset>
                </wp:positionV>
                <wp:extent cx="3312795" cy="1133475"/>
                <wp:effectExtent l="0" t="0" r="20955" b="2857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795" cy="1133475"/>
                        </a:xfrm>
                        <a:prstGeom prst="rect">
                          <a:avLst/>
                        </a:prstGeom>
                        <a:solidFill>
                          <a:srgbClr val="FFFFFF"/>
                        </a:solidFill>
                        <a:ln w="9525">
                          <a:solidFill>
                            <a:srgbClr val="FFFFFF"/>
                          </a:solidFill>
                          <a:miter lim="800000"/>
                          <a:headEnd/>
                          <a:tailEnd/>
                        </a:ln>
                      </wps:spPr>
                      <wps:txbx>
                        <w:txbxContent>
                          <w:p w:rsidR="00F91ECB" w:rsidRPr="002A5746" w:rsidRDefault="00F91ECB" w:rsidP="00C75434">
                            <w:pPr>
                              <w:spacing w:after="0"/>
                              <w:rPr>
                                <w:rFonts w:ascii="Times New Roman" w:hAnsi="Times New Roman"/>
                                <w:sz w:val="24"/>
                                <w:szCs w:val="24"/>
                              </w:rPr>
                            </w:pPr>
                            <w:r w:rsidRPr="002A5746">
                              <w:rPr>
                                <w:rFonts w:ascii="Times New Roman" w:hAnsi="Times New Roman"/>
                                <w:sz w:val="24"/>
                                <w:szCs w:val="24"/>
                              </w:rPr>
                              <w:t>УТВЕРЖДАЮ:</w:t>
                            </w:r>
                          </w:p>
                          <w:p w:rsidR="00F91ECB" w:rsidRPr="002A5746" w:rsidRDefault="00F91ECB" w:rsidP="00C75434">
                            <w:pPr>
                              <w:spacing w:after="0"/>
                              <w:rPr>
                                <w:rFonts w:ascii="Times New Roman" w:hAnsi="Times New Roman"/>
                                <w:sz w:val="24"/>
                                <w:szCs w:val="24"/>
                              </w:rPr>
                            </w:pPr>
                            <w:r w:rsidRPr="002A5746">
                              <w:rPr>
                                <w:rFonts w:ascii="Times New Roman" w:hAnsi="Times New Roman"/>
                                <w:sz w:val="24"/>
                                <w:szCs w:val="24"/>
                              </w:rPr>
                              <w:t xml:space="preserve">Директор МБОУ </w:t>
                            </w:r>
                            <w:r>
                              <w:rPr>
                                <w:rFonts w:ascii="Times New Roman" w:hAnsi="Times New Roman"/>
                                <w:sz w:val="24"/>
                                <w:szCs w:val="24"/>
                              </w:rPr>
                              <w:t>«</w:t>
                            </w:r>
                            <w:r w:rsidRPr="002A5746">
                              <w:rPr>
                                <w:rFonts w:ascii="Times New Roman" w:hAnsi="Times New Roman"/>
                                <w:sz w:val="24"/>
                                <w:szCs w:val="24"/>
                              </w:rPr>
                              <w:t>Лицей № 120</w:t>
                            </w:r>
                            <w:r>
                              <w:rPr>
                                <w:rFonts w:ascii="Times New Roman" w:hAnsi="Times New Roman"/>
                                <w:sz w:val="24"/>
                                <w:szCs w:val="24"/>
                              </w:rPr>
                              <w:t xml:space="preserve"> г. Челябинска»</w:t>
                            </w:r>
                          </w:p>
                          <w:p w:rsidR="00F91ECB" w:rsidRDefault="00F91ECB" w:rsidP="00C75434">
                            <w:pPr>
                              <w:spacing w:after="0"/>
                              <w:rPr>
                                <w:rFonts w:ascii="Times New Roman" w:hAnsi="Times New Roman"/>
                                <w:sz w:val="24"/>
                                <w:szCs w:val="24"/>
                              </w:rPr>
                            </w:pPr>
                            <w:r w:rsidRPr="002A5746">
                              <w:rPr>
                                <w:rFonts w:ascii="Times New Roman" w:hAnsi="Times New Roman"/>
                                <w:sz w:val="24"/>
                                <w:szCs w:val="24"/>
                              </w:rPr>
                              <w:t>______________Пашкова М.Ю.</w:t>
                            </w:r>
                          </w:p>
                          <w:p w:rsidR="00F91ECB" w:rsidRPr="002A5746" w:rsidRDefault="00F91ECB" w:rsidP="00C75434">
                            <w:pPr>
                              <w:spacing w:after="0"/>
                              <w:rPr>
                                <w:rFonts w:ascii="Times New Roman" w:hAnsi="Times New Roman"/>
                                <w:sz w:val="24"/>
                                <w:szCs w:val="24"/>
                              </w:rPr>
                            </w:pPr>
                            <w:r>
                              <w:rPr>
                                <w:rFonts w:ascii="Times New Roman" w:hAnsi="Times New Roman"/>
                                <w:sz w:val="24"/>
                                <w:szCs w:val="24"/>
                              </w:rPr>
                              <w:t>Приказ № _______о</w:t>
                            </w:r>
                            <w:r w:rsidRPr="007F039C">
                              <w:rPr>
                                <w:rFonts w:ascii="Times New Roman" w:hAnsi="Times New Roman"/>
                                <w:sz w:val="24"/>
                                <w:szCs w:val="24"/>
                              </w:rPr>
                              <w:t xml:space="preserve">т </w:t>
                            </w:r>
                            <w:r>
                              <w:rPr>
                                <w:rFonts w:ascii="Times New Roman" w:hAnsi="Times New Roman"/>
                                <w:sz w:val="24"/>
                                <w:szCs w:val="24"/>
                              </w:rPr>
                              <w:t>«_____»_______2018г.</w:t>
                            </w:r>
                          </w:p>
                          <w:p w:rsidR="00F91ECB" w:rsidRPr="003D0FB9" w:rsidRDefault="00F91ECB" w:rsidP="00C75434">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7" type="#_x0000_t202" style="position:absolute;left:0;text-align:left;margin-left:228.35pt;margin-top:3.8pt;width:260.85pt;height:8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cPNwIAAFoEAAAOAAAAZHJzL2Uyb0RvYy54bWysVF2O0zAQfkfiDpbfaZr+0G3UdLV0KUJa&#10;fqSFAziOk1g4HmO7TcplOAVPSJyhR2LsdLsF3lbkwZrxjL+Z+WYmq+u+VWQvrJOgc5qOxpQIzaGU&#10;us7p50/bF1eUOM90yRRokdODcPR6/fzZqjOZmEADqhSWIIh2WWdy2nhvsiRxvBEtcyMwQqOxAtsy&#10;j6qtk9KyDtFblUzG45dJB7Y0FrhwDm9vByNdR/yqEtx/qConPFE5xdx8PG08i3Am6xXLastMI/kp&#10;DfaELFomNQY9Q90yz8jOyn+gWsktOKj8iEObQFVJLmINWE06/qua+4YZEWtBcpw50+T+Hyx/v/9o&#10;iSyxdzNKNGuxR8fvx1/Hn8cfBK+Qn864DN3uDTr6/hX06BtrdeYO+BdHNGwapmtxYy10jWAl5peG&#10;l8nF0wHHBZCiewclxmE7DxGor2wbyEM6CKJjnw7n3ojeE46X02k6WSznlHC0pel0OlvMYwyWPTw3&#10;1vk3AloShJxabH6EZ/s750M6LHtwCdEcKFlupVJRsXWxUZbsGQ7KNn4n9D/clCZdTpfzyXxg4AkQ&#10;rfQ48Uq2Ob0ahy/EYVng7bUuo+yZVIOMKSt9IjJwN7Do+6IfehbeBpILKA/IrIVhwHEhUWjAfqOk&#10;w+HOqfu6Y1ZQot5q7M4ync3CNkRlNl9MULGXluLSwjRHqJx6SgZx44cN2hkr6wYjDfOg4QY7WsnI&#10;9WNWp/RxgGMLTssWNuRSj16Pv4T1bwAAAP//AwBQSwMEFAAGAAgAAAAhAKXp6UneAAAACQEAAA8A&#10;AABkcnMvZG93bnJldi54bWxMj0FPg0AQhe8m/ofNmHgxdimpgMjSNI3Gc6sXb1t2CkR2Fthtof56&#10;x5M9Tt6X974p1rPtxBlH3zpSsFxEIJAqZ1qqFXx+vD1mIHzQZHTnCBVc0MO6vL0pdG7cRDs870Mt&#10;uIR8rhU0IfS5lL5q0Gq/cD0SZ0c3Wh34HGtpRj1xue1kHEWJtLolXmh0j9sGq+/9ySpw0+vFOhyi&#10;+OHrx75vN8PuGA9K3d/NmxcQAefwD8OfPqtDyU4HdyLjRadg9ZSkjCpIExCcP6fZCsSBwSxZgiwL&#10;ef1B+QsAAP//AwBQSwECLQAUAAYACAAAACEAtoM4kv4AAADhAQAAEwAAAAAAAAAAAAAAAAAAAAAA&#10;W0NvbnRlbnRfVHlwZXNdLnhtbFBLAQItABQABgAIAAAAIQA4/SH/1gAAAJQBAAALAAAAAAAAAAAA&#10;AAAAAC8BAABfcmVscy8ucmVsc1BLAQItABQABgAIAAAAIQCFt9cPNwIAAFoEAAAOAAAAAAAAAAAA&#10;AAAAAC4CAABkcnMvZTJvRG9jLnhtbFBLAQItABQABgAIAAAAIQCl6elJ3gAAAAkBAAAPAAAAAAAA&#10;AAAAAAAAAJEEAABkcnMvZG93bnJldi54bWxQSwUGAAAAAAQABADzAAAAnAUAAAAA&#10;" strokecolor="white">
                <v:textbox>
                  <w:txbxContent>
                    <w:p w:rsidR="00081739" w:rsidRPr="002A5746" w:rsidRDefault="00081739" w:rsidP="00C75434">
                      <w:pPr>
                        <w:spacing w:after="0"/>
                        <w:rPr>
                          <w:rFonts w:ascii="Times New Roman" w:hAnsi="Times New Roman"/>
                          <w:sz w:val="24"/>
                          <w:szCs w:val="24"/>
                        </w:rPr>
                      </w:pPr>
                      <w:r w:rsidRPr="002A5746">
                        <w:rPr>
                          <w:rFonts w:ascii="Times New Roman" w:hAnsi="Times New Roman"/>
                          <w:sz w:val="24"/>
                          <w:szCs w:val="24"/>
                        </w:rPr>
                        <w:t>УТВЕРЖДАЮ:</w:t>
                      </w:r>
                    </w:p>
                    <w:p w:rsidR="00081739" w:rsidRPr="002A5746" w:rsidRDefault="00081739" w:rsidP="00C75434">
                      <w:pPr>
                        <w:spacing w:after="0"/>
                        <w:rPr>
                          <w:rFonts w:ascii="Times New Roman" w:hAnsi="Times New Roman"/>
                          <w:sz w:val="24"/>
                          <w:szCs w:val="24"/>
                        </w:rPr>
                      </w:pPr>
                      <w:r w:rsidRPr="002A5746">
                        <w:rPr>
                          <w:rFonts w:ascii="Times New Roman" w:hAnsi="Times New Roman"/>
                          <w:sz w:val="24"/>
                          <w:szCs w:val="24"/>
                        </w:rPr>
                        <w:t xml:space="preserve">Директор МБОУ </w:t>
                      </w:r>
                      <w:r>
                        <w:rPr>
                          <w:rFonts w:ascii="Times New Roman" w:hAnsi="Times New Roman"/>
                          <w:sz w:val="24"/>
                          <w:szCs w:val="24"/>
                        </w:rPr>
                        <w:t>«</w:t>
                      </w:r>
                      <w:r w:rsidRPr="002A5746">
                        <w:rPr>
                          <w:rFonts w:ascii="Times New Roman" w:hAnsi="Times New Roman"/>
                          <w:sz w:val="24"/>
                          <w:szCs w:val="24"/>
                        </w:rPr>
                        <w:t>Лицей № 120</w:t>
                      </w:r>
                      <w:r>
                        <w:rPr>
                          <w:rFonts w:ascii="Times New Roman" w:hAnsi="Times New Roman"/>
                          <w:sz w:val="24"/>
                          <w:szCs w:val="24"/>
                        </w:rPr>
                        <w:t xml:space="preserve"> г. Челябинска»</w:t>
                      </w:r>
                    </w:p>
                    <w:p w:rsidR="00081739" w:rsidRDefault="00081739" w:rsidP="00C75434">
                      <w:pPr>
                        <w:spacing w:after="0"/>
                        <w:rPr>
                          <w:rFonts w:ascii="Times New Roman" w:hAnsi="Times New Roman"/>
                          <w:sz w:val="24"/>
                          <w:szCs w:val="24"/>
                        </w:rPr>
                      </w:pPr>
                      <w:r w:rsidRPr="002A5746">
                        <w:rPr>
                          <w:rFonts w:ascii="Times New Roman" w:hAnsi="Times New Roman"/>
                          <w:sz w:val="24"/>
                          <w:szCs w:val="24"/>
                        </w:rPr>
                        <w:t>______________Пашкова М.Ю.</w:t>
                      </w:r>
                    </w:p>
                    <w:p w:rsidR="00081739" w:rsidRPr="002A5746" w:rsidRDefault="007F039C" w:rsidP="00C75434">
                      <w:pPr>
                        <w:spacing w:after="0"/>
                        <w:rPr>
                          <w:rFonts w:ascii="Times New Roman" w:hAnsi="Times New Roman"/>
                          <w:sz w:val="24"/>
                          <w:szCs w:val="24"/>
                        </w:rPr>
                      </w:pPr>
                      <w:r>
                        <w:rPr>
                          <w:rFonts w:ascii="Times New Roman" w:hAnsi="Times New Roman"/>
                          <w:sz w:val="24"/>
                          <w:szCs w:val="24"/>
                        </w:rPr>
                        <w:t>Приказ № _______о</w:t>
                      </w:r>
                      <w:r w:rsidR="00081739" w:rsidRPr="007F039C">
                        <w:rPr>
                          <w:rFonts w:ascii="Times New Roman" w:hAnsi="Times New Roman"/>
                          <w:sz w:val="24"/>
                          <w:szCs w:val="24"/>
                        </w:rPr>
                        <w:t xml:space="preserve">т </w:t>
                      </w:r>
                      <w:r>
                        <w:rPr>
                          <w:rFonts w:ascii="Times New Roman" w:hAnsi="Times New Roman"/>
                          <w:sz w:val="24"/>
                          <w:szCs w:val="24"/>
                        </w:rPr>
                        <w:t>«_____»_______2018г.</w:t>
                      </w:r>
                    </w:p>
                    <w:p w:rsidR="00081739" w:rsidRPr="003D0FB9" w:rsidRDefault="00081739" w:rsidP="00C75434">
                      <w:pPr>
                        <w:rPr>
                          <w:sz w:val="28"/>
                          <w:szCs w:val="28"/>
                        </w:rPr>
                      </w:pPr>
                    </w:p>
                  </w:txbxContent>
                </v:textbox>
              </v:shape>
            </w:pict>
          </mc:Fallback>
        </mc:AlternateContent>
      </w:r>
    </w:p>
    <w:p w:rsidR="00C75434" w:rsidRPr="00C75434" w:rsidRDefault="00C75434" w:rsidP="00C75434">
      <w:pPr>
        <w:widowControl w:val="0"/>
        <w:suppressAutoHyphens w:val="0"/>
        <w:spacing w:after="0" w:line="240" w:lineRule="auto"/>
        <w:jc w:val="center"/>
        <w:rPr>
          <w:rFonts w:ascii="Times New Roman" w:eastAsia="Times New Roman" w:hAnsi="Times New Roman" w:cs="Times New Roman"/>
          <w:b/>
          <w:color w:val="auto"/>
          <w:sz w:val="28"/>
          <w:szCs w:val="28"/>
          <w:lang w:eastAsia="ar-SA"/>
        </w:rPr>
      </w:pPr>
    </w:p>
    <w:p w:rsidR="00C75434" w:rsidRPr="00C75434" w:rsidRDefault="00C75434" w:rsidP="00C75434">
      <w:pPr>
        <w:widowControl w:val="0"/>
        <w:suppressAutoHyphens w:val="0"/>
        <w:spacing w:after="0" w:line="240" w:lineRule="auto"/>
        <w:jc w:val="center"/>
        <w:rPr>
          <w:rFonts w:ascii="Times New Roman" w:eastAsia="Times New Roman" w:hAnsi="Times New Roman" w:cs="Times New Roman"/>
          <w:b/>
          <w:color w:val="auto"/>
          <w:sz w:val="28"/>
          <w:szCs w:val="28"/>
          <w:lang w:eastAsia="ar-SA"/>
        </w:rPr>
      </w:pPr>
    </w:p>
    <w:p w:rsidR="00C75434" w:rsidRPr="00C75434" w:rsidRDefault="00C75434" w:rsidP="00C75434">
      <w:pPr>
        <w:widowControl w:val="0"/>
        <w:suppressAutoHyphens w:val="0"/>
        <w:spacing w:after="0" w:line="240" w:lineRule="auto"/>
        <w:rPr>
          <w:rFonts w:ascii="Times New Roman" w:eastAsia="Times New Roman" w:hAnsi="Times New Roman" w:cs="Times New Roman"/>
          <w:b/>
          <w:color w:val="auto"/>
          <w:sz w:val="28"/>
          <w:szCs w:val="28"/>
          <w:lang w:eastAsia="ar-SA"/>
        </w:rPr>
      </w:pPr>
    </w:p>
    <w:p w:rsidR="00C75434" w:rsidRPr="00C75434" w:rsidRDefault="00C75434" w:rsidP="00C75434">
      <w:pPr>
        <w:widowControl w:val="0"/>
        <w:suppressAutoHyphens w:val="0"/>
        <w:spacing w:after="0" w:line="240" w:lineRule="auto"/>
        <w:jc w:val="center"/>
        <w:rPr>
          <w:rFonts w:ascii="Times New Roman" w:eastAsia="Times New Roman" w:hAnsi="Times New Roman" w:cs="Times New Roman"/>
          <w:b/>
          <w:color w:val="auto"/>
          <w:sz w:val="28"/>
          <w:szCs w:val="28"/>
          <w:lang w:eastAsia="ar-SA"/>
        </w:rPr>
      </w:pPr>
    </w:p>
    <w:p w:rsidR="00C75434" w:rsidRDefault="002A75EA" w:rsidP="002A75EA">
      <w:pPr>
        <w:widowControl w:val="0"/>
        <w:tabs>
          <w:tab w:val="left" w:pos="3964"/>
        </w:tabs>
        <w:suppressAutoHyphens w:val="0"/>
        <w:spacing w:after="0" w:line="240" w:lineRule="auto"/>
        <w:jc w:val="center"/>
        <w:rPr>
          <w:rFonts w:ascii="Times New Roman" w:eastAsia="Times New Roman" w:hAnsi="Times New Roman" w:cs="Times New Roman"/>
          <w:b/>
          <w:color w:val="auto"/>
          <w:sz w:val="28"/>
          <w:szCs w:val="28"/>
          <w:lang w:eastAsia="ar-SA"/>
        </w:rPr>
      </w:pPr>
      <w:r>
        <w:rPr>
          <w:rFonts w:ascii="Times New Roman" w:eastAsia="Times New Roman" w:hAnsi="Times New Roman" w:cs="Times New Roman"/>
          <w:b/>
          <w:color w:val="auto"/>
          <w:sz w:val="28"/>
          <w:szCs w:val="28"/>
          <w:lang w:eastAsia="ar-SA"/>
        </w:rPr>
        <w:t>Внесены изменения:</w:t>
      </w:r>
    </w:p>
    <w:p w:rsidR="002A75EA" w:rsidRPr="002A75EA" w:rsidRDefault="002A75EA" w:rsidP="002A75EA">
      <w:pPr>
        <w:widowControl w:val="0"/>
        <w:tabs>
          <w:tab w:val="left" w:pos="3964"/>
        </w:tabs>
        <w:suppressAutoHyphens w:val="0"/>
        <w:spacing w:after="0" w:line="240" w:lineRule="auto"/>
        <w:jc w:val="center"/>
        <w:rPr>
          <w:rFonts w:ascii="Times New Roman" w:eastAsia="Times New Roman" w:hAnsi="Times New Roman" w:cs="Times New Roman"/>
          <w:color w:val="auto"/>
          <w:sz w:val="24"/>
          <w:szCs w:val="24"/>
          <w:lang w:eastAsia="ar-SA"/>
        </w:rPr>
      </w:pPr>
      <w:r w:rsidRPr="002A75EA">
        <w:rPr>
          <w:rFonts w:ascii="Times New Roman" w:eastAsia="Times New Roman" w:hAnsi="Times New Roman" w:cs="Times New Roman"/>
          <w:color w:val="auto"/>
          <w:sz w:val="24"/>
          <w:szCs w:val="24"/>
          <w:lang w:eastAsia="ar-SA"/>
        </w:rPr>
        <w:t>Приказ № ____ от «____»______2019</w:t>
      </w:r>
    </w:p>
    <w:p w:rsidR="00C75434" w:rsidRPr="00C75434" w:rsidRDefault="00C75434" w:rsidP="00C75434">
      <w:pPr>
        <w:widowControl w:val="0"/>
        <w:suppressAutoHyphens w:val="0"/>
        <w:spacing w:after="0" w:line="240" w:lineRule="auto"/>
        <w:jc w:val="center"/>
        <w:rPr>
          <w:rFonts w:ascii="Times New Roman" w:eastAsia="Times New Roman" w:hAnsi="Times New Roman" w:cs="Times New Roman"/>
          <w:b/>
          <w:color w:val="auto"/>
          <w:sz w:val="28"/>
          <w:szCs w:val="28"/>
          <w:lang w:eastAsia="ar-SA"/>
        </w:rPr>
      </w:pPr>
    </w:p>
    <w:p w:rsidR="00C75434" w:rsidRPr="00C75434" w:rsidRDefault="00C75434" w:rsidP="00C75434">
      <w:pPr>
        <w:widowControl w:val="0"/>
        <w:suppressAutoHyphens w:val="0"/>
        <w:spacing w:after="0" w:line="240" w:lineRule="auto"/>
        <w:rPr>
          <w:rFonts w:ascii="Times New Roman" w:eastAsia="Times New Roman" w:hAnsi="Times New Roman" w:cs="Times New Roman"/>
          <w:b/>
          <w:color w:val="auto"/>
          <w:sz w:val="28"/>
          <w:szCs w:val="28"/>
          <w:lang w:eastAsia="ar-SA"/>
        </w:rPr>
      </w:pPr>
    </w:p>
    <w:p w:rsidR="00C75434" w:rsidRPr="00C75434" w:rsidRDefault="00C75434" w:rsidP="00C75434">
      <w:pPr>
        <w:widowControl w:val="0"/>
        <w:suppressAutoHyphens w:val="0"/>
        <w:spacing w:after="0" w:line="240" w:lineRule="auto"/>
        <w:jc w:val="center"/>
        <w:rPr>
          <w:rFonts w:ascii="Times New Roman" w:eastAsia="Times New Roman" w:hAnsi="Times New Roman" w:cs="Times New Roman"/>
          <w:b/>
          <w:color w:val="auto"/>
          <w:sz w:val="48"/>
          <w:szCs w:val="48"/>
          <w:lang w:eastAsia="ar-SA"/>
        </w:rPr>
      </w:pPr>
      <w:r>
        <w:rPr>
          <w:rFonts w:ascii="Times New Roman" w:eastAsia="Times New Roman" w:hAnsi="Times New Roman" w:cs="Times New Roman"/>
          <w:b/>
          <w:color w:val="auto"/>
          <w:sz w:val="48"/>
          <w:szCs w:val="48"/>
          <w:lang w:eastAsia="ar-SA"/>
        </w:rPr>
        <w:t>О</w:t>
      </w:r>
      <w:r w:rsidRPr="00C75434">
        <w:rPr>
          <w:rFonts w:ascii="Times New Roman" w:eastAsia="Times New Roman" w:hAnsi="Times New Roman" w:cs="Times New Roman"/>
          <w:b/>
          <w:color w:val="auto"/>
          <w:sz w:val="48"/>
          <w:szCs w:val="48"/>
          <w:lang w:eastAsia="ar-SA"/>
        </w:rPr>
        <w:t xml:space="preserve">бразовательная  </w:t>
      </w:r>
    </w:p>
    <w:p w:rsidR="00C75434" w:rsidRPr="00C75434" w:rsidRDefault="00C75434" w:rsidP="00C75434">
      <w:pPr>
        <w:widowControl w:val="0"/>
        <w:suppressAutoHyphens w:val="0"/>
        <w:spacing w:after="0" w:line="240" w:lineRule="auto"/>
        <w:jc w:val="center"/>
        <w:rPr>
          <w:rFonts w:ascii="Times New Roman" w:eastAsia="Times New Roman" w:hAnsi="Times New Roman" w:cs="Times New Roman"/>
          <w:b/>
          <w:color w:val="auto"/>
          <w:sz w:val="48"/>
          <w:szCs w:val="48"/>
          <w:lang w:eastAsia="ar-SA"/>
        </w:rPr>
      </w:pPr>
      <w:r w:rsidRPr="00C75434">
        <w:rPr>
          <w:rFonts w:ascii="Times New Roman" w:eastAsia="Times New Roman" w:hAnsi="Times New Roman" w:cs="Times New Roman"/>
          <w:b/>
          <w:color w:val="auto"/>
          <w:sz w:val="48"/>
          <w:szCs w:val="48"/>
          <w:lang w:eastAsia="ar-SA"/>
        </w:rPr>
        <w:t>программа</w:t>
      </w:r>
    </w:p>
    <w:p w:rsidR="00C75434" w:rsidRPr="00C75434" w:rsidRDefault="00C75434" w:rsidP="00C75434">
      <w:pPr>
        <w:widowControl w:val="0"/>
        <w:suppressAutoHyphens w:val="0"/>
        <w:spacing w:after="0" w:line="240" w:lineRule="auto"/>
        <w:jc w:val="center"/>
        <w:rPr>
          <w:rFonts w:ascii="Times New Roman" w:eastAsia="Times New Roman" w:hAnsi="Times New Roman" w:cs="Times New Roman"/>
          <w:b/>
          <w:color w:val="auto"/>
          <w:sz w:val="48"/>
          <w:szCs w:val="48"/>
          <w:lang w:eastAsia="ar-SA"/>
        </w:rPr>
      </w:pPr>
      <w:r>
        <w:rPr>
          <w:rFonts w:ascii="Times New Roman" w:eastAsia="Times New Roman" w:hAnsi="Times New Roman" w:cs="Times New Roman"/>
          <w:b/>
          <w:color w:val="auto"/>
          <w:sz w:val="48"/>
          <w:szCs w:val="48"/>
          <w:lang w:eastAsia="ar-SA"/>
        </w:rPr>
        <w:t>среднего</w:t>
      </w:r>
      <w:r w:rsidRPr="00C75434">
        <w:rPr>
          <w:rFonts w:ascii="Times New Roman" w:eastAsia="Times New Roman" w:hAnsi="Times New Roman" w:cs="Times New Roman"/>
          <w:b/>
          <w:color w:val="auto"/>
          <w:sz w:val="48"/>
          <w:szCs w:val="48"/>
          <w:lang w:eastAsia="ar-SA"/>
        </w:rPr>
        <w:t xml:space="preserve">  общего  образования </w:t>
      </w:r>
    </w:p>
    <w:p w:rsidR="00C75434" w:rsidRPr="00C75434" w:rsidRDefault="00C75434" w:rsidP="00C75434">
      <w:pPr>
        <w:widowControl w:val="0"/>
        <w:suppressAutoHyphens w:val="0"/>
        <w:spacing w:after="0" w:line="240" w:lineRule="auto"/>
        <w:jc w:val="center"/>
        <w:rPr>
          <w:rFonts w:ascii="Times New Roman" w:eastAsia="Times New Roman" w:hAnsi="Times New Roman" w:cs="Times New Roman"/>
          <w:b/>
          <w:color w:val="auto"/>
          <w:sz w:val="48"/>
          <w:szCs w:val="48"/>
          <w:lang w:eastAsia="ar-SA"/>
        </w:rPr>
      </w:pPr>
      <w:r w:rsidRPr="00C75434">
        <w:rPr>
          <w:rFonts w:ascii="Times New Roman" w:eastAsia="Times New Roman" w:hAnsi="Times New Roman" w:cs="Times New Roman"/>
          <w:b/>
          <w:color w:val="auto"/>
          <w:sz w:val="40"/>
          <w:szCs w:val="40"/>
          <w:lang w:eastAsia="ar-SA"/>
        </w:rPr>
        <w:t>МБОУ «Лицей № 120 г. Челябинска»</w:t>
      </w:r>
      <w:r w:rsidRPr="00C75434">
        <w:rPr>
          <w:rFonts w:ascii="Times New Roman" w:eastAsia="Times New Roman" w:hAnsi="Times New Roman" w:cs="Times New Roman"/>
          <w:b/>
          <w:color w:val="auto"/>
          <w:sz w:val="48"/>
          <w:szCs w:val="48"/>
          <w:lang w:eastAsia="ar-SA"/>
        </w:rPr>
        <w:t xml:space="preserve"> </w:t>
      </w:r>
    </w:p>
    <w:p w:rsidR="00C75434" w:rsidRPr="00C75434" w:rsidRDefault="00C75434" w:rsidP="00C75434">
      <w:pPr>
        <w:widowControl w:val="0"/>
        <w:suppressAutoHyphens w:val="0"/>
        <w:spacing w:after="0" w:line="240" w:lineRule="auto"/>
        <w:jc w:val="center"/>
        <w:rPr>
          <w:rFonts w:ascii="Times New Roman" w:eastAsia="Times New Roman" w:hAnsi="Times New Roman" w:cs="Times New Roman"/>
          <w:b/>
          <w:color w:val="auto"/>
          <w:sz w:val="48"/>
          <w:szCs w:val="48"/>
          <w:lang w:eastAsia="ar-SA"/>
        </w:rPr>
      </w:pPr>
    </w:p>
    <w:p w:rsidR="00C75434" w:rsidRPr="00C75434" w:rsidRDefault="00C75434" w:rsidP="00C75434">
      <w:pPr>
        <w:widowControl w:val="0"/>
        <w:suppressAutoHyphens w:val="0"/>
        <w:spacing w:after="0" w:line="240" w:lineRule="auto"/>
        <w:jc w:val="center"/>
        <w:rPr>
          <w:rFonts w:ascii="Times New Roman" w:eastAsia="Times New Roman" w:hAnsi="Times New Roman" w:cs="Times New Roman"/>
          <w:b/>
          <w:color w:val="auto"/>
          <w:sz w:val="48"/>
          <w:szCs w:val="48"/>
          <w:lang w:eastAsia="ar-SA"/>
        </w:rPr>
      </w:pPr>
    </w:p>
    <w:p w:rsidR="00C75434" w:rsidRPr="00C75434" w:rsidRDefault="00C75434" w:rsidP="00C75434">
      <w:pPr>
        <w:widowControl w:val="0"/>
        <w:suppressAutoHyphens w:val="0"/>
        <w:spacing w:after="0" w:line="240" w:lineRule="auto"/>
        <w:jc w:val="center"/>
        <w:rPr>
          <w:rFonts w:ascii="Times New Roman" w:eastAsia="Times New Roman" w:hAnsi="Times New Roman" w:cs="Times New Roman"/>
          <w:b/>
          <w:color w:val="auto"/>
          <w:sz w:val="48"/>
          <w:szCs w:val="48"/>
          <w:lang w:eastAsia="ar-SA"/>
        </w:rPr>
      </w:pPr>
      <w:r w:rsidRPr="00C75434">
        <w:rPr>
          <w:rFonts w:ascii="Times New Roman" w:eastAsia="Times New Roman" w:hAnsi="Times New Roman" w:cs="Times New Roman"/>
          <w:b/>
          <w:color w:val="auto"/>
          <w:sz w:val="48"/>
          <w:szCs w:val="48"/>
          <w:lang w:eastAsia="ar-SA"/>
        </w:rPr>
        <w:t xml:space="preserve"> Срок реализации: </w:t>
      </w:r>
      <w:r>
        <w:rPr>
          <w:rFonts w:ascii="Times New Roman" w:eastAsia="Times New Roman" w:hAnsi="Times New Roman" w:cs="Times New Roman"/>
          <w:b/>
          <w:color w:val="auto"/>
          <w:sz w:val="48"/>
          <w:szCs w:val="48"/>
          <w:lang w:eastAsia="ar-SA"/>
        </w:rPr>
        <w:t>2 года</w:t>
      </w:r>
    </w:p>
    <w:p w:rsidR="00C75434" w:rsidRPr="00C75434" w:rsidRDefault="00C75434" w:rsidP="00C75434">
      <w:pPr>
        <w:widowControl w:val="0"/>
        <w:suppressAutoHyphens w:val="0"/>
        <w:spacing w:after="0" w:line="240" w:lineRule="auto"/>
        <w:jc w:val="center"/>
        <w:rPr>
          <w:rFonts w:ascii="Times New Roman" w:eastAsia="Times New Roman" w:hAnsi="Times New Roman" w:cs="Times New Roman"/>
          <w:b/>
          <w:color w:val="auto"/>
          <w:sz w:val="48"/>
          <w:szCs w:val="48"/>
          <w:lang w:eastAsia="ar-SA"/>
        </w:rPr>
      </w:pPr>
    </w:p>
    <w:p w:rsidR="00C75434" w:rsidRPr="00C75434" w:rsidRDefault="00C75434" w:rsidP="00C75434">
      <w:pPr>
        <w:widowControl w:val="0"/>
        <w:suppressAutoHyphens w:val="0"/>
        <w:spacing w:after="0" w:line="240" w:lineRule="auto"/>
        <w:jc w:val="center"/>
        <w:rPr>
          <w:rFonts w:ascii="Times New Roman" w:eastAsia="Times New Roman" w:hAnsi="Times New Roman" w:cs="Times New Roman"/>
          <w:b/>
          <w:color w:val="auto"/>
          <w:sz w:val="32"/>
          <w:szCs w:val="32"/>
          <w:lang w:eastAsia="ar-SA"/>
        </w:rPr>
      </w:pPr>
    </w:p>
    <w:p w:rsidR="00C75434" w:rsidRPr="00C75434" w:rsidRDefault="00C75434" w:rsidP="00C75434">
      <w:pPr>
        <w:widowControl w:val="0"/>
        <w:suppressAutoHyphens w:val="0"/>
        <w:spacing w:after="0" w:line="240" w:lineRule="auto"/>
        <w:jc w:val="center"/>
        <w:rPr>
          <w:rFonts w:ascii="Times New Roman" w:eastAsia="Times New Roman" w:hAnsi="Times New Roman" w:cs="Times New Roman"/>
          <w:b/>
          <w:color w:val="auto"/>
          <w:sz w:val="32"/>
          <w:szCs w:val="32"/>
          <w:lang w:eastAsia="ar-SA"/>
        </w:rPr>
      </w:pPr>
    </w:p>
    <w:p w:rsidR="00C75434" w:rsidRPr="00C75434" w:rsidRDefault="00C75434" w:rsidP="00C75434">
      <w:pPr>
        <w:widowControl w:val="0"/>
        <w:suppressAutoHyphens w:val="0"/>
        <w:spacing w:after="0" w:line="240" w:lineRule="auto"/>
        <w:jc w:val="center"/>
        <w:rPr>
          <w:rFonts w:ascii="Times New Roman" w:eastAsia="Times New Roman" w:hAnsi="Times New Roman" w:cs="Times New Roman"/>
          <w:b/>
          <w:color w:val="auto"/>
          <w:sz w:val="32"/>
          <w:szCs w:val="32"/>
          <w:lang w:eastAsia="ar-SA"/>
        </w:rPr>
      </w:pPr>
    </w:p>
    <w:p w:rsidR="00C75434" w:rsidRPr="00C75434" w:rsidRDefault="00C75434" w:rsidP="00C75434">
      <w:pPr>
        <w:widowControl w:val="0"/>
        <w:suppressAutoHyphens w:val="0"/>
        <w:spacing w:after="0" w:line="240" w:lineRule="auto"/>
        <w:jc w:val="center"/>
        <w:rPr>
          <w:rFonts w:ascii="Times New Roman" w:eastAsia="Times New Roman" w:hAnsi="Times New Roman" w:cs="Times New Roman"/>
          <w:b/>
          <w:color w:val="auto"/>
          <w:sz w:val="32"/>
          <w:szCs w:val="32"/>
          <w:lang w:eastAsia="ar-SA"/>
        </w:rPr>
      </w:pPr>
    </w:p>
    <w:p w:rsidR="00C75434" w:rsidRPr="00C75434" w:rsidRDefault="00C75434" w:rsidP="00C75434">
      <w:pPr>
        <w:widowControl w:val="0"/>
        <w:suppressAutoHyphens w:val="0"/>
        <w:spacing w:after="0" w:line="240" w:lineRule="auto"/>
        <w:jc w:val="center"/>
        <w:rPr>
          <w:rFonts w:ascii="Times New Roman" w:eastAsia="Times New Roman" w:hAnsi="Times New Roman" w:cs="Times New Roman"/>
          <w:b/>
          <w:color w:val="auto"/>
          <w:sz w:val="32"/>
          <w:szCs w:val="32"/>
          <w:lang w:eastAsia="ar-SA"/>
        </w:rPr>
      </w:pPr>
    </w:p>
    <w:p w:rsidR="00C75434" w:rsidRPr="00C75434" w:rsidRDefault="00C75434" w:rsidP="00C75434">
      <w:pPr>
        <w:widowControl w:val="0"/>
        <w:suppressAutoHyphens w:val="0"/>
        <w:spacing w:after="0" w:line="240" w:lineRule="auto"/>
        <w:jc w:val="center"/>
        <w:rPr>
          <w:rFonts w:ascii="Times New Roman" w:eastAsia="Times New Roman" w:hAnsi="Times New Roman" w:cs="Times New Roman"/>
          <w:b/>
          <w:color w:val="auto"/>
          <w:sz w:val="32"/>
          <w:szCs w:val="32"/>
          <w:lang w:eastAsia="ar-SA"/>
        </w:rPr>
      </w:pPr>
    </w:p>
    <w:p w:rsidR="00C75434" w:rsidRPr="00C75434" w:rsidRDefault="00C75434" w:rsidP="00C75434">
      <w:pPr>
        <w:widowControl w:val="0"/>
        <w:suppressAutoHyphens w:val="0"/>
        <w:spacing w:after="0" w:line="240" w:lineRule="auto"/>
        <w:jc w:val="both"/>
        <w:rPr>
          <w:rFonts w:ascii="Times New Roman" w:eastAsia="Times New Roman" w:hAnsi="Times New Roman" w:cs="Times New Roman"/>
          <w:b/>
          <w:color w:val="auto"/>
          <w:sz w:val="32"/>
          <w:szCs w:val="32"/>
          <w:lang w:eastAsia="ar-SA"/>
        </w:rPr>
      </w:pPr>
    </w:p>
    <w:p w:rsidR="00C75434" w:rsidRPr="00C75434" w:rsidRDefault="00C75434" w:rsidP="00C75434">
      <w:pPr>
        <w:widowControl w:val="0"/>
        <w:spacing w:after="0" w:line="240" w:lineRule="auto"/>
        <w:ind w:firstLine="567"/>
        <w:jc w:val="center"/>
        <w:rPr>
          <w:rFonts w:ascii="Times New Roman" w:hAnsi="Times New Roman" w:cs="Times New Roman"/>
          <w:b/>
          <w:color w:val="auto"/>
          <w:sz w:val="24"/>
          <w:szCs w:val="24"/>
          <w:lang w:eastAsia="ru-RU"/>
        </w:rPr>
      </w:pPr>
    </w:p>
    <w:p w:rsidR="00C75434" w:rsidRPr="00C75434" w:rsidRDefault="00C75434" w:rsidP="00C75434">
      <w:pPr>
        <w:widowControl w:val="0"/>
        <w:spacing w:after="0" w:line="240" w:lineRule="auto"/>
        <w:ind w:firstLine="567"/>
        <w:jc w:val="center"/>
        <w:rPr>
          <w:rFonts w:ascii="Times New Roman" w:hAnsi="Times New Roman" w:cs="Times New Roman"/>
          <w:b/>
          <w:color w:val="auto"/>
          <w:sz w:val="24"/>
          <w:szCs w:val="24"/>
          <w:lang w:eastAsia="ru-RU"/>
        </w:rPr>
      </w:pPr>
    </w:p>
    <w:p w:rsidR="00C75434" w:rsidRDefault="00C75434" w:rsidP="00C75434">
      <w:pPr>
        <w:widowControl w:val="0"/>
        <w:spacing w:after="0" w:line="240" w:lineRule="auto"/>
        <w:ind w:firstLine="567"/>
        <w:jc w:val="center"/>
        <w:rPr>
          <w:rFonts w:ascii="Times New Roman" w:hAnsi="Times New Roman" w:cs="Times New Roman"/>
          <w:b/>
          <w:color w:val="auto"/>
          <w:sz w:val="24"/>
          <w:szCs w:val="24"/>
          <w:lang w:eastAsia="ru-RU"/>
        </w:rPr>
      </w:pPr>
    </w:p>
    <w:p w:rsidR="00C75434" w:rsidRDefault="00C75434" w:rsidP="00C75434">
      <w:pPr>
        <w:widowControl w:val="0"/>
        <w:spacing w:after="0" w:line="240" w:lineRule="auto"/>
        <w:ind w:firstLine="567"/>
        <w:jc w:val="center"/>
        <w:rPr>
          <w:rFonts w:ascii="Times New Roman" w:hAnsi="Times New Roman" w:cs="Times New Roman"/>
          <w:b/>
          <w:color w:val="auto"/>
          <w:sz w:val="24"/>
          <w:szCs w:val="24"/>
          <w:lang w:eastAsia="ru-RU"/>
        </w:rPr>
      </w:pPr>
    </w:p>
    <w:p w:rsidR="00C2662D" w:rsidRDefault="00C2662D" w:rsidP="00C75434">
      <w:pPr>
        <w:widowControl w:val="0"/>
        <w:spacing w:after="0" w:line="240" w:lineRule="auto"/>
        <w:ind w:firstLine="567"/>
        <w:jc w:val="center"/>
        <w:rPr>
          <w:rFonts w:ascii="Times New Roman" w:hAnsi="Times New Roman" w:cs="Times New Roman"/>
          <w:b/>
          <w:color w:val="auto"/>
          <w:sz w:val="24"/>
          <w:szCs w:val="24"/>
          <w:lang w:eastAsia="ru-RU"/>
        </w:rPr>
      </w:pPr>
    </w:p>
    <w:p w:rsidR="00C2662D" w:rsidRDefault="00C2662D" w:rsidP="00C75434">
      <w:pPr>
        <w:widowControl w:val="0"/>
        <w:spacing w:after="0" w:line="240" w:lineRule="auto"/>
        <w:ind w:firstLine="567"/>
        <w:jc w:val="center"/>
        <w:rPr>
          <w:rFonts w:ascii="Times New Roman" w:hAnsi="Times New Roman" w:cs="Times New Roman"/>
          <w:b/>
          <w:color w:val="auto"/>
          <w:sz w:val="24"/>
          <w:szCs w:val="24"/>
          <w:lang w:eastAsia="ru-RU"/>
        </w:rPr>
      </w:pPr>
    </w:p>
    <w:p w:rsidR="00C2662D" w:rsidRDefault="00C2662D" w:rsidP="00C75434">
      <w:pPr>
        <w:widowControl w:val="0"/>
        <w:spacing w:after="0" w:line="240" w:lineRule="auto"/>
        <w:ind w:firstLine="567"/>
        <w:jc w:val="center"/>
        <w:rPr>
          <w:rFonts w:ascii="Times New Roman" w:hAnsi="Times New Roman" w:cs="Times New Roman"/>
          <w:b/>
          <w:color w:val="auto"/>
          <w:sz w:val="24"/>
          <w:szCs w:val="24"/>
          <w:lang w:eastAsia="ru-RU"/>
        </w:rPr>
      </w:pPr>
    </w:p>
    <w:p w:rsidR="00C2662D" w:rsidRDefault="00C2662D" w:rsidP="00C2662D">
      <w:pPr>
        <w:widowControl w:val="0"/>
        <w:spacing w:after="0" w:line="240" w:lineRule="auto"/>
        <w:ind w:firstLine="567"/>
        <w:jc w:val="center"/>
        <w:rPr>
          <w:rFonts w:ascii="Times New Roman" w:hAnsi="Times New Roman" w:cs="Times New Roman"/>
          <w:b/>
          <w:color w:val="auto"/>
          <w:sz w:val="24"/>
          <w:szCs w:val="24"/>
          <w:lang w:eastAsia="ru-RU"/>
        </w:rPr>
      </w:pPr>
    </w:p>
    <w:p w:rsidR="00C75434" w:rsidRDefault="00C75434" w:rsidP="00C75434">
      <w:pPr>
        <w:widowControl w:val="0"/>
        <w:spacing w:after="0" w:line="240" w:lineRule="auto"/>
        <w:ind w:firstLine="567"/>
        <w:jc w:val="center"/>
        <w:rPr>
          <w:rFonts w:ascii="Times New Roman" w:hAnsi="Times New Roman" w:cs="Times New Roman"/>
          <w:b/>
          <w:color w:val="auto"/>
          <w:sz w:val="24"/>
          <w:szCs w:val="24"/>
          <w:lang w:eastAsia="ru-RU"/>
        </w:rPr>
      </w:pPr>
    </w:p>
    <w:p w:rsidR="00C75434" w:rsidRDefault="00C75434" w:rsidP="00C75434">
      <w:pPr>
        <w:widowControl w:val="0"/>
        <w:spacing w:after="0" w:line="240" w:lineRule="auto"/>
        <w:ind w:firstLine="567"/>
        <w:jc w:val="center"/>
        <w:rPr>
          <w:rFonts w:ascii="Times New Roman" w:hAnsi="Times New Roman" w:cs="Times New Roman"/>
          <w:b/>
          <w:color w:val="auto"/>
          <w:sz w:val="24"/>
          <w:szCs w:val="24"/>
          <w:lang w:eastAsia="ru-RU"/>
        </w:rPr>
      </w:pPr>
    </w:p>
    <w:p w:rsidR="00C75434" w:rsidRPr="00C75434" w:rsidRDefault="00C75434" w:rsidP="009344A9">
      <w:pPr>
        <w:widowControl w:val="0"/>
        <w:spacing w:after="0" w:line="240" w:lineRule="auto"/>
        <w:rPr>
          <w:rFonts w:ascii="Times New Roman" w:hAnsi="Times New Roman" w:cs="Times New Roman"/>
          <w:b/>
          <w:color w:val="auto"/>
          <w:sz w:val="24"/>
          <w:szCs w:val="24"/>
          <w:lang w:eastAsia="ru-RU"/>
        </w:rPr>
      </w:pPr>
    </w:p>
    <w:p w:rsidR="009344A9" w:rsidRDefault="00C2662D" w:rsidP="00C2662D">
      <w:pPr>
        <w:widowControl w:val="0"/>
        <w:spacing w:after="0"/>
        <w:jc w:val="center"/>
        <w:rPr>
          <w:rFonts w:ascii="Times New Roman" w:eastAsia="Times New Roman" w:hAnsi="Times New Roman" w:cs="Times New Roman"/>
          <w:b/>
          <w:bCs/>
          <w:sz w:val="28"/>
          <w:szCs w:val="28"/>
          <w:lang w:eastAsia="ru-RU"/>
        </w:rPr>
        <w:sectPr w:rsidR="009344A9" w:rsidSect="00F032DF">
          <w:footerReference w:type="default" r:id="rId9"/>
          <w:pgSz w:w="11906" w:h="16838"/>
          <w:pgMar w:top="1134" w:right="850" w:bottom="1134" w:left="1701" w:header="0" w:footer="0" w:gutter="0"/>
          <w:pgNumType w:start="3"/>
          <w:cols w:space="720"/>
          <w:formProt w:val="0"/>
          <w:docGrid w:linePitch="360" w:charSpace="-2049"/>
        </w:sectPr>
      </w:pPr>
      <w:r w:rsidRPr="00C2662D">
        <w:rPr>
          <w:rFonts w:ascii="Times New Roman" w:eastAsia="Times New Roman" w:hAnsi="Times New Roman" w:cs="Times New Roman"/>
          <w:b/>
          <w:bCs/>
          <w:sz w:val="28"/>
          <w:szCs w:val="28"/>
          <w:lang w:eastAsia="ru-RU"/>
        </w:rPr>
        <w:t>Челябинск</w:t>
      </w:r>
    </w:p>
    <w:p w:rsidR="003450DB" w:rsidRDefault="009344A9" w:rsidP="00C2662D">
      <w:pPr>
        <w:widowControl w:val="0"/>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С</w:t>
      </w:r>
      <w:r w:rsidR="003450DB">
        <w:rPr>
          <w:rFonts w:ascii="Times New Roman" w:eastAsia="Times New Roman" w:hAnsi="Times New Roman" w:cs="Times New Roman"/>
          <w:b/>
          <w:bCs/>
          <w:sz w:val="28"/>
          <w:szCs w:val="28"/>
          <w:lang w:eastAsia="ru-RU"/>
        </w:rPr>
        <w:t>одержание</w:t>
      </w:r>
    </w:p>
    <w:p w:rsidR="003450DB" w:rsidRDefault="003450DB" w:rsidP="00C2662D">
      <w:pPr>
        <w:widowControl w:val="0"/>
        <w:spacing w:after="0"/>
        <w:jc w:val="center"/>
        <w:rPr>
          <w:rFonts w:ascii="Times New Roman" w:eastAsia="Times New Roman" w:hAnsi="Times New Roman" w:cs="Times New Roman"/>
          <w:b/>
          <w:bCs/>
          <w:sz w:val="28"/>
          <w:szCs w:val="28"/>
          <w:lang w:eastAsia="ru-RU"/>
        </w:rPr>
      </w:pPr>
    </w:p>
    <w:p w:rsidR="003450DB" w:rsidRPr="00450ED8" w:rsidRDefault="00450ED8" w:rsidP="00450ED8">
      <w:pPr>
        <w:pStyle w:val="af0"/>
        <w:widowControl w:val="0"/>
        <w:numPr>
          <w:ilvl w:val="0"/>
          <w:numId w:val="61"/>
        </w:num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Пояснительная записка</w:t>
      </w:r>
      <w:r w:rsidR="009344A9">
        <w:rPr>
          <w:rFonts w:ascii="Times New Roman" w:eastAsia="Times New Roman" w:hAnsi="Times New Roman" w:cs="Times New Roman"/>
          <w:bCs/>
          <w:sz w:val="24"/>
          <w:szCs w:val="24"/>
          <w:lang w:eastAsia="ru-RU"/>
        </w:rPr>
        <w:t>………………………………………………………………...3</w:t>
      </w:r>
    </w:p>
    <w:p w:rsidR="003450DB" w:rsidRPr="00450ED8" w:rsidRDefault="003450DB" w:rsidP="00450ED8">
      <w:pPr>
        <w:pStyle w:val="af0"/>
        <w:widowControl w:val="0"/>
        <w:numPr>
          <w:ilvl w:val="0"/>
          <w:numId w:val="61"/>
        </w:numPr>
        <w:spacing w:after="0"/>
        <w:rPr>
          <w:rFonts w:ascii="Times New Roman" w:eastAsia="Times New Roman" w:hAnsi="Times New Roman" w:cs="Times New Roman"/>
          <w:bCs/>
          <w:sz w:val="24"/>
          <w:szCs w:val="24"/>
          <w:lang w:eastAsia="ru-RU"/>
        </w:rPr>
      </w:pPr>
      <w:r w:rsidRPr="00450ED8">
        <w:rPr>
          <w:rFonts w:ascii="Times New Roman" w:eastAsia="Times New Roman" w:hAnsi="Times New Roman" w:cs="Times New Roman"/>
          <w:bCs/>
          <w:sz w:val="24"/>
          <w:szCs w:val="24"/>
          <w:lang w:eastAsia="ru-RU"/>
        </w:rPr>
        <w:t>Требования к уровню подготовки учащихся (ФК ГОС 2004)</w:t>
      </w:r>
      <w:r w:rsidR="009344A9">
        <w:rPr>
          <w:rFonts w:ascii="Times New Roman" w:eastAsia="Times New Roman" w:hAnsi="Times New Roman" w:cs="Times New Roman"/>
          <w:bCs/>
          <w:sz w:val="24"/>
          <w:szCs w:val="24"/>
          <w:lang w:eastAsia="ru-RU"/>
        </w:rPr>
        <w:t>………………………5</w:t>
      </w:r>
      <w:r w:rsidRPr="00450ED8">
        <w:rPr>
          <w:rFonts w:ascii="Times New Roman" w:eastAsia="Times New Roman" w:hAnsi="Times New Roman" w:cs="Times New Roman"/>
          <w:bCs/>
          <w:sz w:val="24"/>
          <w:szCs w:val="24"/>
          <w:lang w:eastAsia="ru-RU"/>
        </w:rPr>
        <w:t xml:space="preserve"> </w:t>
      </w:r>
    </w:p>
    <w:p w:rsidR="003450DB" w:rsidRPr="00450ED8" w:rsidRDefault="00450ED8" w:rsidP="009344A9">
      <w:pPr>
        <w:widowControl w:val="0"/>
        <w:spacing w:after="0"/>
        <w:ind w:left="284" w:right="-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3.   </w:t>
      </w:r>
      <w:r w:rsidR="003450DB" w:rsidRPr="00450ED8">
        <w:rPr>
          <w:rFonts w:ascii="Times New Roman" w:eastAsia="Times New Roman" w:hAnsi="Times New Roman" w:cs="Times New Roman"/>
          <w:bCs/>
          <w:sz w:val="24"/>
          <w:szCs w:val="24"/>
          <w:lang w:eastAsia="ru-RU"/>
        </w:rPr>
        <w:t>Система оценки освоения образовательной программы  среднего общего  образования в соответствии  с ФК ГОС 2004 г</w:t>
      </w:r>
      <w:r w:rsidR="009344A9">
        <w:rPr>
          <w:rFonts w:ascii="Times New Roman" w:eastAsia="Times New Roman" w:hAnsi="Times New Roman" w:cs="Times New Roman"/>
          <w:bCs/>
          <w:sz w:val="24"/>
          <w:szCs w:val="24"/>
          <w:lang w:eastAsia="ru-RU"/>
        </w:rPr>
        <w:t>………………………………………….27</w:t>
      </w:r>
    </w:p>
    <w:p w:rsidR="003450DB" w:rsidRPr="00450ED8" w:rsidRDefault="003450DB" w:rsidP="009344A9">
      <w:pPr>
        <w:widowControl w:val="0"/>
        <w:spacing w:after="0"/>
        <w:ind w:left="567" w:right="-1"/>
        <w:rPr>
          <w:rFonts w:ascii="Times New Roman" w:eastAsia="Times New Roman" w:hAnsi="Times New Roman" w:cs="Times New Roman"/>
          <w:bCs/>
          <w:sz w:val="24"/>
          <w:szCs w:val="24"/>
          <w:lang w:eastAsia="ru-RU"/>
        </w:rPr>
      </w:pPr>
      <w:r w:rsidRPr="00450ED8">
        <w:rPr>
          <w:rFonts w:ascii="Times New Roman" w:eastAsia="Times New Roman" w:hAnsi="Times New Roman" w:cs="Times New Roman"/>
          <w:bCs/>
          <w:sz w:val="24"/>
          <w:szCs w:val="24"/>
          <w:lang w:eastAsia="ru-RU"/>
        </w:rPr>
        <w:t>3.1. Общие положения</w:t>
      </w:r>
      <w:r w:rsidR="009344A9">
        <w:rPr>
          <w:rFonts w:ascii="Times New Roman" w:eastAsia="Times New Roman" w:hAnsi="Times New Roman" w:cs="Times New Roman"/>
          <w:bCs/>
          <w:sz w:val="24"/>
          <w:szCs w:val="24"/>
          <w:lang w:eastAsia="ru-RU"/>
        </w:rPr>
        <w:t>………………………………………………………………….27</w:t>
      </w:r>
    </w:p>
    <w:p w:rsidR="00450ED8" w:rsidRPr="00450ED8" w:rsidRDefault="00450ED8" w:rsidP="00450ED8">
      <w:pPr>
        <w:suppressAutoHyphens w:val="0"/>
        <w:spacing w:after="0"/>
        <w:ind w:left="567"/>
        <w:rPr>
          <w:rFonts w:ascii="Times New Roman" w:eastAsia="Times New Roman" w:hAnsi="Times New Roman" w:cs="Times New Roman"/>
          <w:bCs/>
          <w:sz w:val="24"/>
          <w:szCs w:val="24"/>
          <w:lang w:eastAsia="hi-IN" w:bidi="hi-IN"/>
        </w:rPr>
      </w:pPr>
      <w:r w:rsidRPr="00450ED8">
        <w:rPr>
          <w:rFonts w:ascii="Times New Roman" w:eastAsia="Times New Roman" w:hAnsi="Times New Roman" w:cs="Times New Roman"/>
          <w:bCs/>
          <w:sz w:val="24"/>
          <w:szCs w:val="24"/>
          <w:lang w:eastAsia="hi-IN" w:bidi="hi-IN"/>
        </w:rPr>
        <w:t xml:space="preserve">3.2.Текущий контроль успеваемости </w:t>
      </w:r>
      <w:proofErr w:type="gramStart"/>
      <w:r w:rsidRPr="00450ED8">
        <w:rPr>
          <w:rFonts w:ascii="Times New Roman" w:eastAsia="Times New Roman" w:hAnsi="Times New Roman" w:cs="Times New Roman"/>
          <w:bCs/>
          <w:sz w:val="24"/>
          <w:szCs w:val="24"/>
          <w:lang w:eastAsia="hi-IN" w:bidi="hi-IN"/>
        </w:rPr>
        <w:t>обучающихся</w:t>
      </w:r>
      <w:proofErr w:type="gramEnd"/>
      <w:r w:rsidR="009344A9">
        <w:rPr>
          <w:rFonts w:ascii="Times New Roman" w:eastAsia="Times New Roman" w:hAnsi="Times New Roman" w:cs="Times New Roman"/>
          <w:bCs/>
          <w:sz w:val="24"/>
          <w:szCs w:val="24"/>
          <w:lang w:eastAsia="hi-IN" w:bidi="hi-IN"/>
        </w:rPr>
        <w:t>………………………………….27</w:t>
      </w:r>
    </w:p>
    <w:p w:rsidR="00450ED8" w:rsidRPr="00450ED8" w:rsidRDefault="00450ED8" w:rsidP="00450ED8">
      <w:pPr>
        <w:suppressAutoHyphens w:val="0"/>
        <w:spacing w:after="0"/>
        <w:ind w:left="567"/>
        <w:rPr>
          <w:rFonts w:ascii="Times New Roman" w:eastAsia="Times New Roman" w:hAnsi="Times New Roman" w:cs="Times New Roman"/>
          <w:bCs/>
          <w:sz w:val="24"/>
          <w:szCs w:val="24"/>
          <w:lang w:eastAsia="hi-IN" w:bidi="hi-IN"/>
        </w:rPr>
      </w:pPr>
      <w:r w:rsidRPr="00450ED8">
        <w:rPr>
          <w:rFonts w:ascii="Times New Roman" w:eastAsia="Times New Roman" w:hAnsi="Times New Roman" w:cs="Times New Roman"/>
          <w:bCs/>
          <w:sz w:val="24"/>
          <w:szCs w:val="24"/>
          <w:lang w:eastAsia="hi-IN" w:bidi="hi-IN"/>
        </w:rPr>
        <w:t xml:space="preserve">3.3. Промежуточная аттестация </w:t>
      </w:r>
      <w:proofErr w:type="gramStart"/>
      <w:r w:rsidRPr="00450ED8">
        <w:rPr>
          <w:rFonts w:ascii="Times New Roman" w:eastAsia="Times New Roman" w:hAnsi="Times New Roman" w:cs="Times New Roman"/>
          <w:bCs/>
          <w:sz w:val="24"/>
          <w:szCs w:val="24"/>
          <w:lang w:eastAsia="hi-IN" w:bidi="hi-IN"/>
        </w:rPr>
        <w:t>обучающихся</w:t>
      </w:r>
      <w:proofErr w:type="gramEnd"/>
      <w:r w:rsidR="009344A9">
        <w:rPr>
          <w:rFonts w:ascii="Times New Roman" w:eastAsia="Times New Roman" w:hAnsi="Times New Roman" w:cs="Times New Roman"/>
          <w:bCs/>
          <w:sz w:val="24"/>
          <w:szCs w:val="24"/>
          <w:lang w:eastAsia="hi-IN" w:bidi="hi-IN"/>
        </w:rPr>
        <w:t>………………………………………..29</w:t>
      </w:r>
    </w:p>
    <w:p w:rsidR="00450ED8" w:rsidRPr="00450ED8" w:rsidRDefault="00450ED8" w:rsidP="00450ED8">
      <w:pPr>
        <w:suppressAutoHyphens w:val="0"/>
        <w:spacing w:after="0"/>
        <w:ind w:left="567"/>
        <w:rPr>
          <w:rFonts w:ascii="Times New Roman" w:eastAsia="Calibri" w:hAnsi="Times New Roman" w:cs="Times New Roman"/>
          <w:sz w:val="24"/>
          <w:szCs w:val="24"/>
          <w:lang w:eastAsia="zh-CN"/>
        </w:rPr>
      </w:pPr>
      <w:r w:rsidRPr="00450ED8">
        <w:rPr>
          <w:rFonts w:ascii="Times New Roman" w:eastAsia="Calibri" w:hAnsi="Times New Roman" w:cs="Times New Roman"/>
          <w:sz w:val="24"/>
          <w:szCs w:val="24"/>
          <w:lang w:eastAsia="zh-CN"/>
        </w:rPr>
        <w:t>3.4. Критерии выставления отметок</w:t>
      </w:r>
      <w:r w:rsidR="009344A9">
        <w:rPr>
          <w:rFonts w:ascii="Times New Roman" w:eastAsia="Calibri" w:hAnsi="Times New Roman" w:cs="Times New Roman"/>
          <w:sz w:val="24"/>
          <w:szCs w:val="24"/>
          <w:lang w:eastAsia="zh-CN"/>
        </w:rPr>
        <w:t>…………………………………………………...32</w:t>
      </w:r>
    </w:p>
    <w:p w:rsidR="00450ED8" w:rsidRPr="00450ED8" w:rsidRDefault="00450ED8" w:rsidP="00450ED8">
      <w:pPr>
        <w:suppressAutoHyphens w:val="0"/>
        <w:spacing w:after="0"/>
        <w:ind w:left="567"/>
        <w:rPr>
          <w:rFonts w:ascii="Times New Roman" w:eastAsia="Times New Roman" w:hAnsi="Times New Roman" w:cs="Times New Roman"/>
          <w:bCs/>
          <w:sz w:val="24"/>
          <w:szCs w:val="24"/>
          <w:lang w:eastAsia="hi-IN" w:bidi="hi-IN"/>
        </w:rPr>
      </w:pPr>
      <w:r w:rsidRPr="00450ED8">
        <w:rPr>
          <w:rFonts w:ascii="Times New Roman" w:eastAsia="Times New Roman" w:hAnsi="Times New Roman" w:cs="Times New Roman"/>
          <w:bCs/>
          <w:sz w:val="24"/>
          <w:szCs w:val="24"/>
          <w:lang w:eastAsia="hi-IN" w:bidi="hi-IN"/>
        </w:rPr>
        <w:t>3.5. Оценка результатов деятельности образовательного учреждения</w:t>
      </w:r>
      <w:r w:rsidR="009344A9">
        <w:rPr>
          <w:rFonts w:ascii="Times New Roman" w:eastAsia="Times New Roman" w:hAnsi="Times New Roman" w:cs="Times New Roman"/>
          <w:bCs/>
          <w:sz w:val="24"/>
          <w:szCs w:val="24"/>
          <w:lang w:eastAsia="hi-IN" w:bidi="hi-IN"/>
        </w:rPr>
        <w:t>……………..37</w:t>
      </w:r>
    </w:p>
    <w:p w:rsidR="00450ED8" w:rsidRPr="00450ED8" w:rsidRDefault="00450ED8" w:rsidP="00450ED8">
      <w:pPr>
        <w:widowControl w:val="0"/>
        <w:spacing w:after="0"/>
        <w:ind w:left="284"/>
        <w:rPr>
          <w:rFonts w:ascii="Times New Roman" w:eastAsia="Times New Roman" w:hAnsi="Times New Roman" w:cs="Times New Roman"/>
          <w:bCs/>
          <w:sz w:val="24"/>
          <w:szCs w:val="24"/>
          <w:lang w:eastAsia="hi-IN" w:bidi="hi-IN"/>
        </w:rPr>
      </w:pPr>
      <w:r>
        <w:rPr>
          <w:rFonts w:ascii="Times New Roman" w:eastAsia="Times New Roman" w:hAnsi="Times New Roman" w:cs="Times New Roman"/>
          <w:bCs/>
          <w:sz w:val="24"/>
          <w:szCs w:val="24"/>
          <w:lang w:eastAsia="hi-IN" w:bidi="hi-IN"/>
        </w:rPr>
        <w:t xml:space="preserve">4. </w:t>
      </w:r>
      <w:r w:rsidRPr="00450ED8">
        <w:rPr>
          <w:rFonts w:ascii="Times New Roman" w:eastAsia="Times New Roman" w:hAnsi="Times New Roman" w:cs="Times New Roman"/>
          <w:bCs/>
          <w:sz w:val="24"/>
          <w:szCs w:val="24"/>
          <w:lang w:eastAsia="hi-IN" w:bidi="hi-IN"/>
        </w:rPr>
        <w:t>Рабочие программы учебных предметов, предметных курсов</w:t>
      </w:r>
      <w:r w:rsidR="009344A9">
        <w:rPr>
          <w:rFonts w:ascii="Times New Roman" w:eastAsia="Times New Roman" w:hAnsi="Times New Roman" w:cs="Times New Roman"/>
          <w:bCs/>
          <w:sz w:val="24"/>
          <w:szCs w:val="24"/>
          <w:lang w:eastAsia="hi-IN" w:bidi="hi-IN"/>
        </w:rPr>
        <w:t>………………………37</w:t>
      </w:r>
    </w:p>
    <w:p w:rsidR="00450ED8" w:rsidRPr="00450ED8" w:rsidRDefault="00450ED8" w:rsidP="00450ED8">
      <w:pPr>
        <w:widowControl w:val="0"/>
        <w:spacing w:after="0" w:line="200" w:lineRule="atLeast"/>
        <w:ind w:left="284"/>
        <w:rPr>
          <w:rFonts w:ascii="Times New Roman" w:eastAsia="Times New Roman" w:hAnsi="Times New Roman" w:cs="Times New Roman"/>
          <w:sz w:val="24"/>
          <w:szCs w:val="24"/>
          <w:shd w:val="clear" w:color="auto" w:fill="FFFFFF" w:themeFill="background1"/>
          <w:lang w:eastAsia="hi-IN" w:bidi="hi-IN"/>
        </w:rPr>
      </w:pPr>
      <w:r>
        <w:rPr>
          <w:rFonts w:ascii="Times New Roman" w:eastAsia="Times New Roman" w:hAnsi="Times New Roman" w:cs="Times New Roman"/>
          <w:sz w:val="24"/>
          <w:szCs w:val="24"/>
          <w:shd w:val="clear" w:color="auto" w:fill="FFFFFF" w:themeFill="background1"/>
          <w:lang w:eastAsia="hi-IN" w:bidi="hi-IN"/>
        </w:rPr>
        <w:t xml:space="preserve">5. </w:t>
      </w:r>
      <w:r w:rsidRPr="00450ED8">
        <w:rPr>
          <w:rFonts w:ascii="Times New Roman" w:eastAsia="Times New Roman" w:hAnsi="Times New Roman" w:cs="Times New Roman"/>
          <w:sz w:val="24"/>
          <w:szCs w:val="24"/>
          <w:shd w:val="clear" w:color="auto" w:fill="FFFFFF" w:themeFill="background1"/>
          <w:lang w:eastAsia="hi-IN" w:bidi="hi-IN"/>
        </w:rPr>
        <w:t>Оценочные средства и методические материалы</w:t>
      </w:r>
      <w:r w:rsidR="009344A9">
        <w:rPr>
          <w:rFonts w:ascii="Times New Roman" w:eastAsia="Times New Roman" w:hAnsi="Times New Roman" w:cs="Times New Roman"/>
          <w:sz w:val="24"/>
          <w:szCs w:val="24"/>
          <w:shd w:val="clear" w:color="auto" w:fill="FFFFFF" w:themeFill="background1"/>
          <w:lang w:eastAsia="hi-IN" w:bidi="hi-IN"/>
        </w:rPr>
        <w:t>……………………………………..37</w:t>
      </w:r>
    </w:p>
    <w:p w:rsidR="00450ED8" w:rsidRPr="00450ED8" w:rsidRDefault="00450ED8" w:rsidP="00450ED8">
      <w:pPr>
        <w:spacing w:after="0"/>
        <w:ind w:left="284"/>
        <w:rPr>
          <w:rFonts w:ascii="Times New Roman" w:hAnsi="Times New Roman" w:cs="Times New Roman"/>
          <w:sz w:val="24"/>
          <w:szCs w:val="24"/>
        </w:rPr>
      </w:pPr>
      <w:r>
        <w:rPr>
          <w:rFonts w:ascii="Times New Roman" w:hAnsi="Times New Roman" w:cs="Times New Roman"/>
          <w:sz w:val="24"/>
          <w:szCs w:val="24"/>
        </w:rPr>
        <w:t xml:space="preserve">6. </w:t>
      </w:r>
      <w:r w:rsidRPr="00450ED8">
        <w:rPr>
          <w:rFonts w:ascii="Times New Roman" w:hAnsi="Times New Roman" w:cs="Times New Roman"/>
          <w:sz w:val="24"/>
          <w:szCs w:val="24"/>
        </w:rPr>
        <w:t xml:space="preserve">Программа воспитания и </w:t>
      </w:r>
      <w:proofErr w:type="gramStart"/>
      <w:r w:rsidRPr="00450ED8">
        <w:rPr>
          <w:rFonts w:ascii="Times New Roman" w:hAnsi="Times New Roman" w:cs="Times New Roman"/>
          <w:sz w:val="24"/>
          <w:szCs w:val="24"/>
        </w:rPr>
        <w:t>социализации</w:t>
      </w:r>
      <w:proofErr w:type="gramEnd"/>
      <w:r w:rsidRPr="00450ED8">
        <w:rPr>
          <w:rFonts w:ascii="Times New Roman" w:hAnsi="Times New Roman" w:cs="Times New Roman"/>
          <w:sz w:val="24"/>
          <w:szCs w:val="24"/>
        </w:rPr>
        <w:t xml:space="preserve"> обучающихся на уровне среднего общего образования</w:t>
      </w:r>
      <w:r w:rsidR="009344A9">
        <w:rPr>
          <w:rFonts w:ascii="Times New Roman" w:hAnsi="Times New Roman" w:cs="Times New Roman"/>
          <w:sz w:val="24"/>
          <w:szCs w:val="24"/>
        </w:rPr>
        <w:t>………………………………………………………………………………...56</w:t>
      </w:r>
    </w:p>
    <w:p w:rsidR="00450ED8" w:rsidRPr="00450ED8" w:rsidRDefault="00450ED8" w:rsidP="00450ED8">
      <w:pPr>
        <w:spacing w:after="0"/>
        <w:ind w:left="284"/>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7. </w:t>
      </w:r>
      <w:r w:rsidRPr="00450ED8">
        <w:rPr>
          <w:rFonts w:ascii="Times New Roman" w:eastAsia="Calibri" w:hAnsi="Times New Roman" w:cs="Times New Roman"/>
          <w:sz w:val="24"/>
          <w:szCs w:val="24"/>
          <w:lang w:eastAsia="zh-CN"/>
        </w:rPr>
        <w:t>Учебный план среднего общего образования</w:t>
      </w:r>
      <w:r>
        <w:rPr>
          <w:rFonts w:ascii="Times New Roman" w:eastAsia="Calibri" w:hAnsi="Times New Roman" w:cs="Times New Roman"/>
          <w:sz w:val="24"/>
          <w:szCs w:val="24"/>
          <w:lang w:eastAsia="zh-CN"/>
        </w:rPr>
        <w:t>. Календарный учебный график</w:t>
      </w:r>
      <w:r w:rsidR="009344A9">
        <w:rPr>
          <w:rFonts w:ascii="Times New Roman" w:eastAsia="Calibri" w:hAnsi="Times New Roman" w:cs="Times New Roman"/>
          <w:sz w:val="24"/>
          <w:szCs w:val="24"/>
          <w:lang w:eastAsia="zh-CN"/>
        </w:rPr>
        <w:t>…….64</w:t>
      </w:r>
    </w:p>
    <w:p w:rsidR="00450ED8" w:rsidRPr="00450ED8" w:rsidRDefault="00450ED8" w:rsidP="00450ED8">
      <w:pPr>
        <w:spacing w:after="0"/>
        <w:ind w:left="284"/>
        <w:rPr>
          <w:rFonts w:ascii="Times New Roman" w:hAnsi="Times New Roman" w:cs="Times New Roman"/>
          <w:sz w:val="24"/>
          <w:szCs w:val="24"/>
        </w:rPr>
      </w:pPr>
      <w:r>
        <w:rPr>
          <w:rFonts w:ascii="Times New Roman" w:hAnsi="Times New Roman" w:cs="Times New Roman"/>
          <w:sz w:val="24"/>
          <w:szCs w:val="24"/>
          <w:lang w:eastAsia="ru-RU" w:bidi="ru-RU"/>
        </w:rPr>
        <w:t xml:space="preserve">8. </w:t>
      </w:r>
      <w:r w:rsidRPr="00450ED8">
        <w:rPr>
          <w:rFonts w:ascii="Times New Roman" w:hAnsi="Times New Roman" w:cs="Times New Roman"/>
          <w:sz w:val="24"/>
          <w:szCs w:val="24"/>
          <w:lang w:eastAsia="ru-RU" w:bidi="ru-RU"/>
        </w:rPr>
        <w:t>Кадровые условия</w:t>
      </w:r>
      <w:r w:rsidR="009344A9">
        <w:rPr>
          <w:rFonts w:ascii="Times New Roman" w:hAnsi="Times New Roman" w:cs="Times New Roman"/>
          <w:sz w:val="24"/>
          <w:szCs w:val="24"/>
          <w:lang w:eastAsia="ru-RU" w:bidi="ru-RU"/>
        </w:rPr>
        <w:t>……………………………………………………………………….78</w:t>
      </w:r>
    </w:p>
    <w:p w:rsidR="00450ED8" w:rsidRPr="00450ED8" w:rsidRDefault="00450ED8" w:rsidP="00450ED8">
      <w:pPr>
        <w:pStyle w:val="af0"/>
        <w:widowControl w:val="0"/>
        <w:spacing w:after="0" w:line="240" w:lineRule="auto"/>
        <w:ind w:left="284" w:right="20"/>
        <w:rPr>
          <w:rFonts w:ascii="Times New Roman" w:eastAsia="Times New Roman" w:hAnsi="Times New Roman" w:cs="Times New Roman"/>
          <w:bCs/>
          <w:iCs/>
          <w:sz w:val="24"/>
          <w:szCs w:val="24"/>
          <w:lang w:eastAsia="hi-IN" w:bidi="hi-IN"/>
        </w:rPr>
      </w:pPr>
      <w:r>
        <w:rPr>
          <w:rFonts w:ascii="Times New Roman" w:eastAsia="Times New Roman" w:hAnsi="Times New Roman" w:cs="Times New Roman"/>
          <w:bCs/>
          <w:iCs/>
          <w:sz w:val="24"/>
          <w:szCs w:val="24"/>
          <w:lang w:eastAsia="hi-IN" w:bidi="hi-IN"/>
        </w:rPr>
        <w:t xml:space="preserve">9. </w:t>
      </w:r>
      <w:r w:rsidRPr="00450ED8">
        <w:rPr>
          <w:rFonts w:ascii="Times New Roman" w:eastAsia="Times New Roman" w:hAnsi="Times New Roman" w:cs="Times New Roman"/>
          <w:bCs/>
          <w:iCs/>
          <w:sz w:val="24"/>
          <w:szCs w:val="24"/>
          <w:lang w:eastAsia="hi-IN" w:bidi="hi-IN"/>
        </w:rPr>
        <w:t>Финансовые обеспечение реализации основной образовательной программы</w:t>
      </w:r>
      <w:r w:rsidR="009344A9">
        <w:rPr>
          <w:rFonts w:ascii="Times New Roman" w:eastAsia="Times New Roman" w:hAnsi="Times New Roman" w:cs="Times New Roman"/>
          <w:bCs/>
          <w:iCs/>
          <w:sz w:val="24"/>
          <w:szCs w:val="24"/>
          <w:lang w:eastAsia="hi-IN" w:bidi="hi-IN"/>
        </w:rPr>
        <w:t>……79</w:t>
      </w:r>
    </w:p>
    <w:p w:rsidR="00450ED8" w:rsidRPr="00450ED8" w:rsidRDefault="00450ED8" w:rsidP="00450ED8">
      <w:pPr>
        <w:pStyle w:val="af0"/>
        <w:widowControl w:val="0"/>
        <w:spacing w:after="0" w:line="240" w:lineRule="auto"/>
        <w:ind w:left="284"/>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10. </w:t>
      </w:r>
      <w:r w:rsidRPr="00450ED8">
        <w:rPr>
          <w:rFonts w:ascii="Times New Roman" w:eastAsia="Calibri" w:hAnsi="Times New Roman" w:cs="Times New Roman"/>
          <w:sz w:val="24"/>
          <w:szCs w:val="24"/>
          <w:lang w:eastAsia="zh-CN"/>
        </w:rPr>
        <w:t>Материально-технические условия</w:t>
      </w:r>
      <w:r w:rsidR="009344A9">
        <w:rPr>
          <w:rFonts w:ascii="Times New Roman" w:eastAsia="Calibri" w:hAnsi="Times New Roman" w:cs="Times New Roman"/>
          <w:sz w:val="24"/>
          <w:szCs w:val="24"/>
          <w:lang w:eastAsia="zh-CN"/>
        </w:rPr>
        <w:t>…………………………………………………..80</w:t>
      </w:r>
    </w:p>
    <w:p w:rsidR="00450ED8" w:rsidRPr="00450ED8" w:rsidRDefault="00450ED8" w:rsidP="00450ED8">
      <w:pPr>
        <w:pStyle w:val="af0"/>
        <w:tabs>
          <w:tab w:val="left" w:pos="284"/>
        </w:tabs>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11. </w:t>
      </w:r>
      <w:r w:rsidRPr="00450ED8">
        <w:rPr>
          <w:rFonts w:ascii="Times New Roman" w:hAnsi="Times New Roman" w:cs="Times New Roman"/>
          <w:sz w:val="24"/>
          <w:szCs w:val="24"/>
        </w:rPr>
        <w:t>Информационно-методические условия</w:t>
      </w:r>
      <w:r w:rsidR="009344A9">
        <w:rPr>
          <w:rFonts w:ascii="Times New Roman" w:hAnsi="Times New Roman" w:cs="Times New Roman"/>
          <w:sz w:val="24"/>
          <w:szCs w:val="24"/>
        </w:rPr>
        <w:t>……………………………………………..82</w:t>
      </w:r>
    </w:p>
    <w:p w:rsidR="00450ED8" w:rsidRPr="00450ED8" w:rsidRDefault="00450ED8" w:rsidP="00450ED8">
      <w:pPr>
        <w:ind w:left="284"/>
      </w:pPr>
      <w:r>
        <w:rPr>
          <w:rFonts w:ascii="Times New Roman" w:eastAsia="Times New Roman" w:hAnsi="Times New Roman" w:cs="Times New Roman"/>
          <w:bCs/>
          <w:iCs/>
          <w:sz w:val="24"/>
          <w:szCs w:val="24"/>
          <w:lang w:eastAsia="hi-IN" w:bidi="hi-IN"/>
        </w:rPr>
        <w:t xml:space="preserve">12. </w:t>
      </w:r>
      <w:r w:rsidRPr="00450ED8">
        <w:rPr>
          <w:rFonts w:ascii="Times New Roman" w:eastAsia="Times New Roman" w:hAnsi="Times New Roman" w:cs="Times New Roman"/>
          <w:bCs/>
          <w:iCs/>
          <w:sz w:val="24"/>
          <w:szCs w:val="24"/>
          <w:lang w:eastAsia="hi-IN" w:bidi="hi-IN"/>
        </w:rPr>
        <w:t>Психолого-педагогические условия реализации образовательной программы</w:t>
      </w:r>
      <w:r w:rsidR="009344A9">
        <w:rPr>
          <w:rFonts w:ascii="Times New Roman" w:eastAsia="Times New Roman" w:hAnsi="Times New Roman" w:cs="Times New Roman"/>
          <w:bCs/>
          <w:iCs/>
          <w:sz w:val="24"/>
          <w:szCs w:val="24"/>
          <w:lang w:eastAsia="hi-IN" w:bidi="hi-IN"/>
        </w:rPr>
        <w:t>…..83</w:t>
      </w:r>
    </w:p>
    <w:p w:rsidR="00450ED8" w:rsidRDefault="00450ED8" w:rsidP="00450ED8">
      <w:pPr>
        <w:widowControl w:val="0"/>
        <w:spacing w:after="0"/>
        <w:ind w:right="1200"/>
        <w:rPr>
          <w:rFonts w:ascii="Times New Roman" w:eastAsia="Times New Roman" w:hAnsi="Times New Roman" w:cs="Times New Roman"/>
          <w:b/>
          <w:bCs/>
          <w:sz w:val="24"/>
          <w:szCs w:val="24"/>
          <w:lang w:eastAsia="ru-RU"/>
        </w:rPr>
      </w:pPr>
    </w:p>
    <w:p w:rsidR="003450DB" w:rsidRPr="003450DB" w:rsidRDefault="003450DB" w:rsidP="003450DB">
      <w:pPr>
        <w:widowControl w:val="0"/>
        <w:spacing w:after="0"/>
        <w:rPr>
          <w:rFonts w:ascii="Times New Roman" w:eastAsia="Times New Roman" w:hAnsi="Times New Roman" w:cs="Times New Roman"/>
          <w:bCs/>
          <w:sz w:val="24"/>
          <w:szCs w:val="24"/>
          <w:lang w:eastAsia="ru-RU"/>
        </w:rPr>
      </w:pPr>
    </w:p>
    <w:p w:rsidR="003450DB" w:rsidRPr="003450DB" w:rsidRDefault="003450DB" w:rsidP="00450ED8">
      <w:pPr>
        <w:pStyle w:val="af0"/>
        <w:widowControl w:val="0"/>
        <w:spacing w:after="0"/>
        <w:rPr>
          <w:rFonts w:ascii="Times New Roman" w:eastAsia="Times New Roman" w:hAnsi="Times New Roman" w:cs="Times New Roman"/>
          <w:bCs/>
          <w:sz w:val="24"/>
          <w:szCs w:val="24"/>
          <w:lang w:eastAsia="ru-RU"/>
        </w:rPr>
      </w:pPr>
    </w:p>
    <w:p w:rsidR="003450DB" w:rsidRDefault="003450DB" w:rsidP="00C2662D">
      <w:pPr>
        <w:widowControl w:val="0"/>
        <w:spacing w:after="0"/>
        <w:jc w:val="center"/>
        <w:rPr>
          <w:rFonts w:ascii="Times New Roman" w:eastAsia="Times New Roman" w:hAnsi="Times New Roman" w:cs="Times New Roman"/>
          <w:b/>
          <w:bCs/>
          <w:sz w:val="28"/>
          <w:szCs w:val="28"/>
          <w:lang w:eastAsia="ru-RU"/>
        </w:rPr>
      </w:pPr>
    </w:p>
    <w:p w:rsidR="003450DB" w:rsidRDefault="003450DB" w:rsidP="00C2662D">
      <w:pPr>
        <w:widowControl w:val="0"/>
        <w:spacing w:after="0"/>
        <w:jc w:val="center"/>
        <w:rPr>
          <w:rFonts w:ascii="Times New Roman" w:eastAsia="Times New Roman" w:hAnsi="Times New Roman" w:cs="Times New Roman"/>
          <w:b/>
          <w:bCs/>
          <w:sz w:val="28"/>
          <w:szCs w:val="28"/>
          <w:lang w:eastAsia="ru-RU"/>
        </w:rPr>
      </w:pPr>
    </w:p>
    <w:p w:rsidR="003450DB" w:rsidRDefault="003450DB" w:rsidP="00C2662D">
      <w:pPr>
        <w:widowControl w:val="0"/>
        <w:spacing w:after="0"/>
        <w:jc w:val="center"/>
        <w:rPr>
          <w:rFonts w:ascii="Times New Roman" w:eastAsia="Times New Roman" w:hAnsi="Times New Roman" w:cs="Times New Roman"/>
          <w:b/>
          <w:bCs/>
          <w:sz w:val="28"/>
          <w:szCs w:val="28"/>
          <w:lang w:eastAsia="ru-RU"/>
        </w:rPr>
      </w:pPr>
    </w:p>
    <w:p w:rsidR="003450DB" w:rsidRDefault="003450DB" w:rsidP="00C2662D">
      <w:pPr>
        <w:widowControl w:val="0"/>
        <w:spacing w:after="0"/>
        <w:jc w:val="center"/>
        <w:rPr>
          <w:rFonts w:ascii="Times New Roman" w:eastAsia="Times New Roman" w:hAnsi="Times New Roman" w:cs="Times New Roman"/>
          <w:b/>
          <w:bCs/>
          <w:sz w:val="28"/>
          <w:szCs w:val="28"/>
          <w:lang w:eastAsia="ru-RU"/>
        </w:rPr>
      </w:pPr>
    </w:p>
    <w:p w:rsidR="003450DB" w:rsidRDefault="003450DB" w:rsidP="00C2662D">
      <w:pPr>
        <w:widowControl w:val="0"/>
        <w:spacing w:after="0"/>
        <w:jc w:val="center"/>
        <w:rPr>
          <w:rFonts w:ascii="Times New Roman" w:eastAsia="Times New Roman" w:hAnsi="Times New Roman" w:cs="Times New Roman"/>
          <w:b/>
          <w:bCs/>
          <w:sz w:val="28"/>
          <w:szCs w:val="28"/>
          <w:lang w:eastAsia="ru-RU"/>
        </w:rPr>
      </w:pPr>
    </w:p>
    <w:p w:rsidR="003450DB" w:rsidRDefault="003450DB" w:rsidP="00C2662D">
      <w:pPr>
        <w:widowControl w:val="0"/>
        <w:spacing w:after="0"/>
        <w:jc w:val="center"/>
        <w:rPr>
          <w:rFonts w:ascii="Times New Roman" w:eastAsia="Times New Roman" w:hAnsi="Times New Roman" w:cs="Times New Roman"/>
          <w:b/>
          <w:bCs/>
          <w:sz w:val="28"/>
          <w:szCs w:val="28"/>
          <w:lang w:eastAsia="ru-RU"/>
        </w:rPr>
      </w:pPr>
    </w:p>
    <w:p w:rsidR="003450DB" w:rsidRDefault="003450DB" w:rsidP="00C2662D">
      <w:pPr>
        <w:widowControl w:val="0"/>
        <w:spacing w:after="0"/>
        <w:jc w:val="center"/>
        <w:rPr>
          <w:rFonts w:ascii="Times New Roman" w:eastAsia="Times New Roman" w:hAnsi="Times New Roman" w:cs="Times New Roman"/>
          <w:b/>
          <w:bCs/>
          <w:sz w:val="28"/>
          <w:szCs w:val="28"/>
          <w:lang w:eastAsia="ru-RU"/>
        </w:rPr>
      </w:pPr>
    </w:p>
    <w:p w:rsidR="003450DB" w:rsidRDefault="003450DB" w:rsidP="00C2662D">
      <w:pPr>
        <w:widowControl w:val="0"/>
        <w:spacing w:after="0"/>
        <w:jc w:val="center"/>
        <w:rPr>
          <w:rFonts w:ascii="Times New Roman" w:eastAsia="Times New Roman" w:hAnsi="Times New Roman" w:cs="Times New Roman"/>
          <w:b/>
          <w:bCs/>
          <w:sz w:val="28"/>
          <w:szCs w:val="28"/>
          <w:lang w:eastAsia="ru-RU"/>
        </w:rPr>
      </w:pPr>
    </w:p>
    <w:p w:rsidR="003450DB" w:rsidRDefault="003450DB" w:rsidP="00C2662D">
      <w:pPr>
        <w:widowControl w:val="0"/>
        <w:spacing w:after="0"/>
        <w:jc w:val="center"/>
        <w:rPr>
          <w:rFonts w:ascii="Times New Roman" w:eastAsia="Times New Roman" w:hAnsi="Times New Roman" w:cs="Times New Roman"/>
          <w:b/>
          <w:bCs/>
          <w:sz w:val="28"/>
          <w:szCs w:val="28"/>
          <w:lang w:eastAsia="ru-RU"/>
        </w:rPr>
      </w:pPr>
    </w:p>
    <w:p w:rsidR="003450DB" w:rsidRDefault="003450DB" w:rsidP="00C2662D">
      <w:pPr>
        <w:widowControl w:val="0"/>
        <w:spacing w:after="0"/>
        <w:jc w:val="center"/>
        <w:rPr>
          <w:rFonts w:ascii="Times New Roman" w:eastAsia="Times New Roman" w:hAnsi="Times New Roman" w:cs="Times New Roman"/>
          <w:b/>
          <w:bCs/>
          <w:sz w:val="28"/>
          <w:szCs w:val="28"/>
          <w:lang w:eastAsia="ru-RU"/>
        </w:rPr>
      </w:pPr>
    </w:p>
    <w:p w:rsidR="003450DB" w:rsidRDefault="003450DB" w:rsidP="00C2662D">
      <w:pPr>
        <w:widowControl w:val="0"/>
        <w:spacing w:after="0"/>
        <w:jc w:val="center"/>
        <w:rPr>
          <w:rFonts w:ascii="Times New Roman" w:eastAsia="Times New Roman" w:hAnsi="Times New Roman" w:cs="Times New Roman"/>
          <w:b/>
          <w:bCs/>
          <w:sz w:val="28"/>
          <w:szCs w:val="28"/>
          <w:lang w:eastAsia="ru-RU"/>
        </w:rPr>
      </w:pPr>
    </w:p>
    <w:p w:rsidR="003450DB" w:rsidRDefault="003450DB" w:rsidP="00C2662D">
      <w:pPr>
        <w:widowControl w:val="0"/>
        <w:spacing w:after="0"/>
        <w:jc w:val="center"/>
        <w:rPr>
          <w:rFonts w:ascii="Times New Roman" w:eastAsia="Times New Roman" w:hAnsi="Times New Roman" w:cs="Times New Roman"/>
          <w:b/>
          <w:bCs/>
          <w:sz w:val="28"/>
          <w:szCs w:val="28"/>
          <w:lang w:eastAsia="ru-RU"/>
        </w:rPr>
      </w:pPr>
    </w:p>
    <w:p w:rsidR="003450DB" w:rsidRDefault="003450DB" w:rsidP="00C2662D">
      <w:pPr>
        <w:widowControl w:val="0"/>
        <w:spacing w:after="0"/>
        <w:jc w:val="center"/>
        <w:rPr>
          <w:rFonts w:ascii="Times New Roman" w:eastAsia="Times New Roman" w:hAnsi="Times New Roman" w:cs="Times New Roman"/>
          <w:b/>
          <w:bCs/>
          <w:sz w:val="28"/>
          <w:szCs w:val="28"/>
          <w:lang w:eastAsia="ru-RU"/>
        </w:rPr>
      </w:pPr>
    </w:p>
    <w:p w:rsidR="003450DB" w:rsidRDefault="003450DB" w:rsidP="00C2662D">
      <w:pPr>
        <w:widowControl w:val="0"/>
        <w:spacing w:after="0"/>
        <w:jc w:val="center"/>
        <w:rPr>
          <w:rFonts w:ascii="Times New Roman" w:eastAsia="Times New Roman" w:hAnsi="Times New Roman" w:cs="Times New Roman"/>
          <w:b/>
          <w:bCs/>
          <w:sz w:val="28"/>
          <w:szCs w:val="28"/>
          <w:lang w:eastAsia="ru-RU"/>
        </w:rPr>
      </w:pPr>
    </w:p>
    <w:p w:rsidR="003450DB" w:rsidRDefault="003450DB" w:rsidP="00C2662D">
      <w:pPr>
        <w:widowControl w:val="0"/>
        <w:spacing w:after="0"/>
        <w:jc w:val="center"/>
        <w:rPr>
          <w:rFonts w:ascii="Times New Roman" w:eastAsia="Times New Roman" w:hAnsi="Times New Roman" w:cs="Times New Roman"/>
          <w:b/>
          <w:bCs/>
          <w:sz w:val="28"/>
          <w:szCs w:val="28"/>
          <w:lang w:eastAsia="ru-RU"/>
        </w:rPr>
      </w:pPr>
    </w:p>
    <w:p w:rsidR="003450DB" w:rsidRDefault="003450DB" w:rsidP="00C2662D">
      <w:pPr>
        <w:widowControl w:val="0"/>
        <w:spacing w:after="0"/>
        <w:jc w:val="center"/>
        <w:rPr>
          <w:rFonts w:ascii="Times New Roman" w:eastAsia="Times New Roman" w:hAnsi="Times New Roman" w:cs="Times New Roman"/>
          <w:b/>
          <w:bCs/>
          <w:sz w:val="28"/>
          <w:szCs w:val="28"/>
          <w:lang w:eastAsia="ru-RU"/>
        </w:rPr>
      </w:pPr>
    </w:p>
    <w:p w:rsidR="003450DB" w:rsidRDefault="003450DB" w:rsidP="003450DB">
      <w:pPr>
        <w:widowControl w:val="0"/>
        <w:spacing w:after="0"/>
        <w:rPr>
          <w:rFonts w:ascii="Times New Roman" w:eastAsia="Times New Roman" w:hAnsi="Times New Roman" w:cs="Times New Roman"/>
          <w:b/>
          <w:bCs/>
          <w:sz w:val="28"/>
          <w:szCs w:val="28"/>
          <w:lang w:eastAsia="ru-RU"/>
        </w:rPr>
      </w:pPr>
    </w:p>
    <w:p w:rsidR="00450ED8" w:rsidRPr="00C2662D" w:rsidRDefault="00450ED8" w:rsidP="003450DB">
      <w:pPr>
        <w:widowControl w:val="0"/>
        <w:spacing w:after="0"/>
        <w:rPr>
          <w:rFonts w:ascii="Times New Roman" w:eastAsia="Times New Roman" w:hAnsi="Times New Roman" w:cs="Times New Roman"/>
          <w:b/>
          <w:bCs/>
          <w:sz w:val="28"/>
          <w:szCs w:val="28"/>
          <w:lang w:eastAsia="ru-RU"/>
        </w:rPr>
      </w:pPr>
    </w:p>
    <w:p w:rsidR="00C142D6" w:rsidRDefault="007C68FB" w:rsidP="00830174">
      <w:pPr>
        <w:widowControl w:val="0"/>
        <w:spacing w:after="0" w:line="240" w:lineRule="auto"/>
        <w:ind w:firstLine="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1. Пояснительная записка</w:t>
      </w:r>
    </w:p>
    <w:p w:rsidR="00C142D6" w:rsidRDefault="007C68FB" w:rsidP="00AB72C9">
      <w:pPr>
        <w:suppressAutoHyphens w:val="0"/>
        <w:spacing w:after="0"/>
        <w:contextualSpacing/>
        <w:jc w:val="both"/>
        <w:rPr>
          <w:rFonts w:ascii="Times New Roman" w:hAnsi="Times New Roman"/>
          <w:sz w:val="24"/>
          <w:szCs w:val="24"/>
        </w:rPr>
      </w:pPr>
      <w:r>
        <w:rPr>
          <w:sz w:val="28"/>
          <w:szCs w:val="28"/>
        </w:rPr>
        <w:tab/>
      </w:r>
      <w:proofErr w:type="gramStart"/>
      <w:r>
        <w:rPr>
          <w:rFonts w:ascii="Times New Roman" w:hAnsi="Times New Roman"/>
          <w:sz w:val="24"/>
          <w:szCs w:val="24"/>
        </w:rPr>
        <w:t xml:space="preserve">Образовательная  программа среднего общего  образования (далее - Программа) </w:t>
      </w:r>
      <w:r w:rsidR="00E67144">
        <w:rPr>
          <w:rFonts w:ascii="Times New Roman" w:hAnsi="Times New Roman"/>
          <w:sz w:val="24"/>
          <w:szCs w:val="24"/>
        </w:rPr>
        <w:t>М</w:t>
      </w:r>
      <w:r>
        <w:rPr>
          <w:rFonts w:ascii="Times New Roman" w:hAnsi="Times New Roman"/>
          <w:sz w:val="24"/>
          <w:szCs w:val="24"/>
        </w:rPr>
        <w:t xml:space="preserve">униципального бюджетного общеобразовательного учреждения  </w:t>
      </w:r>
      <w:r w:rsidR="00E67144">
        <w:rPr>
          <w:rFonts w:ascii="Times New Roman" w:hAnsi="Times New Roman"/>
          <w:sz w:val="24"/>
          <w:szCs w:val="24"/>
        </w:rPr>
        <w:t>«Л</w:t>
      </w:r>
      <w:r>
        <w:rPr>
          <w:rFonts w:ascii="Times New Roman" w:hAnsi="Times New Roman"/>
          <w:sz w:val="24"/>
          <w:szCs w:val="24"/>
        </w:rPr>
        <w:t>ице</w:t>
      </w:r>
      <w:r w:rsidR="00E67144">
        <w:rPr>
          <w:rFonts w:ascii="Times New Roman" w:hAnsi="Times New Roman"/>
          <w:sz w:val="24"/>
          <w:szCs w:val="24"/>
        </w:rPr>
        <w:t>й</w:t>
      </w:r>
      <w:r>
        <w:rPr>
          <w:rFonts w:ascii="Times New Roman" w:hAnsi="Times New Roman"/>
          <w:sz w:val="24"/>
          <w:szCs w:val="24"/>
        </w:rPr>
        <w:t xml:space="preserve"> № 120</w:t>
      </w:r>
      <w:r w:rsidR="00E67144">
        <w:rPr>
          <w:rFonts w:ascii="Times New Roman" w:hAnsi="Times New Roman"/>
          <w:sz w:val="24"/>
          <w:szCs w:val="24"/>
        </w:rPr>
        <w:t xml:space="preserve"> г. Челябинска»</w:t>
      </w:r>
      <w:r>
        <w:rPr>
          <w:rFonts w:ascii="Times New Roman" w:hAnsi="Times New Roman"/>
          <w:sz w:val="24"/>
          <w:szCs w:val="24"/>
        </w:rPr>
        <w:t xml:space="preserve"> (МБОУ </w:t>
      </w:r>
      <w:r w:rsidR="00E67144">
        <w:rPr>
          <w:rFonts w:ascii="Times New Roman" w:hAnsi="Times New Roman"/>
          <w:sz w:val="24"/>
          <w:szCs w:val="24"/>
        </w:rPr>
        <w:t>«</w:t>
      </w:r>
      <w:r>
        <w:rPr>
          <w:rFonts w:ascii="Times New Roman" w:hAnsi="Times New Roman"/>
          <w:sz w:val="24"/>
          <w:szCs w:val="24"/>
        </w:rPr>
        <w:t>Лицей № 120</w:t>
      </w:r>
      <w:r w:rsidR="00E67144">
        <w:rPr>
          <w:rFonts w:ascii="Times New Roman" w:hAnsi="Times New Roman"/>
          <w:sz w:val="24"/>
          <w:szCs w:val="24"/>
        </w:rPr>
        <w:t xml:space="preserve"> г. Челябинска»</w:t>
      </w:r>
      <w:r>
        <w:rPr>
          <w:rFonts w:ascii="Times New Roman" w:hAnsi="Times New Roman"/>
          <w:sz w:val="24"/>
          <w:szCs w:val="24"/>
        </w:rPr>
        <w:t xml:space="preserve">) разработана  в соответствии </w:t>
      </w:r>
      <w:r w:rsidRPr="00D07457">
        <w:rPr>
          <w:rFonts w:ascii="Times New Roman" w:hAnsi="Times New Roman"/>
          <w:sz w:val="24"/>
          <w:szCs w:val="24"/>
        </w:rPr>
        <w:t xml:space="preserve">с </w:t>
      </w:r>
      <w:r w:rsidRPr="00FE6E9E">
        <w:rPr>
          <w:rFonts w:ascii="Times New Roman" w:hAnsi="Times New Roman"/>
          <w:sz w:val="24"/>
          <w:szCs w:val="24"/>
        </w:rPr>
        <w:t xml:space="preserve">Федеральным законом от 29.12.2012 № 273-ФЗ  «Об образовании в Российской Федерации», федеральным </w:t>
      </w:r>
      <w:r w:rsidRPr="00C75434">
        <w:rPr>
          <w:rFonts w:ascii="Times New Roman" w:hAnsi="Times New Roman"/>
          <w:sz w:val="24"/>
          <w:szCs w:val="24"/>
        </w:rPr>
        <w:t>компонентом</w:t>
      </w:r>
      <w:r w:rsidRPr="00C75434">
        <w:rPr>
          <w:rFonts w:ascii="Times New Roman" w:hAnsi="Times New Roman"/>
          <w:sz w:val="24"/>
          <w:szCs w:val="24"/>
          <w:shd w:val="clear" w:color="auto" w:fill="FFFF00"/>
        </w:rPr>
        <w:t xml:space="preserve"> </w:t>
      </w:r>
      <w:r w:rsidRPr="00C75434">
        <w:rPr>
          <w:rFonts w:ascii="Times New Roman" w:hAnsi="Times New Roman"/>
          <w:sz w:val="24"/>
          <w:szCs w:val="24"/>
        </w:rPr>
        <w:t>г</w:t>
      </w:r>
      <w:r>
        <w:rPr>
          <w:rFonts w:ascii="Times New Roman" w:hAnsi="Times New Roman"/>
          <w:sz w:val="24"/>
          <w:szCs w:val="24"/>
        </w:rPr>
        <w:t xml:space="preserve">осударственного образовательного стандарта среднего общего образования, примерными программами, а также на основе социального заказа родителей (законных представителей) учащихся.   </w:t>
      </w:r>
      <w:proofErr w:type="gramEnd"/>
    </w:p>
    <w:p w:rsidR="00463CAD" w:rsidRPr="00463CAD" w:rsidRDefault="00463CAD" w:rsidP="00AB72C9">
      <w:pPr>
        <w:suppressAutoHyphens w:val="0"/>
        <w:spacing w:after="0"/>
        <w:ind w:firstLine="709"/>
        <w:jc w:val="both"/>
        <w:rPr>
          <w:rFonts w:ascii="Times New Roman" w:eastAsiaTheme="minorHAnsi" w:hAnsi="Times New Roman" w:cs="Times New Roman"/>
          <w:color w:val="auto"/>
          <w:sz w:val="24"/>
          <w:szCs w:val="24"/>
        </w:rPr>
      </w:pPr>
      <w:r w:rsidRPr="00463CAD">
        <w:rPr>
          <w:rFonts w:ascii="Times New Roman" w:eastAsiaTheme="minorHAnsi" w:hAnsi="Times New Roman" w:cs="Times New Roman"/>
          <w:color w:val="auto"/>
          <w:sz w:val="24"/>
          <w:szCs w:val="24"/>
        </w:rPr>
        <w:t>В основу образовательной программы положены ФК ГОС, Программа развития Лицея, рабочие программы по предметам, программы элективных курсов</w:t>
      </w:r>
      <w:r>
        <w:rPr>
          <w:rFonts w:ascii="Times New Roman" w:eastAsiaTheme="minorHAnsi" w:hAnsi="Times New Roman" w:cs="Times New Roman"/>
          <w:color w:val="auto"/>
          <w:sz w:val="24"/>
          <w:szCs w:val="24"/>
        </w:rPr>
        <w:t>,</w:t>
      </w:r>
      <w:r w:rsidRPr="00463CAD">
        <w:rPr>
          <w:rFonts w:ascii="Times New Roman" w:eastAsiaTheme="minorHAnsi" w:hAnsi="Times New Roman" w:cs="Times New Roman"/>
          <w:color w:val="auto"/>
          <w:sz w:val="24"/>
          <w:szCs w:val="24"/>
        </w:rPr>
        <w:t xml:space="preserve"> </w:t>
      </w:r>
      <w:r w:rsidRPr="00463CAD">
        <w:rPr>
          <w:rFonts w:ascii="Times New Roman" w:eastAsiaTheme="minorHAnsi" w:hAnsi="Times New Roman" w:cs="Times New Roman"/>
          <w:bCs/>
          <w:iCs/>
          <w:color w:val="auto"/>
          <w:sz w:val="24"/>
          <w:szCs w:val="24"/>
        </w:rPr>
        <w:t xml:space="preserve">программа профессионального </w:t>
      </w:r>
      <w:proofErr w:type="gramStart"/>
      <w:r w:rsidRPr="00463CAD">
        <w:rPr>
          <w:rFonts w:ascii="Times New Roman" w:eastAsiaTheme="minorHAnsi" w:hAnsi="Times New Roman" w:cs="Times New Roman"/>
          <w:bCs/>
          <w:iCs/>
          <w:color w:val="auto"/>
          <w:sz w:val="24"/>
          <w:szCs w:val="24"/>
        </w:rPr>
        <w:t>обучения</w:t>
      </w:r>
      <w:r>
        <w:rPr>
          <w:rFonts w:ascii="Times New Roman" w:eastAsiaTheme="minorHAnsi" w:hAnsi="Times New Roman" w:cs="Times New Roman"/>
          <w:bCs/>
          <w:iCs/>
          <w:color w:val="auto"/>
          <w:sz w:val="24"/>
          <w:szCs w:val="24"/>
        </w:rPr>
        <w:t xml:space="preserve"> по профессии</w:t>
      </w:r>
      <w:proofErr w:type="gramEnd"/>
      <w:r>
        <w:rPr>
          <w:rFonts w:ascii="Times New Roman" w:eastAsiaTheme="minorHAnsi" w:hAnsi="Times New Roman" w:cs="Times New Roman"/>
          <w:bCs/>
          <w:iCs/>
          <w:color w:val="auto"/>
          <w:sz w:val="24"/>
          <w:szCs w:val="24"/>
        </w:rPr>
        <w:t xml:space="preserve"> рабочего «Портной»</w:t>
      </w:r>
      <w:r>
        <w:rPr>
          <w:rFonts w:ascii="Times New Roman" w:eastAsiaTheme="minorHAnsi" w:hAnsi="Times New Roman" w:cs="Times New Roman"/>
          <w:color w:val="auto"/>
          <w:sz w:val="24"/>
          <w:szCs w:val="24"/>
        </w:rPr>
        <w:t>.</w:t>
      </w:r>
    </w:p>
    <w:p w:rsidR="00FE6E9E" w:rsidRPr="00FE6E9E" w:rsidRDefault="007C68FB" w:rsidP="00AB72C9">
      <w:pPr>
        <w:suppressAutoHyphens w:val="0"/>
        <w:spacing w:after="0"/>
        <w:contextualSpacing/>
        <w:jc w:val="both"/>
        <w:rPr>
          <w:rFonts w:ascii="Times New Roman" w:eastAsia="Times New Roman" w:hAnsi="Times New Roman" w:cs="Times New Roman"/>
          <w:sz w:val="24"/>
          <w:szCs w:val="24"/>
          <w:lang w:eastAsia="ru-RU"/>
        </w:rPr>
      </w:pPr>
      <w:r w:rsidRPr="00FE6E9E">
        <w:rPr>
          <w:rFonts w:ascii="Times New Roman" w:eastAsia="Times New Roman" w:hAnsi="Times New Roman" w:cs="Times New Roman"/>
          <w:sz w:val="24"/>
          <w:szCs w:val="24"/>
          <w:lang w:eastAsia="ru-RU"/>
        </w:rPr>
        <w:tab/>
        <w:t>Настоящая образовательная программа-это комплекс основных характеристик образования (объем, содержание, планируемые результаты), организационно-педагогические условия, формы аттестации, учебный план, календарный учебный график, рабочие программы учебных предметов, курсов, дисциплин (модулей), а также оценочные и методические материалы.</w:t>
      </w:r>
    </w:p>
    <w:p w:rsidR="00C142D6" w:rsidRDefault="007C68FB" w:rsidP="00AB72C9">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7166B">
        <w:rPr>
          <w:rFonts w:ascii="Times New Roman" w:eastAsia="Times New Roman" w:hAnsi="Times New Roman" w:cs="Times New Roman"/>
          <w:b/>
          <w:sz w:val="24"/>
          <w:szCs w:val="24"/>
          <w:lang w:eastAsia="ru-RU"/>
        </w:rPr>
        <w:t>Цель программы</w:t>
      </w:r>
      <w:r>
        <w:rPr>
          <w:rFonts w:ascii="Times New Roman" w:eastAsia="Times New Roman" w:hAnsi="Times New Roman" w:cs="Times New Roman"/>
          <w:sz w:val="24"/>
          <w:szCs w:val="24"/>
          <w:lang w:eastAsia="ru-RU"/>
        </w:rPr>
        <w:t xml:space="preserve">: Создание условий для </w:t>
      </w:r>
      <w:r w:rsidR="00EC0939">
        <w:rPr>
          <w:rFonts w:ascii="Times New Roman" w:eastAsia="Times New Roman" w:hAnsi="Times New Roman" w:cs="Times New Roman"/>
          <w:sz w:val="24"/>
          <w:szCs w:val="24"/>
          <w:lang w:eastAsia="ru-RU"/>
        </w:rPr>
        <w:t>развития</w:t>
      </w:r>
      <w:r>
        <w:rPr>
          <w:rFonts w:ascii="Times New Roman" w:eastAsia="Times New Roman" w:hAnsi="Times New Roman" w:cs="Times New Roman"/>
          <w:sz w:val="24"/>
          <w:szCs w:val="24"/>
          <w:lang w:eastAsia="ru-RU"/>
        </w:rPr>
        <w:t xml:space="preserve"> успешной, компетентной личности</w:t>
      </w:r>
      <w:r w:rsidR="0037166B">
        <w:rPr>
          <w:rFonts w:ascii="Times New Roman" w:eastAsia="Times New Roman" w:hAnsi="Times New Roman" w:cs="Times New Roman"/>
          <w:sz w:val="24"/>
          <w:szCs w:val="24"/>
          <w:lang w:eastAsia="ru-RU"/>
        </w:rPr>
        <w:t xml:space="preserve"> с развитыми технологическими навыками</w:t>
      </w:r>
      <w:r w:rsidR="00EC0939">
        <w:rPr>
          <w:rFonts w:ascii="Times New Roman" w:eastAsia="Times New Roman" w:hAnsi="Times New Roman" w:cs="Times New Roman"/>
          <w:sz w:val="24"/>
          <w:szCs w:val="24"/>
          <w:lang w:eastAsia="ru-RU"/>
        </w:rPr>
        <w:t xml:space="preserve"> в процессе реализации профильного обучения</w:t>
      </w:r>
      <w:r>
        <w:rPr>
          <w:rFonts w:ascii="Times New Roman" w:eastAsia="Times New Roman" w:hAnsi="Times New Roman" w:cs="Times New Roman"/>
          <w:sz w:val="24"/>
          <w:szCs w:val="24"/>
          <w:lang w:eastAsia="ru-RU"/>
        </w:rPr>
        <w:t>, способ</w:t>
      </w:r>
      <w:r w:rsidR="00EC0939">
        <w:rPr>
          <w:rFonts w:ascii="Times New Roman" w:eastAsia="Times New Roman" w:hAnsi="Times New Roman" w:cs="Times New Roman"/>
          <w:sz w:val="24"/>
          <w:szCs w:val="24"/>
          <w:lang w:eastAsia="ru-RU"/>
        </w:rPr>
        <w:t>ствующего</w:t>
      </w:r>
      <w:r>
        <w:rPr>
          <w:rFonts w:ascii="Times New Roman" w:eastAsia="Times New Roman" w:hAnsi="Times New Roman" w:cs="Times New Roman"/>
          <w:sz w:val="24"/>
          <w:szCs w:val="24"/>
          <w:lang w:eastAsia="ru-RU"/>
        </w:rPr>
        <w:t xml:space="preserve"> самостоятельному осознанному выбору </w:t>
      </w:r>
      <w:r w:rsidR="00EC0939">
        <w:rPr>
          <w:rFonts w:ascii="Times New Roman" w:eastAsia="Times New Roman" w:hAnsi="Times New Roman" w:cs="Times New Roman"/>
          <w:sz w:val="24"/>
          <w:szCs w:val="24"/>
          <w:lang w:eastAsia="ru-RU"/>
        </w:rPr>
        <w:t xml:space="preserve">дальнейшей </w:t>
      </w:r>
      <w:r w:rsidR="0037166B">
        <w:rPr>
          <w:rFonts w:ascii="Times New Roman" w:eastAsia="Times New Roman" w:hAnsi="Times New Roman" w:cs="Times New Roman"/>
          <w:sz w:val="24"/>
          <w:szCs w:val="24"/>
          <w:lang w:eastAsia="ru-RU"/>
        </w:rPr>
        <w:t>образовательной и профессиональной траектории развития</w:t>
      </w:r>
      <w:r w:rsidR="00EC0939">
        <w:rPr>
          <w:rFonts w:ascii="Times New Roman" w:eastAsia="Times New Roman" w:hAnsi="Times New Roman" w:cs="Times New Roman"/>
          <w:sz w:val="24"/>
          <w:szCs w:val="24"/>
          <w:lang w:eastAsia="ru-RU"/>
        </w:rPr>
        <w:t>.</w:t>
      </w:r>
    </w:p>
    <w:p w:rsidR="00C142D6" w:rsidRDefault="007C68FB" w:rsidP="00AB72C9">
      <w:pPr>
        <w:widowControl w:val="0"/>
        <w:spacing w:after="0"/>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поставленных целей при разработке и реализации основной образовательной программы среднего общего образования предусматривает решение следующих основных задач:</w:t>
      </w:r>
    </w:p>
    <w:p w:rsidR="00C142D6" w:rsidRDefault="007C68FB" w:rsidP="00E317C7">
      <w:pPr>
        <w:pStyle w:val="af0"/>
        <w:widowControl w:val="0"/>
        <w:numPr>
          <w:ilvl w:val="0"/>
          <w:numId w:val="2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оптимального содержания среднего общего образования </w:t>
      </w:r>
      <w:r w:rsidR="0037166B">
        <w:rPr>
          <w:rFonts w:ascii="Times New Roman" w:eastAsia="Times New Roman" w:hAnsi="Times New Roman" w:cs="Times New Roman"/>
          <w:sz w:val="24"/>
          <w:szCs w:val="24"/>
          <w:lang w:eastAsia="ru-RU"/>
        </w:rPr>
        <w:t xml:space="preserve">на основе государственного образовательного стандарта </w:t>
      </w:r>
      <w:r>
        <w:rPr>
          <w:rFonts w:ascii="Times New Roman" w:eastAsia="Times New Roman" w:hAnsi="Times New Roman" w:cs="Times New Roman"/>
          <w:sz w:val="24"/>
          <w:szCs w:val="24"/>
          <w:lang w:eastAsia="ru-RU"/>
        </w:rPr>
        <w:t xml:space="preserve">с учетом </w:t>
      </w:r>
      <w:r w:rsidR="0037166B">
        <w:rPr>
          <w:rFonts w:ascii="Times New Roman" w:eastAsia="Times New Roman" w:hAnsi="Times New Roman" w:cs="Times New Roman"/>
          <w:sz w:val="24"/>
          <w:szCs w:val="24"/>
          <w:lang w:eastAsia="ru-RU"/>
        </w:rPr>
        <w:t xml:space="preserve">современных </w:t>
      </w:r>
      <w:r>
        <w:rPr>
          <w:rFonts w:ascii="Times New Roman" w:eastAsia="Times New Roman" w:hAnsi="Times New Roman" w:cs="Times New Roman"/>
          <w:sz w:val="24"/>
          <w:szCs w:val="24"/>
          <w:lang w:eastAsia="ru-RU"/>
        </w:rPr>
        <w:t xml:space="preserve">требований </w:t>
      </w:r>
      <w:r w:rsidR="0037166B">
        <w:rPr>
          <w:rFonts w:ascii="Times New Roman" w:eastAsia="Times New Roman" w:hAnsi="Times New Roman" w:cs="Times New Roman"/>
          <w:sz w:val="24"/>
          <w:szCs w:val="24"/>
          <w:lang w:eastAsia="ru-RU"/>
        </w:rPr>
        <w:t xml:space="preserve">к выпускнику </w:t>
      </w:r>
      <w:r w:rsidR="00EC0939">
        <w:rPr>
          <w:rFonts w:ascii="Times New Roman" w:eastAsia="Times New Roman" w:hAnsi="Times New Roman" w:cs="Times New Roman"/>
          <w:sz w:val="24"/>
          <w:szCs w:val="24"/>
          <w:lang w:eastAsia="ru-RU"/>
        </w:rPr>
        <w:t xml:space="preserve">в </w:t>
      </w:r>
      <w:r w:rsidR="0037166B">
        <w:rPr>
          <w:rFonts w:ascii="Times New Roman" w:eastAsia="Times New Roman" w:hAnsi="Times New Roman" w:cs="Times New Roman"/>
          <w:sz w:val="24"/>
          <w:szCs w:val="24"/>
          <w:lang w:eastAsia="ru-RU"/>
        </w:rPr>
        <w:t>индустриально</w:t>
      </w:r>
      <w:r w:rsidR="00EC0939">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 обществ</w:t>
      </w:r>
      <w:r w:rsidR="00EC0939">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w:t>
      </w:r>
    </w:p>
    <w:p w:rsidR="0046545C" w:rsidRDefault="007C68FB" w:rsidP="00E317C7">
      <w:pPr>
        <w:pStyle w:val="af0"/>
        <w:widowControl w:val="0"/>
        <w:numPr>
          <w:ilvl w:val="0"/>
          <w:numId w:val="2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преемственности основного общего и среднего  общего образования</w:t>
      </w:r>
      <w:r w:rsidR="00341F68">
        <w:rPr>
          <w:rFonts w:ascii="Times New Roman" w:eastAsia="Times New Roman" w:hAnsi="Times New Roman" w:cs="Times New Roman"/>
          <w:sz w:val="24"/>
          <w:szCs w:val="24"/>
          <w:lang w:eastAsia="ru-RU"/>
        </w:rPr>
        <w:t xml:space="preserve"> в условиях углубленного</w:t>
      </w:r>
      <w:r w:rsidR="00EF5381">
        <w:rPr>
          <w:rFonts w:ascii="Times New Roman" w:eastAsia="Times New Roman" w:hAnsi="Times New Roman" w:cs="Times New Roman"/>
          <w:sz w:val="24"/>
          <w:szCs w:val="24"/>
          <w:lang w:eastAsia="ru-RU"/>
        </w:rPr>
        <w:t xml:space="preserve"> изучения ОО Технология;</w:t>
      </w:r>
    </w:p>
    <w:p w:rsidR="00C142D6" w:rsidRDefault="007C68FB" w:rsidP="00E317C7">
      <w:pPr>
        <w:pStyle w:val="af0"/>
        <w:widowControl w:val="0"/>
        <w:numPr>
          <w:ilvl w:val="0"/>
          <w:numId w:val="2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расширение возможностей социализации учащихся </w:t>
      </w:r>
      <w:r w:rsidR="0046545C">
        <w:rPr>
          <w:rFonts w:ascii="Times New Roman" w:eastAsia="Times New Roman" w:hAnsi="Times New Roman" w:cs="Times New Roman"/>
          <w:sz w:val="24"/>
          <w:szCs w:val="24"/>
          <w:lang w:eastAsia="ru-RU"/>
        </w:rPr>
        <w:t>через организацию профильного обучения</w:t>
      </w:r>
      <w:r w:rsidR="00EF5381">
        <w:rPr>
          <w:rFonts w:ascii="Times New Roman" w:eastAsia="Times New Roman" w:hAnsi="Times New Roman" w:cs="Times New Roman"/>
          <w:sz w:val="24"/>
          <w:szCs w:val="24"/>
          <w:lang w:eastAsia="ru-RU"/>
        </w:rPr>
        <w:t xml:space="preserve"> (профиль: индустриально-технологический)</w:t>
      </w:r>
      <w:r w:rsidR="0046545C">
        <w:rPr>
          <w:rFonts w:ascii="Times New Roman" w:eastAsia="Times New Roman" w:hAnsi="Times New Roman" w:cs="Times New Roman"/>
          <w:sz w:val="24"/>
          <w:szCs w:val="24"/>
          <w:lang w:eastAsia="ru-RU"/>
        </w:rPr>
        <w:t xml:space="preserve"> на уровне среднего общего образования </w:t>
      </w:r>
      <w:r w:rsidR="0037166B">
        <w:rPr>
          <w:rFonts w:ascii="Times New Roman" w:eastAsia="Times New Roman" w:hAnsi="Times New Roman" w:cs="Times New Roman"/>
          <w:sz w:val="24"/>
          <w:szCs w:val="24"/>
          <w:lang w:eastAsia="ru-RU"/>
        </w:rPr>
        <w:t xml:space="preserve">и профессиональной подготовки по личному выбору </w:t>
      </w:r>
      <w:r w:rsidR="0037166B" w:rsidRPr="0046545C">
        <w:rPr>
          <w:rFonts w:ascii="Times New Roman" w:eastAsia="Times New Roman" w:hAnsi="Times New Roman" w:cs="Times New Roman"/>
          <w:sz w:val="24"/>
          <w:szCs w:val="24"/>
          <w:lang w:eastAsia="ru-RU"/>
        </w:rPr>
        <w:t>обучающегося</w:t>
      </w:r>
      <w:r w:rsidR="0046545C" w:rsidRPr="0046545C">
        <w:rPr>
          <w:rFonts w:ascii="Times New Roman" w:eastAsia="Times New Roman" w:hAnsi="Times New Roman" w:cs="Times New Roman"/>
          <w:sz w:val="24"/>
          <w:szCs w:val="24"/>
          <w:lang w:eastAsia="ru-RU"/>
        </w:rPr>
        <w:t xml:space="preserve"> </w:t>
      </w:r>
      <w:r w:rsidR="00EF5381">
        <w:rPr>
          <w:rFonts w:ascii="Times New Roman" w:eastAsia="Times New Roman" w:hAnsi="Times New Roman" w:cs="Times New Roman"/>
          <w:sz w:val="24"/>
          <w:szCs w:val="24"/>
          <w:lang w:eastAsia="ru-RU"/>
        </w:rPr>
        <w:t>посредством интеграции профильного обучения и профессиональной подготовки при углубленном изучении технологии</w:t>
      </w:r>
      <w:r>
        <w:rPr>
          <w:rFonts w:ascii="Times New Roman" w:eastAsia="Times New Roman" w:hAnsi="Times New Roman" w:cs="Times New Roman"/>
          <w:sz w:val="24"/>
          <w:szCs w:val="24"/>
          <w:lang w:eastAsia="ru-RU"/>
        </w:rPr>
        <w:t>;</w:t>
      </w:r>
    </w:p>
    <w:p w:rsidR="00C142D6" w:rsidRDefault="007C68FB" w:rsidP="00E317C7">
      <w:pPr>
        <w:pStyle w:val="af0"/>
        <w:widowControl w:val="0"/>
        <w:numPr>
          <w:ilvl w:val="0"/>
          <w:numId w:val="2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доступности получения качественного среднего  общего образования, достижение планируемых результатов освоения основной образовательной программы среднего общего образования всеми обучающимися, в том числе детьми-инвалидами и детьми с ограниченными возможностями здоровья через организацию индивидуального обучения, а также развитие единой информационной среды и широкое использование интерактивных технологий;</w:t>
      </w:r>
    </w:p>
    <w:p w:rsidR="00C142D6" w:rsidRDefault="007C68FB" w:rsidP="00E317C7">
      <w:pPr>
        <w:pStyle w:val="af0"/>
        <w:widowControl w:val="0"/>
        <w:numPr>
          <w:ilvl w:val="0"/>
          <w:numId w:val="2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эффективного сочетания урочных и внеурочных форм организации образовательного процесса, </w:t>
      </w:r>
      <w:r w:rsidR="0046545C">
        <w:rPr>
          <w:rFonts w:ascii="Times New Roman" w:eastAsia="Times New Roman" w:hAnsi="Times New Roman" w:cs="Times New Roman"/>
          <w:sz w:val="24"/>
          <w:szCs w:val="24"/>
          <w:lang w:eastAsia="ru-RU"/>
        </w:rPr>
        <w:t>организаци</w:t>
      </w:r>
      <w:r w:rsidR="00EF5381">
        <w:rPr>
          <w:rFonts w:ascii="Times New Roman" w:eastAsia="Times New Roman" w:hAnsi="Times New Roman" w:cs="Times New Roman"/>
          <w:sz w:val="24"/>
          <w:szCs w:val="24"/>
          <w:lang w:eastAsia="ru-RU"/>
        </w:rPr>
        <w:t>и</w:t>
      </w:r>
      <w:r w:rsidR="0046545C">
        <w:rPr>
          <w:rFonts w:ascii="Times New Roman" w:eastAsia="Times New Roman" w:hAnsi="Times New Roman" w:cs="Times New Roman"/>
          <w:sz w:val="24"/>
          <w:szCs w:val="24"/>
          <w:lang w:eastAsia="ru-RU"/>
        </w:rPr>
        <w:t xml:space="preserve"> учебной практики, </w:t>
      </w:r>
      <w:r>
        <w:rPr>
          <w:rFonts w:ascii="Times New Roman" w:eastAsia="Times New Roman" w:hAnsi="Times New Roman" w:cs="Times New Roman"/>
          <w:sz w:val="24"/>
          <w:szCs w:val="24"/>
          <w:lang w:eastAsia="ru-RU"/>
        </w:rPr>
        <w:t>взаимодействия всех участников</w:t>
      </w:r>
      <w:r w:rsidR="00EF5381">
        <w:rPr>
          <w:rFonts w:ascii="Times New Roman" w:eastAsia="Times New Roman" w:hAnsi="Times New Roman" w:cs="Times New Roman"/>
          <w:sz w:val="24"/>
          <w:szCs w:val="24"/>
          <w:lang w:eastAsia="ru-RU"/>
        </w:rPr>
        <w:t xml:space="preserve"> образовательного процесса</w:t>
      </w:r>
      <w:r>
        <w:rPr>
          <w:rFonts w:ascii="Times New Roman" w:eastAsia="Times New Roman" w:hAnsi="Times New Roman" w:cs="Times New Roman"/>
          <w:sz w:val="24"/>
          <w:szCs w:val="24"/>
          <w:lang w:eastAsia="ru-RU"/>
        </w:rPr>
        <w:t xml:space="preserve">, использование ресурсов дополнительного образования как способа расширения возможностей </w:t>
      </w:r>
      <w:r w:rsidR="0046545C">
        <w:rPr>
          <w:rFonts w:ascii="Times New Roman" w:eastAsia="Times New Roman" w:hAnsi="Times New Roman" w:cs="Times New Roman"/>
          <w:sz w:val="24"/>
          <w:szCs w:val="24"/>
          <w:lang w:eastAsia="ru-RU"/>
        </w:rPr>
        <w:t xml:space="preserve">дальнейшего </w:t>
      </w:r>
      <w:r>
        <w:rPr>
          <w:rFonts w:ascii="Times New Roman" w:eastAsia="Times New Roman" w:hAnsi="Times New Roman" w:cs="Times New Roman"/>
          <w:sz w:val="24"/>
          <w:szCs w:val="24"/>
          <w:lang w:eastAsia="ru-RU"/>
        </w:rPr>
        <w:t>профессионального выбора и развития творческого потенциала личности;</w:t>
      </w:r>
    </w:p>
    <w:p w:rsidR="00C142D6" w:rsidRDefault="0046545C" w:rsidP="00E317C7">
      <w:pPr>
        <w:pStyle w:val="af0"/>
        <w:widowControl w:val="0"/>
        <w:numPr>
          <w:ilvl w:val="0"/>
          <w:numId w:val="2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w:t>
      </w:r>
      <w:r w:rsidR="007C68FB">
        <w:rPr>
          <w:rFonts w:ascii="Times New Roman" w:eastAsia="Times New Roman" w:hAnsi="Times New Roman" w:cs="Times New Roman"/>
          <w:sz w:val="24"/>
          <w:szCs w:val="24"/>
          <w:lang w:eastAsia="ru-RU"/>
        </w:rPr>
        <w:t>взаимодействи</w:t>
      </w:r>
      <w:r>
        <w:rPr>
          <w:rFonts w:ascii="Times New Roman" w:eastAsia="Times New Roman" w:hAnsi="Times New Roman" w:cs="Times New Roman"/>
          <w:sz w:val="24"/>
          <w:szCs w:val="24"/>
          <w:lang w:eastAsia="ru-RU"/>
        </w:rPr>
        <w:t>я</w:t>
      </w:r>
      <w:r w:rsidR="007C68FB">
        <w:rPr>
          <w:rFonts w:ascii="Times New Roman" w:eastAsia="Times New Roman" w:hAnsi="Times New Roman" w:cs="Times New Roman"/>
          <w:sz w:val="24"/>
          <w:szCs w:val="24"/>
          <w:lang w:eastAsia="ru-RU"/>
        </w:rPr>
        <w:t xml:space="preserve"> образовательного учреждения </w:t>
      </w:r>
      <w:r>
        <w:rPr>
          <w:rFonts w:ascii="Times New Roman" w:eastAsia="Times New Roman" w:hAnsi="Times New Roman" w:cs="Times New Roman"/>
          <w:sz w:val="24"/>
          <w:szCs w:val="24"/>
          <w:lang w:eastAsia="ru-RU"/>
        </w:rPr>
        <w:t xml:space="preserve">с социальными </w:t>
      </w:r>
      <w:r>
        <w:rPr>
          <w:rFonts w:ascii="Times New Roman" w:eastAsia="Times New Roman" w:hAnsi="Times New Roman" w:cs="Times New Roman"/>
          <w:sz w:val="24"/>
          <w:szCs w:val="24"/>
          <w:lang w:eastAsia="ru-RU"/>
        </w:rPr>
        <w:lastRenderedPageBreak/>
        <w:t xml:space="preserve">партнёрами </w:t>
      </w:r>
      <w:r w:rsidR="007C68FB">
        <w:rPr>
          <w:rFonts w:ascii="Times New Roman" w:eastAsia="Times New Roman" w:hAnsi="Times New Roman" w:cs="Times New Roman"/>
          <w:sz w:val="24"/>
          <w:szCs w:val="24"/>
          <w:lang w:eastAsia="ru-RU"/>
        </w:rPr>
        <w:t>при реализации образовательной программы;</w:t>
      </w:r>
    </w:p>
    <w:p w:rsidR="00C142D6" w:rsidRDefault="0046545C" w:rsidP="00E317C7">
      <w:pPr>
        <w:pStyle w:val="af0"/>
        <w:widowControl w:val="0"/>
        <w:numPr>
          <w:ilvl w:val="0"/>
          <w:numId w:val="2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w:t>
      </w:r>
      <w:r w:rsidR="007C68FB">
        <w:rPr>
          <w:rFonts w:ascii="Times New Roman" w:eastAsia="Times New Roman" w:hAnsi="Times New Roman" w:cs="Times New Roman"/>
          <w:sz w:val="24"/>
          <w:szCs w:val="24"/>
          <w:lang w:eastAsia="ru-RU"/>
        </w:rPr>
        <w:t>участи</w:t>
      </w:r>
      <w:r>
        <w:rPr>
          <w:rFonts w:ascii="Times New Roman" w:eastAsia="Times New Roman" w:hAnsi="Times New Roman" w:cs="Times New Roman"/>
          <w:sz w:val="24"/>
          <w:szCs w:val="24"/>
          <w:lang w:eastAsia="ru-RU"/>
        </w:rPr>
        <w:t>я</w:t>
      </w:r>
      <w:r w:rsidR="007C68FB">
        <w:rPr>
          <w:rFonts w:ascii="Times New Roman" w:eastAsia="Times New Roman" w:hAnsi="Times New Roman" w:cs="Times New Roman"/>
          <w:sz w:val="24"/>
          <w:szCs w:val="24"/>
          <w:lang w:eastAsia="ru-RU"/>
        </w:rPr>
        <w:t xml:space="preserve"> обучающихся, их родителей (законных представителей), педагогических работников и общественности в проектировании и развитии </w:t>
      </w:r>
      <w:proofErr w:type="spellStart"/>
      <w:r w:rsidR="007C68FB">
        <w:rPr>
          <w:rFonts w:ascii="Times New Roman" w:eastAsia="Times New Roman" w:hAnsi="Times New Roman" w:cs="Times New Roman"/>
          <w:sz w:val="24"/>
          <w:szCs w:val="24"/>
          <w:lang w:eastAsia="ru-RU"/>
        </w:rPr>
        <w:t>внутришкольной</w:t>
      </w:r>
      <w:proofErr w:type="spellEnd"/>
      <w:r w:rsidR="007C68FB">
        <w:rPr>
          <w:rFonts w:ascii="Times New Roman" w:eastAsia="Times New Roman" w:hAnsi="Times New Roman" w:cs="Times New Roman"/>
          <w:sz w:val="24"/>
          <w:szCs w:val="24"/>
          <w:lang w:eastAsia="ru-RU"/>
        </w:rPr>
        <w:t xml:space="preserve"> социальной среды, школьного уклада, а также управлени</w:t>
      </w:r>
      <w:r>
        <w:rPr>
          <w:rFonts w:ascii="Times New Roman" w:eastAsia="Times New Roman" w:hAnsi="Times New Roman" w:cs="Times New Roman"/>
          <w:sz w:val="24"/>
          <w:szCs w:val="24"/>
          <w:lang w:eastAsia="ru-RU"/>
        </w:rPr>
        <w:t>я</w:t>
      </w:r>
      <w:r w:rsidR="007C68FB">
        <w:rPr>
          <w:rFonts w:ascii="Times New Roman" w:eastAsia="Times New Roman" w:hAnsi="Times New Roman" w:cs="Times New Roman"/>
          <w:sz w:val="24"/>
          <w:szCs w:val="24"/>
          <w:lang w:eastAsia="ru-RU"/>
        </w:rPr>
        <w:t xml:space="preserve"> школой через   Совет лицея;</w:t>
      </w:r>
    </w:p>
    <w:p w:rsidR="00C142D6" w:rsidRDefault="0046545C" w:rsidP="00E317C7">
      <w:pPr>
        <w:pStyle w:val="af0"/>
        <w:widowControl w:val="0"/>
        <w:numPr>
          <w:ilvl w:val="0"/>
          <w:numId w:val="2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условий для </w:t>
      </w:r>
      <w:r w:rsidR="007C68FB">
        <w:rPr>
          <w:rFonts w:ascii="Times New Roman" w:eastAsia="Times New Roman" w:hAnsi="Times New Roman" w:cs="Times New Roman"/>
          <w:sz w:val="24"/>
          <w:szCs w:val="24"/>
          <w:lang w:eastAsia="ru-RU"/>
        </w:rPr>
        <w:t>социально</w:t>
      </w:r>
      <w:r>
        <w:rPr>
          <w:rFonts w:ascii="Times New Roman" w:eastAsia="Times New Roman" w:hAnsi="Times New Roman" w:cs="Times New Roman"/>
          <w:sz w:val="24"/>
          <w:szCs w:val="24"/>
          <w:lang w:eastAsia="ru-RU"/>
        </w:rPr>
        <w:t>го</w:t>
      </w:r>
      <w:r w:rsidR="007C68FB">
        <w:rPr>
          <w:rFonts w:ascii="Times New Roman" w:eastAsia="Times New Roman" w:hAnsi="Times New Roman" w:cs="Times New Roman"/>
          <w:sz w:val="24"/>
          <w:szCs w:val="24"/>
          <w:lang w:eastAsia="ru-RU"/>
        </w:rPr>
        <w:t xml:space="preserve"> и учебно-исследовательско</w:t>
      </w:r>
      <w:r>
        <w:rPr>
          <w:rFonts w:ascii="Times New Roman" w:eastAsia="Times New Roman" w:hAnsi="Times New Roman" w:cs="Times New Roman"/>
          <w:sz w:val="24"/>
          <w:szCs w:val="24"/>
          <w:lang w:eastAsia="ru-RU"/>
        </w:rPr>
        <w:t>го</w:t>
      </w:r>
      <w:r w:rsidR="007C68FB">
        <w:rPr>
          <w:rFonts w:ascii="Times New Roman" w:eastAsia="Times New Roman" w:hAnsi="Times New Roman" w:cs="Times New Roman"/>
          <w:sz w:val="24"/>
          <w:szCs w:val="24"/>
          <w:lang w:eastAsia="ru-RU"/>
        </w:rPr>
        <w:t xml:space="preserve"> проектировани</w:t>
      </w:r>
      <w:r>
        <w:rPr>
          <w:rFonts w:ascii="Times New Roman" w:eastAsia="Times New Roman" w:hAnsi="Times New Roman" w:cs="Times New Roman"/>
          <w:sz w:val="24"/>
          <w:szCs w:val="24"/>
          <w:lang w:eastAsia="ru-RU"/>
        </w:rPr>
        <w:t>я</w:t>
      </w:r>
      <w:r w:rsidR="007C68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усиление компоненты </w:t>
      </w:r>
      <w:r w:rsidR="007C68FB">
        <w:rPr>
          <w:rFonts w:ascii="Times New Roman" w:eastAsia="Times New Roman" w:hAnsi="Times New Roman" w:cs="Times New Roman"/>
          <w:sz w:val="24"/>
          <w:szCs w:val="24"/>
          <w:lang w:eastAsia="ru-RU"/>
        </w:rPr>
        <w:t>профессиональн</w:t>
      </w:r>
      <w:r>
        <w:rPr>
          <w:rFonts w:ascii="Times New Roman" w:eastAsia="Times New Roman" w:hAnsi="Times New Roman" w:cs="Times New Roman"/>
          <w:sz w:val="24"/>
          <w:szCs w:val="24"/>
          <w:lang w:eastAsia="ru-RU"/>
        </w:rPr>
        <w:t>ой</w:t>
      </w:r>
      <w:r w:rsidR="007C68FB">
        <w:rPr>
          <w:rFonts w:ascii="Times New Roman" w:eastAsia="Times New Roman" w:hAnsi="Times New Roman" w:cs="Times New Roman"/>
          <w:sz w:val="24"/>
          <w:szCs w:val="24"/>
          <w:lang w:eastAsia="ru-RU"/>
        </w:rPr>
        <w:t xml:space="preserve"> ориентаци</w:t>
      </w:r>
      <w:r>
        <w:rPr>
          <w:rFonts w:ascii="Times New Roman" w:eastAsia="Times New Roman" w:hAnsi="Times New Roman" w:cs="Times New Roman"/>
          <w:sz w:val="24"/>
          <w:szCs w:val="24"/>
          <w:lang w:eastAsia="ru-RU"/>
        </w:rPr>
        <w:t xml:space="preserve">и </w:t>
      </w:r>
      <w:r w:rsidR="00751596">
        <w:rPr>
          <w:rFonts w:ascii="Times New Roman" w:eastAsia="Times New Roman" w:hAnsi="Times New Roman" w:cs="Times New Roman"/>
          <w:sz w:val="24"/>
          <w:szCs w:val="24"/>
          <w:lang w:eastAsia="ru-RU"/>
        </w:rPr>
        <w:t xml:space="preserve">обучающихся </w:t>
      </w:r>
      <w:r>
        <w:rPr>
          <w:rFonts w:ascii="Times New Roman" w:eastAsia="Times New Roman" w:hAnsi="Times New Roman" w:cs="Times New Roman"/>
          <w:sz w:val="24"/>
          <w:szCs w:val="24"/>
          <w:lang w:eastAsia="ru-RU"/>
        </w:rPr>
        <w:t>за счет углубленного изучения</w:t>
      </w:r>
      <w:r w:rsidR="007C68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образовательной области Технология </w:t>
      </w:r>
      <w:r w:rsidR="007C68FB">
        <w:rPr>
          <w:rFonts w:ascii="Times New Roman" w:eastAsia="Times New Roman" w:hAnsi="Times New Roman" w:cs="Times New Roman"/>
          <w:sz w:val="24"/>
          <w:szCs w:val="24"/>
          <w:lang w:eastAsia="ru-RU"/>
        </w:rPr>
        <w:t>при</w:t>
      </w:r>
      <w:r w:rsidR="00751596">
        <w:rPr>
          <w:rFonts w:ascii="Times New Roman" w:eastAsia="Times New Roman" w:hAnsi="Times New Roman" w:cs="Times New Roman"/>
          <w:sz w:val="24"/>
          <w:szCs w:val="24"/>
          <w:lang w:eastAsia="ru-RU"/>
        </w:rPr>
        <w:t xml:space="preserve"> </w:t>
      </w:r>
      <w:r w:rsidR="00EF5381">
        <w:rPr>
          <w:rFonts w:ascii="Times New Roman" w:eastAsia="Times New Roman" w:hAnsi="Times New Roman" w:cs="Times New Roman"/>
          <w:sz w:val="24"/>
          <w:szCs w:val="24"/>
          <w:lang w:eastAsia="ru-RU"/>
        </w:rPr>
        <w:t>педагогическом сопровождении, в том числе</w:t>
      </w:r>
      <w:r w:rsidR="00751596">
        <w:rPr>
          <w:rFonts w:ascii="Times New Roman" w:eastAsia="Times New Roman" w:hAnsi="Times New Roman" w:cs="Times New Roman"/>
          <w:sz w:val="24"/>
          <w:szCs w:val="24"/>
          <w:lang w:eastAsia="ru-RU"/>
        </w:rPr>
        <w:t xml:space="preserve"> педагога-</w:t>
      </w:r>
      <w:r w:rsidR="007C68FB">
        <w:rPr>
          <w:rFonts w:ascii="Times New Roman" w:eastAsia="Times New Roman" w:hAnsi="Times New Roman" w:cs="Times New Roman"/>
          <w:sz w:val="24"/>
          <w:szCs w:val="24"/>
          <w:lang w:eastAsia="ru-RU"/>
        </w:rPr>
        <w:t>психолога, социального педагога, в сотрудничестве с учреждениями профессионального образования;</w:t>
      </w:r>
    </w:p>
    <w:p w:rsidR="00C142D6" w:rsidRDefault="007C68FB" w:rsidP="00E317C7">
      <w:pPr>
        <w:pStyle w:val="af0"/>
        <w:widowControl w:val="0"/>
        <w:numPr>
          <w:ilvl w:val="0"/>
          <w:numId w:val="26"/>
        </w:numPr>
        <w:spacing w:after="0"/>
        <w:ind w:right="20"/>
        <w:jc w:val="both"/>
        <w:rPr>
          <w:rFonts w:ascii="Times New Roman" w:eastAsia="Times New Roman" w:hAnsi="Times New Roman" w:cs="Times New Roman"/>
          <w:sz w:val="24"/>
          <w:szCs w:val="24"/>
          <w:lang w:eastAsia="ru-RU"/>
        </w:rPr>
      </w:pPr>
      <w:bookmarkStart w:id="0" w:name="page9"/>
      <w:bookmarkEnd w:id="0"/>
      <w:r>
        <w:rPr>
          <w:rFonts w:ascii="Times New Roman" w:eastAsia="Times New Roman" w:hAnsi="Times New Roman" w:cs="Times New Roman"/>
          <w:sz w:val="24"/>
          <w:szCs w:val="24"/>
          <w:lang w:eastAsia="ru-RU"/>
        </w:rPr>
        <w:t xml:space="preserve">сохранение и укрепление физического, психологического и социального здоровья обучающихся, обеспечение их безопасности через формирование </w:t>
      </w:r>
      <w:proofErr w:type="spellStart"/>
      <w:r>
        <w:rPr>
          <w:rFonts w:ascii="Times New Roman" w:eastAsia="Times New Roman" w:hAnsi="Times New Roman" w:cs="Times New Roman"/>
          <w:sz w:val="24"/>
          <w:szCs w:val="24"/>
          <w:lang w:eastAsia="ru-RU"/>
        </w:rPr>
        <w:t>здоровьесберегающей</w:t>
      </w:r>
      <w:proofErr w:type="spellEnd"/>
      <w:r>
        <w:rPr>
          <w:rFonts w:ascii="Times New Roman" w:eastAsia="Times New Roman" w:hAnsi="Times New Roman" w:cs="Times New Roman"/>
          <w:sz w:val="24"/>
          <w:szCs w:val="24"/>
          <w:lang w:eastAsia="ru-RU"/>
        </w:rPr>
        <w:t xml:space="preserve"> образовательной среды.</w:t>
      </w:r>
    </w:p>
    <w:p w:rsidR="00C142D6" w:rsidRDefault="007C68FB" w:rsidP="00AB72C9">
      <w:pPr>
        <w:widowControl w:val="0"/>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основе реализации основной образовательной программы лежит </w:t>
      </w:r>
      <w:proofErr w:type="spellStart"/>
      <w:r>
        <w:rPr>
          <w:rFonts w:ascii="Times New Roman" w:eastAsia="Times New Roman" w:hAnsi="Times New Roman" w:cs="Times New Roman"/>
          <w:sz w:val="24"/>
          <w:szCs w:val="24"/>
          <w:lang w:eastAsia="ru-RU"/>
        </w:rPr>
        <w:t>компетентностный</w:t>
      </w:r>
      <w:proofErr w:type="spellEnd"/>
      <w:r>
        <w:rPr>
          <w:rFonts w:ascii="Times New Roman" w:eastAsia="Times New Roman" w:hAnsi="Times New Roman" w:cs="Times New Roman"/>
          <w:sz w:val="24"/>
          <w:szCs w:val="24"/>
          <w:lang w:eastAsia="ru-RU"/>
        </w:rPr>
        <w:t xml:space="preserve"> подход, который предполагает:</w:t>
      </w:r>
    </w:p>
    <w:p w:rsidR="00C142D6" w:rsidRDefault="007C68FB" w:rsidP="00E317C7">
      <w:pPr>
        <w:pStyle w:val="af0"/>
        <w:widowControl w:val="0"/>
        <w:numPr>
          <w:ilvl w:val="0"/>
          <w:numId w:val="2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Pr>
          <w:rFonts w:ascii="Times New Roman" w:eastAsia="Times New Roman" w:hAnsi="Times New Roman" w:cs="Times New Roman"/>
          <w:sz w:val="24"/>
          <w:szCs w:val="24"/>
          <w:lang w:eastAsia="ru-RU"/>
        </w:rPr>
        <w:t>поликонфессионального</w:t>
      </w:r>
      <w:proofErr w:type="spellEnd"/>
      <w:r>
        <w:rPr>
          <w:rFonts w:ascii="Times New Roman" w:eastAsia="Times New Roman" w:hAnsi="Times New Roman" w:cs="Times New Roman"/>
          <w:sz w:val="24"/>
          <w:szCs w:val="24"/>
          <w:lang w:eastAsia="ru-RU"/>
        </w:rPr>
        <w:t xml:space="preserve"> состава;</w:t>
      </w:r>
    </w:p>
    <w:p w:rsidR="00C142D6" w:rsidRDefault="007C68FB" w:rsidP="00E317C7">
      <w:pPr>
        <w:pStyle w:val="af0"/>
        <w:widowControl w:val="0"/>
        <w:numPr>
          <w:ilvl w:val="0"/>
          <w:numId w:val="27"/>
        </w:numPr>
        <w:spacing w:after="0"/>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соответствующей целям общего образования социальной среды развития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в системе образования, переход к стратегии социального проектирования;</w:t>
      </w:r>
    </w:p>
    <w:p w:rsidR="00C142D6" w:rsidRDefault="007C68FB" w:rsidP="00E317C7">
      <w:pPr>
        <w:pStyle w:val="af0"/>
        <w:widowControl w:val="0"/>
        <w:numPr>
          <w:ilvl w:val="0"/>
          <w:numId w:val="27"/>
        </w:numPr>
        <w:spacing w:after="0"/>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ориентацию на достижение цели и основного результата образования — развитие на основе формирования компетенций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C142D6" w:rsidRDefault="007C68FB" w:rsidP="00E317C7">
      <w:pPr>
        <w:pStyle w:val="af0"/>
        <w:widowControl w:val="0"/>
        <w:numPr>
          <w:ilvl w:val="0"/>
          <w:numId w:val="27"/>
        </w:numPr>
        <w:spacing w:after="0"/>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26976" w:rsidRDefault="007C68FB" w:rsidP="00E317C7">
      <w:pPr>
        <w:pStyle w:val="af0"/>
        <w:widowControl w:val="0"/>
        <w:numPr>
          <w:ilvl w:val="0"/>
          <w:numId w:val="27"/>
        </w:numPr>
        <w:spacing w:after="0"/>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463CAD" w:rsidRPr="00463CAD" w:rsidRDefault="00463CAD" w:rsidP="00E317C7">
      <w:pPr>
        <w:pStyle w:val="Default"/>
        <w:numPr>
          <w:ilvl w:val="0"/>
          <w:numId w:val="50"/>
        </w:numPr>
        <w:spacing w:line="276" w:lineRule="auto"/>
        <w:jc w:val="both"/>
      </w:pPr>
      <w:r w:rsidRPr="00463CAD">
        <w:t xml:space="preserve">проектирование и конструирование развивающей образовательной среды Лицея, </w:t>
      </w:r>
      <w:r w:rsidRPr="00463CAD">
        <w:rPr>
          <w:bCs/>
          <w:iCs/>
        </w:rPr>
        <w:t>индивидуальных образовательных траекторий с целью реализации программ на профильном уровне и программ</w:t>
      </w:r>
      <w:r>
        <w:rPr>
          <w:bCs/>
          <w:iCs/>
        </w:rPr>
        <w:t>ы</w:t>
      </w:r>
      <w:r w:rsidRPr="00463CAD">
        <w:rPr>
          <w:bCs/>
          <w:iCs/>
        </w:rPr>
        <w:t xml:space="preserve"> профессионального обучения</w:t>
      </w:r>
      <w:r w:rsidRPr="00463CAD">
        <w:t xml:space="preserve">; </w:t>
      </w:r>
    </w:p>
    <w:p w:rsidR="00463CAD" w:rsidRPr="0003214D" w:rsidRDefault="00463CAD" w:rsidP="00E317C7">
      <w:pPr>
        <w:pStyle w:val="af0"/>
        <w:widowControl w:val="0"/>
        <w:numPr>
          <w:ilvl w:val="0"/>
          <w:numId w:val="27"/>
        </w:numPr>
        <w:spacing w:after="0"/>
        <w:ind w:right="20"/>
        <w:jc w:val="both"/>
        <w:rPr>
          <w:rFonts w:ascii="Times New Roman" w:eastAsia="Times New Roman" w:hAnsi="Times New Roman" w:cs="Times New Roman"/>
          <w:sz w:val="24"/>
          <w:szCs w:val="24"/>
          <w:lang w:eastAsia="ru-RU"/>
        </w:rPr>
      </w:pPr>
      <w:r w:rsidRPr="00463CAD">
        <w:rPr>
          <w:rFonts w:ascii="Times New Roman" w:hAnsi="Times New Roman" w:cs="Times New Roman"/>
          <w:sz w:val="24"/>
          <w:szCs w:val="24"/>
        </w:rPr>
        <w:t>активную учебно-познавательную деятельность обучающихся</w:t>
      </w:r>
      <w:r w:rsidRPr="0003214D">
        <w:rPr>
          <w:rFonts w:ascii="Times New Roman" w:hAnsi="Times New Roman" w:cs="Times New Roman"/>
          <w:sz w:val="24"/>
          <w:szCs w:val="24"/>
        </w:rPr>
        <w:t xml:space="preserve">, </w:t>
      </w:r>
      <w:r w:rsidRPr="0003214D">
        <w:rPr>
          <w:rFonts w:ascii="Times New Roman" w:hAnsi="Times New Roman" w:cs="Times New Roman"/>
          <w:bCs/>
          <w:iCs/>
          <w:sz w:val="24"/>
          <w:szCs w:val="24"/>
        </w:rPr>
        <w:t>в том числе при реализации программ профессионального обучения</w:t>
      </w:r>
      <w:r w:rsidR="0003214D">
        <w:rPr>
          <w:rFonts w:ascii="Times New Roman" w:hAnsi="Times New Roman" w:cs="Times New Roman"/>
          <w:bCs/>
          <w:iCs/>
          <w:sz w:val="24"/>
          <w:szCs w:val="24"/>
        </w:rPr>
        <w:t>.</w:t>
      </w:r>
    </w:p>
    <w:p w:rsidR="00463CAD" w:rsidRPr="0003214D" w:rsidRDefault="00463CAD" w:rsidP="00AB72C9">
      <w:pPr>
        <w:pStyle w:val="af0"/>
        <w:ind w:left="0" w:firstLine="567"/>
        <w:jc w:val="both"/>
        <w:rPr>
          <w:rFonts w:ascii="Times New Roman" w:hAnsi="Times New Roman" w:cs="Times New Roman"/>
          <w:sz w:val="24"/>
          <w:szCs w:val="24"/>
        </w:rPr>
      </w:pPr>
      <w:proofErr w:type="gramStart"/>
      <w:r w:rsidRPr="00463CAD">
        <w:rPr>
          <w:rFonts w:ascii="Times New Roman" w:hAnsi="Times New Roman" w:cs="Times New Roman"/>
          <w:sz w:val="24"/>
          <w:szCs w:val="24"/>
        </w:rPr>
        <w:t xml:space="preserve">Организация образовательной деятельности по основным образовательным программам среднего общего образования </w:t>
      </w:r>
      <w:r w:rsidRPr="0003214D">
        <w:rPr>
          <w:rFonts w:ascii="Times New Roman" w:hAnsi="Times New Roman" w:cs="Times New Roman"/>
          <w:iCs/>
          <w:sz w:val="24"/>
          <w:szCs w:val="24"/>
        </w:rPr>
        <w:t xml:space="preserve">и </w:t>
      </w:r>
      <w:r w:rsidRPr="0003214D">
        <w:rPr>
          <w:rFonts w:ascii="Times New Roman" w:hAnsi="Times New Roman" w:cs="Times New Roman"/>
          <w:bCs/>
          <w:iCs/>
          <w:sz w:val="24"/>
          <w:szCs w:val="24"/>
        </w:rPr>
        <w:t>программе профессионального обучения</w:t>
      </w:r>
      <w:r w:rsidRPr="00463CAD">
        <w:rPr>
          <w:rFonts w:ascii="Times New Roman" w:hAnsi="Times New Roman" w:cs="Times New Roman"/>
          <w:b/>
          <w:bCs/>
          <w:i/>
          <w:iCs/>
          <w:sz w:val="24"/>
          <w:szCs w:val="24"/>
        </w:rPr>
        <w:t xml:space="preserve"> </w:t>
      </w:r>
      <w:r w:rsidRPr="00463CAD">
        <w:rPr>
          <w:rFonts w:ascii="Times New Roman" w:hAnsi="Times New Roman" w:cs="Times New Roman"/>
          <w:sz w:val="24"/>
          <w:szCs w:val="24"/>
        </w:rPr>
        <w:t xml:space="preserve">основана на дифференциации содержания с учетом образовательных потребностей и интересов обучающихся, обеспечивающих изучение учебных предметов всех </w:t>
      </w:r>
      <w:r>
        <w:rPr>
          <w:rFonts w:ascii="Times New Roman" w:hAnsi="Times New Roman" w:cs="Times New Roman"/>
          <w:sz w:val="24"/>
          <w:szCs w:val="24"/>
        </w:rPr>
        <w:t xml:space="preserve">образовательных </w:t>
      </w:r>
      <w:r w:rsidRPr="00463CAD">
        <w:rPr>
          <w:rFonts w:ascii="Times New Roman" w:hAnsi="Times New Roman" w:cs="Times New Roman"/>
          <w:sz w:val="24"/>
          <w:szCs w:val="24"/>
        </w:rPr>
        <w:t xml:space="preserve"> областей </w:t>
      </w:r>
      <w:r>
        <w:rPr>
          <w:rFonts w:ascii="Times New Roman" w:hAnsi="Times New Roman" w:cs="Times New Roman"/>
          <w:sz w:val="24"/>
          <w:szCs w:val="24"/>
        </w:rPr>
        <w:t xml:space="preserve"> </w:t>
      </w:r>
      <w:r w:rsidRPr="00463CAD">
        <w:rPr>
          <w:rFonts w:ascii="Times New Roman" w:hAnsi="Times New Roman" w:cs="Times New Roman"/>
          <w:sz w:val="24"/>
          <w:szCs w:val="24"/>
        </w:rPr>
        <w:t xml:space="preserve"> образовательной программы среднего общего образования на базовом или углубленном уровнях (профильное обучение) образовательной программы </w:t>
      </w:r>
      <w:r w:rsidRPr="00463CAD">
        <w:rPr>
          <w:rFonts w:ascii="Times New Roman" w:hAnsi="Times New Roman" w:cs="Times New Roman"/>
          <w:sz w:val="24"/>
          <w:szCs w:val="24"/>
        </w:rPr>
        <w:lastRenderedPageBreak/>
        <w:t>среднего общего образования</w:t>
      </w:r>
      <w:r w:rsidR="0003214D">
        <w:rPr>
          <w:rFonts w:ascii="Times New Roman" w:hAnsi="Times New Roman" w:cs="Times New Roman"/>
          <w:sz w:val="24"/>
          <w:szCs w:val="24"/>
        </w:rPr>
        <w:t xml:space="preserve"> и</w:t>
      </w:r>
      <w:r w:rsidR="0003214D" w:rsidRPr="0003214D">
        <w:rPr>
          <w:b/>
          <w:bCs/>
          <w:i/>
          <w:iCs/>
          <w:sz w:val="28"/>
          <w:szCs w:val="28"/>
        </w:rPr>
        <w:t xml:space="preserve"> </w:t>
      </w:r>
      <w:r w:rsidR="0003214D" w:rsidRPr="0003214D">
        <w:rPr>
          <w:rFonts w:ascii="Times New Roman" w:hAnsi="Times New Roman" w:cs="Times New Roman"/>
          <w:bCs/>
          <w:iCs/>
          <w:sz w:val="24"/>
          <w:szCs w:val="24"/>
        </w:rPr>
        <w:t>профессиональное обучение по профессии рабочего «Портной»</w:t>
      </w:r>
      <w:proofErr w:type="gramEnd"/>
    </w:p>
    <w:p w:rsidR="00226976" w:rsidRDefault="00226976">
      <w:pPr>
        <w:widowControl w:val="0"/>
        <w:spacing w:after="0" w:line="137" w:lineRule="exact"/>
        <w:rPr>
          <w:rFonts w:ascii="Times New Roman" w:eastAsia="Times New Roman" w:hAnsi="Times New Roman" w:cs="Times New Roman"/>
          <w:sz w:val="24"/>
          <w:szCs w:val="24"/>
          <w:lang w:eastAsia="ru-RU"/>
        </w:rPr>
      </w:pPr>
    </w:p>
    <w:p w:rsidR="00C142D6" w:rsidRDefault="00C142D6">
      <w:pPr>
        <w:widowControl w:val="0"/>
        <w:spacing w:after="0" w:line="144" w:lineRule="exact"/>
        <w:rPr>
          <w:rFonts w:ascii="Times New Roman" w:eastAsia="Times New Roman" w:hAnsi="Times New Roman" w:cs="Times New Roman"/>
          <w:sz w:val="24"/>
          <w:szCs w:val="24"/>
          <w:lang w:eastAsia="ru-RU"/>
        </w:rPr>
      </w:pPr>
    </w:p>
    <w:p w:rsidR="00C142D6" w:rsidRDefault="00AB72C9">
      <w:pPr>
        <w:widowControl w:val="0"/>
        <w:spacing w:after="0" w:line="240" w:lineRule="auto"/>
        <w:jc w:val="center"/>
        <w:rPr>
          <w:rFonts w:ascii="Times New Roman" w:eastAsia="Times New Roman" w:hAnsi="Times New Roman" w:cs="Times New Roman"/>
          <w:b/>
          <w:bCs/>
          <w:sz w:val="24"/>
          <w:szCs w:val="24"/>
          <w:lang w:eastAsia="ru-RU"/>
        </w:rPr>
      </w:pPr>
      <w:r w:rsidRPr="00C75434">
        <w:rPr>
          <w:rFonts w:ascii="Times New Roman" w:eastAsia="Times New Roman" w:hAnsi="Times New Roman" w:cs="Times New Roman"/>
          <w:b/>
          <w:bCs/>
          <w:sz w:val="24"/>
          <w:szCs w:val="24"/>
          <w:lang w:eastAsia="ru-RU"/>
        </w:rPr>
        <w:t xml:space="preserve">2. </w:t>
      </w:r>
      <w:r w:rsidR="007C68FB" w:rsidRPr="00C75434">
        <w:rPr>
          <w:rFonts w:ascii="Times New Roman" w:eastAsia="Times New Roman" w:hAnsi="Times New Roman" w:cs="Times New Roman"/>
          <w:b/>
          <w:bCs/>
          <w:sz w:val="24"/>
          <w:szCs w:val="24"/>
          <w:lang w:eastAsia="ru-RU"/>
        </w:rPr>
        <w:t xml:space="preserve"> </w:t>
      </w:r>
      <w:r w:rsidR="005F4079">
        <w:rPr>
          <w:rFonts w:ascii="Times New Roman" w:eastAsia="Times New Roman" w:hAnsi="Times New Roman" w:cs="Times New Roman"/>
          <w:b/>
          <w:bCs/>
          <w:sz w:val="24"/>
          <w:szCs w:val="24"/>
          <w:lang w:eastAsia="ru-RU"/>
        </w:rPr>
        <w:t>Требования к уровню подготовки учащихся</w:t>
      </w:r>
    </w:p>
    <w:p w:rsidR="005F4079" w:rsidRDefault="005F4079">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(ФК ГОС 2004)</w:t>
      </w:r>
    </w:p>
    <w:p w:rsidR="00C142D6" w:rsidRDefault="00C142D6">
      <w:pPr>
        <w:widowControl w:val="0"/>
        <w:spacing w:after="0" w:line="140" w:lineRule="exact"/>
        <w:rPr>
          <w:rFonts w:ascii="Times New Roman" w:eastAsia="Times New Roman" w:hAnsi="Times New Roman" w:cs="Times New Roman"/>
          <w:b/>
          <w:bCs/>
          <w:sz w:val="24"/>
          <w:szCs w:val="24"/>
          <w:lang w:eastAsia="ru-RU"/>
        </w:rPr>
      </w:pPr>
    </w:p>
    <w:p w:rsidR="00C142D6" w:rsidRDefault="007C68FB">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1.2.1. Общие положения</w:t>
      </w:r>
    </w:p>
    <w:p w:rsidR="00C142D6" w:rsidRDefault="007C68FB" w:rsidP="00AB72C9">
      <w:pPr>
        <w:widowControl w:val="0"/>
        <w:spacing w:after="0"/>
        <w:ind w:left="720"/>
        <w:jc w:val="both"/>
        <w:rPr>
          <w:rFonts w:ascii="Times New Roman" w:eastAsia="Times New Roman" w:hAnsi="Times New Roman" w:cs="Times New Roman"/>
          <w:sz w:val="24"/>
          <w:szCs w:val="24"/>
          <w:lang w:eastAsia="ru-RU"/>
        </w:rPr>
      </w:pPr>
      <w:bookmarkStart w:id="1" w:name="page11"/>
      <w:bookmarkEnd w:id="1"/>
      <w:r>
        <w:rPr>
          <w:rFonts w:ascii="Times New Roman" w:eastAsia="Times New Roman" w:hAnsi="Times New Roman" w:cs="Times New Roman"/>
          <w:sz w:val="24"/>
          <w:szCs w:val="24"/>
          <w:lang w:eastAsia="ru-RU"/>
        </w:rPr>
        <w:t>Федеральный компонент государственного образовательного стандарта направлен на реализацию следующих основных целей:</w:t>
      </w:r>
    </w:p>
    <w:p w:rsidR="00C142D6" w:rsidRDefault="007C68FB" w:rsidP="00E317C7">
      <w:pPr>
        <w:pStyle w:val="af0"/>
        <w:widowControl w:val="0"/>
        <w:numPr>
          <w:ilvl w:val="0"/>
          <w:numId w:val="28"/>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у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C142D6" w:rsidRDefault="007C68FB" w:rsidP="00E317C7">
      <w:pPr>
        <w:pStyle w:val="af0"/>
        <w:widowControl w:val="0"/>
        <w:numPr>
          <w:ilvl w:val="0"/>
          <w:numId w:val="28"/>
        </w:numPr>
        <w:spacing w:after="0"/>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C142D6" w:rsidRDefault="007C68FB" w:rsidP="00E317C7">
      <w:pPr>
        <w:pStyle w:val="af0"/>
        <w:widowControl w:val="0"/>
        <w:numPr>
          <w:ilvl w:val="0"/>
          <w:numId w:val="28"/>
        </w:numPr>
        <w:spacing w:after="0"/>
        <w:ind w:right="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обеспечение равных возможностей обучающимся для их последующего профессионального образования и профессиональной деятельности, том числе с учетом реальных потребностей рынка труда.</w:t>
      </w:r>
      <w:proofErr w:type="gramEnd"/>
    </w:p>
    <w:p w:rsidR="00C142D6" w:rsidRDefault="00C142D6" w:rsidP="00AB72C9">
      <w:pPr>
        <w:widowControl w:val="0"/>
        <w:spacing w:after="0"/>
        <w:rPr>
          <w:rFonts w:ascii="Times New Roman" w:eastAsia="Times New Roman" w:hAnsi="Times New Roman" w:cs="Times New Roman"/>
          <w:sz w:val="24"/>
          <w:szCs w:val="24"/>
          <w:lang w:eastAsia="ru-RU"/>
        </w:rPr>
      </w:pPr>
    </w:p>
    <w:p w:rsidR="00C142D6" w:rsidRDefault="007C68FB" w:rsidP="00AB72C9">
      <w:pPr>
        <w:widowControl w:val="0"/>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Учебные предметы ФК ГОС представлены на двух уровнях – либо на </w:t>
      </w:r>
      <w:proofErr w:type="gramStart"/>
      <w:r>
        <w:rPr>
          <w:rFonts w:ascii="Times New Roman" w:eastAsia="Times New Roman" w:hAnsi="Times New Roman" w:cs="Times New Roman"/>
          <w:sz w:val="24"/>
          <w:szCs w:val="24"/>
          <w:lang w:eastAsia="ru-RU"/>
        </w:rPr>
        <w:t>базовом</w:t>
      </w:r>
      <w:proofErr w:type="gramEnd"/>
      <w:r>
        <w:rPr>
          <w:rFonts w:ascii="Times New Roman" w:eastAsia="Times New Roman" w:hAnsi="Times New Roman" w:cs="Times New Roman"/>
          <w:sz w:val="24"/>
          <w:szCs w:val="24"/>
          <w:lang w:eastAsia="ru-RU"/>
        </w:rPr>
        <w:t>, либо на профильном.</w:t>
      </w:r>
    </w:p>
    <w:p w:rsidR="00C142D6" w:rsidRDefault="00C142D6" w:rsidP="00AB72C9">
      <w:pPr>
        <w:widowControl w:val="0"/>
        <w:spacing w:after="0"/>
        <w:rPr>
          <w:rFonts w:ascii="Times New Roman" w:eastAsia="Times New Roman" w:hAnsi="Times New Roman" w:cs="Times New Roman"/>
          <w:sz w:val="24"/>
          <w:szCs w:val="24"/>
          <w:lang w:eastAsia="ru-RU"/>
        </w:rPr>
      </w:pPr>
    </w:p>
    <w:p w:rsidR="00C142D6" w:rsidRDefault="007C68FB" w:rsidP="00AB72C9">
      <w:pPr>
        <w:widowControl w:val="0"/>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Базовый уровень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w:t>
      </w:r>
    </w:p>
    <w:p w:rsidR="00C142D6" w:rsidRDefault="007C68FB" w:rsidP="00AB72C9">
      <w:pPr>
        <w:widowControl w:val="0"/>
        <w:spacing w:after="0"/>
        <w:ind w:right="2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уровень выбирается исходя из личных склонностей, потребностей учащегося и ориентирован на его подготовку к последующему профессиональному образованию или профессиональной деятельности.</w:t>
      </w:r>
    </w:p>
    <w:p w:rsidR="00C142D6" w:rsidRDefault="007C68FB" w:rsidP="00AB72C9">
      <w:pPr>
        <w:widowControl w:val="0"/>
        <w:spacing w:after="0"/>
        <w:ind w:right="2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Лицей, исходя из своих возможностей и образовательных </w:t>
      </w:r>
      <w:proofErr w:type="gramStart"/>
      <w:r>
        <w:rPr>
          <w:rFonts w:ascii="Times New Roman" w:eastAsia="Times New Roman" w:hAnsi="Times New Roman" w:cs="Times New Roman"/>
          <w:sz w:val="24"/>
          <w:szCs w:val="24"/>
          <w:lang w:eastAsia="ru-RU"/>
        </w:rPr>
        <w:t>запросов</w:t>
      </w:r>
      <w:proofErr w:type="gramEnd"/>
      <w:r>
        <w:rPr>
          <w:rFonts w:ascii="Times New Roman" w:eastAsia="Times New Roman" w:hAnsi="Times New Roman" w:cs="Times New Roman"/>
          <w:sz w:val="24"/>
          <w:szCs w:val="24"/>
          <w:lang w:eastAsia="ru-RU"/>
        </w:rPr>
        <w:t xml:space="preserve"> обучающихся и их родителей (законных представителей), сформировал индустриально-технологический п</w:t>
      </w:r>
      <w:r w:rsidR="00D20EE0">
        <w:rPr>
          <w:rFonts w:ascii="Times New Roman" w:eastAsia="Times New Roman" w:hAnsi="Times New Roman" w:cs="Times New Roman"/>
          <w:sz w:val="24"/>
          <w:szCs w:val="24"/>
          <w:lang w:eastAsia="ru-RU"/>
        </w:rPr>
        <w:t>рофиль обучения в 10-11 классах, в котором углубленное изучение технологии делится на три направления:</w:t>
      </w:r>
    </w:p>
    <w:p w:rsidR="001D7796" w:rsidRPr="001D7796" w:rsidRDefault="001D7796" w:rsidP="00E317C7">
      <w:pPr>
        <w:pStyle w:val="af0"/>
        <w:numPr>
          <w:ilvl w:val="0"/>
          <w:numId w:val="55"/>
        </w:numPr>
        <w:suppressAutoHyphens w:val="0"/>
        <w:spacing w:after="0"/>
        <w:jc w:val="both"/>
        <w:rPr>
          <w:rFonts w:ascii="Times New Roman" w:eastAsia="Times New Roman" w:hAnsi="Times New Roman" w:cs="Times New Roman"/>
          <w:color w:val="auto"/>
          <w:sz w:val="24"/>
          <w:szCs w:val="20"/>
          <w:lang w:eastAsia="ru-RU"/>
        </w:rPr>
      </w:pPr>
      <w:r w:rsidRPr="001D7796">
        <w:rPr>
          <w:rFonts w:ascii="Times New Roman" w:eastAsia="Times New Roman" w:hAnsi="Times New Roman" w:cs="Times New Roman"/>
          <w:color w:val="auto"/>
          <w:sz w:val="24"/>
          <w:szCs w:val="20"/>
          <w:lang w:eastAsia="ru-RU"/>
        </w:rPr>
        <w:t xml:space="preserve">Сфера сервиса. Индивидуальный пошив одежды (4 ч), </w:t>
      </w:r>
    </w:p>
    <w:p w:rsidR="001D7796" w:rsidRPr="001D7796" w:rsidRDefault="001D7796" w:rsidP="00E317C7">
      <w:pPr>
        <w:pStyle w:val="af0"/>
        <w:numPr>
          <w:ilvl w:val="0"/>
          <w:numId w:val="55"/>
        </w:numPr>
        <w:suppressAutoHyphens w:val="0"/>
        <w:spacing w:after="0"/>
        <w:jc w:val="both"/>
        <w:rPr>
          <w:rFonts w:ascii="Times New Roman" w:eastAsia="Times New Roman" w:hAnsi="Times New Roman" w:cs="Times New Roman"/>
          <w:color w:val="auto"/>
          <w:sz w:val="24"/>
          <w:szCs w:val="20"/>
          <w:lang w:eastAsia="ru-RU"/>
        </w:rPr>
      </w:pPr>
      <w:r w:rsidRPr="001D7796">
        <w:rPr>
          <w:rFonts w:ascii="Times New Roman" w:eastAsia="Times New Roman" w:hAnsi="Times New Roman" w:cs="Times New Roman"/>
          <w:color w:val="auto"/>
          <w:sz w:val="24"/>
          <w:szCs w:val="20"/>
          <w:lang w:eastAsia="ru-RU"/>
        </w:rPr>
        <w:t xml:space="preserve">Сфера промышленного производства. Компьютерное моделирование и индустриальные технологии (4 ч), </w:t>
      </w:r>
    </w:p>
    <w:p w:rsidR="001D7796" w:rsidRPr="001D7796" w:rsidRDefault="001D7796" w:rsidP="00E317C7">
      <w:pPr>
        <w:pStyle w:val="af0"/>
        <w:numPr>
          <w:ilvl w:val="0"/>
          <w:numId w:val="55"/>
        </w:numPr>
        <w:suppressAutoHyphens w:val="0"/>
        <w:spacing w:after="0"/>
        <w:jc w:val="both"/>
        <w:rPr>
          <w:rFonts w:ascii="Times New Roman" w:eastAsia="Times New Roman" w:hAnsi="Times New Roman" w:cs="Times New Roman"/>
          <w:color w:val="auto"/>
          <w:sz w:val="24"/>
          <w:szCs w:val="20"/>
          <w:lang w:eastAsia="ru-RU"/>
        </w:rPr>
      </w:pPr>
      <w:r w:rsidRPr="001D7796">
        <w:rPr>
          <w:rFonts w:ascii="Times New Roman" w:eastAsia="Times New Roman" w:hAnsi="Times New Roman" w:cs="Times New Roman"/>
          <w:color w:val="auto"/>
          <w:sz w:val="24"/>
          <w:szCs w:val="20"/>
          <w:lang w:eastAsia="ru-RU"/>
        </w:rPr>
        <w:t>Сфера телекоммуникаций и информационных технологий. Информационные технологии (4 часа).</w:t>
      </w:r>
    </w:p>
    <w:p w:rsidR="00EF64AC" w:rsidRDefault="00D20EE0" w:rsidP="00AB72C9">
      <w:pPr>
        <w:widowControl w:val="0"/>
        <w:spacing w:after="0"/>
        <w:ind w:right="2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Особенностью образовательного процесса в условиях профиля и углубленного изучения технологии по направлению Сфера сервиса. </w:t>
      </w:r>
      <w:proofErr w:type="gramStart"/>
      <w:r>
        <w:rPr>
          <w:rFonts w:ascii="Times New Roman" w:eastAsia="Times New Roman" w:hAnsi="Times New Roman" w:cs="Times New Roman"/>
          <w:sz w:val="24"/>
          <w:szCs w:val="24"/>
          <w:lang w:eastAsia="ru-RU"/>
        </w:rPr>
        <w:t>Индивидуальный пошив одежды является интеграция с профессиональной подготовкой по профессии рабочего «Портной», которая может быть добровольно выбрана обучающимся и получена за счет</w:t>
      </w:r>
      <w:r w:rsidR="001D7796">
        <w:rPr>
          <w:rFonts w:ascii="Times New Roman" w:eastAsia="Times New Roman" w:hAnsi="Times New Roman" w:cs="Times New Roman"/>
          <w:sz w:val="24"/>
          <w:szCs w:val="24"/>
          <w:lang w:eastAsia="ru-RU"/>
        </w:rPr>
        <w:t xml:space="preserve">: </w:t>
      </w:r>
      <w:proofErr w:type="gramEnd"/>
    </w:p>
    <w:p w:rsidR="00EF64AC" w:rsidRPr="00EF64AC" w:rsidRDefault="001D7796" w:rsidP="00E317C7">
      <w:pPr>
        <w:pStyle w:val="af0"/>
        <w:widowControl w:val="0"/>
        <w:numPr>
          <w:ilvl w:val="0"/>
          <w:numId w:val="56"/>
        </w:numPr>
        <w:spacing w:after="0"/>
        <w:ind w:right="20"/>
        <w:jc w:val="both"/>
        <w:rPr>
          <w:rFonts w:ascii="Times New Roman" w:eastAsia="Times New Roman" w:hAnsi="Times New Roman" w:cs="Times New Roman"/>
          <w:sz w:val="24"/>
          <w:szCs w:val="24"/>
          <w:lang w:eastAsia="ru-RU"/>
        </w:rPr>
      </w:pPr>
      <w:r w:rsidRPr="00EF64AC">
        <w:rPr>
          <w:rFonts w:ascii="Times New Roman" w:eastAsia="Times New Roman" w:hAnsi="Times New Roman" w:cs="Times New Roman"/>
          <w:sz w:val="24"/>
          <w:szCs w:val="24"/>
          <w:lang w:eastAsia="ru-RU"/>
        </w:rPr>
        <w:t>специальной технологической подготовки в рамках углубленного изучения технологии по данному направлению</w:t>
      </w:r>
      <w:r w:rsidR="00EF64AC" w:rsidRPr="00EF64AC">
        <w:rPr>
          <w:rFonts w:ascii="Times New Roman" w:eastAsia="Times New Roman" w:hAnsi="Times New Roman" w:cs="Times New Roman"/>
          <w:sz w:val="24"/>
          <w:szCs w:val="24"/>
          <w:lang w:eastAsia="ru-RU"/>
        </w:rPr>
        <w:t>;</w:t>
      </w:r>
      <w:r w:rsidRPr="00EF64AC">
        <w:rPr>
          <w:rFonts w:ascii="Times New Roman" w:eastAsia="Times New Roman" w:hAnsi="Times New Roman" w:cs="Times New Roman"/>
          <w:sz w:val="24"/>
          <w:szCs w:val="24"/>
          <w:lang w:eastAsia="ru-RU"/>
        </w:rPr>
        <w:t xml:space="preserve"> </w:t>
      </w:r>
    </w:p>
    <w:p w:rsidR="00D20EE0" w:rsidRPr="00EF64AC" w:rsidRDefault="00EF64AC" w:rsidP="00E317C7">
      <w:pPr>
        <w:pStyle w:val="af0"/>
        <w:widowControl w:val="0"/>
        <w:numPr>
          <w:ilvl w:val="0"/>
          <w:numId w:val="56"/>
        </w:numPr>
        <w:spacing w:after="0"/>
        <w:ind w:right="20"/>
        <w:jc w:val="both"/>
        <w:rPr>
          <w:rFonts w:ascii="Times New Roman" w:eastAsia="Times New Roman" w:hAnsi="Times New Roman" w:cs="Times New Roman"/>
          <w:color w:val="auto"/>
          <w:sz w:val="24"/>
          <w:szCs w:val="20"/>
          <w:lang w:eastAsia="ru-RU"/>
        </w:rPr>
      </w:pPr>
      <w:r w:rsidRPr="00EF64AC">
        <w:rPr>
          <w:rFonts w:ascii="Times New Roman" w:eastAsia="Times New Roman" w:hAnsi="Times New Roman" w:cs="Times New Roman"/>
          <w:sz w:val="24"/>
          <w:szCs w:val="24"/>
          <w:lang w:eastAsia="ru-RU"/>
        </w:rPr>
        <w:t xml:space="preserve">отработки практических умений и навыков в рамках элективного курса «Технология изготовления </w:t>
      </w:r>
      <w:r w:rsidR="00D20EE0" w:rsidRPr="00EF64AC">
        <w:rPr>
          <w:rFonts w:ascii="Times New Roman" w:eastAsia="Times New Roman" w:hAnsi="Times New Roman" w:cs="Times New Roman"/>
          <w:sz w:val="24"/>
          <w:szCs w:val="24"/>
          <w:lang w:eastAsia="ru-RU"/>
        </w:rPr>
        <w:t xml:space="preserve"> </w:t>
      </w:r>
      <w:r w:rsidRPr="00EF64AC">
        <w:rPr>
          <w:rFonts w:ascii="Times New Roman" w:eastAsia="Times New Roman" w:hAnsi="Times New Roman" w:cs="Times New Roman"/>
          <w:color w:val="auto"/>
          <w:sz w:val="24"/>
          <w:szCs w:val="20"/>
          <w:lang w:eastAsia="ru-RU"/>
        </w:rPr>
        <w:t xml:space="preserve">женской легкой одежды»; </w:t>
      </w:r>
    </w:p>
    <w:p w:rsidR="00EF64AC" w:rsidRPr="00EF64AC" w:rsidRDefault="00EF64AC" w:rsidP="00E317C7">
      <w:pPr>
        <w:pStyle w:val="af0"/>
        <w:widowControl w:val="0"/>
        <w:numPr>
          <w:ilvl w:val="0"/>
          <w:numId w:val="56"/>
        </w:numPr>
        <w:spacing w:after="0"/>
        <w:ind w:right="20"/>
        <w:jc w:val="both"/>
        <w:rPr>
          <w:rFonts w:ascii="Times New Roman" w:eastAsia="Times New Roman" w:hAnsi="Times New Roman" w:cs="Times New Roman"/>
          <w:sz w:val="24"/>
          <w:szCs w:val="24"/>
          <w:lang w:eastAsia="ru-RU"/>
        </w:rPr>
      </w:pPr>
      <w:r w:rsidRPr="00EF64AC">
        <w:rPr>
          <w:rFonts w:ascii="Times New Roman" w:eastAsia="Times New Roman" w:hAnsi="Times New Roman" w:cs="Times New Roman"/>
          <w:color w:val="auto"/>
          <w:sz w:val="24"/>
          <w:szCs w:val="20"/>
          <w:lang w:eastAsia="ru-RU"/>
        </w:rPr>
        <w:lastRenderedPageBreak/>
        <w:t>учебной практики</w:t>
      </w:r>
      <w:r>
        <w:rPr>
          <w:rFonts w:ascii="Times New Roman" w:eastAsia="Times New Roman" w:hAnsi="Times New Roman" w:cs="Times New Roman"/>
          <w:color w:val="auto"/>
          <w:sz w:val="24"/>
          <w:szCs w:val="20"/>
          <w:lang w:eastAsia="ru-RU"/>
        </w:rPr>
        <w:t>.</w:t>
      </w:r>
    </w:p>
    <w:p w:rsidR="00C142D6" w:rsidRDefault="007C68FB" w:rsidP="00AB72C9">
      <w:pPr>
        <w:widowControl w:val="0"/>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Планируемые результаты освоения образовательной  программы среднего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C142D6" w:rsidRDefault="007C68FB" w:rsidP="00AB72C9">
      <w:pPr>
        <w:widowControl w:val="0"/>
        <w:spacing w:after="0"/>
        <w:ind w:right="2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уровне среднего общего образования устанавливаются планируемые результаты освоения учебных программ по предметам:</w:t>
      </w:r>
    </w:p>
    <w:p w:rsidR="00C142D6" w:rsidRDefault="007C68FB" w:rsidP="00AB72C9">
      <w:pPr>
        <w:widowControl w:val="0"/>
        <w:spacing w:after="0"/>
        <w:ind w:left="720" w:right="6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 «Литература» «Иностранный язык»</w:t>
      </w:r>
    </w:p>
    <w:p w:rsidR="00C142D6" w:rsidRDefault="007C68FB" w:rsidP="00AB72C9">
      <w:pPr>
        <w:widowControl w:val="0"/>
        <w:spacing w:after="0"/>
        <w:ind w:left="720" w:right="6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w:t>
      </w:r>
    </w:p>
    <w:p w:rsidR="00C142D6" w:rsidRDefault="007C68FB" w:rsidP="00AB72C9">
      <w:pPr>
        <w:widowControl w:val="0"/>
        <w:spacing w:after="0"/>
        <w:ind w:left="720" w:right="6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«Обществознание» «Экономика»</w:t>
      </w:r>
    </w:p>
    <w:p w:rsidR="00C142D6" w:rsidRDefault="007C68FB" w:rsidP="00AB72C9">
      <w:pPr>
        <w:widowControl w:val="0"/>
        <w:spacing w:after="0"/>
        <w:ind w:left="709" w:right="5997"/>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«Право» </w:t>
      </w:r>
    </w:p>
    <w:p w:rsidR="00C142D6" w:rsidRDefault="007C68FB" w:rsidP="00AB72C9">
      <w:pPr>
        <w:widowControl w:val="0"/>
        <w:spacing w:after="0"/>
        <w:ind w:left="709" w:right="5997"/>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«География»</w:t>
      </w:r>
    </w:p>
    <w:p w:rsidR="00C142D6" w:rsidRDefault="007C68FB" w:rsidP="00AB72C9">
      <w:pPr>
        <w:widowControl w:val="0"/>
        <w:spacing w:after="0"/>
        <w:ind w:left="709" w:right="5997"/>
        <w:rPr>
          <w:rFonts w:ascii="Times New Roman" w:eastAsia="Times New Roman" w:hAnsi="Times New Roman" w:cs="Times New Roman"/>
          <w:sz w:val="23"/>
          <w:szCs w:val="23"/>
          <w:lang w:eastAsia="ru-RU"/>
        </w:rPr>
      </w:pPr>
      <w:bookmarkStart w:id="2" w:name="page13"/>
      <w:bookmarkEnd w:id="2"/>
      <w:r>
        <w:rPr>
          <w:rFonts w:ascii="Times New Roman" w:eastAsia="Times New Roman" w:hAnsi="Times New Roman" w:cs="Times New Roman"/>
          <w:sz w:val="23"/>
          <w:szCs w:val="23"/>
          <w:lang w:eastAsia="ru-RU"/>
        </w:rPr>
        <w:t>«Математика"</w:t>
      </w:r>
    </w:p>
    <w:p w:rsidR="00C142D6" w:rsidRDefault="007C68FB" w:rsidP="00AB72C9">
      <w:pPr>
        <w:widowControl w:val="0"/>
        <w:spacing w:after="0"/>
        <w:ind w:left="709" w:right="599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«Информатика и ИКТ»</w:t>
      </w:r>
    </w:p>
    <w:p w:rsidR="00C142D6" w:rsidRDefault="007C68FB" w:rsidP="00AB72C9">
      <w:pPr>
        <w:widowControl w:val="0"/>
        <w:spacing w:after="0"/>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«Физика»</w:t>
      </w:r>
    </w:p>
    <w:p w:rsidR="00E67144" w:rsidRDefault="00E67144" w:rsidP="00AB72C9">
      <w:pPr>
        <w:widowControl w:val="0"/>
        <w:spacing w:after="0"/>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«Астрономия»</w:t>
      </w:r>
    </w:p>
    <w:p w:rsidR="00C142D6" w:rsidRDefault="007C68FB" w:rsidP="00AB72C9">
      <w:pPr>
        <w:widowControl w:val="0"/>
        <w:spacing w:after="0"/>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«Биология»</w:t>
      </w:r>
    </w:p>
    <w:p w:rsidR="00C142D6" w:rsidRDefault="007C68FB" w:rsidP="00AB72C9">
      <w:pPr>
        <w:widowControl w:val="0"/>
        <w:spacing w:after="0"/>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«Химия»</w:t>
      </w:r>
    </w:p>
    <w:p w:rsidR="00C142D6" w:rsidRDefault="007C68FB" w:rsidP="00AB72C9">
      <w:pPr>
        <w:widowControl w:val="0"/>
        <w:spacing w:after="0"/>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w:t>
      </w:r>
    </w:p>
    <w:p w:rsidR="00C142D6" w:rsidRDefault="007C68FB" w:rsidP="00AB72C9">
      <w:pPr>
        <w:widowControl w:val="0"/>
        <w:spacing w:after="0"/>
        <w:ind w:left="7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w:t>
      </w:r>
    </w:p>
    <w:p w:rsidR="00C142D6" w:rsidRDefault="007C68FB" w:rsidP="00AB72C9">
      <w:pPr>
        <w:widowControl w:val="0"/>
        <w:spacing w:after="0"/>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безопасности жизнедеятельности».</w:t>
      </w:r>
    </w:p>
    <w:p w:rsidR="00C142D6" w:rsidRDefault="00C142D6" w:rsidP="00AB72C9">
      <w:pPr>
        <w:widowControl w:val="0"/>
        <w:spacing w:after="0"/>
        <w:ind w:left="720"/>
        <w:rPr>
          <w:rFonts w:ascii="Times New Roman" w:eastAsia="Times New Roman" w:hAnsi="Times New Roman" w:cs="Times New Roman"/>
          <w:sz w:val="24"/>
          <w:szCs w:val="24"/>
          <w:lang w:eastAsia="ru-RU"/>
        </w:rPr>
      </w:pPr>
    </w:p>
    <w:p w:rsidR="00C142D6" w:rsidRDefault="007C68FB" w:rsidP="00AB72C9">
      <w:pPr>
        <w:rPr>
          <w:rFonts w:ascii="Times New Roman" w:hAnsi="Times New Roman" w:cs="Times New Roman"/>
          <w:b/>
          <w:bCs/>
          <w:sz w:val="24"/>
          <w:szCs w:val="24"/>
        </w:rPr>
      </w:pPr>
      <w:r>
        <w:rPr>
          <w:rFonts w:ascii="Times New Roman" w:hAnsi="Times New Roman" w:cs="Times New Roman"/>
          <w:b/>
          <w:bCs/>
          <w:sz w:val="24"/>
          <w:szCs w:val="24"/>
        </w:rPr>
        <w:t>Русский язык</w:t>
      </w:r>
    </w:p>
    <w:p w:rsidR="00C142D6" w:rsidRDefault="007C68FB" w:rsidP="00AB72C9">
      <w:pPr>
        <w:tabs>
          <w:tab w:val="left" w:pos="1092"/>
          <w:tab w:val="left" w:pos="9349"/>
        </w:tabs>
        <w:spacing w:before="120" w:after="0"/>
        <w:ind w:firstLine="567"/>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 результате изучения русского языка на базовом уровне ученик должен</w:t>
      </w:r>
    </w:p>
    <w:p w:rsidR="00C142D6" w:rsidRDefault="007C68FB" w:rsidP="00AB72C9">
      <w:pPr>
        <w:spacing w:before="120" w:after="0"/>
        <w:ind w:left="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знать/понимать</w:t>
      </w:r>
    </w:p>
    <w:p w:rsidR="00C142D6" w:rsidRDefault="007C68FB" w:rsidP="00AB72C9">
      <w:pPr>
        <w:widowControl w:val="0"/>
        <w:numPr>
          <w:ilvl w:val="0"/>
          <w:numId w:val="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 языка и истории, культуры русского и других народов;</w:t>
      </w:r>
    </w:p>
    <w:p w:rsidR="00C142D6" w:rsidRDefault="007C68FB" w:rsidP="00AB72C9">
      <w:pPr>
        <w:widowControl w:val="0"/>
        <w:numPr>
          <w:ilvl w:val="0"/>
          <w:numId w:val="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смысл понятий: речевая ситуация и ее компоненты, литературный язык, языковая норма, культура речи;</w:t>
      </w:r>
    </w:p>
    <w:p w:rsidR="00C142D6" w:rsidRDefault="007C68FB" w:rsidP="00AB72C9">
      <w:pPr>
        <w:widowControl w:val="0"/>
        <w:numPr>
          <w:ilvl w:val="0"/>
          <w:numId w:val="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единицы и уровни языка, их признаки и взаимосвязь;</w:t>
      </w:r>
    </w:p>
    <w:p w:rsidR="00C142D6" w:rsidRDefault="007C68FB" w:rsidP="00AB72C9">
      <w:pPr>
        <w:numPr>
          <w:ilvl w:val="1"/>
          <w:numId w:val="1"/>
        </w:numPr>
        <w:tabs>
          <w:tab w:val="left" w:pos="9355"/>
        </w:tabs>
        <w:spacing w:after="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C142D6" w:rsidRDefault="007C68FB" w:rsidP="00AB72C9">
      <w:pPr>
        <w:spacing w:before="120" w:after="0"/>
        <w:ind w:left="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уметь</w:t>
      </w:r>
    </w:p>
    <w:p w:rsidR="00C142D6" w:rsidRDefault="007C68FB" w:rsidP="00AB72C9">
      <w:pPr>
        <w:widowControl w:val="0"/>
        <w:numPr>
          <w:ilvl w:val="0"/>
          <w:numId w:val="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C142D6" w:rsidRDefault="007C68FB" w:rsidP="00AB72C9">
      <w:pPr>
        <w:widowControl w:val="0"/>
        <w:numPr>
          <w:ilvl w:val="0"/>
          <w:numId w:val="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анализировать языковые единицы с точки зрения правильности, точности и уместности их употребления;</w:t>
      </w:r>
    </w:p>
    <w:p w:rsidR="00C142D6" w:rsidRDefault="007C68FB" w:rsidP="00AB72C9">
      <w:pPr>
        <w:widowControl w:val="0"/>
        <w:numPr>
          <w:ilvl w:val="0"/>
          <w:numId w:val="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проводить лингвистический анализ текстов различных функциональных стилей и разновидностей языка;</w:t>
      </w:r>
    </w:p>
    <w:p w:rsidR="00C142D6" w:rsidRDefault="007C68FB" w:rsidP="00AB72C9">
      <w:pPr>
        <w:tabs>
          <w:tab w:val="left" w:pos="9355"/>
        </w:tabs>
        <w:spacing w:before="120" w:after="60"/>
        <w:ind w:left="567"/>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аудирование</w:t>
      </w:r>
      <w:proofErr w:type="spellEnd"/>
      <w:r>
        <w:rPr>
          <w:rFonts w:ascii="Times New Roman" w:eastAsia="Times New Roman" w:hAnsi="Times New Roman" w:cs="Times New Roman"/>
          <w:b/>
          <w:i/>
          <w:sz w:val="24"/>
          <w:szCs w:val="24"/>
          <w:lang w:eastAsia="ru-RU"/>
        </w:rPr>
        <w:t xml:space="preserve"> и чтение</w:t>
      </w:r>
    </w:p>
    <w:p w:rsidR="00C142D6" w:rsidRDefault="007C68FB" w:rsidP="00AB72C9">
      <w:pPr>
        <w:widowControl w:val="0"/>
        <w:numPr>
          <w:ilvl w:val="0"/>
          <w:numId w:val="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использовать основные виды чтения (ознакомительно-изучающее, </w:t>
      </w:r>
      <w:proofErr w:type="gramStart"/>
      <w:r>
        <w:rPr>
          <w:rFonts w:ascii="Times New Roman" w:eastAsia="Times New Roman" w:hAnsi="Times New Roman" w:cs="Times New Roman"/>
          <w:sz w:val="24"/>
          <w:szCs w:val="24"/>
          <w:lang w:eastAsia="ru-RU"/>
        </w:rPr>
        <w:t>ознакомительно-реферативное</w:t>
      </w:r>
      <w:proofErr w:type="gramEnd"/>
      <w:r>
        <w:rPr>
          <w:rFonts w:ascii="Times New Roman" w:eastAsia="Times New Roman" w:hAnsi="Times New Roman" w:cs="Times New Roman"/>
          <w:sz w:val="24"/>
          <w:szCs w:val="24"/>
          <w:lang w:eastAsia="ru-RU"/>
        </w:rPr>
        <w:t xml:space="preserve"> и др.) в зависимости от коммуникативной задачи; </w:t>
      </w:r>
    </w:p>
    <w:p w:rsidR="00C142D6" w:rsidRDefault="007C68FB" w:rsidP="00AB72C9">
      <w:pPr>
        <w:widowControl w:val="0"/>
        <w:numPr>
          <w:ilvl w:val="0"/>
          <w:numId w:val="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C142D6" w:rsidRDefault="007C68FB" w:rsidP="00AB72C9">
      <w:pPr>
        <w:tabs>
          <w:tab w:val="left" w:pos="9355"/>
        </w:tabs>
        <w:spacing w:before="120" w:after="60"/>
        <w:ind w:left="567"/>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говорение и письмо</w:t>
      </w:r>
    </w:p>
    <w:p w:rsidR="00C142D6" w:rsidRDefault="007C68FB" w:rsidP="00AB72C9">
      <w:pPr>
        <w:widowControl w:val="0"/>
        <w:numPr>
          <w:ilvl w:val="0"/>
          <w:numId w:val="2"/>
        </w:numPr>
        <w:spacing w:after="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C142D6" w:rsidRDefault="007C68FB" w:rsidP="00AB72C9">
      <w:pPr>
        <w:widowControl w:val="0"/>
        <w:numPr>
          <w:ilvl w:val="0"/>
          <w:numId w:val="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C142D6" w:rsidRDefault="007C68FB" w:rsidP="00AB72C9">
      <w:pPr>
        <w:widowControl w:val="0"/>
        <w:numPr>
          <w:ilvl w:val="0"/>
          <w:numId w:val="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соблюдать в практике письма орфографические и пунктуационные нормы современного русского литературного языка;</w:t>
      </w:r>
    </w:p>
    <w:p w:rsidR="00C142D6" w:rsidRDefault="007C68FB" w:rsidP="00AB72C9">
      <w:pPr>
        <w:widowControl w:val="0"/>
        <w:numPr>
          <w:ilvl w:val="0"/>
          <w:numId w:val="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соблюдать нормы речевого поведения в различных сферах и ситуациях общения, в том числе при обсуждении дискуссионных проблем;</w:t>
      </w:r>
    </w:p>
    <w:p w:rsidR="00C142D6" w:rsidRDefault="007C68FB" w:rsidP="00AB72C9">
      <w:pPr>
        <w:widowControl w:val="0"/>
        <w:numPr>
          <w:ilvl w:val="0"/>
          <w:numId w:val="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основные приемы информационной переработки устного и письменного текста;</w:t>
      </w:r>
    </w:p>
    <w:p w:rsidR="00C142D6" w:rsidRDefault="007C68FB" w:rsidP="00AB72C9">
      <w:pPr>
        <w:spacing w:before="120"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sz w:val="24"/>
          <w:szCs w:val="24"/>
          <w:lang w:eastAsia="ru-RU"/>
        </w:rPr>
        <w:t>для</w:t>
      </w:r>
      <w:proofErr w:type="gramEnd"/>
      <w:r>
        <w:rPr>
          <w:rFonts w:ascii="Times New Roman" w:eastAsia="Times New Roman" w:hAnsi="Times New Roman" w:cs="Times New Roman"/>
          <w:sz w:val="24"/>
          <w:szCs w:val="24"/>
          <w:lang w:eastAsia="ru-RU"/>
        </w:rPr>
        <w:t>:</w:t>
      </w:r>
    </w:p>
    <w:p w:rsidR="00C142D6" w:rsidRDefault="007C68FB" w:rsidP="00AB72C9">
      <w:pPr>
        <w:widowControl w:val="0"/>
        <w:numPr>
          <w:ilvl w:val="0"/>
          <w:numId w:val="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C142D6" w:rsidRDefault="007C68FB" w:rsidP="00AB72C9">
      <w:pPr>
        <w:widowControl w:val="0"/>
        <w:numPr>
          <w:ilvl w:val="0"/>
          <w:numId w:val="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C142D6" w:rsidRDefault="007C68FB" w:rsidP="00AB72C9">
      <w:pPr>
        <w:widowControl w:val="0"/>
        <w:numPr>
          <w:ilvl w:val="0"/>
          <w:numId w:val="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C142D6" w:rsidRDefault="007C68FB" w:rsidP="00AB72C9">
      <w:pPr>
        <w:widowControl w:val="0"/>
        <w:numPr>
          <w:ilvl w:val="0"/>
          <w:numId w:val="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C142D6" w:rsidRDefault="007C68FB" w:rsidP="00AB72C9">
      <w:pPr>
        <w:widowControl w:val="0"/>
        <w:numPr>
          <w:ilvl w:val="0"/>
          <w:numId w:val="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самообразования и активного участия в производственной, культурной и общественной жизни государства.</w:t>
      </w:r>
    </w:p>
    <w:p w:rsidR="00C142D6" w:rsidRDefault="00C142D6" w:rsidP="00AB72C9">
      <w:pPr>
        <w:rPr>
          <w:rFonts w:ascii="Times New Roman" w:hAnsi="Times New Roman" w:cs="Times New Roman"/>
          <w:b/>
          <w:sz w:val="24"/>
          <w:szCs w:val="24"/>
        </w:rPr>
      </w:pPr>
    </w:p>
    <w:p w:rsidR="00C142D6" w:rsidRDefault="007C68FB" w:rsidP="00AB72C9">
      <w:pPr>
        <w:rPr>
          <w:rFonts w:ascii="Times New Roman" w:hAnsi="Times New Roman" w:cs="Times New Roman"/>
          <w:b/>
          <w:sz w:val="24"/>
          <w:szCs w:val="24"/>
        </w:rPr>
      </w:pPr>
      <w:r>
        <w:rPr>
          <w:rFonts w:ascii="Times New Roman" w:hAnsi="Times New Roman" w:cs="Times New Roman"/>
          <w:b/>
          <w:sz w:val="24"/>
          <w:szCs w:val="24"/>
        </w:rPr>
        <w:t>Литература</w:t>
      </w:r>
    </w:p>
    <w:p w:rsidR="00C142D6" w:rsidRDefault="007C68FB" w:rsidP="00AB72C9">
      <w:pPr>
        <w:spacing w:before="240" w:after="0"/>
        <w:ind w:firstLine="567"/>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В результате изучения литературы на базовом уровне ученик должен</w:t>
      </w:r>
    </w:p>
    <w:p w:rsidR="00C142D6" w:rsidRDefault="007C68FB" w:rsidP="00AB72C9">
      <w:pPr>
        <w:spacing w:before="240" w:after="0"/>
        <w:ind w:firstLine="567"/>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знать/понимать</w:t>
      </w:r>
    </w:p>
    <w:p w:rsidR="00D07457"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образную природу словесного искусства;</w:t>
      </w:r>
    </w:p>
    <w:p w:rsidR="00C142D6" w:rsidRPr="00D07457" w:rsidRDefault="007C68FB" w:rsidP="00AB72C9">
      <w:pPr>
        <w:numPr>
          <w:ilvl w:val="0"/>
          <w:numId w:val="3"/>
        </w:numPr>
        <w:spacing w:after="0"/>
        <w:jc w:val="both"/>
        <w:rPr>
          <w:rFonts w:ascii="Times New Roman" w:eastAsia="Times New Roman" w:hAnsi="Times New Roman" w:cs="Times New Roman"/>
          <w:iCs/>
          <w:sz w:val="24"/>
          <w:szCs w:val="24"/>
          <w:lang w:eastAsia="ru-RU"/>
        </w:rPr>
      </w:pPr>
      <w:r w:rsidRPr="00D07457">
        <w:rPr>
          <w:rFonts w:ascii="Times New Roman" w:eastAsia="Times New Roman" w:hAnsi="Times New Roman" w:cs="Times New Roman"/>
          <w:sz w:val="24"/>
          <w:szCs w:val="24"/>
          <w:lang w:eastAsia="ru-RU"/>
        </w:rPr>
        <w:t>содержание изученных литературных произведений;</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основные факты жизни и творчества писателей-классиков </w:t>
      </w:r>
      <w:r>
        <w:rPr>
          <w:rFonts w:ascii="Times New Roman" w:eastAsia="Times New Roman" w:hAnsi="Times New Roman" w:cs="Times New Roman"/>
          <w:sz w:val="24"/>
          <w:szCs w:val="24"/>
          <w:lang w:val="en-US" w:eastAsia="ru-RU"/>
        </w:rPr>
        <w:t>XIX</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XX</w:t>
      </w:r>
      <w:r>
        <w:rPr>
          <w:rFonts w:ascii="Times New Roman" w:eastAsia="Times New Roman" w:hAnsi="Times New Roman" w:cs="Times New Roman"/>
          <w:sz w:val="24"/>
          <w:szCs w:val="24"/>
          <w:lang w:eastAsia="ru-RU"/>
        </w:rPr>
        <w:t xml:space="preserve"> вв.</w:t>
      </w:r>
      <w:r>
        <w:rPr>
          <w:rFonts w:ascii="Times New Roman" w:eastAsia="Times New Roman" w:hAnsi="Times New Roman" w:cs="Times New Roman"/>
          <w:iCs/>
          <w:sz w:val="24"/>
          <w:szCs w:val="24"/>
          <w:lang w:eastAsia="ru-RU"/>
        </w:rPr>
        <w:t>;</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основные закономерности историко-литературного процесса и черты литературных направлений;</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основные теоретико-литературные понятия; </w:t>
      </w:r>
    </w:p>
    <w:p w:rsidR="00C142D6" w:rsidRDefault="007C68FB" w:rsidP="00AB72C9">
      <w:pPr>
        <w:spacing w:before="240" w:after="0"/>
        <w:ind w:firstLine="567"/>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lastRenderedPageBreak/>
        <w:t>уметь</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воспроизводить содержание литературного произведения</w:t>
      </w:r>
      <w:r>
        <w:rPr>
          <w:rFonts w:ascii="Times New Roman" w:eastAsia="Times New Roman" w:hAnsi="Times New Roman" w:cs="Times New Roman"/>
          <w:sz w:val="24"/>
          <w:szCs w:val="24"/>
          <w:lang w:eastAsia="ru-RU"/>
        </w:rPr>
        <w:t>;</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анализировать и интерпретировать художественное произведение, используя сведения по истории и теории литературы (тематика, проблематика, </w:t>
      </w:r>
      <w:r>
        <w:rPr>
          <w:rFonts w:ascii="Times New Roman" w:eastAsia="Times New Roman" w:hAnsi="Times New Roman" w:cs="Times New Roman"/>
          <w:sz w:val="24"/>
          <w:szCs w:val="24"/>
          <w:lang w:eastAsia="ru-RU"/>
        </w:rPr>
        <w:t>нравственный пафос,</w:t>
      </w:r>
      <w:r>
        <w:rPr>
          <w:rFonts w:ascii="Times New Roman" w:eastAsia="Times New Roman" w:hAnsi="Times New Roman" w:cs="Times New Roman"/>
          <w:iCs/>
          <w:sz w:val="24"/>
          <w:szCs w:val="24"/>
          <w:lang w:eastAsia="ru-RU"/>
        </w:rPr>
        <w:t xml:space="preserve">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соотносить художественную литературу с общественной жизнью и культурой;</w:t>
      </w:r>
      <w:r>
        <w:rPr>
          <w:rFonts w:ascii="Times New Roman" w:eastAsia="Times New Roman" w:hAnsi="Times New Roman" w:cs="Times New Roman"/>
          <w:sz w:val="24"/>
          <w:szCs w:val="24"/>
          <w:lang w:eastAsia="ru-RU"/>
        </w:rPr>
        <w:t xml:space="preserve">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определять род и жанр произведения;</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сопоставлять литературные произведения;</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выявлять авторскую позицию; </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выразительно читать изученные произведения (или их фрагменты), соблюдая нормы литературного произношения;</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аргументированно формулировать свое отношение к прочитанному произведению;</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писать рецензии на прочитанные произведения и сочинения разных жанров на литературные темы.</w:t>
      </w:r>
    </w:p>
    <w:p w:rsidR="00C142D6" w:rsidRDefault="007C68FB" w:rsidP="00AB72C9">
      <w:pPr>
        <w:spacing w:before="240" w:after="0"/>
        <w:ind w:left="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bCs/>
          <w:iCs/>
          <w:sz w:val="24"/>
          <w:szCs w:val="24"/>
          <w:lang w:eastAsia="ru-RU"/>
        </w:rPr>
        <w:t>для</w:t>
      </w:r>
      <w:proofErr w:type="gramEnd"/>
      <w:r>
        <w:rPr>
          <w:rFonts w:ascii="Times New Roman" w:eastAsia="Times New Roman" w:hAnsi="Times New Roman" w:cs="Times New Roman"/>
          <w:bCs/>
          <w:iCs/>
          <w:sz w:val="24"/>
          <w:szCs w:val="24"/>
          <w:lang w:eastAsia="ru-RU"/>
        </w:rPr>
        <w:t>:</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создания связного текста (устного и письменного) на необходимую тему с учетом норм русского литературного языка;</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участия в диалоге или дискуссии;</w:t>
      </w:r>
    </w:p>
    <w:p w:rsidR="00D07457" w:rsidRDefault="007C68FB" w:rsidP="00AB72C9">
      <w:pPr>
        <w:numPr>
          <w:ilvl w:val="0"/>
          <w:numId w:val="3"/>
        </w:numPr>
        <w:spacing w:after="0"/>
        <w:jc w:val="both"/>
        <w:rPr>
          <w:rFonts w:ascii="Times New Roman" w:eastAsia="Times New Roman" w:hAnsi="Times New Roman" w:cs="Times New Roman"/>
          <w:sz w:val="24"/>
          <w:szCs w:val="24"/>
          <w:lang w:eastAsia="ru-RU"/>
        </w:rPr>
      </w:pPr>
      <w:r w:rsidRPr="00D07457">
        <w:rPr>
          <w:rFonts w:ascii="Times New Roman" w:eastAsia="Times New Roman" w:hAnsi="Times New Roman" w:cs="Times New Roman"/>
          <w:sz w:val="24"/>
          <w:szCs w:val="24"/>
          <w:lang w:eastAsia="ru-RU"/>
        </w:rPr>
        <w:t>самостоятельного знакомства с явлениями художественной культуры и оценки их эстетической значимости;</w:t>
      </w:r>
    </w:p>
    <w:p w:rsidR="00C142D6" w:rsidRPr="00D07457" w:rsidRDefault="007C68FB" w:rsidP="00AB72C9">
      <w:pPr>
        <w:numPr>
          <w:ilvl w:val="0"/>
          <w:numId w:val="3"/>
        </w:numPr>
        <w:spacing w:after="0"/>
        <w:jc w:val="both"/>
        <w:rPr>
          <w:rFonts w:ascii="Times New Roman" w:eastAsia="Times New Roman" w:hAnsi="Times New Roman" w:cs="Times New Roman"/>
          <w:sz w:val="24"/>
          <w:szCs w:val="24"/>
          <w:lang w:eastAsia="ru-RU"/>
        </w:rPr>
      </w:pPr>
      <w:r w:rsidRPr="00D07457">
        <w:rPr>
          <w:rFonts w:ascii="Times New Roman" w:eastAsia="Times New Roman" w:hAnsi="Times New Roman" w:cs="Times New Roman"/>
          <w:sz w:val="24"/>
          <w:szCs w:val="24"/>
          <w:lang w:eastAsia="ru-RU"/>
        </w:rPr>
        <w:t xml:space="preserve">определения своего круга чтения и оценки литературных произведений. </w:t>
      </w:r>
    </w:p>
    <w:p w:rsidR="00D07457" w:rsidRDefault="00D07457" w:rsidP="00AB72C9">
      <w:pPr>
        <w:rPr>
          <w:rFonts w:ascii="Times New Roman" w:hAnsi="Times New Roman" w:cs="Times New Roman"/>
          <w:b/>
          <w:sz w:val="24"/>
          <w:szCs w:val="24"/>
        </w:rPr>
      </w:pPr>
    </w:p>
    <w:p w:rsidR="00C142D6" w:rsidRDefault="007C68FB" w:rsidP="00AB72C9">
      <w:pPr>
        <w:rPr>
          <w:rFonts w:ascii="Times New Roman" w:hAnsi="Times New Roman" w:cs="Times New Roman"/>
          <w:b/>
          <w:sz w:val="24"/>
          <w:szCs w:val="24"/>
        </w:rPr>
      </w:pPr>
      <w:r>
        <w:rPr>
          <w:rFonts w:ascii="Times New Roman" w:hAnsi="Times New Roman" w:cs="Times New Roman"/>
          <w:b/>
          <w:sz w:val="24"/>
          <w:szCs w:val="24"/>
        </w:rPr>
        <w:t>Иностранный язык</w:t>
      </w:r>
    </w:p>
    <w:p w:rsidR="00C142D6" w:rsidRDefault="007C68FB" w:rsidP="00AB72C9">
      <w:pPr>
        <w:spacing w:before="240" w:after="0"/>
        <w:ind w:firstLine="567"/>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 результате изучения иностранного языка на базовом уровне ученик должен</w:t>
      </w:r>
    </w:p>
    <w:p w:rsidR="00C142D6" w:rsidRDefault="007C68FB" w:rsidP="00AB72C9">
      <w:pPr>
        <w:spacing w:before="240"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знать/понимать</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значения</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новых</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лексических</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изученных</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грамматических</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явлений в расширенном объеме (</w:t>
      </w:r>
      <w:proofErr w:type="spellStart"/>
      <w:proofErr w:type="gramStart"/>
      <w:r>
        <w:rPr>
          <w:rFonts w:ascii="Times New Roman" w:eastAsia="Times New Roman" w:hAnsi="Times New Roman" w:cs="Times New Roman"/>
          <w:sz w:val="24"/>
          <w:szCs w:val="24"/>
          <w:lang w:eastAsia="ru-RU"/>
        </w:rPr>
        <w:t>видо</w:t>
      </w:r>
      <w:proofErr w:type="spellEnd"/>
      <w:r>
        <w:rPr>
          <w:rFonts w:ascii="Times New Roman" w:eastAsia="Times New Roman" w:hAnsi="Times New Roman" w:cs="Times New Roman"/>
          <w:sz w:val="24"/>
          <w:szCs w:val="24"/>
          <w:lang w:eastAsia="ru-RU"/>
        </w:rPr>
        <w:t>-временные</w:t>
      </w:r>
      <w:proofErr w:type="gramEnd"/>
      <w:r>
        <w:rPr>
          <w:rFonts w:ascii="Times New Roman" w:eastAsia="Times New Roman" w:hAnsi="Times New Roman" w:cs="Times New Roman"/>
          <w:sz w:val="24"/>
          <w:szCs w:val="24"/>
          <w:lang w:eastAsia="ru-RU"/>
        </w:rPr>
        <w:t>,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страноведческую</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 xml:space="preserve">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w:t>
      </w:r>
      <w:r>
        <w:rPr>
          <w:rFonts w:ascii="Times New Roman" w:eastAsia="Times New Roman" w:hAnsi="Times New Roman" w:cs="Times New Roman"/>
          <w:sz w:val="24"/>
          <w:szCs w:val="24"/>
          <w:lang w:eastAsia="ru-RU"/>
        </w:rPr>
        <w:lastRenderedPageBreak/>
        <w:t>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C142D6" w:rsidRDefault="007C68FB" w:rsidP="00AB72C9">
      <w:pPr>
        <w:spacing w:before="60" w:after="0"/>
        <w:ind w:left="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уметь</w:t>
      </w:r>
    </w:p>
    <w:p w:rsidR="00C142D6" w:rsidRDefault="007C68FB" w:rsidP="00AB72C9">
      <w:pPr>
        <w:widowControl w:val="0"/>
        <w:spacing w:before="120" w:after="0"/>
        <w:ind w:firstLine="567"/>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говорение</w:t>
      </w:r>
    </w:p>
    <w:p w:rsidR="00C142D6" w:rsidRDefault="007C68FB" w:rsidP="00AB72C9">
      <w:pPr>
        <w:numPr>
          <w:ilvl w:val="0"/>
          <w:numId w:val="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C142D6" w:rsidRDefault="007C68FB" w:rsidP="00AB72C9">
      <w:pPr>
        <w:numPr>
          <w:ilvl w:val="0"/>
          <w:numId w:val="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C142D6" w:rsidRDefault="007C68FB" w:rsidP="00AB72C9">
      <w:pPr>
        <w:widowControl w:val="0"/>
        <w:spacing w:before="120" w:after="0"/>
        <w:ind w:firstLine="567"/>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аудирование</w:t>
      </w:r>
      <w:proofErr w:type="spellEnd"/>
    </w:p>
    <w:p w:rsidR="00C142D6" w:rsidRDefault="007C68FB" w:rsidP="00AB72C9">
      <w:pPr>
        <w:numPr>
          <w:ilvl w:val="0"/>
          <w:numId w:val="4"/>
        </w:numPr>
        <w:spacing w:before="60"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w:t>
      </w:r>
      <w:proofErr w:type="gramStart"/>
      <w:r>
        <w:rPr>
          <w:rFonts w:ascii="Times New Roman" w:eastAsia="Times New Roman" w:hAnsi="Times New Roman" w:cs="Times New Roman"/>
          <w:sz w:val="24"/>
          <w:szCs w:val="24"/>
          <w:lang w:eastAsia="ru-RU"/>
        </w:rPr>
        <w:t>е-</w:t>
      </w:r>
      <w:proofErr w:type="gramEnd"/>
      <w:r>
        <w:rPr>
          <w:rFonts w:ascii="Times New Roman" w:eastAsia="Times New Roman" w:hAnsi="Times New Roman" w:cs="Times New Roman"/>
          <w:sz w:val="24"/>
          <w:szCs w:val="24"/>
          <w:lang w:eastAsia="ru-RU"/>
        </w:rPr>
        <w:t xml:space="preserve">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C142D6" w:rsidRDefault="007C68FB" w:rsidP="00AB72C9">
      <w:pPr>
        <w:widowControl w:val="0"/>
        <w:spacing w:before="120" w:after="0"/>
        <w:ind w:firstLine="567"/>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чтение</w:t>
      </w:r>
    </w:p>
    <w:p w:rsidR="00C142D6" w:rsidRDefault="007C68FB" w:rsidP="00AB72C9">
      <w:pPr>
        <w:numPr>
          <w:ilvl w:val="0"/>
          <w:numId w:val="4"/>
        </w:numPr>
        <w:spacing w:before="60" w:after="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C142D6" w:rsidRDefault="007C68FB" w:rsidP="00AB72C9">
      <w:pPr>
        <w:widowControl w:val="0"/>
        <w:spacing w:before="120" w:after="0"/>
        <w:ind w:firstLine="567"/>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письменная речь</w:t>
      </w:r>
    </w:p>
    <w:p w:rsidR="00C142D6" w:rsidRDefault="007C68FB" w:rsidP="00AB72C9">
      <w:pPr>
        <w:numPr>
          <w:ilvl w:val="0"/>
          <w:numId w:val="4"/>
        </w:numPr>
        <w:spacing w:before="60"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C142D6" w:rsidRDefault="007C68FB" w:rsidP="00AB72C9">
      <w:pPr>
        <w:spacing w:before="240"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sz w:val="24"/>
          <w:szCs w:val="24"/>
          <w:lang w:eastAsia="ru-RU"/>
        </w:rPr>
        <w:t>для</w:t>
      </w:r>
      <w:proofErr w:type="gramEnd"/>
      <w:r>
        <w:rPr>
          <w:rFonts w:ascii="Times New Roman" w:eastAsia="Times New Roman" w:hAnsi="Times New Roman" w:cs="Times New Roman"/>
          <w:sz w:val="24"/>
          <w:szCs w:val="24"/>
          <w:lang w:eastAsia="ru-RU"/>
        </w:rPr>
        <w:t>:</w:t>
      </w:r>
    </w:p>
    <w:p w:rsidR="00C142D6" w:rsidRDefault="007C68FB" w:rsidP="00AB72C9">
      <w:pPr>
        <w:numPr>
          <w:ilvl w:val="0"/>
          <w:numId w:val="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общения с представителями других стран, ориентации в современном поликультурном мире;</w:t>
      </w:r>
    </w:p>
    <w:p w:rsidR="00C142D6" w:rsidRDefault="007C68FB" w:rsidP="00AB72C9">
      <w:pPr>
        <w:numPr>
          <w:ilvl w:val="0"/>
          <w:numId w:val="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C142D6" w:rsidRDefault="007C68FB" w:rsidP="00AB72C9">
      <w:pPr>
        <w:numPr>
          <w:ilvl w:val="0"/>
          <w:numId w:val="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расширения возможностей в выборе будущей профессиональной деятельности;</w:t>
      </w:r>
    </w:p>
    <w:p w:rsidR="00C142D6" w:rsidRDefault="007C68FB" w:rsidP="00AB72C9">
      <w:pPr>
        <w:widowControl w:val="0"/>
        <w:numPr>
          <w:ilvl w:val="0"/>
          <w:numId w:val="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226976" w:rsidRPr="00226976" w:rsidRDefault="00226976" w:rsidP="00AB72C9">
      <w:pPr>
        <w:widowControl w:val="0"/>
        <w:spacing w:before="60" w:after="0"/>
        <w:ind w:left="567"/>
        <w:jc w:val="both"/>
        <w:rPr>
          <w:rFonts w:ascii="Times New Roman" w:eastAsia="Times New Roman" w:hAnsi="Times New Roman" w:cs="Times New Roman"/>
          <w:sz w:val="24"/>
          <w:szCs w:val="24"/>
          <w:lang w:eastAsia="ru-RU"/>
        </w:rPr>
      </w:pPr>
    </w:p>
    <w:p w:rsidR="00C142D6" w:rsidRDefault="007C68FB" w:rsidP="00AB72C9">
      <w:pPr>
        <w:rPr>
          <w:rFonts w:ascii="Times New Roman" w:hAnsi="Times New Roman" w:cs="Times New Roman"/>
          <w:b/>
          <w:sz w:val="24"/>
          <w:szCs w:val="24"/>
        </w:rPr>
      </w:pPr>
      <w:r>
        <w:rPr>
          <w:rFonts w:ascii="Times New Roman" w:hAnsi="Times New Roman" w:cs="Times New Roman"/>
          <w:b/>
          <w:sz w:val="24"/>
          <w:szCs w:val="24"/>
        </w:rPr>
        <w:t>История</w:t>
      </w:r>
    </w:p>
    <w:p w:rsidR="00C142D6" w:rsidRDefault="007C68FB" w:rsidP="00AB72C9">
      <w:pPr>
        <w:spacing w:before="240" w:after="0"/>
        <w:ind w:firstLine="567"/>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В результате изучения истории на базовом уровне ученик должен</w:t>
      </w:r>
    </w:p>
    <w:p w:rsidR="00C142D6" w:rsidRDefault="007C68FB" w:rsidP="00AB72C9">
      <w:pPr>
        <w:spacing w:before="120"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знать/понимать</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основные факты, процессы и явления, характеризующие целостность отечественной и всемирной истории;</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периодизацию всемирной и отечественной истории;</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современные версии и трактовки важнейших проблем отечественной и всемирной истории;</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историческую обусловленность современных общественных процессов;</w:t>
      </w:r>
    </w:p>
    <w:p w:rsidR="00226976" w:rsidRPr="0022697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особенности исторического пути России, ее роль в мировом сообществе;</w:t>
      </w:r>
    </w:p>
    <w:p w:rsidR="00C142D6" w:rsidRDefault="007C68FB" w:rsidP="00AB72C9">
      <w:pPr>
        <w:spacing w:before="180" w:after="0"/>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уметь</w:t>
      </w:r>
    </w:p>
    <w:p w:rsidR="00C142D6" w:rsidRDefault="007C68FB" w:rsidP="00AB72C9">
      <w:pPr>
        <w:numPr>
          <w:ilvl w:val="0"/>
          <w:numId w:val="3"/>
        </w:numPr>
        <w:spacing w:before="40"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проводить поиск исторической информации в источниках разного типа;</w:t>
      </w:r>
    </w:p>
    <w:p w:rsidR="00C142D6" w:rsidRDefault="007C68FB" w:rsidP="00AB72C9">
      <w:pPr>
        <w:numPr>
          <w:ilvl w:val="0"/>
          <w:numId w:val="3"/>
        </w:numPr>
        <w:spacing w:before="40"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C142D6" w:rsidRDefault="007C68FB" w:rsidP="00AB72C9">
      <w:pPr>
        <w:numPr>
          <w:ilvl w:val="0"/>
          <w:numId w:val="3"/>
        </w:numPr>
        <w:spacing w:before="40"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анализировать историческую информацию, представленную в разных знаковых системах (текст, карта, таблица, схема, аудиовизуальный ряд);</w:t>
      </w:r>
    </w:p>
    <w:p w:rsidR="00C142D6" w:rsidRDefault="007C68FB" w:rsidP="00AB72C9">
      <w:pPr>
        <w:numPr>
          <w:ilvl w:val="0"/>
          <w:numId w:val="3"/>
        </w:numPr>
        <w:spacing w:before="40"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различать в исторической информации факты и мнения, исторические описания и исторические объяснения;</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представлять результаты изучения исторического материала в формах конспекта, реферата, рецензии;</w:t>
      </w:r>
    </w:p>
    <w:p w:rsidR="00C142D6" w:rsidRDefault="007C68FB" w:rsidP="00AB72C9">
      <w:pPr>
        <w:spacing w:before="180" w:after="0"/>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bCs/>
          <w:sz w:val="24"/>
          <w:szCs w:val="24"/>
          <w:lang w:eastAsia="ru-RU"/>
        </w:rPr>
        <w:t>для</w:t>
      </w:r>
      <w:proofErr w:type="gramEnd"/>
      <w:r>
        <w:rPr>
          <w:rFonts w:ascii="Times New Roman" w:eastAsia="Times New Roman" w:hAnsi="Times New Roman" w:cs="Times New Roman"/>
          <w:bCs/>
          <w:sz w:val="24"/>
          <w:szCs w:val="24"/>
          <w:lang w:eastAsia="ru-RU"/>
        </w:rPr>
        <w:t>:</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определения собственной позиции по отношению к явлениям современной жизни, исходя из их исторической обусловленности;</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использования навыков исторического анализа при критическом восприятии получаемой извне социальной информации;</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соотнесения своих действий и поступков окружающих с исторически возникшими формами социального поведения;</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C142D6" w:rsidRDefault="00C142D6" w:rsidP="00AB72C9">
      <w:pPr>
        <w:rPr>
          <w:rFonts w:ascii="Times New Roman" w:hAnsi="Times New Roman" w:cs="Times New Roman"/>
          <w:b/>
          <w:sz w:val="24"/>
          <w:szCs w:val="24"/>
        </w:rPr>
      </w:pPr>
    </w:p>
    <w:p w:rsidR="00C142D6" w:rsidRDefault="007C68FB" w:rsidP="00AB72C9">
      <w:pPr>
        <w:rPr>
          <w:rFonts w:ascii="Times New Roman" w:hAnsi="Times New Roman" w:cs="Times New Roman"/>
          <w:b/>
          <w:sz w:val="24"/>
          <w:szCs w:val="24"/>
        </w:rPr>
      </w:pPr>
      <w:r>
        <w:rPr>
          <w:rFonts w:ascii="Times New Roman" w:hAnsi="Times New Roman" w:cs="Times New Roman"/>
          <w:b/>
          <w:sz w:val="24"/>
          <w:szCs w:val="24"/>
        </w:rPr>
        <w:t>Обществознание</w:t>
      </w:r>
    </w:p>
    <w:p w:rsidR="00C142D6" w:rsidRDefault="007C68FB" w:rsidP="00AB72C9">
      <w:pPr>
        <w:spacing w:before="240" w:after="0"/>
        <w:ind w:firstLine="567"/>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 результате изучения обществознания на базовом уровне ученик должен</w:t>
      </w:r>
    </w:p>
    <w:p w:rsidR="00C142D6" w:rsidRDefault="007C68FB" w:rsidP="00AB72C9">
      <w:pPr>
        <w:tabs>
          <w:tab w:val="left" w:pos="0"/>
        </w:tabs>
        <w:spacing w:before="240" w:after="0"/>
        <w:ind w:left="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знать/понимать</w:t>
      </w:r>
    </w:p>
    <w:p w:rsidR="00C142D6" w:rsidRDefault="007C68FB" w:rsidP="00AB72C9">
      <w:pPr>
        <w:numPr>
          <w:ilvl w:val="0"/>
          <w:numId w:val="5"/>
        </w:numPr>
        <w:tabs>
          <w:tab w:val="left" w:pos="1080"/>
          <w:tab w:val="left" w:pos="1497"/>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биосоциальную сущность человека, основные этапы и факторы социализации личности, место и роль человека в системе общественных отношений;</w:t>
      </w:r>
    </w:p>
    <w:p w:rsidR="00C142D6" w:rsidRDefault="007C68FB" w:rsidP="00AB72C9">
      <w:pPr>
        <w:numPr>
          <w:ilvl w:val="0"/>
          <w:numId w:val="5"/>
        </w:numPr>
        <w:tabs>
          <w:tab w:val="left" w:pos="1080"/>
          <w:tab w:val="left" w:pos="1497"/>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тенденции развития общества в целом как сложной динамичной системы, а также важнейших социальных институтов; </w:t>
      </w:r>
    </w:p>
    <w:p w:rsidR="00C142D6" w:rsidRDefault="007C68FB" w:rsidP="00AB72C9">
      <w:pPr>
        <w:numPr>
          <w:ilvl w:val="0"/>
          <w:numId w:val="5"/>
        </w:numPr>
        <w:tabs>
          <w:tab w:val="left" w:pos="1080"/>
          <w:tab w:val="left" w:pos="1497"/>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необходимость регулирования общественных отношений, сущность социальных норм, механизмы правового регулирования;</w:t>
      </w:r>
    </w:p>
    <w:p w:rsidR="00C142D6" w:rsidRDefault="007C68FB" w:rsidP="00AB72C9">
      <w:pPr>
        <w:numPr>
          <w:ilvl w:val="0"/>
          <w:numId w:val="5"/>
        </w:numPr>
        <w:tabs>
          <w:tab w:val="left" w:pos="108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особенности социально-гуманитарного познания;</w:t>
      </w:r>
    </w:p>
    <w:p w:rsidR="00C142D6" w:rsidRDefault="007C68FB" w:rsidP="00AB72C9">
      <w:pPr>
        <w:tabs>
          <w:tab w:val="left" w:pos="0"/>
        </w:tabs>
        <w:spacing w:after="0"/>
        <w:ind w:left="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уметь</w:t>
      </w:r>
    </w:p>
    <w:p w:rsidR="00C142D6" w:rsidRDefault="007C68FB" w:rsidP="00AB72C9">
      <w:pPr>
        <w:numPr>
          <w:ilvl w:val="0"/>
          <w:numId w:val="6"/>
        </w:num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характеризовать</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основные социальные объекты, выделяя их существенные признаки, закономерности развития; </w:t>
      </w:r>
    </w:p>
    <w:p w:rsidR="00C142D6" w:rsidRDefault="007C68FB" w:rsidP="00AB72C9">
      <w:pPr>
        <w:numPr>
          <w:ilvl w:val="0"/>
          <w:numId w:val="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анализировать</w:t>
      </w:r>
      <w:r>
        <w:rPr>
          <w:rFonts w:ascii="Times New Roman" w:eastAsia="Times New Roman" w:hAnsi="Times New Roman" w:cs="Times New Roman"/>
          <w:sz w:val="24"/>
          <w:szCs w:val="24"/>
          <w:lang w:eastAsia="ru-RU"/>
        </w:rPr>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C142D6" w:rsidRDefault="007C68FB" w:rsidP="00AB72C9">
      <w:pPr>
        <w:numPr>
          <w:ilvl w:val="0"/>
          <w:numId w:val="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объяснять</w:t>
      </w:r>
      <w:r>
        <w:rPr>
          <w:rFonts w:ascii="Times New Roman" w:eastAsia="Times New Roman" w:hAnsi="Times New Roman" w:cs="Times New Roman"/>
          <w:sz w:val="24"/>
          <w:szCs w:val="24"/>
          <w:lang w:eastAsia="ru-RU"/>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C142D6" w:rsidRDefault="007C68FB" w:rsidP="00AB72C9">
      <w:pPr>
        <w:numPr>
          <w:ilvl w:val="0"/>
          <w:numId w:val="6"/>
        </w:num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раскрывать на примерах</w:t>
      </w:r>
      <w:r>
        <w:rPr>
          <w:rFonts w:ascii="Times New Roman" w:eastAsia="Times New Roman" w:hAnsi="Times New Roman" w:cs="Times New Roman"/>
          <w:sz w:val="24"/>
          <w:szCs w:val="24"/>
          <w:lang w:eastAsia="ru-RU"/>
        </w:rPr>
        <w:t xml:space="preserve"> изученные теоретические положения и понятия социально-экономических и гуманитарных наук;</w:t>
      </w:r>
    </w:p>
    <w:p w:rsidR="00C142D6" w:rsidRDefault="007C68FB" w:rsidP="00AB72C9">
      <w:pPr>
        <w:numPr>
          <w:ilvl w:val="0"/>
          <w:numId w:val="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осуществлять поиск</w:t>
      </w:r>
      <w:r>
        <w:rPr>
          <w:rFonts w:ascii="Times New Roman" w:eastAsia="Times New Roman" w:hAnsi="Times New Roman" w:cs="Times New Roman"/>
          <w:sz w:val="24"/>
          <w:szCs w:val="24"/>
          <w:lang w:eastAsia="ru-RU"/>
        </w:rPr>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C142D6" w:rsidRDefault="007C68FB" w:rsidP="00AB72C9">
      <w:pPr>
        <w:numPr>
          <w:ilvl w:val="0"/>
          <w:numId w:val="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оценивать</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действия субъектов социальной жизни, включая личность, группы, организации, с точки зрения социальных норм, экономической рациональности;</w:t>
      </w:r>
    </w:p>
    <w:p w:rsidR="00C142D6" w:rsidRDefault="007C68FB" w:rsidP="00AB72C9">
      <w:pPr>
        <w:numPr>
          <w:ilvl w:val="0"/>
          <w:numId w:val="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формулировать</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на основе приобретенных обществоведческих знаний собственные суждения и аргументы по определенным проблемам;</w:t>
      </w:r>
    </w:p>
    <w:p w:rsidR="00C142D6" w:rsidRDefault="007C68FB" w:rsidP="00AB72C9">
      <w:pPr>
        <w:numPr>
          <w:ilvl w:val="0"/>
          <w:numId w:val="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подготавливать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устное выступление, творческую работу по социальной проблематике;</w:t>
      </w:r>
    </w:p>
    <w:p w:rsidR="00C142D6" w:rsidRDefault="007C68FB" w:rsidP="00AB72C9">
      <w:pPr>
        <w:numPr>
          <w:ilvl w:val="0"/>
          <w:numId w:val="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применять </w:t>
      </w:r>
      <w:r>
        <w:rPr>
          <w:rFonts w:ascii="Times New Roman" w:eastAsia="Times New Roman" w:hAnsi="Times New Roman" w:cs="Times New Roman"/>
          <w:i/>
          <w:sz w:val="24"/>
          <w:szCs w:val="24"/>
          <w:lang w:eastAsia="ru-RU"/>
        </w:rPr>
        <w:t>с</w:t>
      </w:r>
      <w:r>
        <w:rPr>
          <w:rFonts w:ascii="Times New Roman" w:eastAsia="Times New Roman" w:hAnsi="Times New Roman" w:cs="Times New Roman"/>
          <w:sz w:val="24"/>
          <w:szCs w:val="24"/>
          <w:lang w:eastAsia="ru-RU"/>
        </w:rPr>
        <w:t xml:space="preserve">оциально-экономические и гуманитарные знания в процессе решения познавательных задач по актуальным </w:t>
      </w:r>
      <w:proofErr w:type="gramStart"/>
      <w:r>
        <w:rPr>
          <w:rFonts w:ascii="Times New Roman" w:eastAsia="Times New Roman" w:hAnsi="Times New Roman" w:cs="Times New Roman"/>
          <w:sz w:val="24"/>
          <w:szCs w:val="24"/>
          <w:lang w:eastAsia="ru-RU"/>
        </w:rPr>
        <w:t>со-</w:t>
      </w:r>
      <w:proofErr w:type="spellStart"/>
      <w:r>
        <w:rPr>
          <w:rFonts w:ascii="Times New Roman" w:eastAsia="Times New Roman" w:hAnsi="Times New Roman" w:cs="Times New Roman"/>
          <w:sz w:val="24"/>
          <w:szCs w:val="24"/>
          <w:lang w:eastAsia="ru-RU"/>
        </w:rPr>
        <w:t>циальным</w:t>
      </w:r>
      <w:proofErr w:type="spellEnd"/>
      <w:proofErr w:type="gramEnd"/>
      <w:r>
        <w:rPr>
          <w:rFonts w:ascii="Times New Roman" w:eastAsia="Times New Roman" w:hAnsi="Times New Roman" w:cs="Times New Roman"/>
          <w:sz w:val="24"/>
          <w:szCs w:val="24"/>
          <w:lang w:eastAsia="ru-RU"/>
        </w:rPr>
        <w:t xml:space="preserve"> проблемам;</w:t>
      </w:r>
    </w:p>
    <w:p w:rsidR="00C142D6" w:rsidRDefault="007C68FB" w:rsidP="00AB72C9">
      <w:pPr>
        <w:tabs>
          <w:tab w:val="left" w:pos="0"/>
        </w:tabs>
        <w:spacing w:after="0"/>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color w:val="000000"/>
          <w:sz w:val="24"/>
          <w:szCs w:val="24"/>
          <w:lang w:eastAsia="ru-RU"/>
        </w:rPr>
        <w:t>для</w:t>
      </w:r>
      <w:proofErr w:type="gramEnd"/>
      <w:r>
        <w:rPr>
          <w:rFonts w:ascii="Times New Roman" w:eastAsia="Times New Roman" w:hAnsi="Times New Roman" w:cs="Times New Roman"/>
          <w:color w:val="000000"/>
          <w:sz w:val="24"/>
          <w:szCs w:val="24"/>
          <w:lang w:eastAsia="ru-RU"/>
        </w:rPr>
        <w:t>:</w:t>
      </w:r>
    </w:p>
    <w:p w:rsidR="00C142D6" w:rsidRDefault="007C68FB" w:rsidP="00AB72C9">
      <w:pPr>
        <w:numPr>
          <w:ilvl w:val="0"/>
          <w:numId w:val="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успешного выполнения типичных социальных ролей; сознательного взаимодействия с различными социальными институтами; </w:t>
      </w:r>
    </w:p>
    <w:p w:rsidR="00C142D6" w:rsidRDefault="007C68FB" w:rsidP="00AB72C9">
      <w:pPr>
        <w:numPr>
          <w:ilvl w:val="0"/>
          <w:numId w:val="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совершенствования собственной познавательной деятельности; </w:t>
      </w:r>
    </w:p>
    <w:p w:rsidR="00C142D6" w:rsidRDefault="007C68FB" w:rsidP="00AB72C9">
      <w:pPr>
        <w:numPr>
          <w:ilvl w:val="0"/>
          <w:numId w:val="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C142D6" w:rsidRDefault="007C68FB" w:rsidP="00AB72C9">
      <w:pPr>
        <w:numPr>
          <w:ilvl w:val="0"/>
          <w:numId w:val="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решения практических жизненных проблем, возникающих в социальной деятельности;</w:t>
      </w:r>
    </w:p>
    <w:p w:rsidR="00C142D6" w:rsidRDefault="007C68FB" w:rsidP="00AB72C9">
      <w:pPr>
        <w:numPr>
          <w:ilvl w:val="0"/>
          <w:numId w:val="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ориентировки в актуальных общественных событиях, определения личной гражданской позиции;</w:t>
      </w:r>
    </w:p>
    <w:p w:rsidR="00C142D6" w:rsidRDefault="007C68FB" w:rsidP="00AB72C9">
      <w:pPr>
        <w:numPr>
          <w:ilvl w:val="0"/>
          <w:numId w:val="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предвидения возможных последствий определенных социальных действий.</w:t>
      </w:r>
    </w:p>
    <w:p w:rsidR="00C142D6" w:rsidRDefault="007C68FB" w:rsidP="00AB72C9">
      <w:pPr>
        <w:numPr>
          <w:ilvl w:val="0"/>
          <w:numId w:val="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оценки происходящих событий и поведения людей с точки зрения морали и права; </w:t>
      </w:r>
    </w:p>
    <w:p w:rsidR="00C142D6" w:rsidRDefault="007C68FB" w:rsidP="00AB72C9">
      <w:pPr>
        <w:numPr>
          <w:ilvl w:val="0"/>
          <w:numId w:val="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реализации и защиты прав человека и гражданина, осознанного выполнения гражданских обязанностей;</w:t>
      </w:r>
    </w:p>
    <w:p w:rsidR="00C142D6" w:rsidRDefault="007C68FB" w:rsidP="00AB72C9">
      <w:pPr>
        <w:numPr>
          <w:ilvl w:val="0"/>
          <w:numId w:val="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осуществления конструктивного взаимодействия людей с разными убеждениями, культурными ценностями и социальным положением.</w:t>
      </w:r>
    </w:p>
    <w:p w:rsidR="00C142D6" w:rsidRDefault="00C142D6" w:rsidP="00AB72C9">
      <w:pPr>
        <w:spacing w:after="0"/>
        <w:rPr>
          <w:rFonts w:ascii="Times New Roman" w:hAnsi="Times New Roman" w:cs="Times New Roman"/>
          <w:b/>
          <w:sz w:val="24"/>
          <w:szCs w:val="24"/>
        </w:rPr>
      </w:pPr>
    </w:p>
    <w:p w:rsidR="00C142D6" w:rsidRDefault="007C68FB" w:rsidP="00AB72C9">
      <w:pPr>
        <w:spacing w:after="0"/>
        <w:rPr>
          <w:rFonts w:ascii="Times New Roman" w:hAnsi="Times New Roman" w:cs="Times New Roman"/>
          <w:b/>
          <w:sz w:val="24"/>
          <w:szCs w:val="24"/>
        </w:rPr>
      </w:pPr>
      <w:r>
        <w:rPr>
          <w:rFonts w:ascii="Times New Roman" w:hAnsi="Times New Roman" w:cs="Times New Roman"/>
          <w:b/>
          <w:sz w:val="24"/>
          <w:szCs w:val="24"/>
        </w:rPr>
        <w:t>Экономика</w:t>
      </w:r>
    </w:p>
    <w:p w:rsidR="00C142D6" w:rsidRDefault="007C68FB" w:rsidP="00AB72C9">
      <w:pPr>
        <w:spacing w:after="0"/>
        <w:ind w:firstLine="567"/>
        <w:jc w:val="both"/>
        <w:rPr>
          <w:rFonts w:ascii="Times New Roman" w:eastAsia="Times New Roman" w:hAnsi="Times New Roman" w:cs="Courier New"/>
          <w:b/>
          <w:i/>
          <w:sz w:val="24"/>
          <w:szCs w:val="24"/>
          <w:lang w:eastAsia="ru-RU"/>
        </w:rPr>
      </w:pPr>
      <w:r>
        <w:rPr>
          <w:rFonts w:ascii="Times New Roman" w:eastAsia="Times New Roman" w:hAnsi="Times New Roman" w:cs="Courier New"/>
          <w:b/>
          <w:i/>
          <w:sz w:val="24"/>
          <w:szCs w:val="24"/>
          <w:lang w:eastAsia="ru-RU"/>
        </w:rPr>
        <w:t>В результате изучения экономики на профильном уровне ученик должен</w:t>
      </w:r>
    </w:p>
    <w:p w:rsidR="00C142D6" w:rsidRDefault="007C68FB" w:rsidP="00AB72C9">
      <w:pPr>
        <w:spacing w:after="0"/>
        <w:ind w:firstLine="567"/>
        <w:jc w:val="both"/>
        <w:rPr>
          <w:rFonts w:ascii="Times New Roman" w:eastAsia="Times New Roman" w:hAnsi="Times New Roman" w:cs="Courier New"/>
          <w:b/>
          <w:sz w:val="24"/>
          <w:szCs w:val="24"/>
          <w:lang w:eastAsia="ru-RU"/>
        </w:rPr>
      </w:pPr>
      <w:r>
        <w:rPr>
          <w:rFonts w:ascii="Times New Roman" w:eastAsia="Times New Roman" w:hAnsi="Times New Roman" w:cs="Courier New"/>
          <w:b/>
          <w:sz w:val="24"/>
          <w:szCs w:val="24"/>
          <w:lang w:eastAsia="ru-RU"/>
        </w:rPr>
        <w:t>знать</w:t>
      </w:r>
      <w:r>
        <w:rPr>
          <w:rFonts w:ascii="Times New Roman" w:eastAsia="Times New Roman" w:hAnsi="Times New Roman" w:cs="Courier New"/>
          <w:b/>
          <w:sz w:val="24"/>
          <w:szCs w:val="24"/>
          <w:lang w:val="en-US" w:eastAsia="ru-RU"/>
        </w:rPr>
        <w:t>/</w:t>
      </w:r>
      <w:r>
        <w:rPr>
          <w:rFonts w:ascii="Times New Roman" w:eastAsia="Times New Roman" w:hAnsi="Times New Roman" w:cs="Courier New"/>
          <w:b/>
          <w:sz w:val="24"/>
          <w:szCs w:val="24"/>
          <w:lang w:eastAsia="ru-RU"/>
        </w:rPr>
        <w:t>понимать</w:t>
      </w:r>
    </w:p>
    <w:p w:rsidR="00C142D6" w:rsidRDefault="007C68FB" w:rsidP="00AB72C9">
      <w:pPr>
        <w:numPr>
          <w:ilvl w:val="0"/>
          <w:numId w:val="3"/>
        </w:numPr>
        <w:spacing w:after="0"/>
        <w:jc w:val="both"/>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 xml:space="preserve">смысл основных теоретических положений экономической науки; </w:t>
      </w:r>
    </w:p>
    <w:p w:rsidR="00C142D6" w:rsidRDefault="007C68FB" w:rsidP="00AB72C9">
      <w:pPr>
        <w:numPr>
          <w:ilvl w:val="0"/>
          <w:numId w:val="3"/>
        </w:numPr>
        <w:spacing w:after="0"/>
        <w:jc w:val="both"/>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основные экономические принципы функционирования семьи, фирмы, рынка и государства, а также международных экономических отношений;</w:t>
      </w:r>
    </w:p>
    <w:p w:rsidR="00C142D6" w:rsidRDefault="007C68FB" w:rsidP="00AB72C9">
      <w:pPr>
        <w:spacing w:after="0"/>
        <w:ind w:firstLine="567"/>
        <w:jc w:val="both"/>
        <w:rPr>
          <w:rFonts w:ascii="Times New Roman" w:eastAsia="Times New Roman" w:hAnsi="Times New Roman" w:cs="Courier New"/>
          <w:b/>
          <w:sz w:val="24"/>
          <w:szCs w:val="24"/>
          <w:lang w:eastAsia="ru-RU"/>
        </w:rPr>
      </w:pPr>
      <w:r>
        <w:rPr>
          <w:rFonts w:ascii="Times New Roman" w:eastAsia="Times New Roman" w:hAnsi="Times New Roman" w:cs="Courier New"/>
          <w:b/>
          <w:sz w:val="24"/>
          <w:szCs w:val="24"/>
          <w:lang w:eastAsia="ru-RU"/>
        </w:rPr>
        <w:t>уметь</w:t>
      </w:r>
    </w:p>
    <w:p w:rsidR="00C142D6" w:rsidRDefault="007C68FB" w:rsidP="00AB72C9">
      <w:pPr>
        <w:widowControl w:val="0"/>
        <w:numPr>
          <w:ilvl w:val="0"/>
          <w:numId w:val="3"/>
        </w:numPr>
        <w:spacing w:after="0"/>
        <w:jc w:val="both"/>
        <w:rPr>
          <w:rFonts w:ascii="Times New Roman" w:eastAsia="Times New Roman" w:hAnsi="Times New Roman" w:cs="Courier New"/>
          <w:sz w:val="24"/>
          <w:szCs w:val="24"/>
          <w:lang w:eastAsia="ru-RU"/>
        </w:rPr>
      </w:pPr>
      <w:r>
        <w:rPr>
          <w:rFonts w:ascii="Times New Roman" w:eastAsia="Times New Roman" w:hAnsi="Times New Roman" w:cs="Courier New"/>
          <w:b/>
          <w:i/>
          <w:sz w:val="24"/>
          <w:szCs w:val="24"/>
          <w:lang w:eastAsia="ru-RU"/>
        </w:rPr>
        <w:t>приводить примеры:</w:t>
      </w:r>
      <w:r>
        <w:rPr>
          <w:rFonts w:ascii="Times New Roman" w:eastAsia="Times New Roman" w:hAnsi="Times New Roman" w:cs="Courier New"/>
          <w:sz w:val="24"/>
          <w:szCs w:val="24"/>
          <w:lang w:eastAsia="ru-RU"/>
        </w:rPr>
        <w:t xml:space="preserve"> взаимодействия рынков, прямых и косвенных налогов, взаимовыгодной международной торговли;</w:t>
      </w:r>
    </w:p>
    <w:p w:rsidR="00C142D6" w:rsidRDefault="007C68FB" w:rsidP="00AB72C9">
      <w:pPr>
        <w:numPr>
          <w:ilvl w:val="0"/>
          <w:numId w:val="3"/>
        </w:numPr>
        <w:spacing w:after="0"/>
        <w:jc w:val="both"/>
        <w:rPr>
          <w:rFonts w:ascii="Times New Roman" w:eastAsia="Times New Roman" w:hAnsi="Times New Roman" w:cs="Courier New"/>
          <w:sz w:val="24"/>
          <w:szCs w:val="24"/>
          <w:lang w:eastAsia="ru-RU"/>
        </w:rPr>
      </w:pPr>
      <w:r>
        <w:rPr>
          <w:rFonts w:ascii="Times New Roman" w:eastAsia="Times New Roman" w:hAnsi="Times New Roman" w:cs="Courier New"/>
          <w:b/>
          <w:i/>
          <w:sz w:val="24"/>
          <w:szCs w:val="24"/>
          <w:lang w:eastAsia="ru-RU"/>
        </w:rPr>
        <w:t>описывать:</w:t>
      </w:r>
      <w:r>
        <w:rPr>
          <w:rFonts w:ascii="Times New Roman" w:eastAsia="Times New Roman" w:hAnsi="Times New Roman" w:cs="Courier New"/>
          <w:sz w:val="24"/>
          <w:szCs w:val="24"/>
          <w:lang w:eastAsia="ru-RU"/>
        </w:rPr>
        <w:t xml:space="preserve"> </w:t>
      </w:r>
      <w:r>
        <w:rPr>
          <w:rFonts w:ascii="Times New Roman" w:eastAsia="Times New Roman" w:hAnsi="Times New Roman" w:cs="Courier New"/>
          <w:spacing w:val="-4"/>
          <w:sz w:val="24"/>
          <w:szCs w:val="24"/>
          <w:lang w:eastAsia="ru-RU"/>
        </w:rPr>
        <w:t>предмет и метод экономической науки</w:t>
      </w:r>
      <w:r>
        <w:rPr>
          <w:rFonts w:ascii="Times New Roman" w:eastAsia="Times New Roman" w:hAnsi="Times New Roman" w:cs="Courier New"/>
          <w:sz w:val="24"/>
          <w:szCs w:val="24"/>
          <w:lang w:eastAsia="ru-RU"/>
        </w:rPr>
        <w:t>, факторы производства, цели фирмы, основные виды налогов, банковскую систему, рынок труда, экономические циклы, глобальные экономические проблемы;</w:t>
      </w:r>
    </w:p>
    <w:p w:rsidR="00C142D6" w:rsidRDefault="007C68FB" w:rsidP="00AB72C9">
      <w:pPr>
        <w:widowControl w:val="0"/>
        <w:numPr>
          <w:ilvl w:val="0"/>
          <w:numId w:val="3"/>
        </w:numPr>
        <w:spacing w:after="0"/>
        <w:jc w:val="both"/>
        <w:rPr>
          <w:rFonts w:ascii="Times New Roman" w:eastAsia="Times New Roman" w:hAnsi="Times New Roman" w:cs="Courier New"/>
          <w:sz w:val="24"/>
          <w:szCs w:val="24"/>
          <w:lang w:eastAsia="ru-RU"/>
        </w:rPr>
      </w:pPr>
      <w:r>
        <w:rPr>
          <w:rFonts w:ascii="Times New Roman" w:eastAsia="Times New Roman" w:hAnsi="Times New Roman" w:cs="Courier New"/>
          <w:b/>
          <w:i/>
          <w:sz w:val="24"/>
          <w:szCs w:val="24"/>
          <w:lang w:eastAsia="ru-RU"/>
        </w:rPr>
        <w:t>объяснять:</w:t>
      </w:r>
      <w:r>
        <w:rPr>
          <w:rFonts w:ascii="Times New Roman" w:eastAsia="Times New Roman" w:hAnsi="Times New Roman" w:cs="Courier New"/>
          <w:sz w:val="24"/>
          <w:szCs w:val="24"/>
          <w:lang w:eastAsia="ru-RU"/>
        </w:rPr>
        <w:t xml:space="preserve"> экономические явления с помощью </w:t>
      </w:r>
      <w:r>
        <w:rPr>
          <w:rFonts w:ascii="Times New Roman" w:eastAsia="Times New Roman" w:hAnsi="Times New Roman" w:cs="Courier New"/>
          <w:spacing w:val="-4"/>
          <w:sz w:val="24"/>
          <w:szCs w:val="24"/>
          <w:lang w:eastAsia="ru-RU"/>
        </w:rPr>
        <w:t>альтернативной стоимости; выгоды обмена</w:t>
      </w:r>
      <w:r>
        <w:rPr>
          <w:rFonts w:ascii="Times New Roman" w:eastAsia="Times New Roman" w:hAnsi="Times New Roman" w:cs="Courier New"/>
          <w:sz w:val="24"/>
          <w:szCs w:val="24"/>
          <w:lang w:eastAsia="ru-RU"/>
        </w:rPr>
        <w:t>; закон спроса; причины неравенства доходов; роль минимальной оплаты труда; последствия инфляции;</w:t>
      </w:r>
    </w:p>
    <w:p w:rsidR="00C142D6" w:rsidRDefault="007C68FB" w:rsidP="00AB72C9">
      <w:pPr>
        <w:widowControl w:val="0"/>
        <w:numPr>
          <w:ilvl w:val="0"/>
          <w:numId w:val="3"/>
        </w:numPr>
        <w:spacing w:after="0"/>
        <w:jc w:val="both"/>
        <w:rPr>
          <w:rFonts w:ascii="Times New Roman" w:eastAsia="Times New Roman" w:hAnsi="Times New Roman" w:cs="Courier New"/>
          <w:sz w:val="24"/>
          <w:szCs w:val="24"/>
          <w:lang w:eastAsia="ru-RU"/>
        </w:rPr>
      </w:pPr>
      <w:r>
        <w:rPr>
          <w:rFonts w:ascii="Times New Roman" w:eastAsia="Times New Roman" w:hAnsi="Times New Roman" w:cs="Courier New"/>
          <w:b/>
          <w:i/>
          <w:sz w:val="24"/>
          <w:szCs w:val="24"/>
          <w:lang w:eastAsia="ru-RU"/>
        </w:rPr>
        <w:t>сравнивать/различать:</w:t>
      </w:r>
      <w:r>
        <w:rPr>
          <w:rFonts w:ascii="Times New Roman" w:eastAsia="Times New Roman" w:hAnsi="Times New Roman" w:cs="Courier New"/>
          <w:sz w:val="24"/>
          <w:szCs w:val="24"/>
          <w:lang w:eastAsia="ru-RU"/>
        </w:rPr>
        <w:t xml:space="preserve">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p>
    <w:p w:rsidR="00C142D6" w:rsidRDefault="007C68FB" w:rsidP="00AB72C9">
      <w:pPr>
        <w:numPr>
          <w:ilvl w:val="0"/>
          <w:numId w:val="3"/>
        </w:numPr>
        <w:tabs>
          <w:tab w:val="left" w:pos="54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вычислять на условных примерах:</w:t>
      </w:r>
      <w:r>
        <w:rPr>
          <w:rFonts w:ascii="Times New Roman" w:eastAsia="Times New Roman" w:hAnsi="Times New Roman" w:cs="Times New Roman"/>
          <w:sz w:val="24"/>
          <w:szCs w:val="24"/>
          <w:lang w:eastAsia="ru-RU"/>
        </w:rPr>
        <w:t xml:space="preserve"> величину рыночного спроса и предложения, изменение спроса/предложения в зависимости от изменения формирующих его факторов, равновесную цену и объем продаж; экономические и бухгалтерские издержки и прибыль, смету/бюджет доходов и расходов, спрос фирмы на труд; реальный и номинальный ВВП, темп инфляции, уровень безработицы;</w:t>
      </w:r>
    </w:p>
    <w:p w:rsidR="00C142D6" w:rsidRDefault="007C68FB" w:rsidP="00AB72C9">
      <w:pPr>
        <w:numPr>
          <w:ilvl w:val="0"/>
          <w:numId w:val="3"/>
        </w:numPr>
        <w:spacing w:after="0"/>
        <w:jc w:val="both"/>
        <w:rPr>
          <w:rFonts w:ascii="Times New Roman" w:eastAsia="Times New Roman" w:hAnsi="Times New Roman" w:cs="Courier New"/>
          <w:sz w:val="24"/>
          <w:szCs w:val="24"/>
          <w:lang w:eastAsia="ru-RU"/>
        </w:rPr>
      </w:pPr>
      <w:r>
        <w:rPr>
          <w:rFonts w:ascii="Times New Roman" w:eastAsia="Times New Roman" w:hAnsi="Times New Roman" w:cs="Courier New"/>
          <w:b/>
          <w:i/>
          <w:sz w:val="24"/>
          <w:szCs w:val="24"/>
          <w:lang w:eastAsia="ru-RU"/>
        </w:rPr>
        <w:t>применять для экономического анализа:</w:t>
      </w:r>
      <w:r>
        <w:rPr>
          <w:rFonts w:ascii="Times New Roman" w:eastAsia="Times New Roman" w:hAnsi="Times New Roman" w:cs="Courier New"/>
          <w:sz w:val="24"/>
          <w:szCs w:val="24"/>
          <w:lang w:eastAsia="ru-RU"/>
        </w:rPr>
        <w:t xml:space="preserve">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C142D6" w:rsidRDefault="007C68FB" w:rsidP="00AB72C9">
      <w:pPr>
        <w:spacing w:after="0"/>
        <w:ind w:left="567"/>
        <w:jc w:val="both"/>
        <w:rPr>
          <w:rFonts w:ascii="Times New Roman" w:eastAsia="Times New Roman" w:hAnsi="Times New Roman" w:cs="Courier New"/>
          <w:sz w:val="24"/>
          <w:szCs w:val="24"/>
          <w:lang w:eastAsia="ru-RU"/>
        </w:rPr>
      </w:pPr>
      <w:r>
        <w:rPr>
          <w:rFonts w:ascii="Times New Roman" w:eastAsia="Times New Roman" w:hAnsi="Times New Roman" w:cs="Courier New"/>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Courier New"/>
          <w:sz w:val="24"/>
          <w:szCs w:val="24"/>
          <w:lang w:eastAsia="ru-RU"/>
        </w:rPr>
        <w:t>для</w:t>
      </w:r>
      <w:proofErr w:type="gramEnd"/>
      <w:r>
        <w:rPr>
          <w:rFonts w:ascii="Times New Roman" w:eastAsia="Times New Roman" w:hAnsi="Times New Roman" w:cs="Courier New"/>
          <w:sz w:val="24"/>
          <w:szCs w:val="24"/>
          <w:lang w:eastAsia="ru-RU"/>
        </w:rPr>
        <w:t>:</w:t>
      </w:r>
    </w:p>
    <w:p w:rsidR="00C142D6" w:rsidRDefault="007C68FB" w:rsidP="00AB72C9">
      <w:pPr>
        <w:numPr>
          <w:ilvl w:val="0"/>
          <w:numId w:val="3"/>
        </w:numPr>
        <w:spacing w:after="0"/>
        <w:jc w:val="both"/>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исполнения типичных экономических ролей;</w:t>
      </w:r>
    </w:p>
    <w:p w:rsidR="00C142D6" w:rsidRDefault="007C68FB" w:rsidP="00AB72C9">
      <w:pPr>
        <w:numPr>
          <w:ilvl w:val="0"/>
          <w:numId w:val="3"/>
        </w:numPr>
        <w:spacing w:after="0"/>
        <w:jc w:val="both"/>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решения практических задач, связанных с жизненными ситуациями;</w:t>
      </w:r>
    </w:p>
    <w:p w:rsidR="00C142D6" w:rsidRDefault="007C68FB" w:rsidP="00AB72C9">
      <w:pPr>
        <w:numPr>
          <w:ilvl w:val="0"/>
          <w:numId w:val="3"/>
        </w:numPr>
        <w:spacing w:after="0"/>
        <w:jc w:val="both"/>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 xml:space="preserve">совершенствования собственной познавательной деятельности; </w:t>
      </w:r>
    </w:p>
    <w:p w:rsidR="00C142D6" w:rsidRDefault="007C68FB" w:rsidP="00AB72C9">
      <w:pPr>
        <w:numPr>
          <w:ilvl w:val="0"/>
          <w:numId w:val="3"/>
        </w:numPr>
        <w:spacing w:after="0"/>
        <w:jc w:val="both"/>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 xml:space="preserve">оценки происходящих событий и поведения людей с экономической точки зрения; </w:t>
      </w:r>
    </w:p>
    <w:p w:rsidR="00C142D6" w:rsidRDefault="007C68FB" w:rsidP="00AB72C9">
      <w:pPr>
        <w:numPr>
          <w:ilvl w:val="0"/>
          <w:numId w:val="3"/>
        </w:numPr>
        <w:spacing w:after="0"/>
        <w:jc w:val="both"/>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осуществления самостоятельного поиска, анализа и использования экономической информации.</w:t>
      </w:r>
    </w:p>
    <w:p w:rsidR="00C142D6" w:rsidRDefault="00C142D6" w:rsidP="00AB72C9">
      <w:pPr>
        <w:spacing w:after="0"/>
        <w:rPr>
          <w:rFonts w:ascii="Times New Roman" w:hAnsi="Times New Roman" w:cs="Times New Roman"/>
          <w:b/>
          <w:sz w:val="24"/>
          <w:szCs w:val="24"/>
        </w:rPr>
      </w:pPr>
    </w:p>
    <w:p w:rsidR="00C142D6" w:rsidRDefault="007C68FB" w:rsidP="00AB72C9">
      <w:pPr>
        <w:spacing w:after="0"/>
        <w:rPr>
          <w:rFonts w:ascii="Times New Roman" w:hAnsi="Times New Roman" w:cs="Times New Roman"/>
          <w:b/>
          <w:sz w:val="24"/>
          <w:szCs w:val="24"/>
        </w:rPr>
      </w:pPr>
      <w:r>
        <w:rPr>
          <w:rFonts w:ascii="Times New Roman" w:hAnsi="Times New Roman" w:cs="Times New Roman"/>
          <w:b/>
          <w:sz w:val="24"/>
          <w:szCs w:val="24"/>
        </w:rPr>
        <w:t>Право</w:t>
      </w:r>
    </w:p>
    <w:p w:rsidR="00C142D6" w:rsidRDefault="007C68FB" w:rsidP="00AB72C9">
      <w:pPr>
        <w:spacing w:after="0"/>
        <w:ind w:firstLine="567"/>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 результате изучения права на базовом уровне ученик должен</w:t>
      </w:r>
    </w:p>
    <w:p w:rsidR="00C142D6" w:rsidRDefault="007C68FB" w:rsidP="00AB72C9">
      <w:pPr>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знать/понимать</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w:t>
      </w:r>
      <w:r>
        <w:rPr>
          <w:rFonts w:ascii="Times New Roman" w:eastAsia="Times New Roman" w:hAnsi="Times New Roman" w:cs="Times New Roman"/>
          <w:sz w:val="24"/>
          <w:szCs w:val="24"/>
          <w:lang w:eastAsia="ru-RU"/>
        </w:rPr>
        <w:lastRenderedPageBreak/>
        <w:t>в России, органы и способы международно-правовой защиты прав человека, формы и процедуры избирательного процесса в России;</w:t>
      </w:r>
    </w:p>
    <w:p w:rsidR="00C142D6" w:rsidRDefault="007C68FB" w:rsidP="00AB72C9">
      <w:pPr>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уметь</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правильно употреблять</w:t>
      </w:r>
      <w:r>
        <w:rPr>
          <w:rFonts w:ascii="Times New Roman" w:eastAsia="Times New Roman" w:hAnsi="Times New Roman" w:cs="Times New Roman"/>
          <w:sz w:val="24"/>
          <w:szCs w:val="24"/>
          <w:lang w:eastAsia="ru-RU"/>
        </w:rPr>
        <w:t xml:space="preserve"> основные правовые понятия и категории (юридическое лицо, правовой статус, компетенция, полномочия, судопроизводство);</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характеризовать:</w:t>
      </w:r>
      <w:r>
        <w:rPr>
          <w:rFonts w:ascii="Times New Roman" w:eastAsia="Times New Roman" w:hAnsi="Times New Roman" w:cs="Times New Roman"/>
          <w:sz w:val="24"/>
          <w:szCs w:val="24"/>
          <w:lang w:eastAsia="ru-RU"/>
        </w:rPr>
        <w:t xml:space="preserve">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объяснять:</w:t>
      </w:r>
      <w:r>
        <w:rPr>
          <w:rFonts w:ascii="Times New Roman" w:eastAsia="Times New Roman" w:hAnsi="Times New Roman" w:cs="Times New Roman"/>
          <w:sz w:val="24"/>
          <w:szCs w:val="24"/>
          <w:lang w:eastAsia="ru-RU"/>
        </w:rPr>
        <w:t xml:space="preserve"> взаимосвязь права и других социальных норм; основные условия приобретения гражданства; особенности прохождения альтернативной гражданской службы;</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различать:</w:t>
      </w:r>
      <w:r>
        <w:rPr>
          <w:rFonts w:ascii="Times New Roman" w:eastAsia="Times New Roman" w:hAnsi="Times New Roman" w:cs="Times New Roman"/>
          <w:sz w:val="24"/>
          <w:szCs w:val="24"/>
          <w:lang w:eastAsia="ru-RU"/>
        </w:rPr>
        <w:t xml:space="preserve">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приводить примеры:</w:t>
      </w:r>
      <w:r>
        <w:rPr>
          <w:rFonts w:ascii="Times New Roman" w:eastAsia="Times New Roman" w:hAnsi="Times New Roman" w:cs="Times New Roman"/>
          <w:sz w:val="24"/>
          <w:szCs w:val="24"/>
          <w:lang w:eastAsia="ru-RU"/>
        </w:rPr>
        <w:t xml:space="preserve"> различных видов правоотношений, правонарушений, ответственности;</w:t>
      </w:r>
    </w:p>
    <w:p w:rsidR="00C142D6" w:rsidRDefault="007C68FB" w:rsidP="00AB72C9">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sz w:val="24"/>
          <w:szCs w:val="24"/>
          <w:lang w:eastAsia="ru-RU"/>
        </w:rPr>
        <w:t>для</w:t>
      </w:r>
      <w:proofErr w:type="gramEnd"/>
      <w:r>
        <w:rPr>
          <w:rFonts w:ascii="Times New Roman" w:eastAsia="Times New Roman" w:hAnsi="Times New Roman" w:cs="Times New Roman"/>
          <w:sz w:val="24"/>
          <w:szCs w:val="24"/>
          <w:lang w:eastAsia="ru-RU"/>
        </w:rPr>
        <w:t>:</w:t>
      </w:r>
    </w:p>
    <w:p w:rsidR="00C142D6" w:rsidRDefault="007C68FB" w:rsidP="00AB72C9">
      <w:pPr>
        <w:numPr>
          <w:ilvl w:val="0"/>
          <w:numId w:val="3"/>
        </w:numPr>
        <w:tabs>
          <w:tab w:val="left" w:pos="851"/>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поиска, первичного анализа и использования правовой информации; обращения в надлежащие органы за квалифицированной юридической помощью;</w:t>
      </w:r>
    </w:p>
    <w:p w:rsidR="00C142D6" w:rsidRDefault="007C68FB" w:rsidP="00AB72C9">
      <w:pPr>
        <w:numPr>
          <w:ilvl w:val="0"/>
          <w:numId w:val="3"/>
        </w:numPr>
        <w:tabs>
          <w:tab w:val="left" w:pos="851"/>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анализа норм закона с точки зрения конкретных условий их реализации;</w:t>
      </w:r>
    </w:p>
    <w:p w:rsidR="00C142D6" w:rsidRDefault="007C68FB" w:rsidP="00AB72C9">
      <w:pPr>
        <w:numPr>
          <w:ilvl w:val="0"/>
          <w:numId w:val="3"/>
        </w:numPr>
        <w:tabs>
          <w:tab w:val="left" w:pos="851"/>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w:t>
      </w:r>
    </w:p>
    <w:p w:rsidR="00C142D6" w:rsidRDefault="007C68FB" w:rsidP="00AB72C9">
      <w:pPr>
        <w:numPr>
          <w:ilvl w:val="0"/>
          <w:numId w:val="3"/>
        </w:numPr>
        <w:tabs>
          <w:tab w:val="left" w:pos="851"/>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изложения и аргументации собственных суждений о происходящих событиях и явлениях с точки зрения права;</w:t>
      </w:r>
    </w:p>
    <w:p w:rsidR="00C142D6" w:rsidRDefault="007C68FB" w:rsidP="00AB72C9">
      <w:pPr>
        <w:numPr>
          <w:ilvl w:val="0"/>
          <w:numId w:val="3"/>
        </w:numPr>
        <w:tabs>
          <w:tab w:val="left" w:pos="851"/>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решения правовых задач (на примерах конкретных ситуаций).</w:t>
      </w:r>
    </w:p>
    <w:p w:rsidR="00C142D6" w:rsidRDefault="00C142D6" w:rsidP="00AB72C9">
      <w:pPr>
        <w:spacing w:after="0"/>
        <w:rPr>
          <w:rFonts w:ascii="Times New Roman" w:hAnsi="Times New Roman" w:cs="Times New Roman"/>
          <w:b/>
          <w:sz w:val="24"/>
          <w:szCs w:val="24"/>
        </w:rPr>
      </w:pPr>
    </w:p>
    <w:p w:rsidR="00C142D6" w:rsidRDefault="007C68FB" w:rsidP="00AB72C9">
      <w:pPr>
        <w:spacing w:after="0"/>
        <w:rPr>
          <w:rFonts w:ascii="Times New Roman" w:hAnsi="Times New Roman" w:cs="Times New Roman"/>
          <w:b/>
          <w:sz w:val="24"/>
          <w:szCs w:val="24"/>
        </w:rPr>
      </w:pPr>
      <w:r>
        <w:rPr>
          <w:rFonts w:ascii="Times New Roman" w:hAnsi="Times New Roman" w:cs="Times New Roman"/>
          <w:b/>
          <w:sz w:val="24"/>
          <w:szCs w:val="24"/>
        </w:rPr>
        <w:t>География</w:t>
      </w:r>
    </w:p>
    <w:p w:rsidR="00C142D6" w:rsidRDefault="007C68FB" w:rsidP="00AB72C9">
      <w:pPr>
        <w:spacing w:after="0"/>
        <w:ind w:firstLine="567"/>
        <w:jc w:val="both"/>
        <w:textAlignment w:val="baseline"/>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 результате изучения географии на базовом уровне ученик должен</w:t>
      </w:r>
    </w:p>
    <w:p w:rsidR="00C142D6" w:rsidRDefault="007C68FB" w:rsidP="00AB72C9">
      <w:pPr>
        <w:spacing w:after="0"/>
        <w:ind w:left="567"/>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знать/понимать</w:t>
      </w:r>
    </w:p>
    <w:p w:rsidR="00C142D6" w:rsidRDefault="007C68FB" w:rsidP="00AB72C9">
      <w:pPr>
        <w:numPr>
          <w:ilvl w:val="0"/>
          <w:numId w:val="8"/>
        </w:num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географические понятия и термины; традиционные и новые методы географических исследований;</w:t>
      </w:r>
    </w:p>
    <w:p w:rsidR="00C142D6" w:rsidRDefault="007C68FB" w:rsidP="00AB72C9">
      <w:pPr>
        <w:numPr>
          <w:ilvl w:val="0"/>
          <w:numId w:val="8"/>
        </w:num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C142D6" w:rsidRDefault="007C68FB" w:rsidP="00AB72C9">
      <w:pPr>
        <w:numPr>
          <w:ilvl w:val="0"/>
          <w:numId w:val="8"/>
        </w:num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w:t>
      </w:r>
      <w:r>
        <w:rPr>
          <w:rFonts w:ascii="Times New Roman" w:eastAsia="Times New Roman" w:hAnsi="Times New Roman" w:cs="Times New Roman"/>
          <w:sz w:val="24"/>
          <w:szCs w:val="24"/>
          <w:lang w:eastAsia="ru-RU"/>
        </w:rPr>
        <w:lastRenderedPageBreak/>
        <w:t>развития, специализации в системе международного географического разделения труда; географические аспекты глобальных проблем человечества;</w:t>
      </w:r>
    </w:p>
    <w:p w:rsidR="00C142D6" w:rsidRDefault="007C68FB" w:rsidP="00AB72C9">
      <w:pPr>
        <w:numPr>
          <w:ilvl w:val="0"/>
          <w:numId w:val="8"/>
        </w:num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C142D6" w:rsidRDefault="007C68FB" w:rsidP="00AB72C9">
      <w:pPr>
        <w:spacing w:after="0"/>
        <w:ind w:left="567"/>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уметь</w:t>
      </w:r>
    </w:p>
    <w:p w:rsidR="00C142D6" w:rsidRDefault="007C68FB" w:rsidP="00AB72C9">
      <w:pPr>
        <w:numPr>
          <w:ilvl w:val="0"/>
          <w:numId w:val="8"/>
        </w:num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определять и сравнивать</w:t>
      </w:r>
      <w:r>
        <w:rPr>
          <w:rFonts w:ascii="Times New Roman" w:eastAsia="Times New Roman" w:hAnsi="Times New Roman" w:cs="Times New Roman"/>
          <w:sz w:val="24"/>
          <w:szCs w:val="24"/>
          <w:lang w:eastAsia="ru-RU"/>
        </w:rPr>
        <w:t xml:space="preserve"> по разным источникам информации географические тенденции развития природных, социально-экономических и </w:t>
      </w:r>
      <w:proofErr w:type="spellStart"/>
      <w:r>
        <w:rPr>
          <w:rFonts w:ascii="Times New Roman" w:eastAsia="Times New Roman" w:hAnsi="Times New Roman" w:cs="Times New Roman"/>
          <w:sz w:val="24"/>
          <w:szCs w:val="24"/>
          <w:lang w:eastAsia="ru-RU"/>
        </w:rPr>
        <w:t>геоэкологических</w:t>
      </w:r>
      <w:proofErr w:type="spellEnd"/>
      <w:r>
        <w:rPr>
          <w:rFonts w:ascii="Times New Roman" w:eastAsia="Times New Roman" w:hAnsi="Times New Roman" w:cs="Times New Roman"/>
          <w:sz w:val="24"/>
          <w:szCs w:val="24"/>
          <w:lang w:eastAsia="ru-RU"/>
        </w:rPr>
        <w:t xml:space="preserve"> объектов, процессов и явлений;</w:t>
      </w:r>
    </w:p>
    <w:p w:rsidR="00C142D6" w:rsidRDefault="007C68FB" w:rsidP="00AB72C9">
      <w:pPr>
        <w:numPr>
          <w:ilvl w:val="0"/>
          <w:numId w:val="8"/>
        </w:num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оценивать и объяснять</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ресурсообеспеченность</w:t>
      </w:r>
      <w:proofErr w:type="spellEnd"/>
      <w:r>
        <w:rPr>
          <w:rFonts w:ascii="Times New Roman" w:eastAsia="Times New Roman" w:hAnsi="Times New Roman" w:cs="Times New Roman"/>
          <w:sz w:val="24"/>
          <w:szCs w:val="24"/>
          <w:lang w:eastAsia="ru-RU"/>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C142D6" w:rsidRDefault="007C68FB" w:rsidP="00AB72C9">
      <w:pPr>
        <w:numPr>
          <w:ilvl w:val="0"/>
          <w:numId w:val="8"/>
        </w:num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применять </w:t>
      </w:r>
      <w:r>
        <w:rPr>
          <w:rFonts w:ascii="Times New Roman" w:eastAsia="Times New Roman" w:hAnsi="Times New Roman" w:cs="Times New Roman"/>
          <w:sz w:val="24"/>
          <w:szCs w:val="24"/>
          <w:lang w:eastAsia="ru-RU"/>
        </w:rPr>
        <w:t xml:space="preserve">разнообразные источники географической информации для проведения наблюдений за природными, социально-экономическими и </w:t>
      </w:r>
      <w:proofErr w:type="spellStart"/>
      <w:r>
        <w:rPr>
          <w:rFonts w:ascii="Times New Roman" w:eastAsia="Times New Roman" w:hAnsi="Times New Roman" w:cs="Times New Roman"/>
          <w:sz w:val="24"/>
          <w:szCs w:val="24"/>
          <w:lang w:eastAsia="ru-RU"/>
        </w:rPr>
        <w:t>геоэкологическими</w:t>
      </w:r>
      <w:proofErr w:type="spellEnd"/>
      <w:r>
        <w:rPr>
          <w:rFonts w:ascii="Times New Roman" w:eastAsia="Times New Roman" w:hAnsi="Times New Roman" w:cs="Times New Roman"/>
          <w:sz w:val="24"/>
          <w:szCs w:val="24"/>
          <w:lang w:eastAsia="ru-RU"/>
        </w:rPr>
        <w:t xml:space="preserve"> объектами, процессами и явлениями, их изменениями под влиянием разнообразных факторов;</w:t>
      </w:r>
    </w:p>
    <w:p w:rsidR="00C142D6" w:rsidRDefault="007C68FB" w:rsidP="00AB72C9">
      <w:pPr>
        <w:numPr>
          <w:ilvl w:val="0"/>
          <w:numId w:val="8"/>
        </w:num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составлять </w:t>
      </w:r>
      <w:r>
        <w:rPr>
          <w:rFonts w:ascii="Times New Roman" w:eastAsia="Times New Roman" w:hAnsi="Times New Roman" w:cs="Times New Roman"/>
          <w:sz w:val="24"/>
          <w:szCs w:val="24"/>
          <w:lang w:eastAsia="ru-RU"/>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C142D6" w:rsidRDefault="007C68FB" w:rsidP="00AB72C9">
      <w:pPr>
        <w:numPr>
          <w:ilvl w:val="0"/>
          <w:numId w:val="8"/>
        </w:num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сопоставлять </w:t>
      </w:r>
      <w:r>
        <w:rPr>
          <w:rFonts w:ascii="Times New Roman" w:eastAsia="Times New Roman" w:hAnsi="Times New Roman" w:cs="Times New Roman"/>
          <w:sz w:val="24"/>
          <w:szCs w:val="24"/>
          <w:lang w:eastAsia="ru-RU"/>
        </w:rPr>
        <w:t>географические карты различной тематики;</w:t>
      </w:r>
    </w:p>
    <w:p w:rsidR="00C142D6" w:rsidRDefault="007C68FB" w:rsidP="00AB72C9">
      <w:pPr>
        <w:spacing w:after="0"/>
        <w:ind w:left="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sz w:val="24"/>
          <w:szCs w:val="24"/>
          <w:lang w:eastAsia="ru-RU"/>
        </w:rPr>
        <w:t>для</w:t>
      </w:r>
      <w:proofErr w:type="gramEnd"/>
      <w:r>
        <w:rPr>
          <w:rFonts w:ascii="Times New Roman" w:eastAsia="Times New Roman" w:hAnsi="Times New Roman" w:cs="Times New Roman"/>
          <w:sz w:val="24"/>
          <w:szCs w:val="24"/>
          <w:lang w:eastAsia="ru-RU"/>
        </w:rPr>
        <w:t>:</w:t>
      </w:r>
    </w:p>
    <w:p w:rsidR="00C142D6" w:rsidRDefault="007C68FB" w:rsidP="00AB72C9">
      <w:pPr>
        <w:numPr>
          <w:ilvl w:val="0"/>
          <w:numId w:val="8"/>
        </w:num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выявления и объяснения географических аспектов различных текущих событий и ситуаций;</w:t>
      </w:r>
    </w:p>
    <w:p w:rsidR="00C142D6" w:rsidRDefault="007C68FB" w:rsidP="00AB72C9">
      <w:pPr>
        <w:numPr>
          <w:ilvl w:val="0"/>
          <w:numId w:val="8"/>
        </w:num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C142D6" w:rsidRDefault="007C68FB" w:rsidP="00AB72C9">
      <w:pPr>
        <w:numPr>
          <w:ilvl w:val="0"/>
          <w:numId w:val="8"/>
        </w:num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C142D6" w:rsidRDefault="00C142D6" w:rsidP="00AB72C9">
      <w:pPr>
        <w:spacing w:after="0"/>
        <w:rPr>
          <w:rFonts w:ascii="Times New Roman" w:hAnsi="Times New Roman" w:cs="Times New Roman"/>
          <w:b/>
          <w:sz w:val="24"/>
          <w:szCs w:val="24"/>
        </w:rPr>
      </w:pPr>
    </w:p>
    <w:p w:rsidR="00C142D6" w:rsidRDefault="007C68FB" w:rsidP="00AB72C9">
      <w:pPr>
        <w:spacing w:after="0"/>
        <w:rPr>
          <w:rFonts w:ascii="Times New Roman" w:hAnsi="Times New Roman" w:cs="Times New Roman"/>
          <w:b/>
          <w:sz w:val="24"/>
          <w:szCs w:val="24"/>
        </w:rPr>
      </w:pPr>
      <w:r>
        <w:rPr>
          <w:rFonts w:ascii="Times New Roman" w:hAnsi="Times New Roman" w:cs="Times New Roman"/>
          <w:b/>
          <w:sz w:val="24"/>
          <w:szCs w:val="24"/>
        </w:rPr>
        <w:t>Математика</w:t>
      </w:r>
    </w:p>
    <w:p w:rsidR="00C142D6" w:rsidRDefault="007C68FB" w:rsidP="00AB72C9">
      <w:pPr>
        <w:spacing w:after="0"/>
        <w:ind w:firstLine="567"/>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В результате изучения математики на базовом уровне ученик должен</w:t>
      </w:r>
    </w:p>
    <w:p w:rsidR="00C142D6" w:rsidRDefault="007C68FB" w:rsidP="00AB72C9">
      <w:pPr>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знать/понимать</w:t>
      </w:r>
    </w:p>
    <w:p w:rsidR="00C142D6" w:rsidRDefault="007C68FB" w:rsidP="00AB72C9">
      <w:pPr>
        <w:numPr>
          <w:ilvl w:val="0"/>
          <w:numId w:val="3"/>
        </w:numPr>
        <w:tabs>
          <w:tab w:val="left" w:pos="709"/>
          <w:tab w:val="left" w:pos="1428"/>
        </w:tab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C142D6" w:rsidRDefault="007C68FB" w:rsidP="00AB72C9">
      <w:pPr>
        <w:numPr>
          <w:ilvl w:val="0"/>
          <w:numId w:val="3"/>
        </w:numPr>
        <w:tabs>
          <w:tab w:val="left" w:pos="709"/>
          <w:tab w:val="left" w:pos="1428"/>
        </w:tab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C142D6" w:rsidRDefault="007C68FB" w:rsidP="00AB72C9">
      <w:pPr>
        <w:numPr>
          <w:ilvl w:val="0"/>
          <w:numId w:val="3"/>
        </w:numPr>
        <w:tabs>
          <w:tab w:val="left" w:pos="709"/>
          <w:tab w:val="left" w:pos="1428"/>
        </w:tab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универсальный характер законов логики математических рассуждений, их применимость во всех областях человеческой деятельности;</w:t>
      </w:r>
    </w:p>
    <w:p w:rsidR="00C142D6" w:rsidRDefault="007C68FB" w:rsidP="00AB72C9">
      <w:pPr>
        <w:numPr>
          <w:ilvl w:val="0"/>
          <w:numId w:val="3"/>
        </w:numPr>
        <w:tabs>
          <w:tab w:val="left" w:pos="709"/>
          <w:tab w:val="left" w:pos="1428"/>
        </w:tab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вероятностный характер различных процессов окружающего мира;</w:t>
      </w:r>
    </w:p>
    <w:p w:rsidR="00226976" w:rsidRDefault="00226976" w:rsidP="00AB72C9">
      <w:pPr>
        <w:spacing w:after="0"/>
        <w:ind w:left="567"/>
        <w:rPr>
          <w:rFonts w:ascii="Times New Roman" w:eastAsia="Times New Roman" w:hAnsi="Times New Roman" w:cs="Times New Roman"/>
          <w:b/>
          <w:caps/>
          <w:sz w:val="24"/>
          <w:szCs w:val="24"/>
          <w:lang w:eastAsia="ru-RU"/>
        </w:rPr>
      </w:pPr>
    </w:p>
    <w:p w:rsidR="00C142D6" w:rsidRDefault="007C68FB" w:rsidP="00AB72C9">
      <w:pPr>
        <w:spacing w:after="0"/>
        <w:ind w:left="567"/>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Алгебра</w:t>
      </w:r>
    </w:p>
    <w:p w:rsidR="00C142D6" w:rsidRDefault="007C68FB" w:rsidP="00AB72C9">
      <w:pPr>
        <w:spacing w:after="0"/>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уметь</w:t>
      </w:r>
    </w:p>
    <w:p w:rsidR="00C142D6" w:rsidRDefault="007C68FB" w:rsidP="00AB72C9">
      <w:pPr>
        <w:numPr>
          <w:ilvl w:val="0"/>
          <w:numId w:val="3"/>
        </w:numPr>
        <w:tabs>
          <w:tab w:val="left" w:pos="709"/>
        </w:tab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C142D6" w:rsidRDefault="007C68FB" w:rsidP="00AB72C9">
      <w:pPr>
        <w:numPr>
          <w:ilvl w:val="0"/>
          <w:numId w:val="3"/>
        </w:numPr>
        <w:tabs>
          <w:tab w:val="left" w:pos="709"/>
        </w:tab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C142D6" w:rsidRDefault="007C68FB" w:rsidP="00AB72C9">
      <w:pPr>
        <w:numPr>
          <w:ilvl w:val="0"/>
          <w:numId w:val="3"/>
        </w:numPr>
        <w:tabs>
          <w:tab w:val="left" w:pos="709"/>
        </w:tab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вычислять значения числовых и буквенных выражений, осуществляя необходимые подстановки и преобразования;</w:t>
      </w:r>
    </w:p>
    <w:p w:rsidR="00C142D6" w:rsidRDefault="007C68FB" w:rsidP="00AB72C9">
      <w:pPr>
        <w:spacing w:after="0"/>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bCs/>
          <w:sz w:val="24"/>
          <w:szCs w:val="24"/>
          <w:lang w:eastAsia="ru-RU"/>
        </w:rPr>
        <w:t>для</w:t>
      </w:r>
      <w:proofErr w:type="gramEnd"/>
      <w:r>
        <w:rPr>
          <w:rFonts w:ascii="Times New Roman" w:eastAsia="Times New Roman" w:hAnsi="Times New Roman" w:cs="Times New Roman"/>
          <w:bCs/>
          <w:sz w:val="24"/>
          <w:szCs w:val="24"/>
          <w:lang w:eastAsia="ru-RU"/>
        </w:rPr>
        <w:t>:</w:t>
      </w:r>
    </w:p>
    <w:p w:rsidR="00C142D6" w:rsidRDefault="007C68FB" w:rsidP="00AB72C9">
      <w:pPr>
        <w:numPr>
          <w:ilvl w:val="0"/>
          <w:numId w:val="3"/>
        </w:numPr>
        <w:tabs>
          <w:tab w:val="left" w:pos="709"/>
        </w:tab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C142D6" w:rsidRDefault="007C68FB" w:rsidP="00AB72C9">
      <w:pPr>
        <w:spacing w:after="0"/>
        <w:ind w:left="567"/>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Функции и графики</w:t>
      </w:r>
    </w:p>
    <w:p w:rsidR="00C142D6" w:rsidRDefault="007C68FB" w:rsidP="00AB72C9">
      <w:pPr>
        <w:spacing w:after="0"/>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уметь</w:t>
      </w:r>
    </w:p>
    <w:p w:rsidR="00C142D6" w:rsidRDefault="007C68FB" w:rsidP="00AB72C9">
      <w:pPr>
        <w:numPr>
          <w:ilvl w:val="0"/>
          <w:numId w:val="3"/>
        </w:numPr>
        <w:tabs>
          <w:tab w:val="left" w:pos="709"/>
        </w:tab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определять значение функции по значению аргумента при различных способах задания функции; </w:t>
      </w:r>
    </w:p>
    <w:p w:rsidR="00C142D6" w:rsidRDefault="007C68FB" w:rsidP="00AB72C9">
      <w:pPr>
        <w:numPr>
          <w:ilvl w:val="0"/>
          <w:numId w:val="3"/>
        </w:numPr>
        <w:tabs>
          <w:tab w:val="left" w:pos="709"/>
        </w:tab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строить графики изученных функций;</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описывать по графику </w:t>
      </w:r>
      <w:r>
        <w:rPr>
          <w:rFonts w:ascii="Times New Roman" w:eastAsia="Times New Roman" w:hAnsi="Times New Roman" w:cs="Times New Roman"/>
          <w:i/>
          <w:iCs/>
          <w:sz w:val="24"/>
          <w:szCs w:val="24"/>
          <w:lang w:eastAsia="ru-RU"/>
        </w:rPr>
        <w:t>и в простейших случаях по формуле</w:t>
      </w:r>
      <w:r>
        <w:rPr>
          <w:rFonts w:ascii="Times New Roman" w:eastAsia="Times New Roman" w:hAnsi="Times New Roman" w:cs="Times New Roman"/>
          <w:iCs/>
          <w:sz w:val="24"/>
          <w:szCs w:val="24"/>
          <w:lang w:eastAsia="ru-RU"/>
        </w:rPr>
        <w:t xml:space="preserve"> поведение и свойства функций, находить по графику функции наибольшие и наименьшие значения;</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решать уравнения, простейшие системы уравнений, используя </w:t>
      </w:r>
      <w:r>
        <w:rPr>
          <w:rFonts w:ascii="Times New Roman" w:eastAsia="Times New Roman" w:hAnsi="Times New Roman" w:cs="Times New Roman"/>
          <w:i/>
          <w:iCs/>
          <w:sz w:val="24"/>
          <w:szCs w:val="24"/>
          <w:lang w:eastAsia="ru-RU"/>
        </w:rPr>
        <w:t>свойства функций</w:t>
      </w:r>
      <w:r>
        <w:rPr>
          <w:rFonts w:ascii="Times New Roman" w:eastAsia="Times New Roman" w:hAnsi="Times New Roman" w:cs="Times New Roman"/>
          <w:iCs/>
          <w:sz w:val="24"/>
          <w:szCs w:val="24"/>
          <w:lang w:eastAsia="ru-RU"/>
        </w:rPr>
        <w:t xml:space="preserve"> и их графиков;</w:t>
      </w:r>
    </w:p>
    <w:p w:rsidR="00C142D6" w:rsidRDefault="007C68FB" w:rsidP="00AB72C9">
      <w:pPr>
        <w:spacing w:after="0"/>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bCs/>
          <w:sz w:val="24"/>
          <w:szCs w:val="24"/>
          <w:lang w:eastAsia="ru-RU"/>
        </w:rPr>
        <w:t>для</w:t>
      </w:r>
      <w:proofErr w:type="gramEnd"/>
      <w:r>
        <w:rPr>
          <w:rFonts w:ascii="Times New Roman" w:eastAsia="Times New Roman" w:hAnsi="Times New Roman" w:cs="Times New Roman"/>
          <w:bCs/>
          <w:sz w:val="24"/>
          <w:szCs w:val="24"/>
          <w:lang w:eastAsia="ru-RU"/>
        </w:rPr>
        <w:t>:</w:t>
      </w:r>
    </w:p>
    <w:p w:rsidR="00C142D6" w:rsidRDefault="007C68FB" w:rsidP="00AB72C9">
      <w:pPr>
        <w:numPr>
          <w:ilvl w:val="0"/>
          <w:numId w:val="3"/>
        </w:numPr>
        <w:tabs>
          <w:tab w:val="left" w:pos="709"/>
        </w:tab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описания с помощью функций различных зависимостей, представления их графически, интерпретации графиков;</w:t>
      </w:r>
    </w:p>
    <w:p w:rsidR="00C142D6" w:rsidRDefault="007C68FB" w:rsidP="00AB72C9">
      <w:pPr>
        <w:spacing w:after="0"/>
        <w:ind w:left="567"/>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Начала математического анализа</w:t>
      </w:r>
    </w:p>
    <w:p w:rsidR="00C142D6" w:rsidRDefault="007C68FB" w:rsidP="00AB72C9">
      <w:pPr>
        <w:spacing w:after="0"/>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уметь</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вычислять производные </w:t>
      </w:r>
      <w:r>
        <w:rPr>
          <w:rFonts w:ascii="Times New Roman" w:eastAsia="Times New Roman" w:hAnsi="Times New Roman" w:cs="Times New Roman"/>
          <w:i/>
          <w:iCs/>
          <w:sz w:val="24"/>
          <w:szCs w:val="24"/>
          <w:lang w:eastAsia="ru-RU"/>
        </w:rPr>
        <w:t>и первообразные</w:t>
      </w:r>
      <w:r>
        <w:rPr>
          <w:rFonts w:ascii="Times New Roman" w:eastAsia="Times New Roman" w:hAnsi="Times New Roman" w:cs="Times New Roman"/>
          <w:iCs/>
          <w:sz w:val="24"/>
          <w:szCs w:val="24"/>
          <w:lang w:eastAsia="ru-RU"/>
        </w:rPr>
        <w:t xml:space="preserve"> элементарных функций, используя справочные материалы; </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исследовать в простейших случаях функции на монотонность, находить наибольшие и наименьшие значения функций, строить графики многочленов </w:t>
      </w:r>
      <w:r>
        <w:rPr>
          <w:rFonts w:ascii="Times New Roman" w:eastAsia="Times New Roman" w:hAnsi="Times New Roman" w:cs="Times New Roman"/>
          <w:i/>
          <w:iCs/>
          <w:sz w:val="24"/>
          <w:szCs w:val="24"/>
          <w:lang w:eastAsia="ru-RU"/>
        </w:rPr>
        <w:t>и простейших рациональных функций</w:t>
      </w:r>
      <w:r>
        <w:rPr>
          <w:rFonts w:ascii="Times New Roman" w:eastAsia="Times New Roman" w:hAnsi="Times New Roman" w:cs="Times New Roman"/>
          <w:iCs/>
          <w:sz w:val="24"/>
          <w:szCs w:val="24"/>
          <w:lang w:eastAsia="ru-RU"/>
        </w:rPr>
        <w:t xml:space="preserve"> с использованием аппарата математического анализа;</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
          <w:iCs/>
          <w:sz w:val="24"/>
          <w:szCs w:val="24"/>
          <w:lang w:eastAsia="ru-RU"/>
        </w:rPr>
        <w:t>вычислять в простейших случаях площади с использованием первообразной;</w:t>
      </w:r>
      <w:r>
        <w:rPr>
          <w:rFonts w:ascii="Times New Roman" w:eastAsia="Times New Roman" w:hAnsi="Times New Roman" w:cs="Times New Roman"/>
          <w:iCs/>
          <w:sz w:val="24"/>
          <w:szCs w:val="24"/>
          <w:lang w:eastAsia="ru-RU"/>
        </w:rPr>
        <w:t xml:space="preserve"> </w:t>
      </w:r>
    </w:p>
    <w:p w:rsidR="00C142D6" w:rsidRDefault="007C68FB" w:rsidP="00AB72C9">
      <w:pPr>
        <w:spacing w:after="0"/>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bCs/>
          <w:sz w:val="24"/>
          <w:szCs w:val="24"/>
          <w:lang w:eastAsia="ru-RU"/>
        </w:rPr>
        <w:t>для</w:t>
      </w:r>
      <w:proofErr w:type="gramEnd"/>
      <w:r>
        <w:rPr>
          <w:rFonts w:ascii="Times New Roman" w:eastAsia="Times New Roman" w:hAnsi="Times New Roman" w:cs="Times New Roman"/>
          <w:bCs/>
          <w:sz w:val="24"/>
          <w:szCs w:val="24"/>
          <w:lang w:eastAsia="ru-RU"/>
        </w:rPr>
        <w:t>:</w:t>
      </w:r>
    </w:p>
    <w:p w:rsidR="00C142D6" w:rsidRDefault="007C68FB" w:rsidP="00AB72C9">
      <w:pPr>
        <w:numPr>
          <w:ilvl w:val="0"/>
          <w:numId w:val="3"/>
        </w:numPr>
        <w:tabs>
          <w:tab w:val="left" w:pos="709"/>
        </w:tab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C142D6" w:rsidRDefault="007C68FB" w:rsidP="00AB72C9">
      <w:pPr>
        <w:spacing w:after="0"/>
        <w:ind w:left="567"/>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Уравнения и неравенства</w:t>
      </w:r>
    </w:p>
    <w:p w:rsidR="00C142D6" w:rsidRDefault="007C68FB" w:rsidP="00AB72C9">
      <w:pPr>
        <w:spacing w:after="0"/>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уметь</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 xml:space="preserve">решать рациональные, показательные и логарифмические уравнения и неравенства, </w:t>
      </w:r>
      <w:r>
        <w:rPr>
          <w:rFonts w:ascii="Times New Roman" w:eastAsia="Times New Roman" w:hAnsi="Times New Roman" w:cs="Times New Roman"/>
          <w:i/>
          <w:iCs/>
          <w:sz w:val="24"/>
          <w:szCs w:val="24"/>
          <w:lang w:eastAsia="ru-RU"/>
        </w:rPr>
        <w:t>простейшие иррациональные и тригонометрические уравнения, их системы</w:t>
      </w:r>
      <w:r>
        <w:rPr>
          <w:rFonts w:ascii="Times New Roman" w:eastAsia="Times New Roman" w:hAnsi="Times New Roman" w:cs="Times New Roman"/>
          <w:iCs/>
          <w:sz w:val="24"/>
          <w:szCs w:val="24"/>
          <w:lang w:eastAsia="ru-RU"/>
        </w:rPr>
        <w:t>;</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составлять уравнения </w:t>
      </w:r>
      <w:r>
        <w:rPr>
          <w:rFonts w:ascii="Times New Roman" w:eastAsia="Times New Roman" w:hAnsi="Times New Roman" w:cs="Times New Roman"/>
          <w:i/>
          <w:iCs/>
          <w:sz w:val="24"/>
          <w:szCs w:val="24"/>
          <w:lang w:eastAsia="ru-RU"/>
        </w:rPr>
        <w:t>и неравенства</w:t>
      </w:r>
      <w:r>
        <w:rPr>
          <w:rFonts w:ascii="Times New Roman" w:eastAsia="Times New Roman" w:hAnsi="Times New Roman" w:cs="Times New Roman"/>
          <w:iCs/>
          <w:sz w:val="24"/>
          <w:szCs w:val="24"/>
          <w:lang w:eastAsia="ru-RU"/>
        </w:rPr>
        <w:t xml:space="preserve"> по условию задачи;</w:t>
      </w:r>
    </w:p>
    <w:p w:rsidR="00C142D6" w:rsidRDefault="007C68FB" w:rsidP="00AB72C9">
      <w:pPr>
        <w:numPr>
          <w:ilvl w:val="0"/>
          <w:numId w:val="3"/>
        </w:numPr>
        <w:tabs>
          <w:tab w:val="left" w:pos="709"/>
        </w:tab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использовать для приближенного решения уравнений и неравен</w:t>
      </w:r>
      <w:proofErr w:type="gramStart"/>
      <w:r>
        <w:rPr>
          <w:rFonts w:ascii="Times New Roman" w:eastAsia="Times New Roman" w:hAnsi="Times New Roman" w:cs="Times New Roman"/>
          <w:iCs/>
          <w:sz w:val="24"/>
          <w:szCs w:val="24"/>
          <w:lang w:eastAsia="ru-RU"/>
        </w:rPr>
        <w:t>ств гр</w:t>
      </w:r>
      <w:proofErr w:type="gramEnd"/>
      <w:r>
        <w:rPr>
          <w:rFonts w:ascii="Times New Roman" w:eastAsia="Times New Roman" w:hAnsi="Times New Roman" w:cs="Times New Roman"/>
          <w:iCs/>
          <w:sz w:val="24"/>
          <w:szCs w:val="24"/>
          <w:lang w:eastAsia="ru-RU"/>
        </w:rPr>
        <w:t>афический метод;</w:t>
      </w:r>
    </w:p>
    <w:p w:rsidR="00C142D6" w:rsidRDefault="007C68FB" w:rsidP="00AB72C9">
      <w:pPr>
        <w:numPr>
          <w:ilvl w:val="0"/>
          <w:numId w:val="3"/>
        </w:numPr>
        <w:tabs>
          <w:tab w:val="left" w:pos="709"/>
        </w:tab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изображать на координатной плоскости множества решений простейших уравнений и их систем;</w:t>
      </w:r>
    </w:p>
    <w:p w:rsidR="00C142D6" w:rsidRDefault="007C68FB" w:rsidP="00AB72C9">
      <w:pPr>
        <w:spacing w:after="0"/>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bCs/>
          <w:sz w:val="24"/>
          <w:szCs w:val="24"/>
          <w:lang w:eastAsia="ru-RU"/>
        </w:rPr>
        <w:t>для</w:t>
      </w:r>
      <w:proofErr w:type="gramEnd"/>
      <w:r>
        <w:rPr>
          <w:rFonts w:ascii="Times New Roman" w:eastAsia="Times New Roman" w:hAnsi="Times New Roman" w:cs="Times New Roman"/>
          <w:bCs/>
          <w:sz w:val="24"/>
          <w:szCs w:val="24"/>
          <w:lang w:eastAsia="ru-RU"/>
        </w:rPr>
        <w:t>:</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построения и исследования простейших математических моделей;</w:t>
      </w:r>
    </w:p>
    <w:p w:rsidR="00C142D6" w:rsidRDefault="007C68FB" w:rsidP="00AB72C9">
      <w:pPr>
        <w:spacing w:after="0"/>
        <w:ind w:left="567"/>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Элементы комбинаторики, статистики и теории вероятностей</w:t>
      </w:r>
    </w:p>
    <w:p w:rsidR="00C142D6" w:rsidRDefault="007C68FB" w:rsidP="00AB72C9">
      <w:pPr>
        <w:spacing w:after="0"/>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уметь</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решать простейшие комбинаторные задачи методом перебора, а также с использованием известных формул;</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вычислять в простейших случаях вероятности событий на основе подсчета числа исходов;</w:t>
      </w:r>
    </w:p>
    <w:p w:rsidR="00C142D6" w:rsidRDefault="007C68FB" w:rsidP="00AB72C9">
      <w:pPr>
        <w:spacing w:after="0"/>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bCs/>
          <w:sz w:val="24"/>
          <w:szCs w:val="24"/>
          <w:lang w:eastAsia="ru-RU"/>
        </w:rPr>
        <w:t>для</w:t>
      </w:r>
      <w:proofErr w:type="gramEnd"/>
      <w:r>
        <w:rPr>
          <w:rFonts w:ascii="Times New Roman" w:eastAsia="Times New Roman" w:hAnsi="Times New Roman" w:cs="Times New Roman"/>
          <w:bCs/>
          <w:sz w:val="24"/>
          <w:szCs w:val="24"/>
          <w:lang w:eastAsia="ru-RU"/>
        </w:rPr>
        <w:t>:</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анализа реальных числовых данных, представленных в виде диаграмм, графиков;</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анализа информации статистического характера;</w:t>
      </w:r>
    </w:p>
    <w:p w:rsidR="00C142D6" w:rsidRDefault="007C68FB" w:rsidP="00AB72C9">
      <w:pPr>
        <w:spacing w:after="0"/>
        <w:ind w:left="567"/>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Геометрия</w:t>
      </w:r>
    </w:p>
    <w:p w:rsidR="00C142D6" w:rsidRDefault="007C68FB" w:rsidP="00AB72C9">
      <w:pPr>
        <w:spacing w:after="0"/>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уметь</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распознавать на чертежах и моделях пространственные формы; соотносить трехмерные объекты с их описаниями, изображениями;</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описывать взаимное расположение прямых и плоскостей в пространстве, </w:t>
      </w:r>
      <w:r>
        <w:rPr>
          <w:rFonts w:ascii="Times New Roman" w:eastAsia="Times New Roman" w:hAnsi="Times New Roman" w:cs="Times New Roman"/>
          <w:i/>
          <w:iCs/>
          <w:sz w:val="24"/>
          <w:szCs w:val="24"/>
          <w:lang w:eastAsia="ru-RU"/>
        </w:rPr>
        <w:t>аргументировать свои суждения об этом расположении</w:t>
      </w:r>
      <w:r>
        <w:rPr>
          <w:rFonts w:ascii="Times New Roman" w:eastAsia="Times New Roman" w:hAnsi="Times New Roman" w:cs="Times New Roman"/>
          <w:iCs/>
          <w:sz w:val="24"/>
          <w:szCs w:val="24"/>
          <w:lang w:eastAsia="ru-RU"/>
        </w:rPr>
        <w:t>;</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анализировать в простейших случаях взаимное расположение объектов в пространстве;</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изображать основные многогранники и круглые тела; выполнять чертежи по условиям задач;</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
          <w:iCs/>
          <w:sz w:val="24"/>
          <w:szCs w:val="24"/>
          <w:lang w:eastAsia="ru-RU"/>
        </w:rPr>
        <w:t>строить простейшие сечения куба, призмы, пирамиды</w:t>
      </w:r>
      <w:r>
        <w:rPr>
          <w:rFonts w:ascii="Times New Roman" w:eastAsia="Times New Roman" w:hAnsi="Times New Roman" w:cs="Times New Roman"/>
          <w:iCs/>
          <w:sz w:val="24"/>
          <w:szCs w:val="24"/>
          <w:lang w:eastAsia="ru-RU"/>
        </w:rPr>
        <w:t xml:space="preserve">; </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решать планиметрические и простейшие стереометрические задачи на нахождение геометрических величин (длин, углов, площадей, объемов);</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использовать при решении стереометрических задач планиметрические факты и методы;</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проводить доказательные рассуждения в ходе решения задач;</w:t>
      </w:r>
    </w:p>
    <w:p w:rsidR="00C142D6" w:rsidRDefault="007C68FB" w:rsidP="00AB72C9">
      <w:pPr>
        <w:spacing w:after="0"/>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bCs/>
          <w:sz w:val="24"/>
          <w:szCs w:val="24"/>
          <w:lang w:eastAsia="ru-RU"/>
        </w:rPr>
        <w:t>для</w:t>
      </w:r>
      <w:proofErr w:type="gramEnd"/>
      <w:r>
        <w:rPr>
          <w:rFonts w:ascii="Times New Roman" w:eastAsia="Times New Roman" w:hAnsi="Times New Roman" w:cs="Times New Roman"/>
          <w:bCs/>
          <w:sz w:val="24"/>
          <w:szCs w:val="24"/>
          <w:lang w:eastAsia="ru-RU"/>
        </w:rPr>
        <w:t>:</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исследования (моделирования) несложных практических ситуаций на основе изученных формул и свойств фигур;</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C142D6" w:rsidRDefault="00C142D6" w:rsidP="00AB72C9">
      <w:pPr>
        <w:spacing w:after="0"/>
        <w:rPr>
          <w:rFonts w:ascii="Times New Roman" w:hAnsi="Times New Roman" w:cs="Times New Roman"/>
          <w:b/>
          <w:sz w:val="24"/>
          <w:szCs w:val="24"/>
        </w:rPr>
      </w:pPr>
    </w:p>
    <w:p w:rsidR="00C142D6" w:rsidRDefault="007C68FB" w:rsidP="00AB72C9">
      <w:pPr>
        <w:spacing w:after="0"/>
        <w:rPr>
          <w:rFonts w:ascii="Times New Roman" w:hAnsi="Times New Roman" w:cs="Times New Roman"/>
          <w:b/>
          <w:sz w:val="24"/>
          <w:szCs w:val="24"/>
        </w:rPr>
      </w:pPr>
      <w:r>
        <w:rPr>
          <w:rFonts w:ascii="Times New Roman" w:hAnsi="Times New Roman" w:cs="Times New Roman"/>
          <w:b/>
          <w:sz w:val="24"/>
          <w:szCs w:val="24"/>
        </w:rPr>
        <w:t>Информатика и ИКТ</w:t>
      </w:r>
    </w:p>
    <w:p w:rsidR="00C142D6" w:rsidRDefault="007C68FB" w:rsidP="00AB72C9">
      <w:pPr>
        <w:spacing w:after="0"/>
        <w:ind w:firstLine="567"/>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lastRenderedPageBreak/>
        <w:t>В результате изучения информатики и ИКТ на базовом уровне ученик должен</w:t>
      </w:r>
    </w:p>
    <w:p w:rsidR="00C142D6" w:rsidRDefault="007C68FB" w:rsidP="00AB72C9">
      <w:pPr>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знать</w:t>
      </w:r>
      <w:r>
        <w:rPr>
          <w:rFonts w:ascii="Times New Roman" w:eastAsia="Times New Roman" w:hAnsi="Times New Roman" w:cs="Times New Roman"/>
          <w:b/>
          <w:sz w:val="24"/>
          <w:szCs w:val="24"/>
          <w:lang w:val="en-US" w:eastAsia="ru-RU"/>
        </w:rPr>
        <w:t>/</w:t>
      </w:r>
      <w:r>
        <w:rPr>
          <w:rFonts w:ascii="Times New Roman" w:eastAsia="Times New Roman" w:hAnsi="Times New Roman" w:cs="Times New Roman"/>
          <w:b/>
          <w:sz w:val="24"/>
          <w:szCs w:val="24"/>
          <w:lang w:eastAsia="ru-RU"/>
        </w:rPr>
        <w:t>понимать</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назначение и виды информационных моделей, описывающих реальные объекты и процессы;</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назначение и функции операционных систем;</w:t>
      </w:r>
    </w:p>
    <w:p w:rsidR="00C142D6" w:rsidRDefault="007C68FB" w:rsidP="00AB72C9">
      <w:pPr>
        <w:spacing w:after="0"/>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уметь</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распознавать и описывать информационные процессы в социальных, биологических и технических системах;</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использовать готовые информационные модели, оценивать их соответствие реальному объекту и целям моделирования;</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оценивать достоверность информации, сопоставляя различные источники;</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иллюстрировать учебные работы с использованием средств информационных технологий;</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создавать информационные объекты сложной структуры, в том числе гипертекстовые документы;</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просматривать, создавать, редактировать, сохранять записи в базах данных, получать необходимую информацию по запросу пользователя; </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наглядно представлять числовые показатели и динамику их изменения с помощью программ деловой графики;</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соблюдать правила техники безопасности и гигиенические рекомендации при использовании средств ИКТ;</w:t>
      </w:r>
    </w:p>
    <w:p w:rsidR="00C142D6" w:rsidRDefault="007C68FB" w:rsidP="00AB72C9">
      <w:pPr>
        <w:spacing w:after="0"/>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bCs/>
          <w:sz w:val="24"/>
          <w:szCs w:val="24"/>
          <w:lang w:eastAsia="ru-RU"/>
        </w:rPr>
        <w:t>для</w:t>
      </w:r>
      <w:proofErr w:type="gramEnd"/>
      <w:r>
        <w:rPr>
          <w:rFonts w:ascii="Times New Roman" w:eastAsia="Times New Roman" w:hAnsi="Times New Roman" w:cs="Times New Roman"/>
          <w:bCs/>
          <w:sz w:val="24"/>
          <w:szCs w:val="24"/>
          <w:lang w:eastAsia="ru-RU"/>
        </w:rPr>
        <w:t>:</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эффективного применения информационных образовательных ресурсов в учебной деятельности, в том числе самообразовании;</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ориентации в информационном пространстве, работы с распространенными автоматизированными информационными системами;</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автоматизации коммуникационной деятельности;</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соблюдения этических и правовых норм при работе с информацией;</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эффективной организации индивидуального информационного пространства.</w:t>
      </w:r>
    </w:p>
    <w:p w:rsidR="00C142D6" w:rsidRDefault="00C142D6" w:rsidP="00AB72C9">
      <w:pPr>
        <w:spacing w:after="0"/>
        <w:rPr>
          <w:rFonts w:ascii="Times New Roman" w:hAnsi="Times New Roman" w:cs="Times New Roman"/>
          <w:b/>
          <w:sz w:val="24"/>
          <w:szCs w:val="24"/>
        </w:rPr>
      </w:pPr>
    </w:p>
    <w:p w:rsidR="00C142D6" w:rsidRDefault="007C68FB" w:rsidP="00AB72C9">
      <w:pPr>
        <w:spacing w:after="0"/>
        <w:rPr>
          <w:rFonts w:ascii="Times New Roman" w:hAnsi="Times New Roman" w:cs="Times New Roman"/>
          <w:b/>
          <w:sz w:val="24"/>
          <w:szCs w:val="24"/>
        </w:rPr>
      </w:pPr>
      <w:r>
        <w:rPr>
          <w:rFonts w:ascii="Times New Roman" w:hAnsi="Times New Roman" w:cs="Times New Roman"/>
          <w:b/>
          <w:sz w:val="24"/>
          <w:szCs w:val="24"/>
        </w:rPr>
        <w:t>Физика</w:t>
      </w:r>
    </w:p>
    <w:p w:rsidR="00C142D6" w:rsidRDefault="007C68FB" w:rsidP="00AB72C9">
      <w:pPr>
        <w:spacing w:after="0"/>
        <w:ind w:firstLine="567"/>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В результате изучения физики на базовом уровне ученик должен</w:t>
      </w:r>
    </w:p>
    <w:p w:rsidR="00C142D6" w:rsidRDefault="007C68FB" w:rsidP="00AB72C9">
      <w:pPr>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знать/понимать</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proofErr w:type="gramStart"/>
      <w:r>
        <w:rPr>
          <w:rFonts w:ascii="Times New Roman" w:eastAsia="Times New Roman" w:hAnsi="Times New Roman" w:cs="Times New Roman"/>
          <w:b/>
          <w:bCs/>
          <w:i/>
          <w:sz w:val="24"/>
          <w:szCs w:val="24"/>
          <w:lang w:eastAsia="ru-RU"/>
        </w:rPr>
        <w:t>смысл понятий:</w:t>
      </w:r>
      <w:r>
        <w:rPr>
          <w:rFonts w:ascii="Times New Roman" w:eastAsia="Times New Roman" w:hAnsi="Times New Roman" w:cs="Times New Roman"/>
          <w:iCs/>
          <w:sz w:val="24"/>
          <w:szCs w:val="24"/>
          <w:lang w:eastAsia="ru-RU"/>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roofErr w:type="gramEnd"/>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proofErr w:type="gramStart"/>
      <w:r>
        <w:rPr>
          <w:rFonts w:ascii="Times New Roman" w:eastAsia="Times New Roman" w:hAnsi="Times New Roman" w:cs="Times New Roman"/>
          <w:b/>
          <w:i/>
          <w:sz w:val="24"/>
          <w:szCs w:val="24"/>
          <w:lang w:eastAsia="ru-RU"/>
        </w:rPr>
        <w:t>смысл физических величин:</w:t>
      </w:r>
      <w:r>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iCs/>
          <w:sz w:val="24"/>
          <w:szCs w:val="24"/>
          <w:lang w:eastAsia="ru-RU"/>
        </w:rPr>
        <w:t xml:space="preserve">скорость, ускорение, масса, сила,  импульс, работа, механическая энергия, внутренняя энергия, абсолютная температура, средняя </w:t>
      </w:r>
      <w:r>
        <w:rPr>
          <w:rFonts w:ascii="Times New Roman" w:eastAsia="Times New Roman" w:hAnsi="Times New Roman" w:cs="Times New Roman"/>
          <w:iCs/>
          <w:sz w:val="24"/>
          <w:szCs w:val="24"/>
          <w:lang w:eastAsia="ru-RU"/>
        </w:rPr>
        <w:lastRenderedPageBreak/>
        <w:t>кинетическая энергия частиц вещества, количество теплоты, элементарный электрический заряд;</w:t>
      </w:r>
      <w:proofErr w:type="gramEnd"/>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
          <w:bCs/>
          <w:i/>
          <w:sz w:val="24"/>
          <w:szCs w:val="24"/>
          <w:lang w:eastAsia="ru-RU"/>
        </w:rPr>
        <w:t>смысл физических законов</w:t>
      </w:r>
      <w:r>
        <w:rPr>
          <w:rFonts w:ascii="Times New Roman" w:eastAsia="Times New Roman" w:hAnsi="Times New Roman" w:cs="Times New Roman"/>
          <w:iCs/>
          <w:sz w:val="24"/>
          <w:szCs w:val="24"/>
          <w:lang w:eastAsia="ru-RU"/>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C142D6" w:rsidRDefault="007C68FB" w:rsidP="00AB72C9">
      <w:pPr>
        <w:numPr>
          <w:ilvl w:val="0"/>
          <w:numId w:val="3"/>
        </w:num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
          <w:bCs/>
          <w:i/>
          <w:sz w:val="24"/>
          <w:szCs w:val="24"/>
          <w:lang w:eastAsia="ru-RU"/>
        </w:rPr>
        <w:t>вклад российских и зарубежных ученых</w:t>
      </w:r>
      <w:r>
        <w:rPr>
          <w:rFonts w:ascii="Times New Roman" w:eastAsia="Times New Roman" w:hAnsi="Times New Roman" w:cs="Times New Roman"/>
          <w:iCs/>
          <w:sz w:val="24"/>
          <w:szCs w:val="24"/>
          <w:lang w:eastAsia="ru-RU"/>
        </w:rPr>
        <w:t>, оказавших наибольшее влияние на развитие физики;</w:t>
      </w:r>
    </w:p>
    <w:p w:rsidR="00C142D6" w:rsidRDefault="007C68FB" w:rsidP="00AB72C9">
      <w:pPr>
        <w:spacing w:after="0"/>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уметь</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описывать и объяснять физические явления и свойства тел:</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iCs/>
          <w:sz w:val="24"/>
          <w:szCs w:val="24"/>
          <w:lang w:eastAsia="ru-RU"/>
        </w:rPr>
        <w:t>движение</w:t>
      </w:r>
      <w:r>
        <w:rPr>
          <w:rFonts w:ascii="Times New Roman" w:eastAsia="Times New Roman" w:hAnsi="Times New Roman" w:cs="Times New Roman"/>
          <w:sz w:val="24"/>
          <w:szCs w:val="24"/>
          <w:lang w:eastAsia="ru-RU"/>
        </w:rPr>
        <w:t xml:space="preserve"> небесных тел и искусственных спутников Земли; свойства газов, жидкостей и твердых тел; электромагнитн</w:t>
      </w:r>
      <w:r>
        <w:rPr>
          <w:rFonts w:ascii="Times New Roman" w:eastAsia="Times New Roman" w:hAnsi="Times New Roman" w:cs="Times New Roman"/>
          <w:color w:val="000000"/>
          <w:sz w:val="24"/>
          <w:szCs w:val="24"/>
          <w:lang w:eastAsia="ru-RU"/>
        </w:rPr>
        <w:t>ую</w:t>
      </w:r>
      <w:r>
        <w:rPr>
          <w:rFonts w:ascii="Times New Roman" w:eastAsia="Times New Roman" w:hAnsi="Times New Roman" w:cs="Times New Roman"/>
          <w:sz w:val="24"/>
          <w:szCs w:val="24"/>
          <w:lang w:eastAsia="ru-RU"/>
        </w:rPr>
        <w:t xml:space="preserve"> индукци</w:t>
      </w:r>
      <w:r>
        <w:rPr>
          <w:rFonts w:ascii="Times New Roman" w:eastAsia="Times New Roman" w:hAnsi="Times New Roman" w:cs="Times New Roman"/>
          <w:color w:val="000000"/>
          <w:sz w:val="24"/>
          <w:szCs w:val="24"/>
          <w:lang w:eastAsia="ru-RU"/>
        </w:rPr>
        <w:t>ю</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распространение электромагнитных волн;</w:t>
      </w:r>
      <w:r>
        <w:rPr>
          <w:rFonts w:ascii="Times New Roman" w:eastAsia="Times New Roman" w:hAnsi="Times New Roman" w:cs="Times New Roman"/>
          <w:sz w:val="24"/>
          <w:szCs w:val="24"/>
          <w:lang w:eastAsia="ru-RU"/>
        </w:rPr>
        <w:t xml:space="preserve"> волновые свойства света; излучение и поглощение света атомом; фотоэффект;</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отличать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гипотезы от научных теорий; </w:t>
      </w:r>
      <w:r>
        <w:rPr>
          <w:rFonts w:ascii="Times New Roman" w:eastAsia="Times New Roman" w:hAnsi="Times New Roman" w:cs="Times New Roman"/>
          <w:b/>
          <w:i/>
          <w:iCs/>
          <w:sz w:val="24"/>
          <w:szCs w:val="24"/>
          <w:lang w:eastAsia="ru-RU"/>
        </w:rPr>
        <w:t>делать вывод</w:t>
      </w:r>
      <w:r>
        <w:rPr>
          <w:rFonts w:ascii="Times New Roman" w:eastAsia="Times New Roman" w:hAnsi="Times New Roman" w:cs="Times New Roman"/>
          <w:b/>
          <w:sz w:val="24"/>
          <w:szCs w:val="24"/>
          <w:lang w:eastAsia="ru-RU"/>
        </w:rPr>
        <w:t>ы</w:t>
      </w:r>
      <w:r>
        <w:rPr>
          <w:rFonts w:ascii="Times New Roman" w:eastAsia="Times New Roman" w:hAnsi="Times New Roman" w:cs="Times New Roman"/>
          <w:sz w:val="24"/>
          <w:szCs w:val="24"/>
          <w:lang w:eastAsia="ru-RU"/>
        </w:rPr>
        <w:t xml:space="preserve"> на основе экспериментальных данных; </w:t>
      </w:r>
      <w:r>
        <w:rPr>
          <w:rFonts w:ascii="Times New Roman" w:eastAsia="Times New Roman" w:hAnsi="Times New Roman" w:cs="Times New Roman"/>
          <w:b/>
          <w:i/>
          <w:iCs/>
          <w:sz w:val="24"/>
          <w:szCs w:val="24"/>
          <w:lang w:eastAsia="ru-RU"/>
        </w:rPr>
        <w:t xml:space="preserve">приводить примеры, </w:t>
      </w:r>
      <w:r>
        <w:rPr>
          <w:rFonts w:ascii="Times New Roman" w:eastAsia="Times New Roman" w:hAnsi="Times New Roman" w:cs="Times New Roman"/>
          <w:iCs/>
          <w:sz w:val="24"/>
          <w:szCs w:val="24"/>
          <w:lang w:eastAsia="ru-RU"/>
        </w:rPr>
        <w:t>показывающие, что:</w:t>
      </w:r>
      <w:r>
        <w:rPr>
          <w:rFonts w:ascii="Times New Roman" w:eastAsia="Times New Roman" w:hAnsi="Times New Roman" w:cs="Times New Roman"/>
          <w:sz w:val="24"/>
          <w:szCs w:val="24"/>
          <w:lang w:eastAsia="ru-RU"/>
        </w:rPr>
        <w:t xml:space="preserve">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 xml:space="preserve">приводить примеры практического использования физических знаний: </w:t>
      </w:r>
      <w:r>
        <w:rPr>
          <w:rFonts w:ascii="Times New Roman" w:eastAsia="Times New Roman" w:hAnsi="Times New Roman" w:cs="Times New Roman"/>
          <w:sz w:val="24"/>
          <w:szCs w:val="24"/>
          <w:lang w:eastAsia="ru-RU"/>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воспринимать и на основе полученных знаний самостоятельно оценивать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информацию, содержащуюся в сообщениях СМИ, Интернете, научно-популярных статьях;</w:t>
      </w:r>
    </w:p>
    <w:p w:rsidR="00C142D6" w:rsidRDefault="007C68FB" w:rsidP="00AB72C9">
      <w:pPr>
        <w:spacing w:after="0"/>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bCs/>
          <w:sz w:val="24"/>
          <w:szCs w:val="24"/>
          <w:lang w:eastAsia="ru-RU"/>
        </w:rPr>
        <w:t>для</w:t>
      </w:r>
      <w:proofErr w:type="gramEnd"/>
      <w:r>
        <w:rPr>
          <w:rFonts w:ascii="Times New Roman" w:eastAsia="Times New Roman" w:hAnsi="Times New Roman" w:cs="Times New Roman"/>
          <w:bCs/>
          <w:sz w:val="24"/>
          <w:szCs w:val="24"/>
          <w:lang w:eastAsia="ru-RU"/>
        </w:rPr>
        <w:t>:</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оценки влияния на организм человека и другие организмы загрязнения окружающей среды;</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рационального природопользования и охраны окружающей среды.</w:t>
      </w:r>
    </w:p>
    <w:p w:rsidR="00C142D6" w:rsidRDefault="00C142D6" w:rsidP="00AB72C9">
      <w:pPr>
        <w:spacing w:after="0"/>
        <w:jc w:val="both"/>
        <w:rPr>
          <w:rFonts w:ascii="Times New Roman" w:eastAsia="Times New Roman" w:hAnsi="Times New Roman" w:cs="Times New Roman"/>
          <w:sz w:val="24"/>
          <w:szCs w:val="24"/>
          <w:lang w:eastAsia="ru-RU"/>
        </w:rPr>
      </w:pPr>
    </w:p>
    <w:p w:rsidR="00C15D64" w:rsidRDefault="00C15D64" w:rsidP="00AB72C9">
      <w:pPr>
        <w:spacing w:after="0"/>
        <w:jc w:val="both"/>
        <w:rPr>
          <w:rFonts w:ascii="Times New Roman" w:eastAsia="Times New Roman" w:hAnsi="Times New Roman" w:cs="Times New Roman"/>
          <w:b/>
          <w:sz w:val="24"/>
          <w:szCs w:val="24"/>
          <w:lang w:eastAsia="ru-RU"/>
        </w:rPr>
      </w:pPr>
      <w:r w:rsidRPr="00C15D64">
        <w:rPr>
          <w:rFonts w:ascii="Times New Roman" w:eastAsia="Times New Roman" w:hAnsi="Times New Roman" w:cs="Times New Roman"/>
          <w:b/>
          <w:sz w:val="24"/>
          <w:szCs w:val="24"/>
          <w:lang w:eastAsia="ru-RU"/>
        </w:rPr>
        <w:t>Астрономия</w:t>
      </w:r>
    </w:p>
    <w:p w:rsidR="00C15D64" w:rsidRPr="00C15D64" w:rsidRDefault="00C15D64" w:rsidP="00AB72C9">
      <w:pPr>
        <w:pStyle w:val="ConsPlusNormal"/>
        <w:spacing w:line="276" w:lineRule="auto"/>
        <w:ind w:firstLine="540"/>
        <w:jc w:val="both"/>
        <w:rPr>
          <w:b/>
          <w:i/>
        </w:rPr>
      </w:pPr>
      <w:r w:rsidRPr="00C15D64">
        <w:rPr>
          <w:b/>
          <w:i/>
        </w:rPr>
        <w:t>В результате изучения астрономии на базовом уровне ученик должен:</w:t>
      </w:r>
    </w:p>
    <w:p w:rsidR="00C15D64" w:rsidRPr="00C15D64" w:rsidRDefault="00C15D64" w:rsidP="00AB72C9">
      <w:pPr>
        <w:pStyle w:val="ConsPlusNormal"/>
        <w:spacing w:line="276" w:lineRule="auto"/>
        <w:jc w:val="both"/>
        <w:rPr>
          <w:b/>
        </w:rPr>
      </w:pPr>
      <w:r w:rsidRPr="00C15D64">
        <w:rPr>
          <w:b/>
        </w:rPr>
        <w:t>знать/понимать:</w:t>
      </w:r>
    </w:p>
    <w:p w:rsidR="00C15D64" w:rsidRDefault="00C15D64" w:rsidP="00E317C7">
      <w:pPr>
        <w:pStyle w:val="ConsPlusNormal"/>
        <w:numPr>
          <w:ilvl w:val="0"/>
          <w:numId w:val="40"/>
        </w:numPr>
        <w:tabs>
          <w:tab w:val="left" w:pos="567"/>
        </w:tabs>
        <w:spacing w:line="276" w:lineRule="auto"/>
        <w:ind w:left="0" w:firstLine="0"/>
        <w:jc w:val="both"/>
      </w:pPr>
      <w:proofErr w:type="gramStart"/>
      <w:r w:rsidRPr="00C15D64">
        <w:rPr>
          <w:b/>
          <w:i/>
        </w:rPr>
        <w:t>смысл понятий</w:t>
      </w:r>
      <w:r>
        <w:t xml:space="preserve">: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t>метеороид</w:t>
      </w:r>
      <w:proofErr w:type="spellEnd"/>
      <w:r>
        <w:t>, планета, спутник, звезда, Солнечная система, Галактика, Вселенная, всемирное и поясное время, внесолнечная планета (</w:t>
      </w:r>
      <w:proofErr w:type="spellStart"/>
      <w:r>
        <w:t>экзопланета</w:t>
      </w:r>
      <w:proofErr w:type="spellEnd"/>
      <w:r>
        <w:t>), спектральная классификация звезд, параллакс, реликтовое излучение, Большой Взрыв, черная дыра;</w:t>
      </w:r>
      <w:proofErr w:type="gramEnd"/>
    </w:p>
    <w:p w:rsidR="00C15D64" w:rsidRDefault="00C15D64" w:rsidP="00E317C7">
      <w:pPr>
        <w:pStyle w:val="ConsPlusNormal"/>
        <w:numPr>
          <w:ilvl w:val="0"/>
          <w:numId w:val="40"/>
        </w:numPr>
        <w:tabs>
          <w:tab w:val="left" w:pos="567"/>
        </w:tabs>
        <w:spacing w:line="276" w:lineRule="auto"/>
        <w:ind w:left="0" w:firstLine="0"/>
        <w:jc w:val="both"/>
      </w:pPr>
      <w:r w:rsidRPr="00C15D64">
        <w:rPr>
          <w:b/>
          <w:i/>
        </w:rPr>
        <w:t>смысл физических величин</w:t>
      </w:r>
      <w:r>
        <w:t>: парсек, световой год, астрономическая единица, звездная величина;</w:t>
      </w:r>
    </w:p>
    <w:p w:rsidR="00C15D64" w:rsidRDefault="00C15D64" w:rsidP="00E317C7">
      <w:pPr>
        <w:pStyle w:val="ConsPlusNormal"/>
        <w:numPr>
          <w:ilvl w:val="0"/>
          <w:numId w:val="40"/>
        </w:numPr>
        <w:tabs>
          <w:tab w:val="left" w:pos="567"/>
        </w:tabs>
        <w:spacing w:line="276" w:lineRule="auto"/>
        <w:ind w:left="0" w:firstLine="0"/>
        <w:jc w:val="both"/>
      </w:pPr>
      <w:r>
        <w:t>смысл физического закона Хаббла;</w:t>
      </w:r>
    </w:p>
    <w:p w:rsidR="00C15D64" w:rsidRDefault="00C15D64" w:rsidP="00E317C7">
      <w:pPr>
        <w:pStyle w:val="ConsPlusNormal"/>
        <w:numPr>
          <w:ilvl w:val="0"/>
          <w:numId w:val="40"/>
        </w:numPr>
        <w:tabs>
          <w:tab w:val="left" w:pos="567"/>
        </w:tabs>
        <w:spacing w:line="276" w:lineRule="auto"/>
        <w:ind w:left="0" w:firstLine="0"/>
        <w:jc w:val="both"/>
      </w:pPr>
      <w:r>
        <w:lastRenderedPageBreak/>
        <w:t>основные этапы освоения космического пространства;</w:t>
      </w:r>
    </w:p>
    <w:p w:rsidR="00C15D64" w:rsidRDefault="00C15D64" w:rsidP="00E317C7">
      <w:pPr>
        <w:pStyle w:val="ConsPlusNormal"/>
        <w:numPr>
          <w:ilvl w:val="0"/>
          <w:numId w:val="40"/>
        </w:numPr>
        <w:tabs>
          <w:tab w:val="left" w:pos="567"/>
        </w:tabs>
        <w:spacing w:line="276" w:lineRule="auto"/>
        <w:ind w:left="0" w:firstLine="0"/>
        <w:jc w:val="both"/>
      </w:pPr>
      <w:r>
        <w:t>гипотезы происхождения Солнечной системы;</w:t>
      </w:r>
    </w:p>
    <w:p w:rsidR="00C15D64" w:rsidRDefault="00C15D64" w:rsidP="00E317C7">
      <w:pPr>
        <w:pStyle w:val="ConsPlusNormal"/>
        <w:numPr>
          <w:ilvl w:val="0"/>
          <w:numId w:val="40"/>
        </w:numPr>
        <w:tabs>
          <w:tab w:val="left" w:pos="567"/>
        </w:tabs>
        <w:spacing w:line="276" w:lineRule="auto"/>
        <w:ind w:left="0" w:firstLine="0"/>
        <w:jc w:val="both"/>
      </w:pPr>
      <w:r>
        <w:t>основные характеристики и строение Солнца, солнечной атмосферы;</w:t>
      </w:r>
    </w:p>
    <w:p w:rsidR="00C15D64" w:rsidRDefault="00C15D64" w:rsidP="00E317C7">
      <w:pPr>
        <w:pStyle w:val="ConsPlusNormal"/>
        <w:numPr>
          <w:ilvl w:val="0"/>
          <w:numId w:val="40"/>
        </w:numPr>
        <w:tabs>
          <w:tab w:val="left" w:pos="567"/>
        </w:tabs>
        <w:spacing w:line="276" w:lineRule="auto"/>
        <w:ind w:left="0" w:firstLine="0"/>
        <w:jc w:val="both"/>
      </w:pPr>
      <w:r>
        <w:t>размеры Галактики, положение и период обращения Солнца относительно центра Галактики;</w:t>
      </w:r>
    </w:p>
    <w:p w:rsidR="00C15D64" w:rsidRPr="00C15D64" w:rsidRDefault="00C15D64" w:rsidP="00AB72C9">
      <w:pPr>
        <w:pStyle w:val="ConsPlusNormal"/>
        <w:spacing w:line="276" w:lineRule="auto"/>
        <w:jc w:val="both"/>
        <w:rPr>
          <w:b/>
        </w:rPr>
      </w:pPr>
      <w:r w:rsidRPr="00C15D64">
        <w:rPr>
          <w:b/>
        </w:rPr>
        <w:t>уметь:</w:t>
      </w:r>
    </w:p>
    <w:p w:rsidR="00C15D64" w:rsidRDefault="00C15D64" w:rsidP="00E317C7">
      <w:pPr>
        <w:pStyle w:val="ConsPlusNormal"/>
        <w:numPr>
          <w:ilvl w:val="0"/>
          <w:numId w:val="41"/>
        </w:numPr>
        <w:tabs>
          <w:tab w:val="left" w:pos="567"/>
        </w:tabs>
        <w:spacing w:line="276" w:lineRule="auto"/>
        <w:ind w:left="0" w:firstLine="0"/>
        <w:jc w:val="both"/>
      </w:pPr>
      <w: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C15D64" w:rsidRDefault="00C15D64" w:rsidP="00E317C7">
      <w:pPr>
        <w:pStyle w:val="ConsPlusNormal"/>
        <w:numPr>
          <w:ilvl w:val="0"/>
          <w:numId w:val="41"/>
        </w:numPr>
        <w:tabs>
          <w:tab w:val="left" w:pos="567"/>
        </w:tabs>
        <w:spacing w:line="276" w:lineRule="auto"/>
        <w:ind w:left="0" w:firstLine="0"/>
        <w:jc w:val="both"/>
      </w:pPr>
      <w:proofErr w:type="gramStart"/>
      <w: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C15D64" w:rsidRDefault="00C15D64" w:rsidP="00E317C7">
      <w:pPr>
        <w:pStyle w:val="ConsPlusNormal"/>
        <w:numPr>
          <w:ilvl w:val="0"/>
          <w:numId w:val="41"/>
        </w:numPr>
        <w:tabs>
          <w:tab w:val="left" w:pos="567"/>
        </w:tabs>
        <w:spacing w:line="276" w:lineRule="auto"/>
        <w:ind w:left="0" w:firstLine="0"/>
        <w:jc w:val="both"/>
      </w:pPr>
      <w: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C15D64" w:rsidRDefault="00C15D64" w:rsidP="00E317C7">
      <w:pPr>
        <w:pStyle w:val="ConsPlusNormal"/>
        <w:numPr>
          <w:ilvl w:val="0"/>
          <w:numId w:val="41"/>
        </w:numPr>
        <w:tabs>
          <w:tab w:val="left" w:pos="567"/>
        </w:tabs>
        <w:spacing w:before="240" w:line="276" w:lineRule="auto"/>
        <w:ind w:left="0" w:firstLine="0"/>
        <w:jc w:val="both"/>
      </w:pPr>
      <w:r>
        <w:t xml:space="preserve">находить на небе основные созвездия Северного полушария, в том числе: </w:t>
      </w:r>
      <w:proofErr w:type="gramStart"/>
      <w:r>
        <w:t>Большая Медведица, Малая Медведица, Волопас, Лебедь, Кассиопея, Орион; самые яркие звезды, в том числе:</w:t>
      </w:r>
      <w:proofErr w:type="gramEnd"/>
      <w:r>
        <w:t xml:space="preserve"> Полярная звезда, Арктур, Вега, Капелла, Сириус, Бетельгейзе;</w:t>
      </w:r>
    </w:p>
    <w:p w:rsidR="00C15D64" w:rsidRDefault="00C15D64" w:rsidP="00E317C7">
      <w:pPr>
        <w:pStyle w:val="ConsPlusNormal"/>
        <w:numPr>
          <w:ilvl w:val="0"/>
          <w:numId w:val="41"/>
        </w:numPr>
        <w:tabs>
          <w:tab w:val="left" w:pos="567"/>
        </w:tabs>
        <w:spacing w:line="276" w:lineRule="auto"/>
        <w:ind w:left="0" w:firstLine="0"/>
        <w:jc w:val="both"/>
      </w:pPr>
      <w:r>
        <w:t>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C15D64" w:rsidRPr="00C15D64" w:rsidRDefault="00C15D64" w:rsidP="00AB72C9">
      <w:pPr>
        <w:pStyle w:val="ConsPlusNormal"/>
        <w:spacing w:line="276" w:lineRule="auto"/>
        <w:jc w:val="both"/>
        <w:rPr>
          <w:b/>
        </w:rPr>
      </w:pPr>
      <w:r w:rsidRPr="00C15D64">
        <w:rPr>
          <w:b/>
        </w:rPr>
        <w:t xml:space="preserve">использовать приобретенные знания и умения в практической деятельности и повседневной жизни </w:t>
      </w:r>
      <w:proofErr w:type="gramStart"/>
      <w:r w:rsidRPr="00C15D64">
        <w:rPr>
          <w:b/>
        </w:rPr>
        <w:t>для</w:t>
      </w:r>
      <w:proofErr w:type="gramEnd"/>
      <w:r w:rsidRPr="00C15D64">
        <w:rPr>
          <w:b/>
        </w:rPr>
        <w:t>:</w:t>
      </w:r>
    </w:p>
    <w:p w:rsidR="00C15D64" w:rsidRDefault="00C15D64" w:rsidP="00E317C7">
      <w:pPr>
        <w:pStyle w:val="ConsPlusNormal"/>
        <w:numPr>
          <w:ilvl w:val="0"/>
          <w:numId w:val="42"/>
        </w:numPr>
        <w:tabs>
          <w:tab w:val="left" w:pos="567"/>
        </w:tabs>
        <w:spacing w:line="276" w:lineRule="auto"/>
        <w:ind w:left="0" w:firstLine="0"/>
        <w:jc w:val="both"/>
      </w:pPr>
      <w:r>
        <w:t>понимания взаимосвязи астрономии с другими науками, в основе которых лежат знания по астрономии, отделение ее от лженаук;</w:t>
      </w:r>
    </w:p>
    <w:p w:rsidR="00C15D64" w:rsidRDefault="00C15D64" w:rsidP="00E317C7">
      <w:pPr>
        <w:pStyle w:val="ConsPlusNormal"/>
        <w:numPr>
          <w:ilvl w:val="0"/>
          <w:numId w:val="42"/>
        </w:numPr>
        <w:tabs>
          <w:tab w:val="left" w:pos="567"/>
        </w:tabs>
        <w:spacing w:line="276" w:lineRule="auto"/>
        <w:ind w:left="0" w:firstLine="0"/>
        <w:jc w:val="both"/>
      </w:pPr>
      <w:r>
        <w:t>оценивания информации, содержащейся в сообщениях СМИ, Интернете, научно-популярных статьях".</w:t>
      </w:r>
    </w:p>
    <w:p w:rsidR="00C15D64" w:rsidRPr="00C15D64" w:rsidRDefault="00C15D64" w:rsidP="00AB72C9">
      <w:pPr>
        <w:spacing w:after="0"/>
        <w:jc w:val="both"/>
        <w:rPr>
          <w:rFonts w:ascii="Times New Roman" w:eastAsia="Times New Roman" w:hAnsi="Times New Roman" w:cs="Times New Roman"/>
          <w:b/>
          <w:sz w:val="24"/>
          <w:szCs w:val="24"/>
          <w:lang w:eastAsia="ru-RU"/>
        </w:rPr>
      </w:pPr>
    </w:p>
    <w:p w:rsidR="00C142D6" w:rsidRDefault="007C68FB" w:rsidP="00AB72C9">
      <w:pPr>
        <w:spacing w:after="0"/>
        <w:rPr>
          <w:rFonts w:ascii="Times New Roman" w:hAnsi="Times New Roman" w:cs="Times New Roman"/>
          <w:b/>
          <w:sz w:val="24"/>
          <w:szCs w:val="24"/>
        </w:rPr>
      </w:pPr>
      <w:r>
        <w:rPr>
          <w:rFonts w:ascii="Times New Roman" w:hAnsi="Times New Roman" w:cs="Times New Roman"/>
          <w:b/>
          <w:sz w:val="24"/>
          <w:szCs w:val="24"/>
        </w:rPr>
        <w:t>Биология</w:t>
      </w:r>
    </w:p>
    <w:p w:rsidR="00C142D6" w:rsidRDefault="007C68FB" w:rsidP="00AB72C9">
      <w:pPr>
        <w:spacing w:after="0"/>
        <w:ind w:firstLine="567"/>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В результате изучения биологии на базовом уровне ученик должен</w:t>
      </w:r>
    </w:p>
    <w:p w:rsidR="00C142D6" w:rsidRDefault="007C68FB" w:rsidP="00AB72C9">
      <w:pPr>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знать/понимать</w:t>
      </w:r>
    </w:p>
    <w:p w:rsidR="00C142D6" w:rsidRDefault="007C68FB" w:rsidP="00AB72C9">
      <w:pPr>
        <w:numPr>
          <w:ilvl w:val="0"/>
          <w:numId w:val="3"/>
        </w:numPr>
        <w:tabs>
          <w:tab w:val="left" w:pos="720"/>
          <w:tab w:val="left" w:pos="1429"/>
        </w:tabs>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основные положения</w:t>
      </w:r>
      <w:r>
        <w:rPr>
          <w:rFonts w:ascii="Times New Roman" w:eastAsia="Times New Roman" w:hAnsi="Times New Roman" w:cs="Times New Roman"/>
          <w:sz w:val="24"/>
          <w:szCs w:val="24"/>
          <w:lang w:eastAsia="ru-RU"/>
        </w:rPr>
        <w:t xml:space="preserve"> биологических теорий (клеточная, эволюционная теория </w:t>
      </w:r>
      <w:proofErr w:type="spellStart"/>
      <w:r>
        <w:rPr>
          <w:rFonts w:ascii="Times New Roman" w:eastAsia="Times New Roman" w:hAnsi="Times New Roman" w:cs="Times New Roman"/>
          <w:sz w:val="24"/>
          <w:szCs w:val="24"/>
          <w:lang w:eastAsia="ru-RU"/>
        </w:rPr>
        <w:t>Ч.Дарвина</w:t>
      </w:r>
      <w:proofErr w:type="spellEnd"/>
      <w:r>
        <w:rPr>
          <w:rFonts w:ascii="Times New Roman" w:eastAsia="Times New Roman" w:hAnsi="Times New Roman" w:cs="Times New Roman"/>
          <w:sz w:val="24"/>
          <w:szCs w:val="24"/>
          <w:lang w:eastAsia="ru-RU"/>
        </w:rPr>
        <w:t xml:space="preserve">); учение </w:t>
      </w:r>
      <w:proofErr w:type="spellStart"/>
      <w:r>
        <w:rPr>
          <w:rFonts w:ascii="Times New Roman" w:eastAsia="Times New Roman" w:hAnsi="Times New Roman" w:cs="Times New Roman"/>
          <w:sz w:val="24"/>
          <w:szCs w:val="24"/>
          <w:lang w:eastAsia="ru-RU"/>
        </w:rPr>
        <w:t>В.И.Вернадского</w:t>
      </w:r>
      <w:proofErr w:type="spellEnd"/>
      <w:r>
        <w:rPr>
          <w:rFonts w:ascii="Times New Roman" w:eastAsia="Times New Roman" w:hAnsi="Times New Roman" w:cs="Times New Roman"/>
          <w:sz w:val="24"/>
          <w:szCs w:val="24"/>
          <w:lang w:eastAsia="ru-RU"/>
        </w:rPr>
        <w:t xml:space="preserve"> о биосфере; сущность законов </w:t>
      </w:r>
      <w:proofErr w:type="spellStart"/>
      <w:r>
        <w:rPr>
          <w:rFonts w:ascii="Times New Roman" w:eastAsia="Times New Roman" w:hAnsi="Times New Roman" w:cs="Times New Roman"/>
          <w:sz w:val="24"/>
          <w:szCs w:val="24"/>
          <w:lang w:eastAsia="ru-RU"/>
        </w:rPr>
        <w:t>Г.Менделя</w:t>
      </w:r>
      <w:proofErr w:type="spellEnd"/>
      <w:r>
        <w:rPr>
          <w:rFonts w:ascii="Times New Roman" w:eastAsia="Times New Roman" w:hAnsi="Times New Roman" w:cs="Times New Roman"/>
          <w:sz w:val="24"/>
          <w:szCs w:val="24"/>
          <w:lang w:eastAsia="ru-RU"/>
        </w:rPr>
        <w:t>, закономерностей изменчивости;</w:t>
      </w:r>
    </w:p>
    <w:p w:rsidR="00C142D6" w:rsidRDefault="007C68FB" w:rsidP="00AB72C9">
      <w:pPr>
        <w:numPr>
          <w:ilvl w:val="0"/>
          <w:numId w:val="3"/>
        </w:numPr>
        <w:tabs>
          <w:tab w:val="left" w:pos="720"/>
          <w:tab w:val="left" w:pos="1429"/>
        </w:tabs>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строение биологических объектов:</w:t>
      </w:r>
      <w:r>
        <w:rPr>
          <w:rFonts w:ascii="Times New Roman" w:eastAsia="Times New Roman" w:hAnsi="Times New Roman" w:cs="Times New Roman"/>
          <w:sz w:val="24"/>
          <w:szCs w:val="24"/>
          <w:lang w:eastAsia="ru-RU"/>
        </w:rPr>
        <w:t xml:space="preserve"> клетки; генов и хромосом; вида и экосистем (структура); </w:t>
      </w:r>
    </w:p>
    <w:p w:rsidR="00C142D6" w:rsidRDefault="007C68FB" w:rsidP="00AB72C9">
      <w:pPr>
        <w:numPr>
          <w:ilvl w:val="0"/>
          <w:numId w:val="3"/>
        </w:num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сущность биологических процессов:</w:t>
      </w:r>
      <w:r>
        <w:rPr>
          <w:rFonts w:ascii="Times New Roman" w:eastAsia="Times New Roman" w:hAnsi="Times New Roman" w:cs="Times New Roman"/>
          <w:sz w:val="24"/>
          <w:szCs w:val="24"/>
          <w:lang w:eastAsia="ru-RU"/>
        </w:rPr>
        <w:t xml:space="preserve">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C142D6" w:rsidRDefault="007C68FB" w:rsidP="00AB72C9">
      <w:pPr>
        <w:numPr>
          <w:ilvl w:val="0"/>
          <w:numId w:val="3"/>
        </w:numPr>
        <w:tabs>
          <w:tab w:val="left" w:pos="720"/>
          <w:tab w:val="left" w:pos="1429"/>
        </w:tabs>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lastRenderedPageBreak/>
        <w:t>вклад выдающихся ученых</w:t>
      </w:r>
      <w:r>
        <w:rPr>
          <w:rFonts w:ascii="Times New Roman" w:eastAsia="Times New Roman" w:hAnsi="Times New Roman" w:cs="Times New Roman"/>
          <w:sz w:val="24"/>
          <w:szCs w:val="24"/>
          <w:lang w:eastAsia="ru-RU"/>
        </w:rPr>
        <w:t xml:space="preserve"> в развитие биологической науки; </w:t>
      </w:r>
    </w:p>
    <w:p w:rsidR="00C142D6" w:rsidRDefault="007C68FB" w:rsidP="00AB72C9">
      <w:pPr>
        <w:numPr>
          <w:ilvl w:val="0"/>
          <w:numId w:val="3"/>
        </w:num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биологическую терминологию и символику</w:t>
      </w:r>
      <w:r>
        <w:rPr>
          <w:rFonts w:ascii="Times New Roman" w:eastAsia="Times New Roman" w:hAnsi="Times New Roman" w:cs="Times New Roman"/>
          <w:sz w:val="24"/>
          <w:szCs w:val="24"/>
          <w:lang w:eastAsia="ru-RU"/>
        </w:rPr>
        <w:t>;</w:t>
      </w:r>
    </w:p>
    <w:p w:rsidR="00C142D6" w:rsidRDefault="007C68FB" w:rsidP="00AB72C9">
      <w:pPr>
        <w:spacing w:after="0"/>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уметь</w:t>
      </w:r>
    </w:p>
    <w:p w:rsidR="00C142D6" w:rsidRDefault="007C68FB" w:rsidP="00AB72C9">
      <w:pPr>
        <w:numPr>
          <w:ilvl w:val="0"/>
          <w:numId w:val="3"/>
        </w:numPr>
        <w:tabs>
          <w:tab w:val="left" w:pos="720"/>
          <w:tab w:val="left" w:pos="1429"/>
        </w:tabs>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 xml:space="preserve">объяснять: </w:t>
      </w:r>
      <w:r>
        <w:rPr>
          <w:rFonts w:ascii="Times New Roman" w:eastAsia="Times New Roman" w:hAnsi="Times New Roman" w:cs="Times New Roman"/>
          <w:sz w:val="24"/>
          <w:szCs w:val="24"/>
          <w:lang w:eastAsia="ru-RU"/>
        </w:rPr>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C142D6" w:rsidRDefault="007C68FB" w:rsidP="00AB72C9">
      <w:pPr>
        <w:numPr>
          <w:ilvl w:val="0"/>
          <w:numId w:val="3"/>
        </w:numPr>
        <w:tabs>
          <w:tab w:val="left" w:pos="720"/>
          <w:tab w:val="left" w:pos="1429"/>
        </w:tabs>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решать</w:t>
      </w:r>
      <w:r>
        <w:rPr>
          <w:rFonts w:ascii="Times New Roman" w:eastAsia="Times New Roman" w:hAnsi="Times New Roman" w:cs="Times New Roman"/>
          <w:sz w:val="24"/>
          <w:szCs w:val="24"/>
          <w:lang w:eastAsia="ru-RU"/>
        </w:rPr>
        <w:t xml:space="preserve"> элементарные биологические задачи; составлять элементарные схемы скрещивания и схемы переноса веществ и энергии в экосистемах (цепи питания);</w:t>
      </w:r>
    </w:p>
    <w:p w:rsidR="00C142D6" w:rsidRDefault="007C68FB" w:rsidP="00AB72C9">
      <w:pPr>
        <w:numPr>
          <w:ilvl w:val="0"/>
          <w:numId w:val="3"/>
        </w:numPr>
        <w:tabs>
          <w:tab w:val="left" w:pos="720"/>
          <w:tab w:val="left" w:pos="1429"/>
        </w:tabs>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описывать</w:t>
      </w:r>
      <w:r>
        <w:rPr>
          <w:rFonts w:ascii="Times New Roman" w:eastAsia="Times New Roman" w:hAnsi="Times New Roman" w:cs="Times New Roman"/>
          <w:sz w:val="24"/>
          <w:szCs w:val="24"/>
          <w:lang w:eastAsia="ru-RU"/>
        </w:rPr>
        <w:t xml:space="preserve"> особей видов по морфологическому критерию; </w:t>
      </w:r>
    </w:p>
    <w:p w:rsidR="00C142D6" w:rsidRDefault="007C68FB" w:rsidP="00AB72C9">
      <w:pPr>
        <w:numPr>
          <w:ilvl w:val="0"/>
          <w:numId w:val="3"/>
        </w:numPr>
        <w:tabs>
          <w:tab w:val="left" w:pos="720"/>
          <w:tab w:val="left" w:pos="1429"/>
        </w:tabs>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выявлять</w:t>
      </w:r>
      <w:r>
        <w:rPr>
          <w:rFonts w:ascii="Times New Roman" w:eastAsia="Times New Roman" w:hAnsi="Times New Roman" w:cs="Times New Roman"/>
          <w:sz w:val="24"/>
          <w:szCs w:val="24"/>
          <w:lang w:eastAsia="ru-RU"/>
        </w:rPr>
        <w:t xml:space="preserve">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C142D6" w:rsidRDefault="007C68FB" w:rsidP="00AB72C9">
      <w:pPr>
        <w:numPr>
          <w:ilvl w:val="0"/>
          <w:numId w:val="3"/>
        </w:numPr>
        <w:tabs>
          <w:tab w:val="left" w:pos="720"/>
          <w:tab w:val="left" w:pos="1429"/>
        </w:tabs>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сравнивать</w:t>
      </w:r>
      <w:r>
        <w:rPr>
          <w:rFonts w:ascii="Times New Roman" w:eastAsia="Times New Roman" w:hAnsi="Times New Roman" w:cs="Times New Roman"/>
          <w:sz w:val="24"/>
          <w:szCs w:val="24"/>
          <w:lang w:eastAsia="ru-RU"/>
        </w:rPr>
        <w:t xml:space="preserve">: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rPr>
          <w:rFonts w:ascii="Times New Roman" w:eastAsia="Times New Roman" w:hAnsi="Times New Roman" w:cs="Times New Roman"/>
          <w:sz w:val="24"/>
          <w:szCs w:val="24"/>
          <w:lang w:eastAsia="ru-RU"/>
        </w:rPr>
        <w:t>агроэкосистемы</w:t>
      </w:r>
      <w:proofErr w:type="spellEnd"/>
      <w:r>
        <w:rPr>
          <w:rFonts w:ascii="Times New Roman" w:eastAsia="Times New Roman" w:hAnsi="Times New Roman" w:cs="Times New Roman"/>
          <w:sz w:val="24"/>
          <w:szCs w:val="24"/>
          <w:lang w:eastAsia="ru-RU"/>
        </w:rPr>
        <w:t xml:space="preserve"> своей местности), процессы (естественный и искусственный отбор, половое и бесполое размножение) и делать выводы на основе сравнения; </w:t>
      </w:r>
    </w:p>
    <w:p w:rsidR="00C142D6" w:rsidRDefault="007C68FB" w:rsidP="00AB72C9">
      <w:pPr>
        <w:numPr>
          <w:ilvl w:val="0"/>
          <w:numId w:val="3"/>
        </w:numPr>
        <w:tabs>
          <w:tab w:val="left" w:pos="720"/>
          <w:tab w:val="left" w:pos="1429"/>
        </w:tabs>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анализировать и оценивать </w:t>
      </w:r>
      <w:r>
        <w:rPr>
          <w:rFonts w:ascii="Times New Roman" w:eastAsia="Times New Roman" w:hAnsi="Times New Roman" w:cs="Times New Roman"/>
          <w:sz w:val="24"/>
          <w:szCs w:val="24"/>
          <w:lang w:eastAsia="ru-RU"/>
        </w:rPr>
        <w:t>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C142D6" w:rsidRDefault="007C68FB" w:rsidP="00AB72C9">
      <w:pPr>
        <w:numPr>
          <w:ilvl w:val="0"/>
          <w:numId w:val="3"/>
        </w:numPr>
        <w:tabs>
          <w:tab w:val="left" w:pos="720"/>
          <w:tab w:val="left" w:pos="1429"/>
        </w:tabs>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изучать </w:t>
      </w:r>
      <w:r>
        <w:rPr>
          <w:rFonts w:ascii="Times New Roman" w:eastAsia="Times New Roman" w:hAnsi="Times New Roman" w:cs="Times New Roman"/>
          <w:sz w:val="24"/>
          <w:szCs w:val="24"/>
          <w:lang w:eastAsia="ru-RU"/>
        </w:rPr>
        <w:t>изменения в экосистемах на биологических моделях;</w:t>
      </w:r>
    </w:p>
    <w:p w:rsidR="00C142D6" w:rsidRDefault="007C68FB" w:rsidP="00AB72C9">
      <w:pPr>
        <w:numPr>
          <w:ilvl w:val="0"/>
          <w:numId w:val="3"/>
        </w:numPr>
        <w:tabs>
          <w:tab w:val="left" w:pos="720"/>
          <w:tab w:val="left" w:pos="1429"/>
        </w:tabs>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находить </w:t>
      </w:r>
      <w:r>
        <w:rPr>
          <w:rFonts w:ascii="Times New Roman" w:eastAsia="Times New Roman" w:hAnsi="Times New Roman" w:cs="Times New Roman"/>
          <w:sz w:val="24"/>
          <w:szCs w:val="24"/>
          <w:lang w:eastAsia="ru-RU"/>
        </w:rPr>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C142D6" w:rsidRDefault="007C68FB" w:rsidP="00AB72C9">
      <w:pPr>
        <w:spacing w:after="0"/>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bCs/>
          <w:sz w:val="24"/>
          <w:szCs w:val="24"/>
          <w:lang w:eastAsia="ru-RU"/>
        </w:rPr>
        <w:t>для</w:t>
      </w:r>
      <w:proofErr w:type="gramEnd"/>
      <w:r>
        <w:rPr>
          <w:rFonts w:ascii="Times New Roman" w:eastAsia="Times New Roman" w:hAnsi="Times New Roman" w:cs="Times New Roman"/>
          <w:bCs/>
          <w:sz w:val="24"/>
          <w:szCs w:val="24"/>
          <w:lang w:eastAsia="ru-RU"/>
        </w:rPr>
        <w:t>:</w:t>
      </w:r>
    </w:p>
    <w:p w:rsidR="00C142D6" w:rsidRDefault="007C68FB" w:rsidP="00AB72C9">
      <w:pPr>
        <w:numPr>
          <w:ilvl w:val="0"/>
          <w:numId w:val="3"/>
        </w:numPr>
        <w:tabs>
          <w:tab w:val="left" w:pos="720"/>
          <w:tab w:val="left" w:pos="1429"/>
        </w:tabs>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C142D6" w:rsidRDefault="007C68FB" w:rsidP="00AB72C9">
      <w:pPr>
        <w:numPr>
          <w:ilvl w:val="0"/>
          <w:numId w:val="3"/>
        </w:numPr>
        <w:tabs>
          <w:tab w:val="left" w:pos="720"/>
          <w:tab w:val="left" w:pos="1429"/>
        </w:tabs>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оказания первой помощи при простудных и других заболеваниях, отравлении пищевыми продуктами;</w:t>
      </w:r>
    </w:p>
    <w:p w:rsidR="00C142D6" w:rsidRDefault="007C68FB" w:rsidP="00AB72C9">
      <w:pPr>
        <w:numPr>
          <w:ilvl w:val="0"/>
          <w:numId w:val="3"/>
        </w:numPr>
        <w:tabs>
          <w:tab w:val="left" w:pos="720"/>
          <w:tab w:val="left" w:pos="1429"/>
        </w:tabs>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оценки этических аспектов некоторых исследований в области биотехнологии (клонирование, искусственное оплодотворение).</w:t>
      </w:r>
    </w:p>
    <w:p w:rsidR="00C142D6" w:rsidRDefault="00C142D6" w:rsidP="00AB72C9">
      <w:pPr>
        <w:spacing w:after="0"/>
        <w:rPr>
          <w:rFonts w:ascii="Times New Roman" w:hAnsi="Times New Roman" w:cs="Times New Roman"/>
          <w:b/>
          <w:sz w:val="24"/>
          <w:szCs w:val="24"/>
        </w:rPr>
      </w:pPr>
    </w:p>
    <w:p w:rsidR="00C142D6" w:rsidRDefault="007C68FB" w:rsidP="00AB72C9">
      <w:pPr>
        <w:spacing w:after="0"/>
        <w:rPr>
          <w:rFonts w:ascii="Times New Roman" w:hAnsi="Times New Roman" w:cs="Times New Roman"/>
          <w:b/>
          <w:sz w:val="24"/>
          <w:szCs w:val="24"/>
        </w:rPr>
      </w:pPr>
      <w:r>
        <w:rPr>
          <w:rFonts w:ascii="Times New Roman" w:hAnsi="Times New Roman" w:cs="Times New Roman"/>
          <w:b/>
          <w:sz w:val="24"/>
          <w:szCs w:val="24"/>
        </w:rPr>
        <w:t>Химия</w:t>
      </w:r>
    </w:p>
    <w:p w:rsidR="00C142D6" w:rsidRDefault="007C68FB" w:rsidP="00AB72C9">
      <w:pPr>
        <w:spacing w:after="0"/>
        <w:ind w:firstLine="567"/>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В результате изучения химии на базовом уровне ученик должен</w:t>
      </w:r>
    </w:p>
    <w:p w:rsidR="00C142D6" w:rsidRDefault="007C68FB" w:rsidP="00AB72C9">
      <w:pPr>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знать</w:t>
      </w:r>
      <w:r>
        <w:rPr>
          <w:rFonts w:ascii="Times New Roman" w:eastAsia="Times New Roman" w:hAnsi="Times New Roman" w:cs="Times New Roman"/>
          <w:b/>
          <w:sz w:val="24"/>
          <w:szCs w:val="24"/>
          <w:lang w:val="en-US" w:eastAsia="ru-RU"/>
        </w:rPr>
        <w:t>/</w:t>
      </w:r>
      <w:r>
        <w:rPr>
          <w:rFonts w:ascii="Times New Roman" w:eastAsia="Times New Roman" w:hAnsi="Times New Roman" w:cs="Times New Roman"/>
          <w:b/>
          <w:sz w:val="24"/>
          <w:szCs w:val="24"/>
          <w:lang w:eastAsia="ru-RU"/>
        </w:rPr>
        <w:t>понимать</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i/>
          <w:sz w:val="24"/>
          <w:szCs w:val="24"/>
          <w:lang w:eastAsia="ru-RU"/>
        </w:rPr>
        <w:t>важнейшие химические понятия</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rPr>
          <w:rFonts w:ascii="Times New Roman" w:eastAsia="Times New Roman" w:hAnsi="Times New Roman" w:cs="Times New Roman"/>
          <w:sz w:val="24"/>
          <w:szCs w:val="24"/>
          <w:lang w:eastAsia="ru-RU"/>
        </w:rPr>
        <w:t>электроотрицательность</w:t>
      </w:r>
      <w:proofErr w:type="spellEnd"/>
      <w:r>
        <w:rPr>
          <w:rFonts w:ascii="Times New Roman" w:eastAsia="Times New Roman" w:hAnsi="Times New Roman" w:cs="Times New Roman"/>
          <w:sz w:val="24"/>
          <w:szCs w:val="24"/>
          <w:lang w:eastAsia="ru-RU"/>
        </w:rPr>
        <w:t xml:space="preserve">, валентность, степень окисления, моль, </w:t>
      </w:r>
      <w:r>
        <w:rPr>
          <w:rFonts w:ascii="Times New Roman" w:eastAsia="Times New Roman" w:hAnsi="Times New Roman" w:cs="Times New Roman"/>
          <w:sz w:val="24"/>
          <w:szCs w:val="24"/>
          <w:lang w:eastAsia="ru-RU"/>
        </w:rPr>
        <w:lastRenderedPageBreak/>
        <w:t xml:space="preserve">молярная масса, молярный объем, вещества молекулярного и немолекулярного строения, растворы, электролит и </w:t>
      </w:r>
      <w:proofErr w:type="spellStart"/>
      <w:r>
        <w:rPr>
          <w:rFonts w:ascii="Times New Roman" w:eastAsia="Times New Roman" w:hAnsi="Times New Roman" w:cs="Times New Roman"/>
          <w:sz w:val="24"/>
          <w:szCs w:val="24"/>
          <w:lang w:eastAsia="ru-RU"/>
        </w:rPr>
        <w:t>неэлектролит</w:t>
      </w:r>
      <w:proofErr w:type="spellEnd"/>
      <w:r>
        <w:rPr>
          <w:rFonts w:ascii="Times New Roman" w:eastAsia="Times New Roman" w:hAnsi="Times New Roman" w:cs="Times New Roman"/>
          <w:sz w:val="24"/>
          <w:szCs w:val="24"/>
          <w:lang w:eastAsia="ru-RU"/>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основные законы </w:t>
      </w:r>
      <w:r>
        <w:rPr>
          <w:rFonts w:ascii="Times New Roman" w:eastAsia="Times New Roman" w:hAnsi="Times New Roman" w:cs="Times New Roman"/>
          <w:b/>
          <w:i/>
          <w:sz w:val="24"/>
          <w:szCs w:val="24"/>
          <w:lang w:eastAsia="ru-RU"/>
        </w:rPr>
        <w:t>химии</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сохранения массы веществ, постоянства состава, периодический закон;</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основные теории химии</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химической связи, электролитической диссоциации, строения органических соединений;</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i/>
          <w:iCs/>
          <w:sz w:val="24"/>
          <w:szCs w:val="24"/>
          <w:lang w:eastAsia="ru-RU"/>
        </w:rPr>
        <w:t>важнейшие вещества и материалы</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226976" w:rsidRDefault="00226976" w:rsidP="00AB72C9">
      <w:pPr>
        <w:spacing w:after="0"/>
        <w:ind w:firstLine="567"/>
        <w:jc w:val="both"/>
        <w:rPr>
          <w:rFonts w:ascii="Times New Roman" w:eastAsia="Times New Roman" w:hAnsi="Times New Roman" w:cs="Times New Roman"/>
          <w:b/>
          <w:bCs/>
          <w:sz w:val="24"/>
          <w:szCs w:val="24"/>
          <w:lang w:eastAsia="ru-RU"/>
        </w:rPr>
      </w:pPr>
    </w:p>
    <w:p w:rsidR="00226976" w:rsidRDefault="00226976" w:rsidP="00AB72C9">
      <w:pPr>
        <w:spacing w:after="0"/>
        <w:ind w:firstLine="567"/>
        <w:jc w:val="both"/>
        <w:rPr>
          <w:rFonts w:ascii="Times New Roman" w:eastAsia="Times New Roman" w:hAnsi="Times New Roman" w:cs="Times New Roman"/>
          <w:b/>
          <w:bCs/>
          <w:sz w:val="24"/>
          <w:szCs w:val="24"/>
          <w:lang w:eastAsia="ru-RU"/>
        </w:rPr>
      </w:pPr>
    </w:p>
    <w:p w:rsidR="00C142D6" w:rsidRDefault="007C68FB" w:rsidP="00AB72C9">
      <w:pPr>
        <w:spacing w:after="0"/>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уметь</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называть</w:t>
      </w:r>
      <w:r>
        <w:rPr>
          <w:rFonts w:ascii="Times New Roman" w:eastAsia="Times New Roman" w:hAnsi="Times New Roman" w:cs="Times New Roman"/>
          <w:bCs/>
          <w:sz w:val="24"/>
          <w:szCs w:val="24"/>
          <w:lang w:eastAsia="ru-RU"/>
        </w:rPr>
        <w:t xml:space="preserve"> изученные </w:t>
      </w:r>
      <w:r>
        <w:rPr>
          <w:rFonts w:ascii="Times New Roman" w:eastAsia="Times New Roman" w:hAnsi="Times New Roman" w:cs="Times New Roman"/>
          <w:sz w:val="24"/>
          <w:szCs w:val="24"/>
          <w:lang w:eastAsia="ru-RU"/>
        </w:rPr>
        <w:t>вещества по «тривиальной» или международной номенклатуре;</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определять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характеризовать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элементы малых периодов по их положению в периодической системе </w:t>
      </w:r>
      <w:proofErr w:type="spellStart"/>
      <w:r>
        <w:rPr>
          <w:rFonts w:ascii="Times New Roman" w:eastAsia="Times New Roman" w:hAnsi="Times New Roman" w:cs="Times New Roman"/>
          <w:sz w:val="24"/>
          <w:szCs w:val="24"/>
          <w:lang w:eastAsia="ru-RU"/>
        </w:rPr>
        <w:t>Д.И.Менделеева</w:t>
      </w:r>
      <w:proofErr w:type="spellEnd"/>
      <w:r>
        <w:rPr>
          <w:rFonts w:ascii="Times New Roman" w:eastAsia="Times New Roman" w:hAnsi="Times New Roman" w:cs="Times New Roman"/>
          <w:sz w:val="24"/>
          <w:szCs w:val="24"/>
          <w:lang w:eastAsia="ru-RU"/>
        </w:rPr>
        <w:t>;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объяснять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выполнять химический эксперимент</w:t>
      </w:r>
      <w:r>
        <w:rPr>
          <w:rFonts w:ascii="Times New Roman" w:eastAsia="Times New Roman" w:hAnsi="Times New Roman" w:cs="Times New Roman"/>
          <w:sz w:val="24"/>
          <w:szCs w:val="24"/>
          <w:lang w:eastAsia="ru-RU"/>
        </w:rPr>
        <w:t xml:space="preserve"> по распознаванию важнейших неорганических и органических веществ;</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проводить</w:t>
      </w:r>
      <w:r>
        <w:rPr>
          <w:rFonts w:ascii="Times New Roman" w:eastAsia="Times New Roman" w:hAnsi="Times New Roman" w:cs="Times New Roman"/>
          <w:sz w:val="24"/>
          <w:szCs w:val="24"/>
          <w:lang w:eastAsia="ru-RU"/>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Pr>
          <w:rFonts w:ascii="Times New Roman" w:eastAsia="Times New Roman" w:hAnsi="Times New Roman" w:cs="Times New Roman"/>
          <w:sz w:val="24"/>
          <w:szCs w:val="24"/>
          <w:lang w:eastAsia="ru-RU"/>
        </w:rPr>
        <w:t>ии и ее</w:t>
      </w:r>
      <w:proofErr w:type="gramEnd"/>
      <w:r>
        <w:rPr>
          <w:rFonts w:ascii="Times New Roman" w:eastAsia="Times New Roman" w:hAnsi="Times New Roman" w:cs="Times New Roman"/>
          <w:sz w:val="24"/>
          <w:szCs w:val="24"/>
          <w:lang w:eastAsia="ru-RU"/>
        </w:rPr>
        <w:t xml:space="preserve"> представления в различных формах;</w:t>
      </w:r>
    </w:p>
    <w:p w:rsidR="00C142D6" w:rsidRDefault="007C68FB" w:rsidP="00AB72C9">
      <w:pPr>
        <w:spacing w:after="0"/>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bCs/>
          <w:sz w:val="24"/>
          <w:szCs w:val="24"/>
          <w:lang w:eastAsia="ru-RU"/>
        </w:rPr>
        <w:t>для</w:t>
      </w:r>
      <w:proofErr w:type="gramEnd"/>
      <w:r>
        <w:rPr>
          <w:rFonts w:ascii="Times New Roman" w:eastAsia="Times New Roman" w:hAnsi="Times New Roman" w:cs="Times New Roman"/>
          <w:bCs/>
          <w:sz w:val="24"/>
          <w:szCs w:val="24"/>
          <w:lang w:eastAsia="ru-RU"/>
        </w:rPr>
        <w:t>:</w:t>
      </w:r>
    </w:p>
    <w:p w:rsidR="00C142D6" w:rsidRDefault="007C68FB" w:rsidP="00AB72C9">
      <w:pPr>
        <w:numPr>
          <w:ilvl w:val="0"/>
          <w:numId w:val="3"/>
        </w:num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объяснения химических явлений, происходящих в природе, быту и на производстве;</w:t>
      </w:r>
    </w:p>
    <w:p w:rsidR="00C142D6" w:rsidRDefault="007C68FB" w:rsidP="00AB72C9">
      <w:pPr>
        <w:numPr>
          <w:ilvl w:val="0"/>
          <w:numId w:val="3"/>
        </w:num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определения возможности протекания химических превращений в различных условиях и оценки их последствий;</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экологически грамотного поведения в окружающей среде;</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оценки влияния химического загрязнения окружающей среды на организм человека и другие живые организмы;</w:t>
      </w:r>
    </w:p>
    <w:p w:rsidR="00C142D6" w:rsidRDefault="007C68FB" w:rsidP="00AB72C9">
      <w:pPr>
        <w:numPr>
          <w:ilvl w:val="0"/>
          <w:numId w:val="3"/>
        </w:num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безопасного обращения с горючими и токсичными веществами, лабораторным оборудованием;</w:t>
      </w:r>
    </w:p>
    <w:p w:rsidR="00C142D6" w:rsidRDefault="007C68FB" w:rsidP="00AB72C9">
      <w:pPr>
        <w:numPr>
          <w:ilvl w:val="0"/>
          <w:numId w:val="3"/>
        </w:num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приготовления растворов заданной концентрации в быту и на производстве;</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критической оценки достоверности химической информации, поступающей из разных источников.</w:t>
      </w:r>
      <w:r>
        <w:rPr>
          <w:rFonts w:ascii="Times New Roman" w:eastAsia="Times New Roman" w:hAnsi="Times New Roman" w:cs="Times New Roman"/>
          <w:sz w:val="24"/>
          <w:szCs w:val="24"/>
          <w:lang w:eastAsia="ru-RU"/>
        </w:rPr>
        <w:t xml:space="preserve"> </w:t>
      </w:r>
    </w:p>
    <w:p w:rsidR="00C142D6" w:rsidRDefault="00C142D6" w:rsidP="00AB72C9">
      <w:pPr>
        <w:spacing w:after="0"/>
        <w:jc w:val="both"/>
        <w:rPr>
          <w:rFonts w:ascii="Times New Roman" w:eastAsia="Times New Roman" w:hAnsi="Times New Roman" w:cs="Times New Roman"/>
          <w:sz w:val="24"/>
          <w:szCs w:val="24"/>
          <w:lang w:eastAsia="ru-RU"/>
        </w:rPr>
      </w:pPr>
    </w:p>
    <w:p w:rsidR="00C142D6" w:rsidRDefault="007C68FB" w:rsidP="00AB72C9">
      <w:pPr>
        <w:spacing w:after="0"/>
        <w:rPr>
          <w:rFonts w:ascii="Times New Roman" w:hAnsi="Times New Roman" w:cs="Times New Roman"/>
          <w:b/>
          <w:sz w:val="24"/>
          <w:szCs w:val="24"/>
        </w:rPr>
      </w:pPr>
      <w:r>
        <w:rPr>
          <w:rFonts w:ascii="Times New Roman" w:hAnsi="Times New Roman" w:cs="Times New Roman"/>
          <w:b/>
          <w:sz w:val="24"/>
          <w:szCs w:val="24"/>
        </w:rPr>
        <w:t xml:space="preserve">Технология </w:t>
      </w:r>
    </w:p>
    <w:p w:rsidR="00C142D6" w:rsidRDefault="007C68FB" w:rsidP="00AB72C9">
      <w:pPr>
        <w:spacing w:after="0"/>
        <w:ind w:firstLine="567"/>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В результате изучения технологии на профильном уровне ученик должен</w:t>
      </w:r>
    </w:p>
    <w:p w:rsidR="00C142D6" w:rsidRDefault="007C68FB" w:rsidP="00AB72C9">
      <w:pPr>
        <w:spacing w:after="0"/>
        <w:ind w:left="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ОБЩЕТЕХНОЛОГИЧЕСКАЯ ПОДГОТОВКА </w:t>
      </w:r>
    </w:p>
    <w:p w:rsidR="00C142D6" w:rsidRDefault="007C68FB" w:rsidP="00AB72C9">
      <w:pPr>
        <w:spacing w:after="0"/>
        <w:ind w:left="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знать/понимать</w:t>
      </w:r>
    </w:p>
    <w:p w:rsidR="00C142D6" w:rsidRDefault="007C68FB" w:rsidP="00AB72C9">
      <w:pPr>
        <w:numPr>
          <w:ilvl w:val="0"/>
          <w:numId w:val="9"/>
        </w:numPr>
        <w:spacing w:after="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iCs/>
          <w:sz w:val="24"/>
          <w:szCs w:val="24"/>
          <w:lang w:eastAsia="ru-RU"/>
        </w:rPr>
        <w:t xml:space="preserve">отрасли современного производства и сферы услуг; </w:t>
      </w:r>
      <w:r>
        <w:rPr>
          <w:rFonts w:ascii="Times New Roman" w:eastAsia="Times New Roman" w:hAnsi="Times New Roman" w:cs="Times New Roman"/>
          <w:sz w:val="24"/>
          <w:szCs w:val="24"/>
          <w:lang w:eastAsia="ru-RU"/>
        </w:rPr>
        <w:t>ведущие предприятия региона; сущность предпринимательства и индивидуальной трудовой деятельности; структуру бизнес-плана; творческие методы решения технологических задач; назначение и структуру маркетинговой деятельности на предприятиях; средства и формы рекламы; основные функции менеджера на предприятии; способы нормирования труда; основные формы оплаты труда; порядок найма и увольнения с работы;</w:t>
      </w:r>
      <w:proofErr w:type="gramEnd"/>
      <w:r>
        <w:rPr>
          <w:rFonts w:ascii="Times New Roman" w:eastAsia="Times New Roman" w:hAnsi="Times New Roman" w:cs="Times New Roman"/>
          <w:sz w:val="24"/>
          <w:szCs w:val="24"/>
          <w:lang w:eastAsia="ru-RU"/>
        </w:rPr>
        <w:t xml:space="preserve"> содержание труда и уровень образования управленческого персонала и специалистов распространенных профессий; устойчивость конъюнктуры по отдельным видам работ и профессий на региональном рынке труда; источники информации о вакансиях для профессионального образования и трудоустройства; пути получения профессионального образования и трудоустройства;</w:t>
      </w:r>
    </w:p>
    <w:p w:rsidR="00C142D6" w:rsidRDefault="007C68FB" w:rsidP="00AB72C9">
      <w:pPr>
        <w:spacing w:after="0"/>
        <w:ind w:left="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уметь</w:t>
      </w:r>
    </w:p>
    <w:p w:rsidR="00C142D6" w:rsidRDefault="007C68FB" w:rsidP="00AB72C9">
      <w:pPr>
        <w:numPr>
          <w:ilvl w:val="0"/>
          <w:numId w:val="9"/>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находить необходимые сведения о товарах и услугах, используя различные источники информации; распределять обязанности при коллективном выполнении трудового задания; решать технологические задачи с применением методов творческой деятельности; планировать проектную деятельность; находить необходимую информацию о региональном рынке труда и образовательных услуг; уточнять и корректировать профессиональные намерения;</w:t>
      </w:r>
    </w:p>
    <w:p w:rsidR="00C142D6" w:rsidRDefault="007C68FB" w:rsidP="00AB72C9">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sz w:val="24"/>
          <w:szCs w:val="24"/>
          <w:lang w:eastAsia="ru-RU"/>
        </w:rPr>
        <w:t>для</w:t>
      </w:r>
      <w:proofErr w:type="gramEnd"/>
      <w:r>
        <w:rPr>
          <w:rFonts w:ascii="Times New Roman" w:eastAsia="Times New Roman" w:hAnsi="Times New Roman" w:cs="Times New Roman"/>
          <w:sz w:val="24"/>
          <w:szCs w:val="24"/>
          <w:lang w:eastAsia="ru-RU"/>
        </w:rPr>
        <w:t>:</w:t>
      </w:r>
    </w:p>
    <w:p w:rsidR="00C142D6" w:rsidRDefault="007C68FB" w:rsidP="00AB72C9">
      <w:pPr>
        <w:numPr>
          <w:ilvl w:val="0"/>
          <w:numId w:val="9"/>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трудоустройстве; соотнесения планов трудоустройства, получения профессионального образования, построения профессиональной карьеры с учетом состояния здоровья, образовательного уровня, личностных особенностей; составления резюме при трудоустройстве;</w:t>
      </w:r>
    </w:p>
    <w:p w:rsidR="00C142D6" w:rsidRDefault="007C68FB" w:rsidP="00AB72C9">
      <w:pPr>
        <w:spacing w:after="0"/>
        <w:ind w:left="567"/>
        <w:jc w:val="both"/>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специальная технологическая подготовка</w:t>
      </w:r>
    </w:p>
    <w:p w:rsidR="00C142D6" w:rsidRDefault="007C68FB" w:rsidP="00AB72C9">
      <w:pPr>
        <w:numPr>
          <w:ilvl w:val="0"/>
          <w:numId w:val="9"/>
        </w:numPr>
        <w:spacing w:after="0"/>
        <w:jc w:val="both"/>
        <w:rPr>
          <w:rFonts w:ascii="Times New Roman" w:eastAsia="Times New Roman" w:hAnsi="Times New Roman" w:cs="Times New Roman"/>
          <w:sz w:val="24"/>
          <w:szCs w:val="24"/>
          <w:lang w:eastAsia="ru-RU"/>
        </w:rPr>
      </w:pPr>
      <w:r w:rsidRPr="00E733B2">
        <w:rPr>
          <w:rFonts w:ascii="Times New Roman" w:eastAsia="Times New Roman" w:hAnsi="Times New Roman" w:cs="Times New Roman"/>
          <w:sz w:val="24"/>
          <w:szCs w:val="24"/>
          <w:lang w:eastAsia="ru-RU"/>
        </w:rPr>
        <w:t>основными параметрами, проверяемыми при оценке качества профессиональной подготовки школьников, являются содержательные элементы деятельности, указанные в квалификационной характеристике по профессии (специальности).</w:t>
      </w:r>
    </w:p>
    <w:p w:rsidR="00BE2250" w:rsidRDefault="00BE2250" w:rsidP="00AB72C9">
      <w:pPr>
        <w:spacing w:after="0"/>
        <w:ind w:left="567"/>
        <w:jc w:val="both"/>
        <w:rPr>
          <w:rFonts w:ascii="Times New Roman" w:eastAsia="Times New Roman" w:hAnsi="Times New Roman" w:cs="Times New Roman"/>
          <w:sz w:val="24"/>
          <w:szCs w:val="24"/>
          <w:lang w:eastAsia="ru-RU"/>
        </w:rPr>
      </w:pPr>
    </w:p>
    <w:p w:rsidR="00BE2250" w:rsidRPr="004B710E" w:rsidRDefault="00BE2250" w:rsidP="00AB72C9">
      <w:pPr>
        <w:suppressAutoHyphens w:val="0"/>
        <w:autoSpaceDE w:val="0"/>
        <w:autoSpaceDN w:val="0"/>
        <w:adjustRightInd w:val="0"/>
        <w:spacing w:after="0"/>
        <w:ind w:left="567"/>
        <w:jc w:val="both"/>
        <w:rPr>
          <w:rFonts w:ascii="Times New Roman" w:eastAsia="Times New Roman" w:hAnsi="Times New Roman" w:cs="Times New Roman"/>
          <w:b/>
          <w:bCs/>
          <w:i/>
          <w:iCs/>
          <w:color w:val="auto"/>
          <w:sz w:val="24"/>
          <w:szCs w:val="24"/>
        </w:rPr>
      </w:pPr>
      <w:r w:rsidRPr="004B710E">
        <w:rPr>
          <w:rFonts w:ascii="Times New Roman" w:eastAsia="Times New Roman" w:hAnsi="Times New Roman" w:cs="Times New Roman"/>
          <w:b/>
          <w:bCs/>
          <w:i/>
          <w:iCs/>
          <w:color w:val="auto"/>
          <w:sz w:val="24"/>
          <w:szCs w:val="24"/>
        </w:rPr>
        <w:t xml:space="preserve">В результате изучения предмета </w:t>
      </w:r>
      <w:r w:rsidRPr="004B710E">
        <w:rPr>
          <w:rFonts w:ascii="Times New Roman" w:eastAsia="Times New Roman" w:hAnsi="Times New Roman" w:cs="Times New Roman"/>
          <w:b/>
          <w:i/>
          <w:color w:val="auto"/>
          <w:sz w:val="24"/>
          <w:szCs w:val="24"/>
          <w:lang w:eastAsia="ru-RU"/>
        </w:rPr>
        <w:t xml:space="preserve">Технология (профильный уровень). Направление: Сфера промышленного производства: управление станками с ЧПУ: Компьютерное моделирование и   индустриальные технологии  </w:t>
      </w:r>
      <w:r w:rsidRPr="004B710E">
        <w:rPr>
          <w:rFonts w:ascii="Times New Roman" w:eastAsia="Times New Roman" w:hAnsi="Times New Roman" w:cs="Times New Roman"/>
          <w:b/>
          <w:bCs/>
          <w:i/>
          <w:iCs/>
          <w:color w:val="auto"/>
          <w:sz w:val="24"/>
          <w:szCs w:val="24"/>
        </w:rPr>
        <w:t>учащийся  должен</w:t>
      </w:r>
      <w:r w:rsidR="007F14C1">
        <w:rPr>
          <w:rFonts w:ascii="Times New Roman" w:eastAsia="Times New Roman" w:hAnsi="Times New Roman" w:cs="Times New Roman"/>
          <w:b/>
          <w:bCs/>
          <w:i/>
          <w:iCs/>
          <w:color w:val="auto"/>
          <w:sz w:val="24"/>
          <w:szCs w:val="24"/>
        </w:rPr>
        <w:t>:</w:t>
      </w:r>
      <w:r w:rsidRPr="004B710E">
        <w:rPr>
          <w:rFonts w:ascii="Times New Roman" w:eastAsia="Times New Roman" w:hAnsi="Times New Roman" w:cs="Times New Roman"/>
          <w:b/>
          <w:bCs/>
          <w:i/>
          <w:iCs/>
          <w:color w:val="auto"/>
          <w:sz w:val="24"/>
          <w:szCs w:val="24"/>
        </w:rPr>
        <w:t xml:space="preserve"> </w:t>
      </w:r>
    </w:p>
    <w:p w:rsidR="00BE2250" w:rsidRPr="00BE2250" w:rsidRDefault="00BE2250" w:rsidP="00AB72C9">
      <w:pPr>
        <w:widowControl w:val="0"/>
        <w:suppressAutoHyphens w:val="0"/>
        <w:autoSpaceDE w:val="0"/>
        <w:autoSpaceDN w:val="0"/>
        <w:adjustRightInd w:val="0"/>
        <w:spacing w:after="0"/>
        <w:jc w:val="both"/>
        <w:rPr>
          <w:rFonts w:ascii="Times New Roman" w:eastAsia="Times New Roman" w:hAnsi="Times New Roman" w:cs="Times New Roman"/>
          <w:i/>
          <w:color w:val="auto"/>
          <w:sz w:val="24"/>
          <w:szCs w:val="24"/>
          <w:lang w:eastAsia="ru-RU"/>
        </w:rPr>
      </w:pPr>
    </w:p>
    <w:p w:rsidR="00BE2250" w:rsidRPr="007F14C1" w:rsidRDefault="00BE2250" w:rsidP="00AB72C9">
      <w:pPr>
        <w:pStyle w:val="af0"/>
        <w:suppressAutoHyphens w:val="0"/>
        <w:autoSpaceDE w:val="0"/>
        <w:autoSpaceDN w:val="0"/>
        <w:adjustRightInd w:val="0"/>
        <w:spacing w:after="0"/>
        <w:ind w:left="567"/>
        <w:jc w:val="both"/>
        <w:rPr>
          <w:rFonts w:ascii="Times New Roman" w:eastAsia="Times New Roman" w:hAnsi="Times New Roman" w:cs="Times New Roman"/>
          <w:b/>
          <w:bCs/>
          <w:iCs/>
          <w:color w:val="auto"/>
          <w:sz w:val="24"/>
          <w:szCs w:val="24"/>
        </w:rPr>
      </w:pPr>
      <w:r w:rsidRPr="007F14C1">
        <w:rPr>
          <w:rFonts w:ascii="Times New Roman" w:eastAsia="Times New Roman" w:hAnsi="Times New Roman" w:cs="Times New Roman"/>
          <w:b/>
          <w:bCs/>
          <w:color w:val="auto"/>
          <w:sz w:val="24"/>
          <w:szCs w:val="24"/>
        </w:rPr>
        <w:t>знать/понимать:</w:t>
      </w:r>
    </w:p>
    <w:p w:rsidR="00BE2250" w:rsidRPr="004B710E" w:rsidRDefault="00BE2250" w:rsidP="00E317C7">
      <w:pPr>
        <w:pStyle w:val="af0"/>
        <w:numPr>
          <w:ilvl w:val="0"/>
          <w:numId w:val="36"/>
        </w:numPr>
        <w:suppressAutoHyphens w:val="0"/>
        <w:spacing w:before="100" w:beforeAutospacing="1" w:after="100" w:afterAutospacing="1"/>
        <w:ind w:left="567" w:hanging="567"/>
        <w:rPr>
          <w:rFonts w:ascii="Times New Roman" w:eastAsia="Times New Roman" w:hAnsi="Times New Roman" w:cs="Times New Roman"/>
          <w:color w:val="auto"/>
          <w:sz w:val="24"/>
          <w:szCs w:val="24"/>
          <w:lang w:eastAsia="ru-RU"/>
        </w:rPr>
      </w:pPr>
      <w:r w:rsidRPr="004B710E">
        <w:rPr>
          <w:rFonts w:ascii="Times New Roman" w:eastAsia="Times New Roman" w:hAnsi="Times New Roman" w:cs="Times New Roman"/>
          <w:color w:val="auto"/>
          <w:sz w:val="24"/>
          <w:szCs w:val="24"/>
          <w:lang w:eastAsia="ru-RU"/>
        </w:rPr>
        <w:t xml:space="preserve">отрасли современного производства; </w:t>
      </w:r>
    </w:p>
    <w:p w:rsidR="00BE2250" w:rsidRPr="004B710E" w:rsidRDefault="00BE2250" w:rsidP="00E317C7">
      <w:pPr>
        <w:pStyle w:val="af0"/>
        <w:numPr>
          <w:ilvl w:val="0"/>
          <w:numId w:val="36"/>
        </w:numPr>
        <w:suppressAutoHyphens w:val="0"/>
        <w:spacing w:before="100" w:beforeAutospacing="1" w:after="100" w:afterAutospacing="1"/>
        <w:ind w:left="567" w:hanging="567"/>
        <w:rPr>
          <w:rFonts w:ascii="Times New Roman" w:eastAsia="Times New Roman" w:hAnsi="Times New Roman" w:cs="Times New Roman"/>
          <w:color w:val="auto"/>
          <w:sz w:val="24"/>
          <w:szCs w:val="24"/>
          <w:lang w:eastAsia="ru-RU"/>
        </w:rPr>
      </w:pPr>
      <w:r w:rsidRPr="004B710E">
        <w:rPr>
          <w:rFonts w:ascii="Times New Roman" w:eastAsia="Times New Roman" w:hAnsi="Times New Roman" w:cs="Times New Roman"/>
          <w:color w:val="auto"/>
          <w:sz w:val="24"/>
          <w:szCs w:val="24"/>
          <w:lang w:eastAsia="ru-RU"/>
        </w:rPr>
        <w:lastRenderedPageBreak/>
        <w:t>ведущие предприятия  региона;</w:t>
      </w:r>
    </w:p>
    <w:p w:rsidR="00BE2250" w:rsidRPr="004B710E" w:rsidRDefault="00BE2250" w:rsidP="00E317C7">
      <w:pPr>
        <w:pStyle w:val="af0"/>
        <w:numPr>
          <w:ilvl w:val="0"/>
          <w:numId w:val="36"/>
        </w:numPr>
        <w:suppressAutoHyphens w:val="0"/>
        <w:spacing w:before="100" w:beforeAutospacing="1" w:after="100" w:afterAutospacing="1"/>
        <w:ind w:left="567" w:hanging="567"/>
        <w:rPr>
          <w:rFonts w:ascii="Times New Roman" w:eastAsia="Times New Roman" w:hAnsi="Times New Roman" w:cs="Times New Roman"/>
          <w:color w:val="auto"/>
          <w:sz w:val="24"/>
          <w:szCs w:val="24"/>
          <w:lang w:eastAsia="ru-RU"/>
        </w:rPr>
      </w:pPr>
      <w:r w:rsidRPr="004B710E">
        <w:rPr>
          <w:rFonts w:ascii="Times New Roman" w:eastAsia="Times New Roman" w:hAnsi="Times New Roman" w:cs="Times New Roman"/>
          <w:color w:val="auto"/>
          <w:sz w:val="24"/>
          <w:szCs w:val="24"/>
          <w:lang w:eastAsia="ru-RU"/>
        </w:rPr>
        <w:t>творческие методы  решения технологических задач;</w:t>
      </w:r>
    </w:p>
    <w:p w:rsidR="00BE2250" w:rsidRPr="004B710E" w:rsidRDefault="00BE2250" w:rsidP="00E317C7">
      <w:pPr>
        <w:pStyle w:val="af0"/>
        <w:numPr>
          <w:ilvl w:val="0"/>
          <w:numId w:val="36"/>
        </w:numPr>
        <w:suppressAutoHyphens w:val="0"/>
        <w:spacing w:before="100" w:beforeAutospacing="1" w:after="100" w:afterAutospacing="1"/>
        <w:ind w:left="567" w:hanging="567"/>
        <w:rPr>
          <w:rFonts w:ascii="Times New Roman" w:eastAsia="Times New Roman" w:hAnsi="Times New Roman" w:cs="Times New Roman"/>
          <w:color w:val="auto"/>
          <w:sz w:val="24"/>
          <w:szCs w:val="24"/>
          <w:lang w:eastAsia="ru-RU"/>
        </w:rPr>
      </w:pPr>
      <w:r w:rsidRPr="004B710E">
        <w:rPr>
          <w:rFonts w:ascii="Times New Roman" w:eastAsia="Times New Roman" w:hAnsi="Times New Roman" w:cs="Times New Roman"/>
          <w:color w:val="auto"/>
          <w:sz w:val="24"/>
          <w:szCs w:val="24"/>
          <w:lang w:eastAsia="ru-RU"/>
        </w:rPr>
        <w:t>основные способы нормирования труда, виды и формы  заработной платы;</w:t>
      </w:r>
    </w:p>
    <w:p w:rsidR="00BE2250" w:rsidRPr="004B710E" w:rsidRDefault="00BE2250" w:rsidP="00E317C7">
      <w:pPr>
        <w:pStyle w:val="af0"/>
        <w:numPr>
          <w:ilvl w:val="0"/>
          <w:numId w:val="36"/>
        </w:numPr>
        <w:suppressAutoHyphens w:val="0"/>
        <w:spacing w:after="0"/>
        <w:ind w:left="567" w:hanging="567"/>
        <w:jc w:val="both"/>
        <w:rPr>
          <w:rFonts w:ascii="Times New Roman" w:eastAsia="Times New Roman" w:hAnsi="Times New Roman" w:cs="Times New Roman"/>
          <w:bCs/>
          <w:color w:val="auto"/>
          <w:sz w:val="24"/>
          <w:szCs w:val="24"/>
          <w:lang w:eastAsia="ru-RU"/>
        </w:rPr>
      </w:pPr>
      <w:r w:rsidRPr="004B710E">
        <w:rPr>
          <w:rFonts w:ascii="Times New Roman" w:eastAsia="Times New Roman" w:hAnsi="Times New Roman" w:cs="Times New Roman"/>
          <w:bCs/>
          <w:color w:val="auto"/>
          <w:sz w:val="24"/>
          <w:szCs w:val="24"/>
          <w:lang w:eastAsia="ru-RU"/>
        </w:rPr>
        <w:t>правила безопасного труда;</w:t>
      </w:r>
    </w:p>
    <w:p w:rsidR="00BE2250" w:rsidRPr="004B710E" w:rsidRDefault="00BE2250" w:rsidP="00E317C7">
      <w:pPr>
        <w:pStyle w:val="af0"/>
        <w:numPr>
          <w:ilvl w:val="0"/>
          <w:numId w:val="36"/>
        </w:numPr>
        <w:suppressAutoHyphens w:val="0"/>
        <w:spacing w:after="0"/>
        <w:ind w:left="567" w:hanging="567"/>
        <w:jc w:val="both"/>
        <w:rPr>
          <w:rFonts w:ascii="Times New Roman" w:eastAsia="Times New Roman" w:hAnsi="Times New Roman" w:cs="Times New Roman"/>
          <w:bCs/>
          <w:color w:val="auto"/>
          <w:sz w:val="24"/>
          <w:szCs w:val="24"/>
          <w:lang w:eastAsia="ru-RU"/>
        </w:rPr>
      </w:pPr>
      <w:r w:rsidRPr="004B710E">
        <w:rPr>
          <w:rFonts w:ascii="Times New Roman" w:eastAsia="Times New Roman" w:hAnsi="Times New Roman" w:cs="Times New Roman"/>
          <w:bCs/>
          <w:color w:val="auto"/>
          <w:sz w:val="24"/>
          <w:szCs w:val="24"/>
          <w:lang w:eastAsia="ru-RU"/>
        </w:rPr>
        <w:t>способы поиска  информации и использование ЭВМ в преобразовательной деятельности;</w:t>
      </w:r>
    </w:p>
    <w:p w:rsidR="00BE2250" w:rsidRPr="004B710E" w:rsidRDefault="00BE2250" w:rsidP="00E317C7">
      <w:pPr>
        <w:pStyle w:val="af0"/>
        <w:numPr>
          <w:ilvl w:val="0"/>
          <w:numId w:val="36"/>
        </w:numPr>
        <w:suppressAutoHyphens w:val="0"/>
        <w:spacing w:before="100" w:beforeAutospacing="1" w:after="100" w:afterAutospacing="1"/>
        <w:ind w:left="567" w:hanging="567"/>
        <w:rPr>
          <w:rFonts w:ascii="Times New Roman" w:eastAsia="Times New Roman" w:hAnsi="Times New Roman" w:cs="Times New Roman"/>
          <w:color w:val="auto"/>
          <w:sz w:val="24"/>
          <w:szCs w:val="24"/>
          <w:lang w:eastAsia="ru-RU"/>
        </w:rPr>
      </w:pPr>
      <w:r w:rsidRPr="004B710E">
        <w:rPr>
          <w:rFonts w:ascii="Times New Roman" w:eastAsia="Times New Roman" w:hAnsi="Times New Roman" w:cs="Times New Roman"/>
          <w:color w:val="auto"/>
          <w:sz w:val="24"/>
          <w:szCs w:val="24"/>
          <w:lang w:eastAsia="ru-RU"/>
        </w:rPr>
        <w:t>устройство и принцип действия станков с ЧПУ, правила их эксплуатации;</w:t>
      </w:r>
    </w:p>
    <w:p w:rsidR="00BE2250" w:rsidRPr="004B710E" w:rsidRDefault="00BE2250" w:rsidP="00E317C7">
      <w:pPr>
        <w:pStyle w:val="af0"/>
        <w:numPr>
          <w:ilvl w:val="0"/>
          <w:numId w:val="36"/>
        </w:numPr>
        <w:suppressAutoHyphens w:val="0"/>
        <w:spacing w:before="100" w:beforeAutospacing="1" w:after="100" w:afterAutospacing="1"/>
        <w:ind w:left="567" w:hanging="567"/>
        <w:rPr>
          <w:rFonts w:ascii="Times New Roman" w:eastAsia="Times New Roman" w:hAnsi="Times New Roman" w:cs="Times New Roman"/>
          <w:color w:val="auto"/>
          <w:sz w:val="24"/>
          <w:szCs w:val="24"/>
          <w:lang w:eastAsia="ru-RU"/>
        </w:rPr>
      </w:pPr>
      <w:r w:rsidRPr="004B710E">
        <w:rPr>
          <w:rFonts w:ascii="Times New Roman" w:eastAsia="Times New Roman" w:hAnsi="Times New Roman" w:cs="Times New Roman"/>
          <w:color w:val="auto"/>
          <w:sz w:val="24"/>
          <w:szCs w:val="24"/>
          <w:lang w:eastAsia="ru-RU"/>
        </w:rPr>
        <w:t>устройство механизмов и приспособлений;</w:t>
      </w:r>
    </w:p>
    <w:p w:rsidR="00BE2250" w:rsidRPr="004B710E" w:rsidRDefault="00BE2250" w:rsidP="00E317C7">
      <w:pPr>
        <w:pStyle w:val="af0"/>
        <w:numPr>
          <w:ilvl w:val="0"/>
          <w:numId w:val="36"/>
        </w:numPr>
        <w:suppressAutoHyphens w:val="0"/>
        <w:spacing w:before="100" w:beforeAutospacing="1" w:after="100" w:afterAutospacing="1"/>
        <w:ind w:left="567" w:hanging="567"/>
        <w:rPr>
          <w:rFonts w:ascii="Times New Roman" w:eastAsia="Times New Roman" w:hAnsi="Times New Roman" w:cs="Times New Roman"/>
          <w:color w:val="auto"/>
          <w:sz w:val="24"/>
          <w:szCs w:val="24"/>
          <w:lang w:eastAsia="ru-RU"/>
        </w:rPr>
      </w:pPr>
      <w:r w:rsidRPr="004B710E">
        <w:rPr>
          <w:rFonts w:ascii="Times New Roman" w:eastAsia="Times New Roman" w:hAnsi="Times New Roman" w:cs="Times New Roman"/>
          <w:color w:val="auto"/>
          <w:sz w:val="24"/>
          <w:szCs w:val="24"/>
          <w:lang w:eastAsia="ru-RU"/>
        </w:rPr>
        <w:t>основы резания металлов, правила заточки режущего инструмента;</w:t>
      </w:r>
    </w:p>
    <w:p w:rsidR="00BE2250" w:rsidRPr="004B710E" w:rsidRDefault="00BE2250" w:rsidP="00E317C7">
      <w:pPr>
        <w:pStyle w:val="af0"/>
        <w:numPr>
          <w:ilvl w:val="0"/>
          <w:numId w:val="36"/>
        </w:numPr>
        <w:suppressAutoHyphens w:val="0"/>
        <w:spacing w:before="100" w:beforeAutospacing="1" w:after="100" w:afterAutospacing="1"/>
        <w:ind w:left="567" w:hanging="567"/>
        <w:rPr>
          <w:rFonts w:ascii="Times New Roman" w:eastAsia="Times New Roman" w:hAnsi="Times New Roman" w:cs="Times New Roman"/>
          <w:color w:val="auto"/>
          <w:sz w:val="24"/>
          <w:szCs w:val="24"/>
          <w:lang w:eastAsia="ru-RU"/>
        </w:rPr>
      </w:pPr>
      <w:r w:rsidRPr="004B710E">
        <w:rPr>
          <w:rFonts w:ascii="Times New Roman" w:eastAsia="Times New Roman" w:hAnsi="Times New Roman" w:cs="Times New Roman"/>
          <w:color w:val="auto"/>
          <w:sz w:val="24"/>
          <w:szCs w:val="24"/>
          <w:lang w:eastAsia="ru-RU"/>
        </w:rPr>
        <w:t xml:space="preserve">элементы программирования, основы автоматизации и механизации; </w:t>
      </w:r>
    </w:p>
    <w:p w:rsidR="00BE2250" w:rsidRPr="004B710E" w:rsidRDefault="00BE2250" w:rsidP="00E317C7">
      <w:pPr>
        <w:pStyle w:val="af0"/>
        <w:numPr>
          <w:ilvl w:val="0"/>
          <w:numId w:val="36"/>
        </w:numPr>
        <w:suppressAutoHyphens w:val="0"/>
        <w:spacing w:before="100" w:beforeAutospacing="1" w:after="100" w:afterAutospacing="1"/>
        <w:ind w:left="567" w:hanging="567"/>
        <w:rPr>
          <w:rFonts w:ascii="Times New Roman" w:eastAsia="Times New Roman" w:hAnsi="Times New Roman" w:cs="Times New Roman"/>
          <w:color w:val="auto"/>
          <w:sz w:val="24"/>
          <w:szCs w:val="24"/>
          <w:lang w:eastAsia="ru-RU"/>
        </w:rPr>
      </w:pPr>
      <w:r w:rsidRPr="004B710E">
        <w:rPr>
          <w:rFonts w:ascii="Times New Roman" w:eastAsia="Times New Roman" w:hAnsi="Times New Roman" w:cs="Times New Roman"/>
          <w:color w:val="auto"/>
          <w:sz w:val="24"/>
          <w:szCs w:val="24"/>
          <w:lang w:eastAsia="ru-RU"/>
        </w:rPr>
        <w:t>влияние технологических процессов  на  окружающую среду и здоровье человека</w:t>
      </w:r>
    </w:p>
    <w:p w:rsidR="00BE2250" w:rsidRPr="004B710E" w:rsidRDefault="00BE2250" w:rsidP="00E317C7">
      <w:pPr>
        <w:pStyle w:val="af0"/>
        <w:numPr>
          <w:ilvl w:val="0"/>
          <w:numId w:val="36"/>
        </w:numPr>
        <w:suppressAutoHyphens w:val="0"/>
        <w:spacing w:before="100" w:beforeAutospacing="1" w:after="100" w:afterAutospacing="1"/>
        <w:ind w:left="567" w:hanging="567"/>
        <w:rPr>
          <w:rFonts w:ascii="Times New Roman" w:eastAsia="Times New Roman" w:hAnsi="Times New Roman" w:cs="Times New Roman"/>
          <w:color w:val="auto"/>
          <w:sz w:val="24"/>
          <w:szCs w:val="24"/>
          <w:lang w:eastAsia="ru-RU"/>
        </w:rPr>
      </w:pPr>
      <w:r w:rsidRPr="004B710E">
        <w:rPr>
          <w:rFonts w:ascii="Times New Roman" w:eastAsia="Times New Roman" w:hAnsi="Times New Roman" w:cs="Times New Roman"/>
          <w:color w:val="auto"/>
          <w:sz w:val="24"/>
          <w:szCs w:val="24"/>
          <w:lang w:eastAsia="ru-RU"/>
        </w:rPr>
        <w:t>пути  пост</w:t>
      </w:r>
      <w:r w:rsidR="004B710E" w:rsidRPr="004B710E">
        <w:rPr>
          <w:rFonts w:ascii="Times New Roman" w:eastAsia="Times New Roman" w:hAnsi="Times New Roman" w:cs="Times New Roman"/>
          <w:color w:val="auto"/>
          <w:sz w:val="24"/>
          <w:szCs w:val="24"/>
          <w:lang w:eastAsia="ru-RU"/>
        </w:rPr>
        <w:t>роения профессиональной карьеры.</w:t>
      </w:r>
    </w:p>
    <w:p w:rsidR="004B710E" w:rsidRDefault="004B710E" w:rsidP="00AB72C9">
      <w:pPr>
        <w:suppressAutoHyphens w:val="0"/>
        <w:spacing w:before="100" w:beforeAutospacing="1" w:after="100" w:afterAutospacing="1"/>
        <w:rPr>
          <w:rFonts w:ascii="Times New Roman" w:eastAsia="Times New Roman" w:hAnsi="Times New Roman" w:cs="Times New Roman"/>
          <w:b/>
          <w:bCs/>
          <w:i/>
          <w:iCs/>
          <w:color w:val="auto"/>
          <w:sz w:val="24"/>
          <w:szCs w:val="24"/>
          <w:lang w:eastAsia="ru-RU"/>
        </w:rPr>
      </w:pPr>
    </w:p>
    <w:p w:rsidR="00BE2250" w:rsidRPr="007F14C1" w:rsidRDefault="00BE2250" w:rsidP="00AB72C9">
      <w:pPr>
        <w:suppressAutoHyphens w:val="0"/>
        <w:spacing w:before="100" w:beforeAutospacing="1" w:after="100" w:afterAutospacing="1"/>
        <w:ind w:left="567"/>
        <w:rPr>
          <w:rFonts w:ascii="Times New Roman" w:eastAsia="Times New Roman" w:hAnsi="Times New Roman" w:cs="Times New Roman"/>
          <w:b/>
          <w:bCs/>
          <w:iCs/>
          <w:color w:val="auto"/>
          <w:sz w:val="24"/>
          <w:szCs w:val="24"/>
          <w:lang w:eastAsia="ru-RU"/>
        </w:rPr>
      </w:pPr>
      <w:r w:rsidRPr="007F14C1">
        <w:rPr>
          <w:rFonts w:ascii="Times New Roman" w:eastAsia="Times New Roman" w:hAnsi="Times New Roman" w:cs="Times New Roman"/>
          <w:b/>
          <w:bCs/>
          <w:iCs/>
          <w:color w:val="auto"/>
          <w:sz w:val="24"/>
          <w:szCs w:val="24"/>
          <w:lang w:eastAsia="ru-RU"/>
        </w:rPr>
        <w:t>уметь:</w:t>
      </w:r>
    </w:p>
    <w:p w:rsidR="00BE2250" w:rsidRPr="004B710E" w:rsidRDefault="00BE2250" w:rsidP="00E317C7">
      <w:pPr>
        <w:pStyle w:val="af0"/>
        <w:numPr>
          <w:ilvl w:val="0"/>
          <w:numId w:val="37"/>
        </w:numPr>
        <w:suppressAutoHyphens w:val="0"/>
        <w:spacing w:before="100" w:beforeAutospacing="1" w:after="100" w:afterAutospacing="1"/>
        <w:ind w:left="567" w:hanging="567"/>
        <w:jc w:val="both"/>
        <w:rPr>
          <w:rFonts w:ascii="Times New Roman" w:eastAsia="Times New Roman" w:hAnsi="Times New Roman" w:cs="Times New Roman"/>
          <w:color w:val="auto"/>
          <w:sz w:val="24"/>
          <w:szCs w:val="24"/>
          <w:lang w:eastAsia="ru-RU"/>
        </w:rPr>
      </w:pPr>
      <w:r w:rsidRPr="004B710E">
        <w:rPr>
          <w:rFonts w:ascii="Times New Roman" w:eastAsia="Times New Roman" w:hAnsi="Times New Roman" w:cs="Times New Roman"/>
          <w:color w:val="auto"/>
          <w:sz w:val="24"/>
          <w:szCs w:val="24"/>
          <w:lang w:eastAsia="ru-RU"/>
        </w:rPr>
        <w:t>находить способы решения  технологических задач  при помощи станков с ЧПУ;</w:t>
      </w:r>
    </w:p>
    <w:p w:rsidR="00BE2250" w:rsidRPr="004B710E" w:rsidRDefault="00BE2250" w:rsidP="00E317C7">
      <w:pPr>
        <w:pStyle w:val="af0"/>
        <w:numPr>
          <w:ilvl w:val="0"/>
          <w:numId w:val="37"/>
        </w:numPr>
        <w:suppressAutoHyphens w:val="0"/>
        <w:spacing w:before="100" w:beforeAutospacing="1" w:after="100" w:afterAutospacing="1"/>
        <w:ind w:left="567" w:hanging="567"/>
        <w:jc w:val="both"/>
        <w:rPr>
          <w:rFonts w:ascii="Times New Roman" w:eastAsia="Times New Roman" w:hAnsi="Times New Roman" w:cs="Times New Roman"/>
          <w:color w:val="auto"/>
          <w:sz w:val="24"/>
          <w:szCs w:val="24"/>
          <w:lang w:eastAsia="ru-RU"/>
        </w:rPr>
      </w:pPr>
      <w:r w:rsidRPr="004B710E">
        <w:rPr>
          <w:rFonts w:ascii="Times New Roman" w:eastAsia="Times New Roman" w:hAnsi="Times New Roman" w:cs="Times New Roman"/>
          <w:color w:val="auto"/>
          <w:sz w:val="24"/>
          <w:szCs w:val="24"/>
          <w:lang w:eastAsia="ru-RU"/>
        </w:rPr>
        <w:t>разрабатывать  технологический  процесс  обработки и изготовления   деталей;</w:t>
      </w:r>
    </w:p>
    <w:p w:rsidR="00BE2250" w:rsidRPr="004B710E" w:rsidRDefault="00BE2250" w:rsidP="00E317C7">
      <w:pPr>
        <w:pStyle w:val="af0"/>
        <w:numPr>
          <w:ilvl w:val="0"/>
          <w:numId w:val="37"/>
        </w:numPr>
        <w:suppressAutoHyphens w:val="0"/>
        <w:spacing w:before="100" w:beforeAutospacing="1" w:after="100" w:afterAutospacing="1"/>
        <w:ind w:left="567" w:hanging="567"/>
        <w:jc w:val="both"/>
        <w:rPr>
          <w:rFonts w:ascii="Times New Roman" w:eastAsia="Times New Roman" w:hAnsi="Times New Roman" w:cs="Times New Roman"/>
          <w:color w:val="auto"/>
          <w:sz w:val="24"/>
          <w:szCs w:val="24"/>
          <w:lang w:eastAsia="ru-RU"/>
        </w:rPr>
      </w:pPr>
      <w:r w:rsidRPr="004B710E">
        <w:rPr>
          <w:rFonts w:ascii="Times New Roman" w:eastAsia="Times New Roman" w:hAnsi="Times New Roman" w:cs="Times New Roman"/>
          <w:color w:val="auto"/>
          <w:sz w:val="24"/>
          <w:szCs w:val="24"/>
          <w:lang w:eastAsia="ru-RU"/>
        </w:rPr>
        <w:t xml:space="preserve">применять  правила техники безопасности  при работе на станке; </w:t>
      </w:r>
    </w:p>
    <w:p w:rsidR="00BE2250" w:rsidRPr="004B710E" w:rsidRDefault="00BE2250" w:rsidP="00E317C7">
      <w:pPr>
        <w:pStyle w:val="af0"/>
        <w:numPr>
          <w:ilvl w:val="0"/>
          <w:numId w:val="37"/>
        </w:numPr>
        <w:suppressAutoHyphens w:val="0"/>
        <w:spacing w:before="100" w:beforeAutospacing="1" w:after="100" w:afterAutospacing="1"/>
        <w:ind w:left="567" w:hanging="567"/>
        <w:jc w:val="both"/>
        <w:rPr>
          <w:rFonts w:ascii="Times New Roman" w:eastAsia="Times New Roman" w:hAnsi="Times New Roman" w:cs="Times New Roman"/>
          <w:color w:val="auto"/>
          <w:sz w:val="24"/>
          <w:szCs w:val="24"/>
          <w:lang w:eastAsia="ru-RU"/>
        </w:rPr>
      </w:pPr>
      <w:r w:rsidRPr="004B710E">
        <w:rPr>
          <w:rFonts w:ascii="Times New Roman" w:eastAsia="Times New Roman" w:hAnsi="Times New Roman" w:cs="Times New Roman"/>
          <w:color w:val="auto"/>
          <w:sz w:val="24"/>
          <w:szCs w:val="24"/>
          <w:lang w:eastAsia="ru-RU"/>
        </w:rPr>
        <w:t xml:space="preserve">составлять управляющую программу  для  работы на станке;  </w:t>
      </w:r>
    </w:p>
    <w:p w:rsidR="00BE2250" w:rsidRPr="004B710E" w:rsidRDefault="00BE2250" w:rsidP="00E317C7">
      <w:pPr>
        <w:pStyle w:val="af0"/>
        <w:numPr>
          <w:ilvl w:val="0"/>
          <w:numId w:val="37"/>
        </w:numPr>
        <w:suppressAutoHyphens w:val="0"/>
        <w:spacing w:before="100" w:beforeAutospacing="1" w:after="100" w:afterAutospacing="1"/>
        <w:ind w:left="567" w:hanging="567"/>
        <w:jc w:val="both"/>
        <w:rPr>
          <w:rFonts w:ascii="Times New Roman" w:eastAsia="Times New Roman" w:hAnsi="Times New Roman" w:cs="Times New Roman"/>
          <w:color w:val="auto"/>
          <w:sz w:val="24"/>
          <w:szCs w:val="24"/>
          <w:lang w:eastAsia="ru-RU"/>
        </w:rPr>
      </w:pPr>
      <w:r w:rsidRPr="004B710E">
        <w:rPr>
          <w:rFonts w:ascii="Times New Roman" w:eastAsia="Times New Roman" w:hAnsi="Times New Roman" w:cs="Times New Roman"/>
          <w:color w:val="auto"/>
          <w:sz w:val="24"/>
          <w:szCs w:val="24"/>
          <w:lang w:eastAsia="ru-RU"/>
        </w:rPr>
        <w:t xml:space="preserve">выбирать режимы обработки; </w:t>
      </w:r>
    </w:p>
    <w:p w:rsidR="00BE2250" w:rsidRPr="004B710E" w:rsidRDefault="00BE2250" w:rsidP="00E317C7">
      <w:pPr>
        <w:pStyle w:val="af0"/>
        <w:numPr>
          <w:ilvl w:val="0"/>
          <w:numId w:val="37"/>
        </w:numPr>
        <w:suppressAutoHyphens w:val="0"/>
        <w:spacing w:before="100" w:beforeAutospacing="1" w:after="100" w:afterAutospacing="1"/>
        <w:ind w:left="567" w:hanging="567"/>
        <w:jc w:val="both"/>
        <w:rPr>
          <w:rFonts w:ascii="Times New Roman" w:eastAsia="Times New Roman" w:hAnsi="Times New Roman" w:cs="Times New Roman"/>
          <w:color w:val="auto"/>
          <w:sz w:val="24"/>
          <w:szCs w:val="24"/>
          <w:lang w:eastAsia="ru-RU"/>
        </w:rPr>
      </w:pPr>
      <w:r w:rsidRPr="004B710E">
        <w:rPr>
          <w:rFonts w:ascii="Times New Roman" w:eastAsia="Times New Roman" w:hAnsi="Times New Roman" w:cs="Times New Roman"/>
          <w:color w:val="auto"/>
          <w:sz w:val="24"/>
          <w:szCs w:val="24"/>
          <w:lang w:eastAsia="ru-RU"/>
        </w:rPr>
        <w:t xml:space="preserve">производить наладку станка; </w:t>
      </w:r>
    </w:p>
    <w:p w:rsidR="00BE2250" w:rsidRPr="004B710E" w:rsidRDefault="00BE2250" w:rsidP="00E317C7">
      <w:pPr>
        <w:pStyle w:val="af0"/>
        <w:numPr>
          <w:ilvl w:val="0"/>
          <w:numId w:val="37"/>
        </w:numPr>
        <w:suppressAutoHyphens w:val="0"/>
        <w:spacing w:before="100" w:beforeAutospacing="1" w:after="100" w:afterAutospacing="1"/>
        <w:ind w:left="567" w:hanging="567"/>
        <w:jc w:val="both"/>
        <w:rPr>
          <w:rFonts w:ascii="Times New Roman" w:eastAsia="Times New Roman" w:hAnsi="Times New Roman" w:cs="Times New Roman"/>
          <w:color w:val="auto"/>
          <w:sz w:val="24"/>
          <w:szCs w:val="24"/>
          <w:lang w:eastAsia="ru-RU"/>
        </w:rPr>
      </w:pPr>
      <w:r w:rsidRPr="004B710E">
        <w:rPr>
          <w:rFonts w:ascii="Times New Roman" w:eastAsia="Times New Roman" w:hAnsi="Times New Roman" w:cs="Times New Roman"/>
          <w:color w:val="auto"/>
          <w:sz w:val="24"/>
          <w:szCs w:val="24"/>
          <w:lang w:eastAsia="ru-RU"/>
        </w:rPr>
        <w:t>выполнять рабочие операции (обточку, расточку, отрезку, проточку канавок, нарезку резьбы);</w:t>
      </w:r>
    </w:p>
    <w:p w:rsidR="004B710E" w:rsidRPr="004B710E" w:rsidRDefault="00BE2250" w:rsidP="00E317C7">
      <w:pPr>
        <w:pStyle w:val="af0"/>
        <w:numPr>
          <w:ilvl w:val="0"/>
          <w:numId w:val="37"/>
        </w:numPr>
        <w:suppressAutoHyphens w:val="0"/>
        <w:spacing w:after="0"/>
        <w:ind w:left="567" w:hanging="567"/>
        <w:jc w:val="both"/>
        <w:rPr>
          <w:rFonts w:ascii="Times New Roman" w:eastAsia="Times New Roman" w:hAnsi="Times New Roman" w:cs="Times New Roman"/>
          <w:color w:val="auto"/>
          <w:sz w:val="24"/>
          <w:szCs w:val="24"/>
          <w:lang w:eastAsia="ru-RU"/>
        </w:rPr>
      </w:pPr>
      <w:r w:rsidRPr="004B710E">
        <w:rPr>
          <w:rFonts w:ascii="Times New Roman" w:eastAsia="Times New Roman" w:hAnsi="Times New Roman" w:cs="Times New Roman"/>
          <w:color w:val="auto"/>
          <w:sz w:val="24"/>
          <w:szCs w:val="24"/>
          <w:lang w:eastAsia="ru-RU"/>
        </w:rPr>
        <w:t xml:space="preserve">производить наладку станка для безопасной работы. </w:t>
      </w:r>
    </w:p>
    <w:p w:rsidR="004B710E" w:rsidRDefault="004B710E" w:rsidP="00AB72C9">
      <w:pPr>
        <w:suppressAutoHyphens w:val="0"/>
        <w:autoSpaceDE w:val="0"/>
        <w:autoSpaceDN w:val="0"/>
        <w:adjustRightInd w:val="0"/>
        <w:spacing w:after="0"/>
        <w:jc w:val="both"/>
        <w:rPr>
          <w:rFonts w:ascii="Times New Roman" w:eastAsia="Times New Roman" w:hAnsi="Times New Roman" w:cs="Times New Roman"/>
          <w:b/>
          <w:bCs/>
          <w:color w:val="auto"/>
          <w:sz w:val="24"/>
          <w:szCs w:val="24"/>
        </w:rPr>
      </w:pPr>
    </w:p>
    <w:p w:rsidR="004B710E" w:rsidRPr="004B710E" w:rsidRDefault="00BE2250" w:rsidP="00AB72C9">
      <w:pPr>
        <w:suppressAutoHyphens w:val="0"/>
        <w:autoSpaceDE w:val="0"/>
        <w:autoSpaceDN w:val="0"/>
        <w:adjustRightInd w:val="0"/>
        <w:spacing w:after="0"/>
        <w:ind w:left="567"/>
        <w:jc w:val="both"/>
        <w:rPr>
          <w:rFonts w:ascii="Times New Roman" w:eastAsia="Times New Roman" w:hAnsi="Times New Roman" w:cs="Times New Roman"/>
          <w:b/>
          <w:color w:val="auto"/>
          <w:sz w:val="24"/>
          <w:szCs w:val="24"/>
        </w:rPr>
      </w:pPr>
      <w:r w:rsidRPr="004B710E">
        <w:rPr>
          <w:rFonts w:ascii="Times New Roman" w:eastAsia="Times New Roman" w:hAnsi="Times New Roman" w:cs="Times New Roman"/>
          <w:b/>
          <w:bCs/>
          <w:color w:val="auto"/>
          <w:sz w:val="24"/>
          <w:szCs w:val="24"/>
        </w:rPr>
        <w:t xml:space="preserve">использовать приобретенные знания и умения в практической деятельности и повседневной жизни </w:t>
      </w:r>
      <w:proofErr w:type="gramStart"/>
      <w:r w:rsidRPr="004B710E">
        <w:rPr>
          <w:rFonts w:ascii="Times New Roman" w:eastAsia="Times New Roman" w:hAnsi="Times New Roman" w:cs="Times New Roman"/>
          <w:b/>
          <w:color w:val="auto"/>
          <w:sz w:val="24"/>
          <w:szCs w:val="24"/>
        </w:rPr>
        <w:t>для</w:t>
      </w:r>
      <w:proofErr w:type="gramEnd"/>
      <w:r w:rsidRPr="004B710E">
        <w:rPr>
          <w:rFonts w:ascii="Times New Roman" w:eastAsia="Times New Roman" w:hAnsi="Times New Roman" w:cs="Times New Roman"/>
          <w:b/>
          <w:color w:val="auto"/>
          <w:sz w:val="24"/>
          <w:szCs w:val="24"/>
        </w:rPr>
        <w:t>:</w:t>
      </w:r>
    </w:p>
    <w:p w:rsidR="00BE2250" w:rsidRPr="004B710E" w:rsidRDefault="00BE2250" w:rsidP="00E317C7">
      <w:pPr>
        <w:pStyle w:val="af0"/>
        <w:numPr>
          <w:ilvl w:val="0"/>
          <w:numId w:val="38"/>
        </w:numPr>
        <w:suppressAutoHyphens w:val="0"/>
        <w:autoSpaceDE w:val="0"/>
        <w:autoSpaceDN w:val="0"/>
        <w:adjustRightInd w:val="0"/>
        <w:spacing w:after="0"/>
        <w:ind w:left="567" w:hanging="567"/>
        <w:jc w:val="both"/>
        <w:rPr>
          <w:rFonts w:ascii="Times New Roman" w:eastAsia="Times New Roman" w:hAnsi="Times New Roman" w:cs="Times New Roman"/>
          <w:color w:val="auto"/>
          <w:sz w:val="24"/>
          <w:szCs w:val="24"/>
          <w:lang w:eastAsia="ru-RU"/>
        </w:rPr>
      </w:pPr>
      <w:r w:rsidRPr="004B710E">
        <w:rPr>
          <w:rFonts w:ascii="Times New Roman" w:eastAsia="Times New Roman" w:hAnsi="Times New Roman" w:cs="Times New Roman"/>
          <w:color w:val="auto"/>
          <w:sz w:val="24"/>
          <w:szCs w:val="24"/>
        </w:rPr>
        <w:t>повышения эффективности процесса и результатов своего труда на основе применения методов творческой деятельности;</w:t>
      </w:r>
    </w:p>
    <w:p w:rsidR="00BE2250" w:rsidRPr="004B710E" w:rsidRDefault="00BE2250" w:rsidP="00E317C7">
      <w:pPr>
        <w:pStyle w:val="af0"/>
        <w:numPr>
          <w:ilvl w:val="0"/>
          <w:numId w:val="38"/>
        </w:numPr>
        <w:suppressAutoHyphens w:val="0"/>
        <w:autoSpaceDE w:val="0"/>
        <w:autoSpaceDN w:val="0"/>
        <w:adjustRightInd w:val="0"/>
        <w:spacing w:after="0"/>
        <w:ind w:left="567" w:hanging="567"/>
        <w:jc w:val="both"/>
        <w:rPr>
          <w:rFonts w:ascii="Times New Roman" w:eastAsia="Times New Roman" w:hAnsi="Times New Roman" w:cs="Times New Roman"/>
          <w:color w:val="auto"/>
          <w:sz w:val="24"/>
          <w:szCs w:val="24"/>
          <w:lang w:eastAsia="ru-RU"/>
        </w:rPr>
      </w:pPr>
      <w:r w:rsidRPr="004B710E">
        <w:rPr>
          <w:rFonts w:ascii="Times New Roman" w:eastAsia="Times New Roman" w:hAnsi="Times New Roman" w:cs="Times New Roman"/>
          <w:color w:val="auto"/>
          <w:sz w:val="24"/>
          <w:szCs w:val="24"/>
        </w:rPr>
        <w:t xml:space="preserve">использования различных источников информации при трудоустройстве; </w:t>
      </w:r>
    </w:p>
    <w:p w:rsidR="00BE2250" w:rsidRPr="004B710E" w:rsidRDefault="00BE2250" w:rsidP="00E317C7">
      <w:pPr>
        <w:pStyle w:val="af0"/>
        <w:numPr>
          <w:ilvl w:val="0"/>
          <w:numId w:val="38"/>
        </w:numPr>
        <w:suppressAutoHyphens w:val="0"/>
        <w:autoSpaceDE w:val="0"/>
        <w:autoSpaceDN w:val="0"/>
        <w:adjustRightInd w:val="0"/>
        <w:spacing w:after="0"/>
        <w:ind w:left="567" w:hanging="567"/>
        <w:jc w:val="both"/>
        <w:rPr>
          <w:rFonts w:ascii="Times New Roman" w:eastAsia="Times New Roman" w:hAnsi="Times New Roman" w:cs="Times New Roman"/>
          <w:color w:val="auto"/>
          <w:sz w:val="24"/>
          <w:szCs w:val="24"/>
          <w:lang w:eastAsia="ru-RU"/>
        </w:rPr>
      </w:pPr>
      <w:r w:rsidRPr="004B710E">
        <w:rPr>
          <w:rFonts w:ascii="Times New Roman" w:eastAsia="Times New Roman" w:hAnsi="Times New Roman" w:cs="Times New Roman"/>
          <w:color w:val="auto"/>
          <w:sz w:val="24"/>
          <w:szCs w:val="24"/>
        </w:rPr>
        <w:t>составления резюме при трудоустройстве.</w:t>
      </w:r>
    </w:p>
    <w:p w:rsidR="00BE2250" w:rsidRPr="00BE2250" w:rsidRDefault="00BE2250" w:rsidP="00AB72C9">
      <w:pPr>
        <w:suppressAutoHyphens w:val="0"/>
        <w:spacing w:after="0"/>
        <w:rPr>
          <w:rFonts w:ascii="Times New Roman" w:eastAsia="Times New Roman" w:hAnsi="Times New Roman" w:cs="Times New Roman"/>
          <w:color w:val="auto"/>
          <w:sz w:val="24"/>
          <w:szCs w:val="24"/>
          <w:lang w:eastAsia="ru-RU"/>
        </w:rPr>
      </w:pPr>
    </w:p>
    <w:p w:rsidR="00BE2250" w:rsidRPr="00BE2250" w:rsidRDefault="00BE2250" w:rsidP="00AB72C9">
      <w:pPr>
        <w:suppressAutoHyphens w:val="0"/>
        <w:spacing w:after="0"/>
        <w:rPr>
          <w:rFonts w:ascii="Times New Roman" w:eastAsia="Times New Roman" w:hAnsi="Times New Roman" w:cs="Times New Roman"/>
          <w:color w:val="auto"/>
          <w:sz w:val="24"/>
          <w:szCs w:val="24"/>
          <w:lang w:eastAsia="ru-RU"/>
        </w:rPr>
      </w:pPr>
    </w:p>
    <w:p w:rsidR="00BE2250" w:rsidRPr="004B710E" w:rsidRDefault="007F14C1" w:rsidP="00AB72C9">
      <w:pPr>
        <w:suppressAutoHyphens w:val="0"/>
        <w:spacing w:after="0"/>
        <w:ind w:left="567"/>
        <w:jc w:val="both"/>
        <w:rPr>
          <w:rFonts w:ascii="Times New Roman" w:eastAsia="Times New Roman" w:hAnsi="Times New Roman" w:cs="Times New Roman"/>
          <w:b/>
          <w:bCs/>
          <w:i/>
          <w:iCs/>
          <w:color w:val="auto"/>
          <w:sz w:val="24"/>
          <w:szCs w:val="24"/>
        </w:rPr>
      </w:pPr>
      <w:r>
        <w:rPr>
          <w:rFonts w:ascii="Times New Roman" w:eastAsia="Times New Roman" w:hAnsi="Times New Roman" w:cs="Times New Roman"/>
          <w:b/>
          <w:bCs/>
          <w:i/>
          <w:iCs/>
          <w:color w:val="auto"/>
          <w:sz w:val="24"/>
          <w:szCs w:val="24"/>
        </w:rPr>
        <w:t xml:space="preserve"> </w:t>
      </w:r>
      <w:r w:rsidR="00BE2250" w:rsidRPr="004B710E">
        <w:rPr>
          <w:rFonts w:ascii="Times New Roman" w:eastAsia="Times New Roman" w:hAnsi="Times New Roman" w:cs="Times New Roman"/>
          <w:b/>
          <w:bCs/>
          <w:i/>
          <w:iCs/>
          <w:color w:val="auto"/>
          <w:sz w:val="24"/>
          <w:szCs w:val="24"/>
        </w:rPr>
        <w:t xml:space="preserve">В результате изучения предмета </w:t>
      </w:r>
      <w:r w:rsidR="00BE2250" w:rsidRPr="004B710E">
        <w:rPr>
          <w:rFonts w:ascii="Times New Roman" w:eastAsia="Times New Roman" w:hAnsi="Times New Roman" w:cs="Times New Roman"/>
          <w:b/>
          <w:i/>
          <w:color w:val="auto"/>
          <w:sz w:val="24"/>
          <w:szCs w:val="24"/>
          <w:lang w:eastAsia="ru-RU"/>
        </w:rPr>
        <w:t xml:space="preserve">Технология (профильный уровень). Информационные технологии. Направление: сфера телекоммуникаций и информационных технологий </w:t>
      </w:r>
      <w:r w:rsidR="00BE2250" w:rsidRPr="004B710E">
        <w:rPr>
          <w:rFonts w:ascii="Times New Roman" w:eastAsia="Times New Roman" w:hAnsi="Times New Roman" w:cs="Times New Roman"/>
          <w:b/>
          <w:bCs/>
          <w:i/>
          <w:iCs/>
          <w:color w:val="auto"/>
          <w:sz w:val="24"/>
          <w:szCs w:val="24"/>
        </w:rPr>
        <w:t>учащийся  должен</w:t>
      </w:r>
      <w:r>
        <w:rPr>
          <w:rFonts w:ascii="Times New Roman" w:eastAsia="Times New Roman" w:hAnsi="Times New Roman" w:cs="Times New Roman"/>
          <w:b/>
          <w:bCs/>
          <w:i/>
          <w:iCs/>
          <w:color w:val="auto"/>
          <w:sz w:val="24"/>
          <w:szCs w:val="24"/>
        </w:rPr>
        <w:t>:</w:t>
      </w:r>
      <w:r w:rsidR="00BE2250" w:rsidRPr="004B710E">
        <w:rPr>
          <w:rFonts w:ascii="Times New Roman" w:eastAsia="Times New Roman" w:hAnsi="Times New Roman" w:cs="Times New Roman"/>
          <w:b/>
          <w:bCs/>
          <w:i/>
          <w:iCs/>
          <w:color w:val="auto"/>
          <w:sz w:val="24"/>
          <w:szCs w:val="24"/>
        </w:rPr>
        <w:t xml:space="preserve"> </w:t>
      </w:r>
    </w:p>
    <w:p w:rsidR="00BE2250" w:rsidRPr="00BE2250" w:rsidRDefault="00BE2250" w:rsidP="00AB72C9">
      <w:pPr>
        <w:widowControl w:val="0"/>
        <w:suppressAutoHyphens w:val="0"/>
        <w:autoSpaceDE w:val="0"/>
        <w:autoSpaceDN w:val="0"/>
        <w:adjustRightInd w:val="0"/>
        <w:spacing w:after="0"/>
        <w:jc w:val="both"/>
        <w:rPr>
          <w:rFonts w:ascii="Times New Roman" w:eastAsia="Times New Roman" w:hAnsi="Times New Roman" w:cs="Times New Roman"/>
          <w:i/>
          <w:color w:val="auto"/>
          <w:sz w:val="24"/>
          <w:szCs w:val="24"/>
          <w:lang w:eastAsia="ru-RU"/>
        </w:rPr>
      </w:pPr>
    </w:p>
    <w:p w:rsidR="00BE2250" w:rsidRPr="00BE2250" w:rsidRDefault="00BE2250" w:rsidP="00AB72C9">
      <w:pPr>
        <w:suppressAutoHyphens w:val="0"/>
        <w:spacing w:after="0"/>
        <w:ind w:left="567"/>
        <w:rPr>
          <w:rFonts w:ascii="Times New Roman" w:eastAsia="Times New Roman" w:hAnsi="Times New Roman" w:cs="Times New Roman"/>
          <w:b/>
          <w:bCs/>
          <w:color w:val="auto"/>
          <w:sz w:val="24"/>
          <w:szCs w:val="24"/>
          <w:lang w:eastAsia="ru-RU"/>
        </w:rPr>
      </w:pPr>
      <w:r w:rsidRPr="00BE2250">
        <w:rPr>
          <w:rFonts w:ascii="Times New Roman" w:eastAsia="Times New Roman" w:hAnsi="Times New Roman" w:cs="Times New Roman"/>
          <w:b/>
          <w:bCs/>
          <w:color w:val="000000"/>
          <w:sz w:val="24"/>
          <w:szCs w:val="24"/>
          <w:lang w:eastAsia="ru-RU"/>
        </w:rPr>
        <w:t>знать/понимать:</w:t>
      </w:r>
    </w:p>
    <w:p w:rsidR="00BE2250" w:rsidRPr="004B710E" w:rsidRDefault="00BE2250" w:rsidP="00E317C7">
      <w:pPr>
        <w:pStyle w:val="af0"/>
        <w:widowControl w:val="0"/>
        <w:numPr>
          <w:ilvl w:val="0"/>
          <w:numId w:val="39"/>
        </w:numPr>
        <w:shd w:val="clear" w:color="auto" w:fill="FFFFFF"/>
        <w:suppressAutoHyphens w:val="0"/>
        <w:autoSpaceDE w:val="0"/>
        <w:autoSpaceDN w:val="0"/>
        <w:adjustRightInd w:val="0"/>
        <w:spacing w:after="0"/>
        <w:ind w:left="567" w:hanging="567"/>
        <w:jc w:val="both"/>
        <w:rPr>
          <w:rFonts w:ascii="Times New Roman" w:eastAsia="Times New Roman" w:hAnsi="Times New Roman" w:cs="Times New Roman"/>
          <w:color w:val="000000"/>
          <w:sz w:val="24"/>
          <w:szCs w:val="24"/>
          <w:lang w:eastAsia="ru-RU"/>
        </w:rPr>
      </w:pPr>
      <w:r w:rsidRPr="004B710E">
        <w:rPr>
          <w:rFonts w:ascii="Times New Roman" w:eastAsia="Times New Roman" w:hAnsi="Times New Roman" w:cs="Times New Roman"/>
          <w:color w:val="000000"/>
          <w:sz w:val="24"/>
          <w:szCs w:val="24"/>
          <w:lang w:eastAsia="ru-RU"/>
        </w:rPr>
        <w:t>виды и свойства информационных моделей реальных объектов и процессов</w:t>
      </w:r>
      <w:r w:rsidR="004B710E">
        <w:rPr>
          <w:rFonts w:ascii="Times New Roman" w:eastAsia="Times New Roman" w:hAnsi="Times New Roman" w:cs="Times New Roman"/>
          <w:color w:val="000000"/>
          <w:sz w:val="24"/>
          <w:szCs w:val="24"/>
          <w:lang w:eastAsia="ru-RU"/>
        </w:rPr>
        <w:t xml:space="preserve">, методы и </w:t>
      </w:r>
      <w:r w:rsidRPr="004B710E">
        <w:rPr>
          <w:rFonts w:ascii="Times New Roman" w:eastAsia="Times New Roman" w:hAnsi="Times New Roman" w:cs="Times New Roman"/>
          <w:color w:val="000000"/>
          <w:sz w:val="24"/>
          <w:szCs w:val="24"/>
          <w:lang w:eastAsia="ru-RU"/>
        </w:rPr>
        <w:t>средства компьютерной реализации информационных моделей;</w:t>
      </w:r>
    </w:p>
    <w:p w:rsidR="00BE2250" w:rsidRPr="004B710E" w:rsidRDefault="00BE2250" w:rsidP="00E317C7">
      <w:pPr>
        <w:pStyle w:val="af0"/>
        <w:widowControl w:val="0"/>
        <w:numPr>
          <w:ilvl w:val="0"/>
          <w:numId w:val="39"/>
        </w:numPr>
        <w:shd w:val="clear" w:color="auto" w:fill="FFFFFF"/>
        <w:suppressAutoHyphens w:val="0"/>
        <w:autoSpaceDE w:val="0"/>
        <w:autoSpaceDN w:val="0"/>
        <w:adjustRightInd w:val="0"/>
        <w:spacing w:after="0"/>
        <w:ind w:left="567" w:hanging="567"/>
        <w:jc w:val="both"/>
        <w:rPr>
          <w:rFonts w:ascii="Times New Roman" w:eastAsia="Times New Roman" w:hAnsi="Times New Roman" w:cs="Times New Roman"/>
          <w:color w:val="000000"/>
          <w:sz w:val="24"/>
          <w:szCs w:val="24"/>
          <w:lang w:eastAsia="ru-RU"/>
        </w:rPr>
      </w:pPr>
      <w:r w:rsidRPr="004B710E">
        <w:rPr>
          <w:rFonts w:ascii="Times New Roman" w:eastAsia="Times New Roman" w:hAnsi="Times New Roman" w:cs="Times New Roman"/>
          <w:color w:val="000000"/>
          <w:sz w:val="24"/>
          <w:szCs w:val="24"/>
          <w:lang w:eastAsia="ru-RU"/>
        </w:rPr>
        <w:t>общую структуру деятельности по созданию компьютерных моделей;</w:t>
      </w:r>
    </w:p>
    <w:p w:rsidR="00BE2250" w:rsidRPr="004B710E" w:rsidRDefault="00BE2250" w:rsidP="00E317C7">
      <w:pPr>
        <w:pStyle w:val="af0"/>
        <w:widowControl w:val="0"/>
        <w:numPr>
          <w:ilvl w:val="0"/>
          <w:numId w:val="39"/>
        </w:numPr>
        <w:shd w:val="clear" w:color="auto" w:fill="FFFFFF"/>
        <w:suppressAutoHyphens w:val="0"/>
        <w:autoSpaceDE w:val="0"/>
        <w:autoSpaceDN w:val="0"/>
        <w:adjustRightInd w:val="0"/>
        <w:spacing w:after="0"/>
        <w:ind w:left="567" w:hanging="567"/>
        <w:jc w:val="both"/>
        <w:rPr>
          <w:rFonts w:ascii="Times New Roman" w:eastAsia="Times New Roman" w:hAnsi="Times New Roman" w:cs="Times New Roman"/>
          <w:color w:val="000000"/>
          <w:sz w:val="24"/>
          <w:szCs w:val="24"/>
          <w:lang w:eastAsia="ru-RU"/>
        </w:rPr>
      </w:pPr>
      <w:r w:rsidRPr="004B710E">
        <w:rPr>
          <w:rFonts w:ascii="Times New Roman" w:eastAsia="Times New Roman" w:hAnsi="Times New Roman" w:cs="Times New Roman"/>
          <w:color w:val="000000"/>
          <w:sz w:val="24"/>
          <w:szCs w:val="24"/>
          <w:lang w:eastAsia="ru-RU"/>
        </w:rPr>
        <w:t>назначение и области использования основных технических средств информационных и коммуникационных технологий и информационных ресурсов;</w:t>
      </w:r>
    </w:p>
    <w:p w:rsidR="00BE2250" w:rsidRPr="004B710E" w:rsidRDefault="00BE2250" w:rsidP="00E317C7">
      <w:pPr>
        <w:pStyle w:val="af0"/>
        <w:widowControl w:val="0"/>
        <w:numPr>
          <w:ilvl w:val="0"/>
          <w:numId w:val="39"/>
        </w:numPr>
        <w:shd w:val="clear" w:color="auto" w:fill="FFFFFF"/>
        <w:suppressAutoHyphens w:val="0"/>
        <w:autoSpaceDE w:val="0"/>
        <w:autoSpaceDN w:val="0"/>
        <w:adjustRightInd w:val="0"/>
        <w:spacing w:after="0"/>
        <w:ind w:left="567" w:hanging="567"/>
        <w:jc w:val="both"/>
        <w:rPr>
          <w:rFonts w:ascii="Times New Roman" w:eastAsia="Times New Roman" w:hAnsi="Times New Roman" w:cs="Times New Roman"/>
          <w:color w:val="000000"/>
          <w:sz w:val="24"/>
          <w:szCs w:val="24"/>
          <w:lang w:eastAsia="ru-RU"/>
        </w:rPr>
      </w:pPr>
      <w:r w:rsidRPr="004B710E">
        <w:rPr>
          <w:rFonts w:ascii="Times New Roman" w:eastAsia="Times New Roman" w:hAnsi="Times New Roman" w:cs="Times New Roman"/>
          <w:color w:val="000000"/>
          <w:sz w:val="24"/>
          <w:szCs w:val="24"/>
          <w:lang w:eastAsia="ru-RU"/>
        </w:rPr>
        <w:lastRenderedPageBreak/>
        <w:t>виды и свойства источников и приемников информации, способы кодирования и декодирования, причины искажения информации при передаче; связь полосы пропускания канала со скоростью передачи информации;</w:t>
      </w:r>
    </w:p>
    <w:p w:rsidR="00BE2250" w:rsidRPr="004B710E" w:rsidRDefault="00BE2250" w:rsidP="00E317C7">
      <w:pPr>
        <w:pStyle w:val="af0"/>
        <w:widowControl w:val="0"/>
        <w:numPr>
          <w:ilvl w:val="0"/>
          <w:numId w:val="39"/>
        </w:numPr>
        <w:shd w:val="clear" w:color="auto" w:fill="FFFFFF"/>
        <w:suppressAutoHyphens w:val="0"/>
        <w:autoSpaceDE w:val="0"/>
        <w:autoSpaceDN w:val="0"/>
        <w:adjustRightInd w:val="0"/>
        <w:spacing w:after="0"/>
        <w:ind w:left="567" w:hanging="567"/>
        <w:jc w:val="both"/>
        <w:rPr>
          <w:rFonts w:ascii="Times New Roman" w:eastAsia="Times New Roman" w:hAnsi="Times New Roman" w:cs="Times New Roman"/>
          <w:color w:val="000000"/>
          <w:sz w:val="24"/>
          <w:szCs w:val="24"/>
          <w:lang w:eastAsia="ru-RU"/>
        </w:rPr>
      </w:pPr>
      <w:r w:rsidRPr="004B710E">
        <w:rPr>
          <w:rFonts w:ascii="Times New Roman" w:eastAsia="Times New Roman" w:hAnsi="Times New Roman" w:cs="Times New Roman"/>
          <w:color w:val="000000"/>
          <w:sz w:val="24"/>
          <w:szCs w:val="24"/>
          <w:lang w:eastAsia="ru-RU"/>
        </w:rPr>
        <w:t>базовые принципы организации и функционирования компьютерных сетей;</w:t>
      </w:r>
    </w:p>
    <w:p w:rsidR="00BE2250" w:rsidRPr="004B710E" w:rsidRDefault="00BE2250" w:rsidP="00E317C7">
      <w:pPr>
        <w:pStyle w:val="af0"/>
        <w:widowControl w:val="0"/>
        <w:numPr>
          <w:ilvl w:val="0"/>
          <w:numId w:val="39"/>
        </w:numPr>
        <w:shd w:val="clear" w:color="auto" w:fill="FFFFFF"/>
        <w:suppressAutoHyphens w:val="0"/>
        <w:autoSpaceDE w:val="0"/>
        <w:autoSpaceDN w:val="0"/>
        <w:adjustRightInd w:val="0"/>
        <w:spacing w:after="0"/>
        <w:ind w:left="567" w:hanging="567"/>
        <w:jc w:val="both"/>
        <w:rPr>
          <w:rFonts w:ascii="Times New Roman" w:eastAsia="Times New Roman" w:hAnsi="Times New Roman" w:cs="Times New Roman"/>
          <w:color w:val="000000"/>
          <w:sz w:val="24"/>
          <w:szCs w:val="24"/>
          <w:lang w:eastAsia="ru-RU"/>
        </w:rPr>
      </w:pPr>
      <w:r w:rsidRPr="004B710E">
        <w:rPr>
          <w:rFonts w:ascii="Times New Roman" w:eastAsia="Times New Roman" w:hAnsi="Times New Roman" w:cs="Times New Roman"/>
          <w:color w:val="000000"/>
          <w:sz w:val="24"/>
          <w:szCs w:val="24"/>
          <w:lang w:eastAsia="ru-RU"/>
        </w:rPr>
        <w:t>нормы информационной этики и права, информационной безопасности, принципы обеспечения информационной безопасности;</w:t>
      </w:r>
    </w:p>
    <w:p w:rsidR="00BE2250" w:rsidRPr="004B710E" w:rsidRDefault="00BE2250" w:rsidP="00E317C7">
      <w:pPr>
        <w:pStyle w:val="af0"/>
        <w:widowControl w:val="0"/>
        <w:numPr>
          <w:ilvl w:val="0"/>
          <w:numId w:val="39"/>
        </w:numPr>
        <w:shd w:val="clear" w:color="auto" w:fill="FFFFFF"/>
        <w:suppressAutoHyphens w:val="0"/>
        <w:autoSpaceDE w:val="0"/>
        <w:autoSpaceDN w:val="0"/>
        <w:adjustRightInd w:val="0"/>
        <w:spacing w:after="0"/>
        <w:ind w:left="567" w:hanging="567"/>
        <w:jc w:val="both"/>
        <w:rPr>
          <w:rFonts w:ascii="Times New Roman" w:eastAsia="Times New Roman" w:hAnsi="Times New Roman" w:cs="Times New Roman"/>
          <w:color w:val="000000"/>
          <w:sz w:val="24"/>
          <w:szCs w:val="24"/>
          <w:lang w:eastAsia="ru-RU"/>
        </w:rPr>
      </w:pPr>
      <w:r w:rsidRPr="004B710E">
        <w:rPr>
          <w:rFonts w:ascii="Times New Roman" w:eastAsia="Times New Roman" w:hAnsi="Times New Roman" w:cs="Times New Roman"/>
          <w:color w:val="000000"/>
          <w:sz w:val="24"/>
          <w:szCs w:val="24"/>
          <w:lang w:eastAsia="ru-RU"/>
        </w:rPr>
        <w:t>способы и средства обеспечения надежного функционирования средств ИКТ;</w:t>
      </w:r>
    </w:p>
    <w:p w:rsidR="00BE2250" w:rsidRPr="00BE2250" w:rsidRDefault="00BE2250" w:rsidP="00AB72C9">
      <w:pPr>
        <w:widowControl w:val="0"/>
        <w:shd w:val="clear" w:color="auto" w:fill="FFFFFF"/>
        <w:tabs>
          <w:tab w:val="left" w:pos="360"/>
        </w:tabs>
        <w:suppressAutoHyphens w:val="0"/>
        <w:autoSpaceDE w:val="0"/>
        <w:autoSpaceDN w:val="0"/>
        <w:adjustRightInd w:val="0"/>
        <w:spacing w:after="0"/>
        <w:jc w:val="both"/>
        <w:rPr>
          <w:rFonts w:ascii="Times New Roman" w:eastAsia="Times New Roman" w:hAnsi="Times New Roman" w:cs="Times New Roman"/>
          <w:color w:val="000000"/>
          <w:sz w:val="24"/>
          <w:szCs w:val="24"/>
          <w:lang w:eastAsia="ru-RU"/>
        </w:rPr>
      </w:pPr>
    </w:p>
    <w:p w:rsidR="00BE2250" w:rsidRPr="00BE2250" w:rsidRDefault="00BE2250" w:rsidP="00AB72C9">
      <w:pPr>
        <w:shd w:val="clear" w:color="auto" w:fill="FFFFFF"/>
        <w:suppressAutoHyphens w:val="0"/>
        <w:spacing w:after="0"/>
        <w:ind w:left="567"/>
        <w:jc w:val="both"/>
        <w:rPr>
          <w:rFonts w:ascii="Times New Roman" w:eastAsia="Times New Roman" w:hAnsi="Times New Roman" w:cs="Times New Roman"/>
          <w:b/>
          <w:bCs/>
          <w:color w:val="000000"/>
          <w:sz w:val="24"/>
          <w:szCs w:val="24"/>
          <w:lang w:eastAsia="ru-RU"/>
        </w:rPr>
      </w:pPr>
      <w:r w:rsidRPr="00BE2250">
        <w:rPr>
          <w:rFonts w:ascii="Times New Roman" w:eastAsia="Times New Roman" w:hAnsi="Times New Roman" w:cs="Times New Roman"/>
          <w:b/>
          <w:bCs/>
          <w:color w:val="000000"/>
          <w:sz w:val="24"/>
          <w:szCs w:val="24"/>
          <w:lang w:eastAsia="ru-RU"/>
        </w:rPr>
        <w:t>уметь:</w:t>
      </w:r>
    </w:p>
    <w:p w:rsidR="00BE2250" w:rsidRPr="00BE2250" w:rsidRDefault="00BE2250" w:rsidP="00E317C7">
      <w:pPr>
        <w:widowControl w:val="0"/>
        <w:numPr>
          <w:ilvl w:val="0"/>
          <w:numId w:val="52"/>
        </w:numPr>
        <w:shd w:val="clear" w:color="auto" w:fill="FFFFFF"/>
        <w:tabs>
          <w:tab w:val="left" w:pos="567"/>
        </w:tabs>
        <w:suppressAutoHyphens w:val="0"/>
        <w:autoSpaceDE w:val="0"/>
        <w:autoSpaceDN w:val="0"/>
        <w:adjustRightInd w:val="0"/>
        <w:spacing w:after="0"/>
        <w:ind w:left="567" w:hanging="567"/>
        <w:jc w:val="both"/>
        <w:rPr>
          <w:rFonts w:ascii="Times New Roman" w:eastAsia="Times New Roman" w:hAnsi="Times New Roman" w:cs="Times New Roman"/>
          <w:color w:val="000000"/>
          <w:sz w:val="24"/>
          <w:szCs w:val="24"/>
          <w:lang w:eastAsia="ru-RU"/>
        </w:rPr>
      </w:pPr>
      <w:r w:rsidRPr="00BE2250">
        <w:rPr>
          <w:rFonts w:ascii="Times New Roman" w:eastAsia="Times New Roman" w:hAnsi="Times New Roman" w:cs="Times New Roman"/>
          <w:color w:val="000000"/>
          <w:sz w:val="24"/>
          <w:szCs w:val="24"/>
          <w:lang w:eastAsia="ru-RU"/>
        </w:rPr>
        <w:t>выделять информационный аспект в деятельности человека; информационное взаимодействие в простейших социальных, биологических и технических системах;</w:t>
      </w:r>
    </w:p>
    <w:p w:rsidR="00BE2250" w:rsidRPr="00BE2250" w:rsidRDefault="00BE2250" w:rsidP="00E317C7">
      <w:pPr>
        <w:widowControl w:val="0"/>
        <w:numPr>
          <w:ilvl w:val="0"/>
          <w:numId w:val="52"/>
        </w:numPr>
        <w:shd w:val="clear" w:color="auto" w:fill="FFFFFF"/>
        <w:tabs>
          <w:tab w:val="left" w:pos="567"/>
        </w:tabs>
        <w:suppressAutoHyphens w:val="0"/>
        <w:autoSpaceDE w:val="0"/>
        <w:autoSpaceDN w:val="0"/>
        <w:adjustRightInd w:val="0"/>
        <w:spacing w:after="0"/>
        <w:ind w:left="567" w:hanging="567"/>
        <w:jc w:val="both"/>
        <w:rPr>
          <w:rFonts w:ascii="Times New Roman" w:eastAsia="Times New Roman" w:hAnsi="Times New Roman" w:cs="Times New Roman"/>
          <w:color w:val="000000"/>
          <w:sz w:val="24"/>
          <w:szCs w:val="24"/>
          <w:lang w:eastAsia="ru-RU"/>
        </w:rPr>
      </w:pPr>
      <w:r w:rsidRPr="00BE2250">
        <w:rPr>
          <w:rFonts w:ascii="Times New Roman" w:eastAsia="Times New Roman" w:hAnsi="Times New Roman" w:cs="Times New Roman"/>
          <w:color w:val="000000"/>
          <w:sz w:val="24"/>
          <w:szCs w:val="24"/>
          <w:lang w:eastAsia="ru-RU"/>
        </w:rPr>
        <w:t>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 и т. п.);</w:t>
      </w:r>
    </w:p>
    <w:p w:rsidR="00BE2250" w:rsidRPr="00BE2250" w:rsidRDefault="00BE2250" w:rsidP="00E317C7">
      <w:pPr>
        <w:widowControl w:val="0"/>
        <w:numPr>
          <w:ilvl w:val="0"/>
          <w:numId w:val="52"/>
        </w:numPr>
        <w:shd w:val="clear" w:color="auto" w:fill="FFFFFF"/>
        <w:tabs>
          <w:tab w:val="left" w:pos="567"/>
        </w:tabs>
        <w:suppressAutoHyphens w:val="0"/>
        <w:autoSpaceDE w:val="0"/>
        <w:autoSpaceDN w:val="0"/>
        <w:adjustRightInd w:val="0"/>
        <w:spacing w:after="0"/>
        <w:ind w:left="567" w:hanging="567"/>
        <w:jc w:val="both"/>
        <w:rPr>
          <w:rFonts w:ascii="Times New Roman" w:eastAsia="Times New Roman" w:hAnsi="Times New Roman" w:cs="Times New Roman"/>
          <w:color w:val="000000"/>
          <w:sz w:val="24"/>
          <w:szCs w:val="24"/>
          <w:lang w:eastAsia="ru-RU"/>
        </w:rPr>
      </w:pPr>
      <w:r w:rsidRPr="00BE2250">
        <w:rPr>
          <w:rFonts w:ascii="Times New Roman" w:eastAsia="Times New Roman" w:hAnsi="Times New Roman" w:cs="Times New Roman"/>
          <w:color w:val="000000"/>
          <w:sz w:val="24"/>
          <w:szCs w:val="24"/>
          <w:lang w:eastAsia="ru-RU"/>
        </w:rPr>
        <w:t>проводить статистическую обработку данных с помощью компьютера;</w:t>
      </w:r>
    </w:p>
    <w:p w:rsidR="00BE2250" w:rsidRPr="00BE2250" w:rsidRDefault="00BE2250" w:rsidP="00E317C7">
      <w:pPr>
        <w:widowControl w:val="0"/>
        <w:numPr>
          <w:ilvl w:val="0"/>
          <w:numId w:val="52"/>
        </w:numPr>
        <w:shd w:val="clear" w:color="auto" w:fill="FFFFFF"/>
        <w:tabs>
          <w:tab w:val="left" w:pos="567"/>
        </w:tabs>
        <w:suppressAutoHyphens w:val="0"/>
        <w:autoSpaceDE w:val="0"/>
        <w:autoSpaceDN w:val="0"/>
        <w:adjustRightInd w:val="0"/>
        <w:spacing w:after="0"/>
        <w:ind w:left="567" w:hanging="567"/>
        <w:jc w:val="both"/>
        <w:rPr>
          <w:rFonts w:ascii="Times New Roman" w:eastAsia="Times New Roman" w:hAnsi="Times New Roman" w:cs="Times New Roman"/>
          <w:color w:val="000000"/>
          <w:sz w:val="24"/>
          <w:szCs w:val="24"/>
          <w:lang w:eastAsia="ru-RU"/>
        </w:rPr>
      </w:pPr>
      <w:r w:rsidRPr="00BE2250">
        <w:rPr>
          <w:rFonts w:ascii="Times New Roman" w:eastAsia="Times New Roman" w:hAnsi="Times New Roman" w:cs="Times New Roman"/>
          <w:color w:val="000000"/>
          <w:sz w:val="24"/>
          <w:szCs w:val="24"/>
          <w:lang w:eastAsia="ru-RU"/>
        </w:rPr>
        <w:t>интерпретировать результаты, получаемые в ходе моделирования реальных процессов;</w:t>
      </w:r>
    </w:p>
    <w:p w:rsidR="00BE2250" w:rsidRPr="00BE2250" w:rsidRDefault="00BE2250" w:rsidP="00E317C7">
      <w:pPr>
        <w:widowControl w:val="0"/>
        <w:numPr>
          <w:ilvl w:val="0"/>
          <w:numId w:val="52"/>
        </w:numPr>
        <w:shd w:val="clear" w:color="auto" w:fill="FFFFFF"/>
        <w:tabs>
          <w:tab w:val="left" w:pos="567"/>
        </w:tabs>
        <w:suppressAutoHyphens w:val="0"/>
        <w:autoSpaceDE w:val="0"/>
        <w:autoSpaceDN w:val="0"/>
        <w:adjustRightInd w:val="0"/>
        <w:spacing w:after="0"/>
        <w:ind w:left="567" w:hanging="567"/>
        <w:jc w:val="both"/>
        <w:rPr>
          <w:rFonts w:ascii="Times New Roman" w:eastAsia="Times New Roman" w:hAnsi="Times New Roman" w:cs="Times New Roman"/>
          <w:color w:val="000000"/>
          <w:sz w:val="24"/>
          <w:szCs w:val="24"/>
          <w:lang w:eastAsia="ru-RU"/>
        </w:rPr>
      </w:pPr>
      <w:r w:rsidRPr="00BE2250">
        <w:rPr>
          <w:rFonts w:ascii="Times New Roman" w:eastAsia="Times New Roman" w:hAnsi="Times New Roman" w:cs="Times New Roman"/>
          <w:color w:val="000000"/>
          <w:sz w:val="24"/>
          <w:szCs w:val="24"/>
          <w:lang w:eastAsia="ru-RU"/>
        </w:rPr>
        <w:t>устранять простейшие неисправности, инструктировать пользователей по базовым принципам использования ИКТ;</w:t>
      </w:r>
    </w:p>
    <w:p w:rsidR="00BE2250" w:rsidRPr="00BE2250" w:rsidRDefault="00BE2250" w:rsidP="00E317C7">
      <w:pPr>
        <w:widowControl w:val="0"/>
        <w:numPr>
          <w:ilvl w:val="0"/>
          <w:numId w:val="52"/>
        </w:numPr>
        <w:shd w:val="clear" w:color="auto" w:fill="FFFFFF"/>
        <w:tabs>
          <w:tab w:val="left" w:pos="567"/>
        </w:tabs>
        <w:suppressAutoHyphens w:val="0"/>
        <w:autoSpaceDE w:val="0"/>
        <w:autoSpaceDN w:val="0"/>
        <w:adjustRightInd w:val="0"/>
        <w:spacing w:after="0"/>
        <w:ind w:left="567" w:hanging="567"/>
        <w:jc w:val="both"/>
        <w:rPr>
          <w:rFonts w:ascii="Times New Roman" w:eastAsia="Times New Roman" w:hAnsi="Times New Roman" w:cs="Times New Roman"/>
          <w:color w:val="000000"/>
          <w:sz w:val="24"/>
          <w:szCs w:val="24"/>
          <w:lang w:eastAsia="ru-RU"/>
        </w:rPr>
      </w:pPr>
      <w:r w:rsidRPr="00BE2250">
        <w:rPr>
          <w:rFonts w:ascii="Times New Roman" w:eastAsia="Times New Roman" w:hAnsi="Times New Roman" w:cs="Times New Roman"/>
          <w:color w:val="000000"/>
          <w:sz w:val="24"/>
          <w:szCs w:val="24"/>
          <w:lang w:eastAsia="ru-RU"/>
        </w:rPr>
        <w:t>оценивать числовые параметры информационных объектов и процессов: объем памяти, необходимый для хранения информации; скорость передачи и обработки информации;</w:t>
      </w:r>
    </w:p>
    <w:p w:rsidR="00BE2250" w:rsidRPr="00BE2250" w:rsidRDefault="00BE2250" w:rsidP="00E317C7">
      <w:pPr>
        <w:widowControl w:val="0"/>
        <w:numPr>
          <w:ilvl w:val="0"/>
          <w:numId w:val="52"/>
        </w:numPr>
        <w:shd w:val="clear" w:color="auto" w:fill="FFFFFF"/>
        <w:tabs>
          <w:tab w:val="left" w:pos="567"/>
        </w:tabs>
        <w:suppressAutoHyphens w:val="0"/>
        <w:autoSpaceDE w:val="0"/>
        <w:autoSpaceDN w:val="0"/>
        <w:adjustRightInd w:val="0"/>
        <w:spacing w:after="0"/>
        <w:ind w:left="567" w:hanging="567"/>
        <w:jc w:val="both"/>
        <w:rPr>
          <w:rFonts w:ascii="Times New Roman" w:eastAsia="Times New Roman" w:hAnsi="Times New Roman" w:cs="Times New Roman"/>
          <w:color w:val="000000"/>
          <w:sz w:val="24"/>
          <w:szCs w:val="24"/>
          <w:lang w:eastAsia="ru-RU"/>
        </w:rPr>
      </w:pPr>
      <w:r w:rsidRPr="00BE2250">
        <w:rPr>
          <w:rFonts w:ascii="Times New Roman" w:eastAsia="Times New Roman" w:hAnsi="Times New Roman" w:cs="Times New Roman"/>
          <w:color w:val="000000"/>
          <w:sz w:val="24"/>
          <w:szCs w:val="24"/>
          <w:lang w:eastAsia="ru-RU"/>
        </w:rPr>
        <w:t>оперировать информационными объектами,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интеллектуальной собственности на информацию;</w:t>
      </w:r>
    </w:p>
    <w:p w:rsidR="00BE2250" w:rsidRPr="00BE2250" w:rsidRDefault="00BE2250" w:rsidP="00E317C7">
      <w:pPr>
        <w:widowControl w:val="0"/>
        <w:numPr>
          <w:ilvl w:val="0"/>
          <w:numId w:val="52"/>
        </w:numPr>
        <w:shd w:val="clear" w:color="auto" w:fill="FFFFFF"/>
        <w:tabs>
          <w:tab w:val="left" w:pos="567"/>
        </w:tabs>
        <w:suppressAutoHyphens w:val="0"/>
        <w:autoSpaceDE w:val="0"/>
        <w:autoSpaceDN w:val="0"/>
        <w:adjustRightInd w:val="0"/>
        <w:spacing w:after="0"/>
        <w:ind w:left="567" w:hanging="567"/>
        <w:jc w:val="both"/>
        <w:rPr>
          <w:rFonts w:ascii="Times New Roman" w:eastAsia="Times New Roman" w:hAnsi="Times New Roman" w:cs="Times New Roman"/>
          <w:color w:val="000000"/>
          <w:sz w:val="24"/>
          <w:szCs w:val="24"/>
          <w:lang w:eastAsia="ru-RU"/>
        </w:rPr>
      </w:pPr>
      <w:r w:rsidRPr="00BE2250">
        <w:rPr>
          <w:rFonts w:ascii="Times New Roman" w:eastAsia="Times New Roman" w:hAnsi="Times New Roman" w:cs="Times New Roman"/>
          <w:color w:val="000000"/>
          <w:sz w:val="24"/>
          <w:szCs w:val="24"/>
          <w:lang w:eastAsia="ru-RU"/>
        </w:rPr>
        <w:t>проводить виртуальные эксперименты и самостоятельно создавать простейшие модели в учебных виртуальных лабораториях и моделирующих средах;</w:t>
      </w:r>
    </w:p>
    <w:p w:rsidR="00BE2250" w:rsidRPr="00BE2250" w:rsidRDefault="00BE2250" w:rsidP="00E317C7">
      <w:pPr>
        <w:widowControl w:val="0"/>
        <w:numPr>
          <w:ilvl w:val="0"/>
          <w:numId w:val="52"/>
        </w:numPr>
        <w:shd w:val="clear" w:color="auto" w:fill="FFFFFF"/>
        <w:tabs>
          <w:tab w:val="left" w:pos="567"/>
        </w:tabs>
        <w:suppressAutoHyphens w:val="0"/>
        <w:autoSpaceDE w:val="0"/>
        <w:autoSpaceDN w:val="0"/>
        <w:adjustRightInd w:val="0"/>
        <w:spacing w:after="0"/>
        <w:ind w:left="567" w:hanging="567"/>
        <w:jc w:val="both"/>
        <w:rPr>
          <w:rFonts w:ascii="Times New Roman" w:eastAsia="Times New Roman" w:hAnsi="Times New Roman" w:cs="Times New Roman"/>
          <w:color w:val="000000"/>
          <w:sz w:val="24"/>
          <w:szCs w:val="24"/>
          <w:lang w:eastAsia="ru-RU"/>
        </w:rPr>
      </w:pPr>
      <w:r w:rsidRPr="00BE2250">
        <w:rPr>
          <w:rFonts w:ascii="Times New Roman" w:eastAsia="Times New Roman" w:hAnsi="Times New Roman" w:cs="Times New Roman"/>
          <w:color w:val="000000"/>
          <w:sz w:val="24"/>
          <w:szCs w:val="24"/>
          <w:lang w:eastAsia="ru-RU"/>
        </w:rPr>
        <w:t>выполнять требования техники безопасности, гигиены, эргономики и ресурсосбережения при работе со средствами информатизации, обеспечения надежного функционирования средств ИКТ;</w:t>
      </w:r>
    </w:p>
    <w:p w:rsidR="00BE2250" w:rsidRPr="00BE2250" w:rsidRDefault="00BE2250" w:rsidP="00AB72C9">
      <w:pPr>
        <w:widowControl w:val="0"/>
        <w:shd w:val="clear" w:color="auto" w:fill="FFFFFF"/>
        <w:tabs>
          <w:tab w:val="left" w:pos="0"/>
          <w:tab w:val="left" w:pos="518"/>
          <w:tab w:val="left" w:pos="567"/>
        </w:tabs>
        <w:suppressAutoHyphens w:val="0"/>
        <w:autoSpaceDE w:val="0"/>
        <w:autoSpaceDN w:val="0"/>
        <w:adjustRightInd w:val="0"/>
        <w:spacing w:after="0"/>
        <w:jc w:val="both"/>
        <w:rPr>
          <w:rFonts w:ascii="Times New Roman" w:eastAsia="Times New Roman" w:hAnsi="Times New Roman" w:cs="Times New Roman"/>
          <w:color w:val="000000"/>
          <w:sz w:val="24"/>
          <w:szCs w:val="24"/>
          <w:lang w:eastAsia="ru-RU"/>
        </w:rPr>
      </w:pPr>
    </w:p>
    <w:p w:rsidR="00BE2250" w:rsidRPr="00BE2250" w:rsidRDefault="00BE2250" w:rsidP="00AB72C9">
      <w:pPr>
        <w:shd w:val="clear" w:color="auto" w:fill="FFFFFF"/>
        <w:suppressAutoHyphens w:val="0"/>
        <w:spacing w:after="0"/>
        <w:jc w:val="both"/>
        <w:rPr>
          <w:rFonts w:ascii="Times New Roman" w:eastAsia="Times New Roman" w:hAnsi="Times New Roman" w:cs="Times New Roman"/>
          <w:color w:val="auto"/>
          <w:sz w:val="24"/>
          <w:szCs w:val="24"/>
          <w:lang w:eastAsia="ru-RU"/>
        </w:rPr>
      </w:pPr>
      <w:r w:rsidRPr="00BE2250">
        <w:rPr>
          <w:rFonts w:ascii="Times New Roman" w:eastAsia="Times New Roman" w:hAnsi="Times New Roman" w:cs="Times New Roman"/>
          <w:b/>
          <w:bCs/>
          <w:color w:val="000000"/>
          <w:sz w:val="24"/>
          <w:szCs w:val="24"/>
          <w:lang w:eastAsia="ru-RU"/>
        </w:rPr>
        <w:t xml:space="preserve">использовать </w:t>
      </w:r>
      <w:r w:rsidRPr="00BE2250">
        <w:rPr>
          <w:rFonts w:ascii="Times New Roman" w:eastAsia="Times New Roman" w:hAnsi="Times New Roman" w:cs="Times New Roman"/>
          <w:bCs/>
          <w:color w:val="000000"/>
          <w:sz w:val="24"/>
          <w:szCs w:val="24"/>
          <w:lang w:eastAsia="ru-RU"/>
        </w:rPr>
        <w:t xml:space="preserve">приобретенные знания и умения в практической деятельности и повседневной жизни </w:t>
      </w:r>
      <w:proofErr w:type="gramStart"/>
      <w:r w:rsidRPr="00BE2250">
        <w:rPr>
          <w:rFonts w:ascii="Times New Roman" w:eastAsia="Times New Roman" w:hAnsi="Times New Roman" w:cs="Times New Roman"/>
          <w:bCs/>
          <w:color w:val="000000"/>
          <w:sz w:val="24"/>
          <w:szCs w:val="24"/>
          <w:lang w:eastAsia="ru-RU"/>
        </w:rPr>
        <w:t>для</w:t>
      </w:r>
      <w:proofErr w:type="gramEnd"/>
      <w:r w:rsidRPr="00BE2250">
        <w:rPr>
          <w:rFonts w:ascii="Times New Roman" w:eastAsia="Times New Roman" w:hAnsi="Times New Roman" w:cs="Times New Roman"/>
          <w:bCs/>
          <w:color w:val="000000"/>
          <w:sz w:val="24"/>
          <w:szCs w:val="24"/>
          <w:lang w:eastAsia="ru-RU"/>
        </w:rPr>
        <w:t>:</w:t>
      </w:r>
    </w:p>
    <w:p w:rsidR="00BE2250" w:rsidRPr="00BE2250" w:rsidRDefault="00BE2250" w:rsidP="00E317C7">
      <w:pPr>
        <w:widowControl w:val="0"/>
        <w:numPr>
          <w:ilvl w:val="0"/>
          <w:numId w:val="53"/>
        </w:numPr>
        <w:shd w:val="clear" w:color="auto" w:fill="FFFFFF"/>
        <w:tabs>
          <w:tab w:val="left" w:pos="567"/>
        </w:tabs>
        <w:suppressAutoHyphens w:val="0"/>
        <w:autoSpaceDE w:val="0"/>
        <w:autoSpaceDN w:val="0"/>
        <w:adjustRightInd w:val="0"/>
        <w:spacing w:after="0"/>
        <w:ind w:left="567" w:hanging="567"/>
        <w:jc w:val="both"/>
        <w:rPr>
          <w:rFonts w:ascii="Times New Roman" w:eastAsia="Times New Roman" w:hAnsi="Times New Roman" w:cs="Times New Roman"/>
          <w:color w:val="000000"/>
          <w:sz w:val="24"/>
          <w:szCs w:val="24"/>
          <w:lang w:eastAsia="ru-RU"/>
        </w:rPr>
      </w:pPr>
      <w:r w:rsidRPr="00BE2250">
        <w:rPr>
          <w:rFonts w:ascii="Times New Roman" w:eastAsia="Times New Roman" w:hAnsi="Times New Roman" w:cs="Times New Roman"/>
          <w:color w:val="000000"/>
          <w:sz w:val="24"/>
          <w:szCs w:val="24"/>
          <w:lang w:eastAsia="ru-RU"/>
        </w:rPr>
        <w:t>поиска и отбора информации, в частности, связанной с личными познавательными интересами, самообразованием и профессиональной ориентацией;</w:t>
      </w:r>
    </w:p>
    <w:p w:rsidR="00BE2250" w:rsidRPr="00BE2250" w:rsidRDefault="00BE2250" w:rsidP="00E317C7">
      <w:pPr>
        <w:widowControl w:val="0"/>
        <w:numPr>
          <w:ilvl w:val="0"/>
          <w:numId w:val="53"/>
        </w:numPr>
        <w:shd w:val="clear" w:color="auto" w:fill="FFFFFF"/>
        <w:tabs>
          <w:tab w:val="left" w:pos="567"/>
        </w:tabs>
        <w:suppressAutoHyphens w:val="0"/>
        <w:autoSpaceDE w:val="0"/>
        <w:autoSpaceDN w:val="0"/>
        <w:adjustRightInd w:val="0"/>
        <w:spacing w:after="0"/>
        <w:ind w:left="567" w:hanging="567"/>
        <w:jc w:val="both"/>
        <w:rPr>
          <w:rFonts w:ascii="Times New Roman" w:eastAsia="Times New Roman" w:hAnsi="Times New Roman" w:cs="Times New Roman"/>
          <w:color w:val="000000"/>
          <w:sz w:val="24"/>
          <w:szCs w:val="24"/>
          <w:lang w:eastAsia="ru-RU"/>
        </w:rPr>
      </w:pPr>
      <w:r w:rsidRPr="00BE2250">
        <w:rPr>
          <w:rFonts w:ascii="Times New Roman" w:eastAsia="Times New Roman" w:hAnsi="Times New Roman" w:cs="Times New Roman"/>
          <w:color w:val="000000"/>
          <w:sz w:val="24"/>
          <w:szCs w:val="24"/>
          <w:lang w:eastAsia="ru-RU"/>
        </w:rPr>
        <w:t xml:space="preserve">представления информации в виде мультимедиа объектов с системой ссылок (например, для размещения в сети); создания собственных баз данных, цифровых архивов, </w:t>
      </w:r>
      <w:proofErr w:type="spellStart"/>
      <w:r w:rsidRPr="00BE2250">
        <w:rPr>
          <w:rFonts w:ascii="Times New Roman" w:eastAsia="Times New Roman" w:hAnsi="Times New Roman" w:cs="Times New Roman"/>
          <w:color w:val="000000"/>
          <w:sz w:val="24"/>
          <w:szCs w:val="24"/>
          <w:lang w:eastAsia="ru-RU"/>
        </w:rPr>
        <w:t>медиатек</w:t>
      </w:r>
      <w:proofErr w:type="spellEnd"/>
      <w:r w:rsidRPr="00BE2250">
        <w:rPr>
          <w:rFonts w:ascii="Times New Roman" w:eastAsia="Times New Roman" w:hAnsi="Times New Roman" w:cs="Times New Roman"/>
          <w:color w:val="000000"/>
          <w:sz w:val="24"/>
          <w:szCs w:val="24"/>
          <w:lang w:eastAsia="ru-RU"/>
        </w:rPr>
        <w:t>;</w:t>
      </w:r>
    </w:p>
    <w:p w:rsidR="00BE2250" w:rsidRPr="00BE2250" w:rsidRDefault="00BE2250" w:rsidP="00E317C7">
      <w:pPr>
        <w:widowControl w:val="0"/>
        <w:numPr>
          <w:ilvl w:val="0"/>
          <w:numId w:val="53"/>
        </w:numPr>
        <w:shd w:val="clear" w:color="auto" w:fill="FFFFFF"/>
        <w:tabs>
          <w:tab w:val="left" w:pos="567"/>
        </w:tabs>
        <w:suppressAutoHyphens w:val="0"/>
        <w:autoSpaceDE w:val="0"/>
        <w:autoSpaceDN w:val="0"/>
        <w:adjustRightInd w:val="0"/>
        <w:spacing w:after="0"/>
        <w:ind w:left="567" w:hanging="567"/>
        <w:jc w:val="both"/>
        <w:rPr>
          <w:rFonts w:ascii="Times New Roman" w:eastAsia="Times New Roman" w:hAnsi="Times New Roman" w:cs="Times New Roman"/>
          <w:color w:val="000000"/>
          <w:sz w:val="24"/>
          <w:szCs w:val="24"/>
          <w:lang w:eastAsia="ru-RU"/>
        </w:rPr>
      </w:pPr>
      <w:r w:rsidRPr="00BE2250">
        <w:rPr>
          <w:rFonts w:ascii="Times New Roman" w:eastAsia="Times New Roman" w:hAnsi="Times New Roman" w:cs="Times New Roman"/>
          <w:color w:val="000000"/>
          <w:sz w:val="24"/>
          <w:szCs w:val="24"/>
          <w:lang w:eastAsia="ru-RU"/>
        </w:rPr>
        <w:t>подготовки и проведения выступления, участия в коллективном обсуждении, фиксации его хода и результатов;</w:t>
      </w:r>
    </w:p>
    <w:p w:rsidR="00BE2250" w:rsidRPr="00BE2250" w:rsidRDefault="00BE2250" w:rsidP="00E317C7">
      <w:pPr>
        <w:widowControl w:val="0"/>
        <w:numPr>
          <w:ilvl w:val="0"/>
          <w:numId w:val="53"/>
        </w:numPr>
        <w:shd w:val="clear" w:color="auto" w:fill="FFFFFF"/>
        <w:tabs>
          <w:tab w:val="left" w:pos="567"/>
        </w:tabs>
        <w:suppressAutoHyphens w:val="0"/>
        <w:autoSpaceDE w:val="0"/>
        <w:autoSpaceDN w:val="0"/>
        <w:adjustRightInd w:val="0"/>
        <w:spacing w:after="0"/>
        <w:ind w:left="567" w:hanging="567"/>
        <w:jc w:val="both"/>
        <w:rPr>
          <w:rFonts w:ascii="Times New Roman" w:eastAsia="Times New Roman" w:hAnsi="Times New Roman" w:cs="Times New Roman"/>
          <w:color w:val="000000"/>
          <w:sz w:val="24"/>
          <w:szCs w:val="24"/>
          <w:lang w:eastAsia="ru-RU"/>
        </w:rPr>
      </w:pPr>
      <w:r w:rsidRPr="00BE2250">
        <w:rPr>
          <w:rFonts w:ascii="Times New Roman" w:eastAsia="Times New Roman" w:hAnsi="Times New Roman" w:cs="Times New Roman"/>
          <w:color w:val="000000"/>
          <w:sz w:val="24"/>
          <w:szCs w:val="24"/>
          <w:lang w:eastAsia="ru-RU"/>
        </w:rPr>
        <w:t>личного и коллективного общения с использованием современных программных и аппаратных средств коммуникаций;</w:t>
      </w:r>
    </w:p>
    <w:p w:rsidR="00BE2250" w:rsidRPr="00413746" w:rsidRDefault="00BE2250" w:rsidP="00E317C7">
      <w:pPr>
        <w:widowControl w:val="0"/>
        <w:numPr>
          <w:ilvl w:val="0"/>
          <w:numId w:val="53"/>
        </w:numPr>
        <w:shd w:val="clear" w:color="auto" w:fill="FFFFFF"/>
        <w:tabs>
          <w:tab w:val="left" w:pos="567"/>
        </w:tabs>
        <w:suppressAutoHyphens w:val="0"/>
        <w:autoSpaceDE w:val="0"/>
        <w:autoSpaceDN w:val="0"/>
        <w:adjustRightInd w:val="0"/>
        <w:spacing w:after="0"/>
        <w:ind w:left="567" w:hanging="567"/>
        <w:jc w:val="both"/>
        <w:rPr>
          <w:rFonts w:ascii="Times New Roman" w:eastAsia="Times New Roman" w:hAnsi="Times New Roman" w:cs="Times New Roman"/>
          <w:color w:val="auto"/>
          <w:sz w:val="24"/>
          <w:szCs w:val="24"/>
          <w:lang w:eastAsia="ru-RU"/>
        </w:rPr>
      </w:pPr>
      <w:r w:rsidRPr="00BE2250">
        <w:rPr>
          <w:rFonts w:ascii="Times New Roman" w:eastAsia="Times New Roman" w:hAnsi="Times New Roman" w:cs="Times New Roman"/>
          <w:color w:val="000000"/>
          <w:sz w:val="24"/>
          <w:szCs w:val="24"/>
          <w:lang w:eastAsia="ru-RU"/>
        </w:rPr>
        <w:t xml:space="preserve">соблюдения требований информационной безопасности, информационной этики и </w:t>
      </w:r>
      <w:r w:rsidRPr="00BE2250">
        <w:rPr>
          <w:rFonts w:ascii="Times New Roman" w:eastAsia="Times New Roman" w:hAnsi="Times New Roman" w:cs="Times New Roman"/>
          <w:color w:val="000000"/>
          <w:sz w:val="24"/>
          <w:szCs w:val="24"/>
          <w:lang w:eastAsia="ru-RU"/>
        </w:rPr>
        <w:lastRenderedPageBreak/>
        <w:t>права.</w:t>
      </w:r>
    </w:p>
    <w:p w:rsidR="00413746" w:rsidRPr="00BE2250" w:rsidRDefault="00413746" w:rsidP="00AB72C9">
      <w:pPr>
        <w:widowControl w:val="0"/>
        <w:shd w:val="clear" w:color="auto" w:fill="FFFFFF"/>
        <w:tabs>
          <w:tab w:val="left" w:pos="518"/>
        </w:tabs>
        <w:suppressAutoHyphens w:val="0"/>
        <w:autoSpaceDE w:val="0"/>
        <w:autoSpaceDN w:val="0"/>
        <w:adjustRightInd w:val="0"/>
        <w:spacing w:after="0"/>
        <w:jc w:val="both"/>
        <w:rPr>
          <w:rFonts w:ascii="Times New Roman" w:eastAsia="Times New Roman" w:hAnsi="Times New Roman" w:cs="Times New Roman"/>
          <w:color w:val="auto"/>
          <w:sz w:val="24"/>
          <w:szCs w:val="24"/>
          <w:lang w:eastAsia="ru-RU"/>
        </w:rPr>
      </w:pPr>
    </w:p>
    <w:p w:rsidR="00BE2250" w:rsidRPr="00413746" w:rsidRDefault="00413746" w:rsidP="00AB72C9">
      <w:pPr>
        <w:suppressAutoHyphens w:val="0"/>
        <w:spacing w:after="0"/>
        <w:ind w:left="567"/>
        <w:jc w:val="both"/>
        <w:rPr>
          <w:rFonts w:ascii="Times New Roman" w:eastAsia="Times New Roman" w:hAnsi="Times New Roman" w:cs="Times New Roman"/>
          <w:b/>
          <w:bCs/>
          <w:i/>
          <w:iCs/>
          <w:color w:val="auto"/>
          <w:sz w:val="24"/>
          <w:szCs w:val="24"/>
        </w:rPr>
      </w:pPr>
      <w:r w:rsidRPr="004B710E">
        <w:rPr>
          <w:rFonts w:ascii="Times New Roman" w:eastAsia="Times New Roman" w:hAnsi="Times New Roman" w:cs="Times New Roman"/>
          <w:b/>
          <w:bCs/>
          <w:i/>
          <w:iCs/>
          <w:color w:val="auto"/>
          <w:sz w:val="24"/>
          <w:szCs w:val="24"/>
        </w:rPr>
        <w:t xml:space="preserve">В результате изучения предмета </w:t>
      </w:r>
      <w:r w:rsidRPr="004B710E">
        <w:rPr>
          <w:rFonts w:ascii="Times New Roman" w:eastAsia="Times New Roman" w:hAnsi="Times New Roman" w:cs="Times New Roman"/>
          <w:b/>
          <w:i/>
          <w:color w:val="auto"/>
          <w:sz w:val="24"/>
          <w:szCs w:val="24"/>
          <w:lang w:eastAsia="ru-RU"/>
        </w:rPr>
        <w:t xml:space="preserve">Технология (профильный уровень). </w:t>
      </w:r>
      <w:r>
        <w:rPr>
          <w:rFonts w:ascii="Times New Roman" w:eastAsia="Times New Roman" w:hAnsi="Times New Roman" w:cs="Times New Roman"/>
          <w:b/>
          <w:i/>
          <w:color w:val="auto"/>
          <w:sz w:val="24"/>
          <w:szCs w:val="24"/>
          <w:lang w:eastAsia="ru-RU"/>
        </w:rPr>
        <w:t>Индивидуальный пошив одежды</w:t>
      </w:r>
      <w:r w:rsidRPr="004B710E">
        <w:rPr>
          <w:rFonts w:ascii="Times New Roman" w:eastAsia="Times New Roman" w:hAnsi="Times New Roman" w:cs="Times New Roman"/>
          <w:b/>
          <w:i/>
          <w:color w:val="auto"/>
          <w:sz w:val="24"/>
          <w:szCs w:val="24"/>
          <w:lang w:eastAsia="ru-RU"/>
        </w:rPr>
        <w:t xml:space="preserve">. Направление: сфера </w:t>
      </w:r>
      <w:r>
        <w:rPr>
          <w:rFonts w:ascii="Times New Roman" w:eastAsia="Times New Roman" w:hAnsi="Times New Roman" w:cs="Times New Roman"/>
          <w:b/>
          <w:i/>
          <w:color w:val="auto"/>
          <w:sz w:val="24"/>
          <w:szCs w:val="24"/>
          <w:lang w:eastAsia="ru-RU"/>
        </w:rPr>
        <w:t xml:space="preserve">сервиса </w:t>
      </w:r>
      <w:r w:rsidRPr="004B710E">
        <w:rPr>
          <w:rFonts w:ascii="Times New Roman" w:eastAsia="Times New Roman" w:hAnsi="Times New Roman" w:cs="Times New Roman"/>
          <w:b/>
          <w:i/>
          <w:color w:val="auto"/>
          <w:sz w:val="24"/>
          <w:szCs w:val="24"/>
          <w:lang w:eastAsia="ru-RU"/>
        </w:rPr>
        <w:t xml:space="preserve"> </w:t>
      </w:r>
      <w:r w:rsidRPr="004B710E">
        <w:rPr>
          <w:rFonts w:ascii="Times New Roman" w:eastAsia="Times New Roman" w:hAnsi="Times New Roman" w:cs="Times New Roman"/>
          <w:b/>
          <w:bCs/>
          <w:i/>
          <w:iCs/>
          <w:color w:val="auto"/>
          <w:sz w:val="24"/>
          <w:szCs w:val="24"/>
        </w:rPr>
        <w:t>учащийся  должен</w:t>
      </w:r>
      <w:r>
        <w:rPr>
          <w:rFonts w:ascii="Times New Roman" w:eastAsia="Times New Roman" w:hAnsi="Times New Roman" w:cs="Times New Roman"/>
          <w:b/>
          <w:bCs/>
          <w:i/>
          <w:iCs/>
          <w:color w:val="auto"/>
          <w:sz w:val="24"/>
          <w:szCs w:val="24"/>
        </w:rPr>
        <w:t xml:space="preserve">: </w:t>
      </w:r>
    </w:p>
    <w:p w:rsidR="00413746" w:rsidRPr="00413746" w:rsidRDefault="00413746" w:rsidP="00AB72C9">
      <w:pPr>
        <w:spacing w:before="60" w:after="0"/>
        <w:jc w:val="both"/>
        <w:rPr>
          <w:rFonts w:ascii="Times New Roman" w:eastAsia="Times New Roman" w:hAnsi="Times New Roman" w:cs="Times New Roman"/>
          <w:color w:val="auto"/>
          <w:sz w:val="24"/>
          <w:szCs w:val="24"/>
          <w:lang w:eastAsia="ru-RU"/>
        </w:rPr>
      </w:pPr>
      <w:r w:rsidRPr="00413746">
        <w:rPr>
          <w:rFonts w:ascii="Times New Roman" w:eastAsia="Times New Roman" w:hAnsi="Times New Roman" w:cs="Times New Roman"/>
          <w:b/>
          <w:color w:val="auto"/>
          <w:sz w:val="24"/>
          <w:szCs w:val="24"/>
          <w:lang w:eastAsia="ru-RU"/>
        </w:rPr>
        <w:t>знать/понимать:</w:t>
      </w:r>
    </w:p>
    <w:p w:rsidR="00413746" w:rsidRPr="00413746" w:rsidRDefault="00413746" w:rsidP="00E317C7">
      <w:pPr>
        <w:pStyle w:val="af0"/>
        <w:numPr>
          <w:ilvl w:val="0"/>
          <w:numId w:val="51"/>
        </w:numPr>
        <w:tabs>
          <w:tab w:val="left" w:pos="567"/>
        </w:tabs>
        <w:spacing w:before="60" w:after="0"/>
        <w:ind w:left="567" w:hanging="567"/>
        <w:jc w:val="both"/>
        <w:rPr>
          <w:rFonts w:ascii="Times New Roman" w:eastAsia="Times New Roman" w:hAnsi="Times New Roman" w:cs="Times New Roman"/>
          <w:color w:val="auto"/>
          <w:sz w:val="24"/>
          <w:szCs w:val="24"/>
          <w:lang w:eastAsia="ru-RU"/>
        </w:rPr>
      </w:pPr>
      <w:r w:rsidRPr="00413746">
        <w:rPr>
          <w:rFonts w:ascii="Times New Roman" w:eastAsia="Times New Roman" w:hAnsi="Times New Roman" w:cs="Times New Roman"/>
          <w:color w:val="auto"/>
          <w:sz w:val="24"/>
          <w:szCs w:val="24"/>
          <w:lang w:eastAsia="ru-RU"/>
        </w:rPr>
        <w:t xml:space="preserve">методы и приемы пошива швейных изделий, </w:t>
      </w:r>
    </w:p>
    <w:p w:rsidR="00413746" w:rsidRPr="00413746" w:rsidRDefault="00413746" w:rsidP="00E317C7">
      <w:pPr>
        <w:pStyle w:val="af0"/>
        <w:numPr>
          <w:ilvl w:val="0"/>
          <w:numId w:val="51"/>
        </w:numPr>
        <w:tabs>
          <w:tab w:val="left" w:pos="567"/>
        </w:tabs>
        <w:spacing w:before="60" w:after="0"/>
        <w:ind w:left="567" w:hanging="567"/>
        <w:jc w:val="both"/>
        <w:rPr>
          <w:rFonts w:ascii="Times New Roman" w:eastAsia="Times New Roman" w:hAnsi="Times New Roman" w:cs="Times New Roman"/>
          <w:color w:val="auto"/>
          <w:sz w:val="24"/>
          <w:szCs w:val="24"/>
          <w:lang w:eastAsia="ru-RU"/>
        </w:rPr>
      </w:pPr>
      <w:r w:rsidRPr="00413746">
        <w:rPr>
          <w:rFonts w:ascii="Times New Roman" w:eastAsia="Times New Roman" w:hAnsi="Times New Roman" w:cs="Times New Roman"/>
          <w:color w:val="auto"/>
          <w:sz w:val="24"/>
          <w:szCs w:val="24"/>
          <w:lang w:eastAsia="ru-RU"/>
        </w:rPr>
        <w:t>методы и приемы ремонта швейных изделий,</w:t>
      </w:r>
    </w:p>
    <w:p w:rsidR="00413746" w:rsidRPr="00413746" w:rsidRDefault="00413746" w:rsidP="00E317C7">
      <w:pPr>
        <w:pStyle w:val="af0"/>
        <w:numPr>
          <w:ilvl w:val="0"/>
          <w:numId w:val="51"/>
        </w:numPr>
        <w:tabs>
          <w:tab w:val="left" w:pos="567"/>
        </w:tabs>
        <w:spacing w:before="60" w:after="0"/>
        <w:ind w:left="567" w:hanging="567"/>
        <w:jc w:val="both"/>
        <w:rPr>
          <w:rFonts w:ascii="Times New Roman" w:eastAsia="Times New Roman" w:hAnsi="Times New Roman" w:cs="Times New Roman"/>
          <w:color w:val="auto"/>
          <w:sz w:val="24"/>
          <w:szCs w:val="24"/>
          <w:lang w:eastAsia="ru-RU"/>
        </w:rPr>
      </w:pPr>
      <w:r w:rsidRPr="00413746">
        <w:rPr>
          <w:rFonts w:ascii="Times New Roman" w:eastAsia="Times New Roman" w:hAnsi="Times New Roman" w:cs="Times New Roman"/>
          <w:color w:val="auto"/>
          <w:sz w:val="24"/>
          <w:szCs w:val="24"/>
          <w:lang w:eastAsia="ru-RU"/>
        </w:rPr>
        <w:t>методы и приемы влажно-тепловой обработки швейных изделий,</w:t>
      </w:r>
    </w:p>
    <w:p w:rsidR="00413746" w:rsidRPr="00413746" w:rsidRDefault="00413746" w:rsidP="00E317C7">
      <w:pPr>
        <w:pStyle w:val="af0"/>
        <w:numPr>
          <w:ilvl w:val="0"/>
          <w:numId w:val="51"/>
        </w:numPr>
        <w:tabs>
          <w:tab w:val="left" w:pos="567"/>
        </w:tabs>
        <w:spacing w:before="60" w:after="0"/>
        <w:ind w:left="567" w:hanging="567"/>
        <w:jc w:val="both"/>
        <w:rPr>
          <w:rFonts w:ascii="Times New Roman" w:eastAsia="Times New Roman" w:hAnsi="Times New Roman" w:cs="Times New Roman"/>
          <w:color w:val="auto"/>
          <w:sz w:val="24"/>
          <w:szCs w:val="24"/>
          <w:lang w:eastAsia="ru-RU"/>
        </w:rPr>
      </w:pPr>
      <w:r w:rsidRPr="00413746">
        <w:rPr>
          <w:rFonts w:ascii="Times New Roman" w:eastAsia="Times New Roman" w:hAnsi="Times New Roman" w:cs="Times New Roman"/>
          <w:color w:val="auto"/>
          <w:sz w:val="24"/>
          <w:szCs w:val="24"/>
          <w:lang w:eastAsia="ru-RU"/>
        </w:rPr>
        <w:t>технологию обработки деталей швейных изделий,</w:t>
      </w:r>
    </w:p>
    <w:p w:rsidR="00413746" w:rsidRPr="00413746" w:rsidRDefault="00413746" w:rsidP="00E317C7">
      <w:pPr>
        <w:pStyle w:val="af0"/>
        <w:numPr>
          <w:ilvl w:val="0"/>
          <w:numId w:val="51"/>
        </w:numPr>
        <w:tabs>
          <w:tab w:val="left" w:pos="567"/>
        </w:tabs>
        <w:spacing w:before="60" w:after="0"/>
        <w:ind w:left="567" w:hanging="567"/>
        <w:jc w:val="both"/>
        <w:rPr>
          <w:rFonts w:ascii="Times New Roman" w:eastAsia="Times New Roman" w:hAnsi="Times New Roman" w:cs="Times New Roman"/>
          <w:color w:val="auto"/>
          <w:sz w:val="24"/>
          <w:szCs w:val="24"/>
          <w:lang w:eastAsia="ru-RU"/>
        </w:rPr>
      </w:pPr>
      <w:r w:rsidRPr="00413746">
        <w:rPr>
          <w:rFonts w:ascii="Times New Roman" w:eastAsia="Times New Roman" w:hAnsi="Times New Roman" w:cs="Times New Roman"/>
          <w:color w:val="auto"/>
          <w:sz w:val="24"/>
          <w:szCs w:val="24"/>
          <w:lang w:eastAsia="ru-RU"/>
        </w:rPr>
        <w:t>виды и свойства применяемых материалов,</w:t>
      </w:r>
    </w:p>
    <w:p w:rsidR="00413746" w:rsidRPr="00413746" w:rsidRDefault="00413746" w:rsidP="00E317C7">
      <w:pPr>
        <w:pStyle w:val="af0"/>
        <w:numPr>
          <w:ilvl w:val="0"/>
          <w:numId w:val="51"/>
        </w:numPr>
        <w:tabs>
          <w:tab w:val="left" w:pos="567"/>
        </w:tabs>
        <w:spacing w:before="60" w:after="0"/>
        <w:ind w:left="567" w:hanging="567"/>
        <w:jc w:val="both"/>
        <w:rPr>
          <w:rFonts w:ascii="Times New Roman" w:eastAsia="Times New Roman" w:hAnsi="Times New Roman" w:cs="Times New Roman"/>
          <w:color w:val="auto"/>
          <w:sz w:val="24"/>
          <w:szCs w:val="24"/>
          <w:lang w:eastAsia="ru-RU"/>
        </w:rPr>
      </w:pPr>
      <w:r w:rsidRPr="00413746">
        <w:rPr>
          <w:rFonts w:ascii="Times New Roman" w:eastAsia="Times New Roman" w:hAnsi="Times New Roman" w:cs="Times New Roman"/>
          <w:color w:val="auto"/>
          <w:sz w:val="24"/>
          <w:szCs w:val="24"/>
          <w:lang w:eastAsia="ru-RU"/>
        </w:rPr>
        <w:t>устройство применяемых машин,</w:t>
      </w:r>
    </w:p>
    <w:p w:rsidR="00413746" w:rsidRPr="00413746" w:rsidRDefault="00413746" w:rsidP="00E317C7">
      <w:pPr>
        <w:pStyle w:val="af0"/>
        <w:numPr>
          <w:ilvl w:val="0"/>
          <w:numId w:val="51"/>
        </w:numPr>
        <w:tabs>
          <w:tab w:val="left" w:pos="567"/>
        </w:tabs>
        <w:spacing w:before="60" w:after="0"/>
        <w:ind w:left="567" w:hanging="567"/>
        <w:jc w:val="both"/>
        <w:rPr>
          <w:rFonts w:ascii="Times New Roman" w:eastAsia="Times New Roman" w:hAnsi="Times New Roman" w:cs="Times New Roman"/>
          <w:color w:val="auto"/>
          <w:sz w:val="24"/>
          <w:szCs w:val="24"/>
          <w:lang w:eastAsia="ru-RU"/>
        </w:rPr>
      </w:pPr>
      <w:r w:rsidRPr="00413746">
        <w:rPr>
          <w:rFonts w:ascii="Times New Roman" w:eastAsia="Times New Roman" w:hAnsi="Times New Roman" w:cs="Times New Roman"/>
          <w:color w:val="auto"/>
          <w:sz w:val="24"/>
          <w:szCs w:val="24"/>
          <w:lang w:eastAsia="ru-RU"/>
        </w:rPr>
        <w:t xml:space="preserve">маркировку изделий, </w:t>
      </w:r>
    </w:p>
    <w:p w:rsidR="00413746" w:rsidRPr="00413746" w:rsidRDefault="00413746" w:rsidP="00E317C7">
      <w:pPr>
        <w:pStyle w:val="af0"/>
        <w:numPr>
          <w:ilvl w:val="0"/>
          <w:numId w:val="51"/>
        </w:numPr>
        <w:tabs>
          <w:tab w:val="left" w:pos="567"/>
        </w:tabs>
        <w:spacing w:before="60" w:after="0"/>
        <w:ind w:left="567" w:hanging="567"/>
        <w:jc w:val="both"/>
        <w:rPr>
          <w:rFonts w:ascii="Times New Roman" w:eastAsia="Times New Roman" w:hAnsi="Times New Roman" w:cs="Times New Roman"/>
          <w:color w:val="auto"/>
          <w:sz w:val="24"/>
          <w:szCs w:val="24"/>
          <w:lang w:eastAsia="ru-RU"/>
        </w:rPr>
      </w:pPr>
      <w:r w:rsidRPr="00413746">
        <w:rPr>
          <w:rFonts w:ascii="Times New Roman" w:eastAsia="Times New Roman" w:hAnsi="Times New Roman" w:cs="Times New Roman"/>
          <w:color w:val="auto"/>
          <w:sz w:val="24"/>
          <w:szCs w:val="24"/>
          <w:lang w:eastAsia="ru-RU"/>
        </w:rPr>
        <w:t>правила по охране труда, производственной санитарии и противопожарной безопасности,</w:t>
      </w:r>
    </w:p>
    <w:p w:rsidR="00413746" w:rsidRPr="00413746" w:rsidRDefault="00413746" w:rsidP="00E317C7">
      <w:pPr>
        <w:pStyle w:val="af0"/>
        <w:numPr>
          <w:ilvl w:val="0"/>
          <w:numId w:val="51"/>
        </w:numPr>
        <w:tabs>
          <w:tab w:val="left" w:pos="567"/>
        </w:tabs>
        <w:spacing w:before="60" w:after="0"/>
        <w:ind w:left="567" w:hanging="567"/>
        <w:jc w:val="both"/>
        <w:rPr>
          <w:rFonts w:ascii="Times New Roman" w:eastAsia="Times New Roman" w:hAnsi="Times New Roman" w:cs="Times New Roman"/>
          <w:color w:val="auto"/>
          <w:sz w:val="24"/>
          <w:szCs w:val="24"/>
          <w:lang w:eastAsia="ru-RU"/>
        </w:rPr>
      </w:pPr>
      <w:r w:rsidRPr="00413746">
        <w:rPr>
          <w:rFonts w:ascii="Times New Roman" w:eastAsia="Times New Roman" w:hAnsi="Times New Roman" w:cs="Times New Roman"/>
          <w:color w:val="auto"/>
          <w:sz w:val="24"/>
          <w:szCs w:val="24"/>
          <w:lang w:eastAsia="ru-RU"/>
        </w:rPr>
        <w:t>требования, предъявляемые к качеству швейных изделий,</w:t>
      </w:r>
    </w:p>
    <w:p w:rsidR="00413746" w:rsidRPr="00413746" w:rsidRDefault="00413746" w:rsidP="00E317C7">
      <w:pPr>
        <w:pStyle w:val="af0"/>
        <w:numPr>
          <w:ilvl w:val="0"/>
          <w:numId w:val="51"/>
        </w:numPr>
        <w:tabs>
          <w:tab w:val="left" w:pos="567"/>
        </w:tabs>
        <w:spacing w:before="60" w:after="0"/>
        <w:ind w:left="567" w:hanging="567"/>
        <w:jc w:val="both"/>
        <w:rPr>
          <w:rFonts w:ascii="Times New Roman" w:eastAsia="Times New Roman" w:hAnsi="Times New Roman" w:cs="Times New Roman"/>
          <w:color w:val="auto"/>
          <w:sz w:val="24"/>
          <w:szCs w:val="24"/>
          <w:lang w:eastAsia="ru-RU"/>
        </w:rPr>
      </w:pPr>
      <w:r w:rsidRPr="00413746">
        <w:rPr>
          <w:rFonts w:ascii="Times New Roman" w:eastAsia="Times New Roman" w:hAnsi="Times New Roman" w:cs="Times New Roman"/>
          <w:color w:val="auto"/>
          <w:sz w:val="24"/>
          <w:szCs w:val="24"/>
          <w:lang w:eastAsia="ru-RU"/>
        </w:rPr>
        <w:t xml:space="preserve">требования к рациональной организации рабочего места, </w:t>
      </w:r>
    </w:p>
    <w:p w:rsidR="00413746" w:rsidRPr="00413746" w:rsidRDefault="00413746" w:rsidP="00E317C7">
      <w:pPr>
        <w:pStyle w:val="af0"/>
        <w:numPr>
          <w:ilvl w:val="0"/>
          <w:numId w:val="51"/>
        </w:numPr>
        <w:tabs>
          <w:tab w:val="left" w:pos="567"/>
        </w:tabs>
        <w:spacing w:before="60" w:after="0"/>
        <w:ind w:left="567" w:hanging="567"/>
        <w:jc w:val="both"/>
        <w:rPr>
          <w:rFonts w:ascii="Times New Roman" w:eastAsia="Times New Roman" w:hAnsi="Times New Roman" w:cs="Times New Roman"/>
          <w:color w:val="auto"/>
          <w:sz w:val="24"/>
          <w:szCs w:val="24"/>
          <w:lang w:eastAsia="ru-RU"/>
        </w:rPr>
      </w:pPr>
      <w:r w:rsidRPr="00413746">
        <w:rPr>
          <w:rFonts w:ascii="Times New Roman" w:eastAsia="Times New Roman" w:hAnsi="Times New Roman" w:cs="Times New Roman"/>
          <w:color w:val="auto"/>
          <w:sz w:val="24"/>
          <w:szCs w:val="24"/>
          <w:lang w:eastAsia="ru-RU"/>
        </w:rPr>
        <w:t>виды брака и способы его предупреждения и устранения.</w:t>
      </w:r>
    </w:p>
    <w:p w:rsidR="00413746" w:rsidRPr="00413746" w:rsidRDefault="00413746" w:rsidP="00AB72C9">
      <w:pPr>
        <w:spacing w:before="60" w:after="0"/>
        <w:jc w:val="both"/>
        <w:rPr>
          <w:rFonts w:ascii="Times New Roman" w:eastAsia="Times New Roman" w:hAnsi="Times New Roman" w:cs="Times New Roman"/>
          <w:b/>
          <w:color w:val="auto"/>
          <w:sz w:val="24"/>
          <w:szCs w:val="24"/>
          <w:lang w:eastAsia="ru-RU"/>
        </w:rPr>
      </w:pPr>
      <w:r w:rsidRPr="00413746">
        <w:rPr>
          <w:rFonts w:ascii="Times New Roman" w:eastAsia="Times New Roman" w:hAnsi="Times New Roman" w:cs="Times New Roman"/>
          <w:b/>
          <w:color w:val="auto"/>
          <w:sz w:val="24"/>
          <w:szCs w:val="24"/>
          <w:lang w:eastAsia="ru-RU"/>
        </w:rPr>
        <w:t>уметь:</w:t>
      </w:r>
    </w:p>
    <w:p w:rsidR="00413746" w:rsidRPr="00413746" w:rsidRDefault="00413746" w:rsidP="00E317C7">
      <w:pPr>
        <w:pStyle w:val="af0"/>
        <w:numPr>
          <w:ilvl w:val="0"/>
          <w:numId w:val="54"/>
        </w:numPr>
        <w:spacing w:before="60" w:after="0"/>
        <w:ind w:left="567" w:hanging="567"/>
        <w:jc w:val="both"/>
        <w:rPr>
          <w:rFonts w:ascii="Times New Roman" w:eastAsia="Times New Roman" w:hAnsi="Times New Roman" w:cs="Times New Roman"/>
          <w:color w:val="auto"/>
          <w:sz w:val="24"/>
          <w:szCs w:val="24"/>
          <w:lang w:eastAsia="ru-RU"/>
        </w:rPr>
      </w:pPr>
      <w:r w:rsidRPr="00413746">
        <w:rPr>
          <w:rFonts w:ascii="Times New Roman" w:eastAsia="Times New Roman" w:hAnsi="Times New Roman" w:cs="Times New Roman"/>
          <w:color w:val="auto"/>
          <w:sz w:val="24"/>
          <w:szCs w:val="24"/>
          <w:lang w:eastAsia="ru-RU"/>
        </w:rPr>
        <w:t>выполнять пошив по индивидуальным заказам швейных изделий, моделей и образцов,</w:t>
      </w:r>
    </w:p>
    <w:p w:rsidR="00413746" w:rsidRPr="00413746" w:rsidRDefault="00413746" w:rsidP="00E317C7">
      <w:pPr>
        <w:pStyle w:val="af0"/>
        <w:numPr>
          <w:ilvl w:val="0"/>
          <w:numId w:val="54"/>
        </w:numPr>
        <w:spacing w:before="60" w:after="0"/>
        <w:ind w:left="567" w:hanging="567"/>
        <w:jc w:val="both"/>
        <w:rPr>
          <w:rFonts w:ascii="Times New Roman" w:eastAsia="Times New Roman" w:hAnsi="Times New Roman" w:cs="Times New Roman"/>
          <w:color w:val="auto"/>
          <w:sz w:val="24"/>
          <w:szCs w:val="24"/>
          <w:lang w:eastAsia="ru-RU"/>
        </w:rPr>
      </w:pPr>
      <w:r w:rsidRPr="00413746">
        <w:rPr>
          <w:rFonts w:ascii="Times New Roman" w:eastAsia="Times New Roman" w:hAnsi="Times New Roman" w:cs="Times New Roman"/>
          <w:color w:val="auto"/>
          <w:sz w:val="24"/>
          <w:szCs w:val="24"/>
          <w:lang w:eastAsia="ru-RU"/>
        </w:rPr>
        <w:t>выполнять ремонт нательного белья, столового и постельного белья, легкого женского платья,</w:t>
      </w:r>
    </w:p>
    <w:p w:rsidR="00413746" w:rsidRPr="00413746" w:rsidRDefault="00413746" w:rsidP="00E317C7">
      <w:pPr>
        <w:pStyle w:val="af0"/>
        <w:numPr>
          <w:ilvl w:val="0"/>
          <w:numId w:val="54"/>
        </w:numPr>
        <w:spacing w:before="60" w:after="0"/>
        <w:ind w:left="567" w:hanging="567"/>
        <w:jc w:val="both"/>
        <w:rPr>
          <w:rFonts w:ascii="Times New Roman" w:eastAsia="Times New Roman" w:hAnsi="Times New Roman" w:cs="Times New Roman"/>
          <w:color w:val="auto"/>
          <w:sz w:val="24"/>
          <w:szCs w:val="24"/>
          <w:lang w:eastAsia="ru-RU"/>
        </w:rPr>
      </w:pPr>
      <w:r w:rsidRPr="00413746">
        <w:rPr>
          <w:rFonts w:ascii="Times New Roman" w:eastAsia="Times New Roman" w:hAnsi="Times New Roman" w:cs="Times New Roman"/>
          <w:color w:val="auto"/>
          <w:sz w:val="24"/>
          <w:szCs w:val="24"/>
          <w:lang w:eastAsia="ru-RU"/>
        </w:rPr>
        <w:t>обметывать срезы и петли на специальных машинах,</w:t>
      </w:r>
    </w:p>
    <w:p w:rsidR="00413746" w:rsidRPr="00413746" w:rsidRDefault="00413746" w:rsidP="00E317C7">
      <w:pPr>
        <w:pStyle w:val="af0"/>
        <w:numPr>
          <w:ilvl w:val="0"/>
          <w:numId w:val="54"/>
        </w:numPr>
        <w:spacing w:before="60" w:after="0"/>
        <w:ind w:left="567" w:hanging="567"/>
        <w:jc w:val="both"/>
        <w:rPr>
          <w:rFonts w:ascii="Times New Roman" w:eastAsia="Times New Roman" w:hAnsi="Times New Roman" w:cs="Times New Roman"/>
          <w:color w:val="auto"/>
          <w:sz w:val="24"/>
          <w:szCs w:val="24"/>
          <w:lang w:eastAsia="ru-RU"/>
        </w:rPr>
      </w:pPr>
      <w:r w:rsidRPr="00413746">
        <w:rPr>
          <w:rFonts w:ascii="Times New Roman" w:eastAsia="Times New Roman" w:hAnsi="Times New Roman" w:cs="Times New Roman"/>
          <w:color w:val="auto"/>
          <w:sz w:val="24"/>
          <w:szCs w:val="24"/>
          <w:lang w:eastAsia="ru-RU"/>
        </w:rPr>
        <w:t>распарывать и чистить изделия,</w:t>
      </w:r>
    </w:p>
    <w:p w:rsidR="00413746" w:rsidRPr="00413746" w:rsidRDefault="00413746" w:rsidP="00E317C7">
      <w:pPr>
        <w:pStyle w:val="af0"/>
        <w:numPr>
          <w:ilvl w:val="0"/>
          <w:numId w:val="54"/>
        </w:numPr>
        <w:spacing w:before="60" w:after="0"/>
        <w:ind w:left="567" w:hanging="567"/>
        <w:jc w:val="both"/>
        <w:rPr>
          <w:rFonts w:ascii="Times New Roman" w:eastAsia="Times New Roman" w:hAnsi="Times New Roman" w:cs="Times New Roman"/>
          <w:color w:val="auto"/>
          <w:sz w:val="24"/>
          <w:szCs w:val="24"/>
          <w:lang w:eastAsia="ru-RU"/>
        </w:rPr>
      </w:pPr>
      <w:r w:rsidRPr="00413746">
        <w:rPr>
          <w:rFonts w:ascii="Times New Roman" w:eastAsia="Times New Roman" w:hAnsi="Times New Roman" w:cs="Times New Roman"/>
          <w:color w:val="auto"/>
          <w:sz w:val="24"/>
          <w:szCs w:val="24"/>
          <w:lang w:eastAsia="ru-RU"/>
        </w:rPr>
        <w:t>выполнять влажно-тепловую обработку мелких деталей и изделий,</w:t>
      </w:r>
    </w:p>
    <w:p w:rsidR="00413746" w:rsidRPr="00413746" w:rsidRDefault="00413746" w:rsidP="00E317C7">
      <w:pPr>
        <w:pStyle w:val="af0"/>
        <w:numPr>
          <w:ilvl w:val="0"/>
          <w:numId w:val="54"/>
        </w:numPr>
        <w:spacing w:before="60" w:after="0"/>
        <w:ind w:left="567" w:hanging="567"/>
        <w:jc w:val="both"/>
        <w:rPr>
          <w:rFonts w:ascii="Times New Roman" w:eastAsia="Times New Roman" w:hAnsi="Times New Roman" w:cs="Times New Roman"/>
          <w:color w:val="auto"/>
          <w:sz w:val="24"/>
          <w:szCs w:val="24"/>
          <w:lang w:eastAsia="ru-RU"/>
        </w:rPr>
      </w:pPr>
      <w:r w:rsidRPr="00413746">
        <w:rPr>
          <w:rFonts w:ascii="Times New Roman" w:eastAsia="Times New Roman" w:hAnsi="Times New Roman" w:cs="Times New Roman"/>
          <w:color w:val="auto"/>
          <w:sz w:val="24"/>
          <w:szCs w:val="24"/>
          <w:lang w:eastAsia="ru-RU"/>
        </w:rPr>
        <w:t>подготавливать швейную машину к работе с различными материалами,</w:t>
      </w:r>
    </w:p>
    <w:p w:rsidR="00413746" w:rsidRPr="00413746" w:rsidRDefault="00413746" w:rsidP="00E317C7">
      <w:pPr>
        <w:pStyle w:val="af0"/>
        <w:numPr>
          <w:ilvl w:val="0"/>
          <w:numId w:val="54"/>
        </w:numPr>
        <w:spacing w:before="60" w:after="0"/>
        <w:ind w:left="567" w:hanging="567"/>
        <w:jc w:val="both"/>
        <w:rPr>
          <w:rFonts w:ascii="Times New Roman" w:eastAsia="Times New Roman" w:hAnsi="Times New Roman" w:cs="Times New Roman"/>
          <w:color w:val="auto"/>
          <w:sz w:val="24"/>
          <w:szCs w:val="24"/>
          <w:lang w:eastAsia="ru-RU"/>
        </w:rPr>
      </w:pPr>
      <w:r w:rsidRPr="00413746">
        <w:rPr>
          <w:rFonts w:ascii="Times New Roman" w:eastAsia="Times New Roman" w:hAnsi="Times New Roman" w:cs="Times New Roman"/>
          <w:color w:val="auto"/>
          <w:sz w:val="24"/>
          <w:szCs w:val="24"/>
          <w:lang w:eastAsia="ru-RU"/>
        </w:rPr>
        <w:t xml:space="preserve">определять и устранять мелкие неполадки в работе швейной машины, </w:t>
      </w:r>
    </w:p>
    <w:p w:rsidR="00413746" w:rsidRPr="00413746" w:rsidRDefault="00413746" w:rsidP="00E317C7">
      <w:pPr>
        <w:pStyle w:val="af0"/>
        <w:numPr>
          <w:ilvl w:val="0"/>
          <w:numId w:val="54"/>
        </w:numPr>
        <w:spacing w:before="60" w:after="0"/>
        <w:ind w:left="567" w:hanging="567"/>
        <w:jc w:val="both"/>
        <w:rPr>
          <w:rFonts w:ascii="Times New Roman" w:eastAsia="Times New Roman" w:hAnsi="Times New Roman" w:cs="Times New Roman"/>
          <w:color w:val="auto"/>
          <w:sz w:val="24"/>
          <w:szCs w:val="24"/>
          <w:lang w:eastAsia="ru-RU"/>
        </w:rPr>
      </w:pPr>
      <w:r w:rsidRPr="00413746">
        <w:rPr>
          <w:rFonts w:ascii="Times New Roman" w:eastAsia="Times New Roman" w:hAnsi="Times New Roman" w:cs="Times New Roman"/>
          <w:color w:val="auto"/>
          <w:sz w:val="24"/>
          <w:szCs w:val="24"/>
          <w:lang w:eastAsia="ru-RU"/>
        </w:rPr>
        <w:t>выполнять операции с применением приспособлений малой механизации,</w:t>
      </w:r>
    </w:p>
    <w:p w:rsidR="00413746" w:rsidRPr="00413746" w:rsidRDefault="00413746" w:rsidP="00E317C7">
      <w:pPr>
        <w:pStyle w:val="af0"/>
        <w:numPr>
          <w:ilvl w:val="0"/>
          <w:numId w:val="54"/>
        </w:numPr>
        <w:spacing w:before="60" w:after="0"/>
        <w:ind w:left="567" w:hanging="567"/>
        <w:jc w:val="both"/>
        <w:rPr>
          <w:rFonts w:ascii="Times New Roman" w:eastAsia="Times New Roman" w:hAnsi="Times New Roman" w:cs="Times New Roman"/>
          <w:color w:val="auto"/>
          <w:sz w:val="24"/>
          <w:szCs w:val="24"/>
          <w:lang w:eastAsia="ru-RU"/>
        </w:rPr>
      </w:pPr>
      <w:r w:rsidRPr="00413746">
        <w:rPr>
          <w:rFonts w:ascii="Times New Roman" w:eastAsia="Times New Roman" w:hAnsi="Times New Roman" w:cs="Times New Roman"/>
          <w:color w:val="auto"/>
          <w:sz w:val="24"/>
          <w:szCs w:val="24"/>
          <w:lang w:eastAsia="ru-RU"/>
        </w:rPr>
        <w:t>соблюдать правила охраны труда.</w:t>
      </w:r>
    </w:p>
    <w:p w:rsidR="00413746" w:rsidRPr="00413746" w:rsidRDefault="00413746" w:rsidP="00AB72C9">
      <w:pPr>
        <w:spacing w:before="60" w:after="0"/>
        <w:jc w:val="both"/>
        <w:rPr>
          <w:rFonts w:ascii="Times New Roman" w:eastAsia="Times New Roman" w:hAnsi="Times New Roman" w:cs="Times New Roman"/>
          <w:color w:val="auto"/>
          <w:sz w:val="24"/>
          <w:szCs w:val="24"/>
          <w:lang w:eastAsia="ru-RU"/>
        </w:rPr>
      </w:pPr>
    </w:p>
    <w:p w:rsidR="00413746" w:rsidRPr="00413746" w:rsidRDefault="00413746" w:rsidP="00AB72C9">
      <w:pPr>
        <w:pStyle w:val="ac"/>
        <w:spacing w:line="276" w:lineRule="auto"/>
        <w:ind w:firstLine="567"/>
        <w:rPr>
          <w:color w:val="auto"/>
          <w:sz w:val="24"/>
          <w:szCs w:val="24"/>
        </w:rPr>
      </w:pPr>
      <w:proofErr w:type="gramStart"/>
      <w:r w:rsidRPr="00413746">
        <w:rPr>
          <w:color w:val="auto"/>
          <w:sz w:val="24"/>
          <w:szCs w:val="24"/>
        </w:rPr>
        <w:t>У обучающихся должно быть сформировано осознанное собственное мнение о выборе профиля обучения, о путях дальнейшего образования по данному профилю, сформированы ключевые компетенции, необходимые в дальнейшей профессиональной деятельности.</w:t>
      </w:r>
      <w:proofErr w:type="gramEnd"/>
    </w:p>
    <w:p w:rsidR="00C142D6" w:rsidRDefault="00C142D6" w:rsidP="00AB72C9">
      <w:pPr>
        <w:spacing w:after="0"/>
        <w:rPr>
          <w:rFonts w:ascii="Times New Roman" w:hAnsi="Times New Roman" w:cs="Times New Roman"/>
          <w:b/>
          <w:sz w:val="24"/>
          <w:szCs w:val="24"/>
        </w:rPr>
      </w:pPr>
    </w:p>
    <w:p w:rsidR="00C142D6" w:rsidRDefault="007C68FB" w:rsidP="00AB72C9">
      <w:pPr>
        <w:spacing w:after="0"/>
        <w:rPr>
          <w:rFonts w:ascii="Times New Roman" w:hAnsi="Times New Roman" w:cs="Times New Roman"/>
          <w:b/>
          <w:sz w:val="24"/>
          <w:szCs w:val="24"/>
        </w:rPr>
      </w:pPr>
      <w:r>
        <w:rPr>
          <w:rFonts w:ascii="Times New Roman" w:hAnsi="Times New Roman" w:cs="Times New Roman"/>
          <w:b/>
          <w:sz w:val="24"/>
          <w:szCs w:val="24"/>
        </w:rPr>
        <w:t>Основы безопасности жизнедеятельности</w:t>
      </w:r>
    </w:p>
    <w:p w:rsidR="00C142D6" w:rsidRDefault="007C68FB" w:rsidP="00AB72C9">
      <w:pPr>
        <w:spacing w:after="0"/>
        <w:ind w:firstLine="567"/>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 результате изучения основ безопасности жизнедеятельности на базовом уровне ученик должен</w:t>
      </w:r>
    </w:p>
    <w:p w:rsidR="00C142D6" w:rsidRDefault="007C68FB" w:rsidP="00AB72C9">
      <w:pPr>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знать/понимать</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потенциальные опасности природного, техногенного и социального происхождения, характерные для региона проживания;</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задачи государственных служб по защите населения и территорий от чрезвычайных ситуаций;</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российского законодательства об обороне государства и воинской обязанности граждан;</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и предназначение Вооруженных Сил Российской Федерации;</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порядок первоначальной постановки на воинский учет, медицинского освидетельствования, призыва на военную службу; </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права и обязанности граждан до призыва на военную службу, во время прохождения военной службы и пребывания в запасе;</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требования, предъявляемые военной службой к уровню подготовки призывника;</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предназначение, структуру и задачи РСЧС;</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предназначение, структуру и задачи гражданской обороны;</w:t>
      </w:r>
    </w:p>
    <w:p w:rsidR="00C142D6" w:rsidRDefault="007C68FB" w:rsidP="00AB72C9">
      <w:pPr>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уметь</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владеть способами защиты населения от чрезвычайных ситуаций природного и техногенного характера;</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владеть навыками в области гражданской обороны;</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пользоваться средствами индивидуальной и коллективной защиты;</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оценивать уровень своей подготовки и осуществлять осознанное самоопределение по отношению к военной службе;</w:t>
      </w:r>
    </w:p>
    <w:p w:rsidR="00C142D6" w:rsidRDefault="007C68FB" w:rsidP="00AB72C9">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sz w:val="24"/>
          <w:szCs w:val="24"/>
          <w:lang w:eastAsia="ru-RU"/>
        </w:rPr>
        <w:t>для</w:t>
      </w:r>
      <w:proofErr w:type="gramEnd"/>
      <w:r>
        <w:rPr>
          <w:rFonts w:ascii="Times New Roman" w:eastAsia="Times New Roman" w:hAnsi="Times New Roman" w:cs="Times New Roman"/>
          <w:sz w:val="24"/>
          <w:szCs w:val="24"/>
          <w:lang w:eastAsia="ru-RU"/>
        </w:rPr>
        <w:t>:</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ведения здорового образа жизни;</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оказания первой медицинской помощи;</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развития в себе духовных и физических качеств, необходимых для военной службы;</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обращения в случае необходимости в службы экстренной помощи.</w:t>
      </w:r>
    </w:p>
    <w:p w:rsidR="00C142D6" w:rsidRDefault="00C142D6" w:rsidP="00AB72C9">
      <w:pPr>
        <w:spacing w:after="0"/>
        <w:rPr>
          <w:rFonts w:ascii="Times New Roman" w:hAnsi="Times New Roman" w:cs="Times New Roman"/>
          <w:b/>
          <w:sz w:val="24"/>
          <w:szCs w:val="24"/>
        </w:rPr>
      </w:pPr>
    </w:p>
    <w:p w:rsidR="00C142D6" w:rsidRDefault="007C68FB" w:rsidP="00AB72C9">
      <w:pPr>
        <w:spacing w:after="0"/>
        <w:rPr>
          <w:rFonts w:ascii="Times New Roman" w:hAnsi="Times New Roman" w:cs="Times New Roman"/>
          <w:b/>
          <w:sz w:val="24"/>
          <w:szCs w:val="24"/>
        </w:rPr>
      </w:pPr>
      <w:r>
        <w:rPr>
          <w:rFonts w:ascii="Times New Roman" w:hAnsi="Times New Roman" w:cs="Times New Roman"/>
          <w:b/>
          <w:sz w:val="24"/>
          <w:szCs w:val="24"/>
        </w:rPr>
        <w:t>Физическая культура</w:t>
      </w:r>
    </w:p>
    <w:p w:rsidR="00C142D6" w:rsidRDefault="007C68FB" w:rsidP="00AB72C9">
      <w:pPr>
        <w:spacing w:after="0"/>
        <w:ind w:firstLine="567"/>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 результате изучения физической культуры на базовом уровне ученик должен</w:t>
      </w:r>
    </w:p>
    <w:p w:rsidR="00C142D6" w:rsidRDefault="007C68FB" w:rsidP="00AB72C9">
      <w:pPr>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знать/понимать</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контроля и оценки физического развития и физической подготовленности;</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и способы планирования системы индивидуальных занятий физическими упражнениями различной направленности;</w:t>
      </w:r>
    </w:p>
    <w:p w:rsidR="00C142D6" w:rsidRDefault="007C68FB" w:rsidP="00AB72C9">
      <w:pPr>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уметь</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выполнять простейшие приемы самомассажа и релаксации;</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преодолевать искусственные и естественные препятствия с использованием разнообразных способов передвижения; </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выполнять приемы защиты и самообороны, страховки и </w:t>
      </w:r>
      <w:proofErr w:type="spellStart"/>
      <w:r>
        <w:rPr>
          <w:rFonts w:ascii="Times New Roman" w:eastAsia="Times New Roman" w:hAnsi="Times New Roman" w:cs="Times New Roman"/>
          <w:sz w:val="24"/>
          <w:szCs w:val="24"/>
          <w:lang w:eastAsia="ru-RU"/>
        </w:rPr>
        <w:t>самостраховки</w:t>
      </w:r>
      <w:proofErr w:type="spellEnd"/>
      <w:r>
        <w:rPr>
          <w:rFonts w:ascii="Times New Roman" w:eastAsia="Times New Roman" w:hAnsi="Times New Roman" w:cs="Times New Roman"/>
          <w:sz w:val="24"/>
          <w:szCs w:val="24"/>
          <w:lang w:eastAsia="ru-RU"/>
        </w:rPr>
        <w:t>;</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осуществлять творческое сотрудничество в коллективных формах занятий физической культурой;</w:t>
      </w:r>
    </w:p>
    <w:p w:rsidR="00C142D6" w:rsidRDefault="007C68FB" w:rsidP="00AB72C9">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sz w:val="24"/>
          <w:szCs w:val="24"/>
          <w:lang w:eastAsia="ru-RU"/>
        </w:rPr>
        <w:t>для</w:t>
      </w:r>
      <w:proofErr w:type="gramEnd"/>
      <w:r>
        <w:rPr>
          <w:rFonts w:ascii="Times New Roman" w:eastAsia="Times New Roman" w:hAnsi="Times New Roman" w:cs="Times New Roman"/>
          <w:sz w:val="24"/>
          <w:szCs w:val="24"/>
          <w:lang w:eastAsia="ru-RU"/>
        </w:rPr>
        <w:t>:</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повышения работоспособности, укрепления и сохранения здоровья;</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подготовки к профессиональной деятельности и службе в Вооруженных Силах Российской Федерации; </w:t>
      </w:r>
    </w:p>
    <w:p w:rsidR="00C142D6" w:rsidRDefault="007C68FB" w:rsidP="00AB72C9">
      <w:pPr>
        <w:numPr>
          <w:ilvl w:val="0"/>
          <w:numId w:val="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организации и проведения индивидуального, коллективного и семейного отдыха, участия в массовых спортивных соревнованиях; </w:t>
      </w:r>
    </w:p>
    <w:p w:rsidR="00C142D6" w:rsidRDefault="007C68FB" w:rsidP="00AB72C9">
      <w:pPr>
        <w:widowControl w:val="0"/>
        <w:spacing w:after="0"/>
        <w:ind w:right="2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активной творческой жизнедеятельности, выбора и формирования здорового образа жизни</w:t>
      </w:r>
    </w:p>
    <w:p w:rsidR="00C142D6" w:rsidRDefault="00C142D6" w:rsidP="00AB72C9">
      <w:pPr>
        <w:widowControl w:val="0"/>
        <w:spacing w:after="0"/>
        <w:ind w:left="540" w:right="320" w:firstLine="499"/>
        <w:rPr>
          <w:rFonts w:ascii="Times New Roman" w:eastAsia="Times New Roman" w:hAnsi="Times New Roman" w:cs="Times New Roman"/>
          <w:b/>
          <w:bCs/>
          <w:sz w:val="24"/>
          <w:szCs w:val="24"/>
          <w:lang w:eastAsia="ru-RU"/>
        </w:rPr>
      </w:pPr>
    </w:p>
    <w:p w:rsidR="00283D0A" w:rsidRDefault="00283D0A" w:rsidP="00AB72C9">
      <w:pPr>
        <w:widowControl w:val="0"/>
        <w:spacing w:after="0"/>
        <w:ind w:right="320"/>
        <w:rPr>
          <w:rFonts w:ascii="Times New Roman" w:eastAsia="Times New Roman" w:hAnsi="Times New Roman" w:cs="Times New Roman"/>
          <w:b/>
          <w:bCs/>
          <w:sz w:val="24"/>
          <w:szCs w:val="24"/>
          <w:lang w:eastAsia="ru-RU"/>
        </w:rPr>
      </w:pPr>
    </w:p>
    <w:p w:rsidR="00C142D6" w:rsidRDefault="00AB72C9" w:rsidP="00AB72C9">
      <w:pPr>
        <w:widowControl w:val="0"/>
        <w:spacing w:after="0"/>
        <w:ind w:left="540" w:right="320" w:firstLine="49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7C68FB">
        <w:rPr>
          <w:rFonts w:ascii="Times New Roman" w:eastAsia="Times New Roman" w:hAnsi="Times New Roman" w:cs="Times New Roman"/>
          <w:b/>
          <w:bCs/>
          <w:sz w:val="24"/>
          <w:szCs w:val="24"/>
          <w:lang w:eastAsia="ru-RU"/>
        </w:rPr>
        <w:t xml:space="preserve">. Система оценки освоения образовательной программы  среднего общего  образования в соответствии </w:t>
      </w:r>
      <w:r w:rsidR="000B0465">
        <w:rPr>
          <w:rFonts w:ascii="Times New Roman" w:eastAsia="Times New Roman" w:hAnsi="Times New Roman" w:cs="Times New Roman"/>
          <w:b/>
          <w:bCs/>
          <w:sz w:val="24"/>
          <w:szCs w:val="24"/>
          <w:lang w:eastAsia="ru-RU"/>
        </w:rPr>
        <w:t xml:space="preserve"> с ФК ГОС</w:t>
      </w:r>
      <w:r w:rsidR="007C68FB">
        <w:rPr>
          <w:rFonts w:ascii="Times New Roman" w:eastAsia="Times New Roman" w:hAnsi="Times New Roman" w:cs="Times New Roman"/>
          <w:b/>
          <w:bCs/>
          <w:sz w:val="24"/>
          <w:szCs w:val="24"/>
          <w:lang w:eastAsia="ru-RU"/>
        </w:rPr>
        <w:t xml:space="preserve"> 2004 г.</w:t>
      </w:r>
    </w:p>
    <w:p w:rsidR="00C142D6" w:rsidRDefault="00C142D6" w:rsidP="00AB72C9">
      <w:pPr>
        <w:widowControl w:val="0"/>
        <w:spacing w:after="0"/>
        <w:ind w:left="4040" w:right="1200" w:hanging="2830"/>
        <w:jc w:val="center"/>
        <w:rPr>
          <w:rFonts w:ascii="Times New Roman" w:eastAsia="Times New Roman" w:hAnsi="Times New Roman" w:cs="Times New Roman"/>
          <w:b/>
          <w:bCs/>
          <w:sz w:val="24"/>
          <w:szCs w:val="24"/>
          <w:lang w:eastAsia="ru-RU"/>
        </w:rPr>
      </w:pPr>
    </w:p>
    <w:p w:rsidR="00C142D6" w:rsidRDefault="007C68FB" w:rsidP="00AB72C9">
      <w:pPr>
        <w:widowControl w:val="0"/>
        <w:spacing w:after="0"/>
        <w:ind w:left="4040" w:right="1200" w:hanging="283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 Общие положения</w:t>
      </w:r>
    </w:p>
    <w:p w:rsidR="00C142D6" w:rsidRDefault="00C142D6" w:rsidP="00AB72C9">
      <w:pPr>
        <w:widowControl w:val="0"/>
        <w:spacing w:after="0"/>
        <w:ind w:left="4040" w:right="1200" w:hanging="2830"/>
        <w:jc w:val="center"/>
        <w:rPr>
          <w:rFonts w:ascii="Times New Roman" w:eastAsia="Times New Roman" w:hAnsi="Times New Roman" w:cs="Times New Roman"/>
          <w:sz w:val="24"/>
          <w:szCs w:val="24"/>
          <w:lang w:eastAsia="ru-RU"/>
        </w:rPr>
      </w:pPr>
    </w:p>
    <w:p w:rsidR="00C142D6" w:rsidRDefault="007C68FB" w:rsidP="00AB72C9">
      <w:pPr>
        <w:widowControl w:val="0"/>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Основными направлениями и целями оценочной деятельности являются оценка образовательных достижений обучающихся (с целью итоговой оценки) и оценка результатов деятельности образовательного учр</w:t>
      </w:r>
      <w:r w:rsidR="00D07457">
        <w:rPr>
          <w:rFonts w:ascii="Times New Roman" w:eastAsia="Times New Roman" w:hAnsi="Times New Roman" w:cs="Times New Roman"/>
          <w:sz w:val="24"/>
          <w:szCs w:val="24"/>
          <w:lang w:eastAsia="ru-RU"/>
        </w:rPr>
        <w:t>еждения и педагогических кадров</w:t>
      </w:r>
      <w:r>
        <w:rPr>
          <w:rFonts w:ascii="Times New Roman" w:eastAsia="Times New Roman" w:hAnsi="Times New Roman" w:cs="Times New Roman"/>
          <w:sz w:val="24"/>
          <w:szCs w:val="24"/>
          <w:lang w:eastAsia="ru-RU"/>
        </w:rPr>
        <w:t>. Полученные данные используются для оценки состояния и тенденций развития образовательной организации.</w:t>
      </w:r>
    </w:p>
    <w:p w:rsidR="00C142D6" w:rsidRDefault="00C142D6" w:rsidP="00AB72C9">
      <w:pPr>
        <w:widowControl w:val="0"/>
        <w:spacing w:after="0"/>
        <w:rPr>
          <w:rFonts w:ascii="Times New Roman" w:eastAsia="Times New Roman" w:hAnsi="Times New Roman" w:cs="Times New Roman"/>
          <w:sz w:val="24"/>
          <w:szCs w:val="24"/>
          <w:lang w:eastAsia="ru-RU"/>
        </w:rPr>
      </w:pPr>
    </w:p>
    <w:p w:rsidR="00057753" w:rsidRDefault="007C68FB" w:rsidP="003450DB">
      <w:pPr>
        <w:suppressAutoHyphens w:val="0"/>
        <w:spacing w:after="0"/>
        <w:jc w:val="center"/>
        <w:rPr>
          <w:rFonts w:ascii="Times New Roman" w:eastAsia="Times New Roman" w:hAnsi="Times New Roman" w:cs="Times New Roman"/>
          <w:b/>
          <w:bCs/>
          <w:sz w:val="24"/>
          <w:szCs w:val="24"/>
          <w:lang w:eastAsia="hi-IN" w:bidi="hi-IN"/>
        </w:rPr>
      </w:pPr>
      <w:r>
        <w:rPr>
          <w:rFonts w:ascii="Times New Roman" w:eastAsia="Times New Roman" w:hAnsi="Times New Roman" w:cs="Times New Roman"/>
          <w:b/>
          <w:bCs/>
          <w:sz w:val="24"/>
          <w:szCs w:val="24"/>
          <w:lang w:eastAsia="hi-IN" w:bidi="hi-IN"/>
        </w:rPr>
        <w:t xml:space="preserve">3.2. Текущий контроль успеваемости </w:t>
      </w:r>
      <w:proofErr w:type="gramStart"/>
      <w:r>
        <w:rPr>
          <w:rFonts w:ascii="Times New Roman" w:eastAsia="Times New Roman" w:hAnsi="Times New Roman" w:cs="Times New Roman"/>
          <w:b/>
          <w:bCs/>
          <w:sz w:val="24"/>
          <w:szCs w:val="24"/>
          <w:lang w:eastAsia="hi-IN" w:bidi="hi-IN"/>
        </w:rPr>
        <w:t>обучающихся</w:t>
      </w:r>
      <w:proofErr w:type="gramEnd"/>
    </w:p>
    <w:p w:rsidR="00C142D6" w:rsidRPr="00057753" w:rsidRDefault="00057753" w:rsidP="00057753">
      <w:pPr>
        <w:suppressAutoHyphens w:val="0"/>
        <w:spacing w:after="0"/>
        <w:ind w:firstLine="567"/>
        <w:jc w:val="both"/>
        <w:rPr>
          <w:rFonts w:ascii="Times New Roman" w:eastAsia="Calibri" w:hAnsi="Times New Roman" w:cs="Times New Roman"/>
          <w:color w:val="auto"/>
          <w:sz w:val="24"/>
          <w:szCs w:val="24"/>
        </w:rPr>
      </w:pPr>
      <w:proofErr w:type="gramStart"/>
      <w:r w:rsidRPr="00057753">
        <w:rPr>
          <w:rFonts w:ascii="Times New Roman" w:eastAsia="Calibri" w:hAnsi="Times New Roman" w:cs="Times New Roman"/>
          <w:color w:val="auto"/>
          <w:sz w:val="24"/>
          <w:szCs w:val="24"/>
        </w:rPr>
        <w:t>Текущий контроль успеваемости обучающихся (далее – текущий контроль) проводится с целью  своевременного реагирования педагогических работников на отклонения от определенных федеральным</w:t>
      </w:r>
      <w:r>
        <w:rPr>
          <w:rFonts w:ascii="Times New Roman" w:eastAsia="Calibri" w:hAnsi="Times New Roman" w:cs="Times New Roman"/>
          <w:color w:val="auto"/>
          <w:sz w:val="24"/>
          <w:szCs w:val="24"/>
        </w:rPr>
        <w:t xml:space="preserve"> компонентом</w:t>
      </w:r>
      <w:r w:rsidRPr="00057753">
        <w:rPr>
          <w:rFonts w:ascii="Times New Roman" w:eastAsia="Calibri" w:hAnsi="Times New Roman" w:cs="Times New Roman"/>
          <w:color w:val="auto"/>
          <w:sz w:val="24"/>
          <w:szCs w:val="24"/>
        </w:rPr>
        <w:t xml:space="preserve"> государственн</w:t>
      </w:r>
      <w:r>
        <w:rPr>
          <w:rFonts w:ascii="Times New Roman" w:eastAsia="Calibri" w:hAnsi="Times New Roman" w:cs="Times New Roman"/>
          <w:color w:val="auto"/>
          <w:sz w:val="24"/>
          <w:szCs w:val="24"/>
        </w:rPr>
        <w:t xml:space="preserve">ого образовательного </w:t>
      </w:r>
      <w:r w:rsidRPr="00057753">
        <w:rPr>
          <w:rFonts w:ascii="Times New Roman" w:eastAsia="Calibri" w:hAnsi="Times New Roman" w:cs="Times New Roman"/>
          <w:color w:val="auto"/>
          <w:sz w:val="24"/>
          <w:szCs w:val="24"/>
        </w:rPr>
        <w:t xml:space="preserve"> стандарт</w:t>
      </w:r>
      <w:r>
        <w:rPr>
          <w:rFonts w:ascii="Times New Roman" w:eastAsia="Calibri" w:hAnsi="Times New Roman" w:cs="Times New Roman"/>
          <w:color w:val="auto"/>
          <w:sz w:val="24"/>
          <w:szCs w:val="24"/>
        </w:rPr>
        <w:t>а</w:t>
      </w:r>
      <w:r w:rsidRPr="00057753">
        <w:rPr>
          <w:rFonts w:ascii="Times New Roman" w:eastAsia="Calibri" w:hAnsi="Times New Roman" w:cs="Times New Roman"/>
          <w:color w:val="auto"/>
          <w:sz w:val="24"/>
          <w:szCs w:val="24"/>
        </w:rPr>
        <w:t xml:space="preserve"> </w:t>
      </w:r>
      <w:r>
        <w:rPr>
          <w:rFonts w:ascii="Times New Roman" w:eastAsia="Calibri" w:hAnsi="Times New Roman" w:cs="Times New Roman"/>
          <w:color w:val="auto"/>
          <w:sz w:val="24"/>
          <w:szCs w:val="24"/>
        </w:rPr>
        <w:t xml:space="preserve">среднего </w:t>
      </w:r>
      <w:r w:rsidRPr="00057753">
        <w:rPr>
          <w:rFonts w:ascii="Times New Roman" w:eastAsia="Calibri" w:hAnsi="Times New Roman" w:cs="Times New Roman"/>
          <w:color w:val="auto"/>
          <w:sz w:val="24"/>
          <w:szCs w:val="24"/>
        </w:rPr>
        <w:t>общего образования требований к результатам освоения обучающимися  учебных предметов, курсов, дисциплин (модулей), предусмотренных образовательной программой соответствующего уровня образования.</w:t>
      </w:r>
      <w:proofErr w:type="gramEnd"/>
    </w:p>
    <w:p w:rsidR="00C142D6" w:rsidRPr="00226976" w:rsidRDefault="007C68FB" w:rsidP="00AB72C9">
      <w:pPr>
        <w:spacing w:after="0"/>
        <w:ind w:firstLine="567"/>
        <w:jc w:val="both"/>
        <w:rPr>
          <w:rFonts w:ascii="Times New Roman" w:eastAsia="Calibri" w:hAnsi="Times New Roman" w:cs="Times New Roman"/>
          <w:sz w:val="24"/>
          <w:szCs w:val="24"/>
          <w:lang w:eastAsia="zh-CN"/>
        </w:rPr>
      </w:pPr>
      <w:r w:rsidRPr="00226976">
        <w:rPr>
          <w:rFonts w:ascii="Times New Roman" w:eastAsia="Calibri" w:hAnsi="Times New Roman" w:cs="Times New Roman"/>
          <w:sz w:val="24"/>
          <w:szCs w:val="24"/>
          <w:lang w:eastAsia="zh-CN"/>
        </w:rPr>
        <w:t xml:space="preserve">Текущему контролю подлежат обучающиеся всех классов МБОУ </w:t>
      </w:r>
      <w:r w:rsidR="00283D0A">
        <w:rPr>
          <w:rFonts w:ascii="Times New Roman" w:eastAsia="Calibri" w:hAnsi="Times New Roman" w:cs="Times New Roman"/>
          <w:sz w:val="24"/>
          <w:szCs w:val="24"/>
          <w:lang w:eastAsia="zh-CN"/>
        </w:rPr>
        <w:t>«</w:t>
      </w:r>
      <w:r w:rsidRPr="00226976">
        <w:rPr>
          <w:rFonts w:ascii="Times New Roman" w:eastAsia="Calibri" w:hAnsi="Times New Roman" w:cs="Times New Roman"/>
          <w:sz w:val="24"/>
          <w:szCs w:val="24"/>
          <w:lang w:eastAsia="zh-CN"/>
        </w:rPr>
        <w:t>Лицей № 120</w:t>
      </w:r>
      <w:r w:rsidR="00283D0A">
        <w:rPr>
          <w:rFonts w:ascii="Times New Roman" w:eastAsia="Calibri" w:hAnsi="Times New Roman" w:cs="Times New Roman"/>
          <w:sz w:val="24"/>
          <w:szCs w:val="24"/>
          <w:lang w:eastAsia="zh-CN"/>
        </w:rPr>
        <w:t xml:space="preserve"> г. Челябинска»</w:t>
      </w:r>
      <w:r w:rsidRPr="00226976">
        <w:rPr>
          <w:rFonts w:ascii="Times New Roman" w:eastAsia="Calibri" w:hAnsi="Times New Roman" w:cs="Times New Roman"/>
          <w:sz w:val="24"/>
          <w:szCs w:val="24"/>
          <w:lang w:eastAsia="zh-CN"/>
        </w:rPr>
        <w:t>, реализующие программы среднего общего образования.</w:t>
      </w:r>
    </w:p>
    <w:p w:rsidR="00C142D6" w:rsidRPr="00226976" w:rsidRDefault="007C68FB" w:rsidP="00AB72C9">
      <w:pPr>
        <w:spacing w:after="0"/>
        <w:ind w:firstLine="567"/>
        <w:jc w:val="both"/>
        <w:rPr>
          <w:rFonts w:ascii="Times New Roman" w:eastAsia="Calibri" w:hAnsi="Times New Roman" w:cs="Times New Roman"/>
          <w:sz w:val="24"/>
          <w:szCs w:val="24"/>
          <w:lang w:eastAsia="zh-CN"/>
        </w:rPr>
      </w:pPr>
      <w:r w:rsidRPr="00226976">
        <w:rPr>
          <w:rFonts w:ascii="Times New Roman" w:eastAsia="Calibri" w:hAnsi="Times New Roman" w:cs="Times New Roman"/>
          <w:sz w:val="24"/>
          <w:szCs w:val="24"/>
          <w:lang w:eastAsia="zh-CN"/>
        </w:rPr>
        <w:t>Формы текущего контроля определяет учитель с учётом контингента обучающихся, содержания учебного материала, используемых им образовательных технологий.</w:t>
      </w:r>
    </w:p>
    <w:p w:rsidR="00C142D6" w:rsidRPr="00226976" w:rsidRDefault="007C68FB" w:rsidP="00AB72C9">
      <w:pPr>
        <w:spacing w:after="0"/>
        <w:ind w:firstLine="567"/>
        <w:jc w:val="both"/>
        <w:rPr>
          <w:rFonts w:ascii="Times New Roman" w:eastAsia="Calibri" w:hAnsi="Times New Roman" w:cs="Times New Roman"/>
          <w:sz w:val="24"/>
          <w:szCs w:val="24"/>
          <w:lang w:eastAsia="zh-CN"/>
        </w:rPr>
      </w:pPr>
      <w:proofErr w:type="gramStart"/>
      <w:r w:rsidRPr="00226976">
        <w:rPr>
          <w:rFonts w:ascii="Times New Roman" w:eastAsia="Calibri" w:hAnsi="Times New Roman" w:cs="Times New Roman"/>
          <w:sz w:val="24"/>
          <w:szCs w:val="24"/>
          <w:lang w:eastAsia="zh-CN"/>
        </w:rPr>
        <w:t xml:space="preserve">Формы текущего контроля и количество </w:t>
      </w:r>
      <w:proofErr w:type="spellStart"/>
      <w:r w:rsidRPr="00226976">
        <w:rPr>
          <w:rFonts w:ascii="Times New Roman" w:eastAsia="Calibri" w:hAnsi="Times New Roman" w:cs="Times New Roman"/>
          <w:sz w:val="24"/>
          <w:szCs w:val="24"/>
          <w:lang w:eastAsia="zh-CN"/>
        </w:rPr>
        <w:t>срезовых</w:t>
      </w:r>
      <w:proofErr w:type="spellEnd"/>
      <w:r w:rsidRPr="00226976">
        <w:rPr>
          <w:rFonts w:ascii="Times New Roman" w:eastAsia="Calibri" w:hAnsi="Times New Roman" w:cs="Times New Roman"/>
          <w:sz w:val="24"/>
          <w:szCs w:val="24"/>
          <w:lang w:eastAsia="zh-CN"/>
        </w:rPr>
        <w:t xml:space="preserve"> работ фиксируются в тематическом планировании рабочей программы учителя: тестирование, зачеты, итоговые письменные  работы (диктант, изложение, сочинение, контрольная работа), семинар, собеседование, практические работы и т.д.</w:t>
      </w:r>
      <w:proofErr w:type="gramEnd"/>
    </w:p>
    <w:p w:rsidR="00C142D6" w:rsidRPr="00226976" w:rsidRDefault="007C68FB" w:rsidP="00AB72C9">
      <w:pPr>
        <w:spacing w:after="0"/>
        <w:ind w:firstLine="567"/>
        <w:jc w:val="both"/>
        <w:rPr>
          <w:rFonts w:ascii="Times New Roman" w:eastAsia="Calibri" w:hAnsi="Times New Roman" w:cs="Times New Roman"/>
          <w:sz w:val="24"/>
          <w:szCs w:val="24"/>
          <w:lang w:eastAsia="zh-CN"/>
        </w:rPr>
      </w:pPr>
      <w:r w:rsidRPr="00226976">
        <w:rPr>
          <w:rFonts w:ascii="Times New Roman" w:eastAsia="Calibri" w:hAnsi="Times New Roman" w:cs="Times New Roman"/>
          <w:sz w:val="24"/>
          <w:szCs w:val="24"/>
          <w:lang w:eastAsia="zh-CN"/>
        </w:rPr>
        <w:t>Учащиеся, обучающиеся по индивидуальным учебным планам, аттестуются только по предметам, включённым в этот план.</w:t>
      </w:r>
    </w:p>
    <w:p w:rsidR="00C142D6" w:rsidRDefault="007C68FB" w:rsidP="00AB72C9">
      <w:pPr>
        <w:spacing w:after="0"/>
        <w:ind w:firstLine="567"/>
        <w:jc w:val="both"/>
        <w:rPr>
          <w:rFonts w:ascii="Times New Roman" w:eastAsia="Calibri" w:hAnsi="Times New Roman" w:cs="Times New Roman"/>
          <w:sz w:val="24"/>
          <w:szCs w:val="24"/>
          <w:lang w:eastAsia="zh-CN"/>
        </w:rPr>
      </w:pPr>
      <w:r w:rsidRPr="00226976">
        <w:rPr>
          <w:rFonts w:ascii="Times New Roman" w:eastAsia="Calibri" w:hAnsi="Times New Roman" w:cs="Times New Roman"/>
          <w:sz w:val="24"/>
          <w:szCs w:val="24"/>
          <w:lang w:eastAsia="zh-CN"/>
        </w:rPr>
        <w:t>Учащиеся, временно обучающиеся в санаторных школах, реабилитационных общеобразовательных учреждениях, аттестуются на основе результатов, полученных в этих учебных заведениях.</w:t>
      </w:r>
    </w:p>
    <w:p w:rsidR="00057753" w:rsidRDefault="00057753" w:rsidP="00057753">
      <w:pPr>
        <w:spacing w:after="0"/>
        <w:jc w:val="center"/>
        <w:rPr>
          <w:rFonts w:ascii="Times New Roman" w:eastAsia="Calibri" w:hAnsi="Times New Roman" w:cs="Times New Roman"/>
          <w:b/>
          <w:sz w:val="24"/>
          <w:szCs w:val="24"/>
          <w:lang w:eastAsia="zh-CN"/>
        </w:rPr>
      </w:pPr>
    </w:p>
    <w:p w:rsidR="00EF6AEB" w:rsidRDefault="00EF6AEB" w:rsidP="00057753">
      <w:pPr>
        <w:spacing w:after="0"/>
        <w:jc w:val="center"/>
        <w:rPr>
          <w:rFonts w:ascii="Times New Roman" w:eastAsia="Calibri" w:hAnsi="Times New Roman" w:cs="Times New Roman"/>
          <w:b/>
          <w:sz w:val="24"/>
          <w:szCs w:val="24"/>
          <w:lang w:eastAsia="zh-CN"/>
        </w:rPr>
      </w:pPr>
    </w:p>
    <w:p w:rsidR="00057753" w:rsidRPr="00226976" w:rsidRDefault="00057753" w:rsidP="00057753">
      <w:pPr>
        <w:spacing w:after="0"/>
        <w:jc w:val="center"/>
        <w:rPr>
          <w:rFonts w:ascii="Times New Roman" w:eastAsia="Calibri" w:hAnsi="Times New Roman" w:cs="Times New Roman"/>
          <w:b/>
          <w:sz w:val="24"/>
          <w:szCs w:val="24"/>
          <w:lang w:eastAsia="zh-CN"/>
        </w:rPr>
      </w:pPr>
      <w:r w:rsidRPr="00226976">
        <w:rPr>
          <w:rFonts w:ascii="Times New Roman" w:eastAsia="Calibri" w:hAnsi="Times New Roman" w:cs="Times New Roman"/>
          <w:b/>
          <w:sz w:val="24"/>
          <w:szCs w:val="24"/>
          <w:lang w:eastAsia="zh-CN"/>
        </w:rPr>
        <w:lastRenderedPageBreak/>
        <w:t xml:space="preserve">Порядок проведения текущего контроля </w:t>
      </w:r>
      <w:proofErr w:type="gramStart"/>
      <w:r w:rsidRPr="00226976">
        <w:rPr>
          <w:rFonts w:ascii="Times New Roman" w:eastAsia="Calibri" w:hAnsi="Times New Roman" w:cs="Times New Roman"/>
          <w:b/>
          <w:sz w:val="24"/>
          <w:szCs w:val="24"/>
          <w:lang w:eastAsia="zh-CN"/>
        </w:rPr>
        <w:t>обучающихся</w:t>
      </w:r>
      <w:proofErr w:type="gramEnd"/>
    </w:p>
    <w:p w:rsidR="00057753" w:rsidRDefault="00057753" w:rsidP="00AB72C9">
      <w:pPr>
        <w:spacing w:after="0"/>
        <w:ind w:firstLine="567"/>
        <w:jc w:val="both"/>
        <w:rPr>
          <w:rFonts w:ascii="Times New Roman" w:eastAsia="Calibri" w:hAnsi="Times New Roman" w:cs="Times New Roman"/>
          <w:sz w:val="24"/>
          <w:szCs w:val="24"/>
          <w:lang w:eastAsia="zh-CN"/>
        </w:rPr>
      </w:pPr>
    </w:p>
    <w:p w:rsidR="00057753" w:rsidRPr="00057753" w:rsidRDefault="00057753" w:rsidP="00057753">
      <w:pPr>
        <w:suppressAutoHyphens w:val="0"/>
        <w:spacing w:after="0"/>
        <w:ind w:firstLine="567"/>
        <w:jc w:val="both"/>
        <w:rPr>
          <w:rFonts w:ascii="Times New Roman" w:eastAsia="Calibri" w:hAnsi="Times New Roman" w:cs="Times New Roman"/>
          <w:color w:val="auto"/>
          <w:sz w:val="24"/>
          <w:szCs w:val="24"/>
        </w:rPr>
      </w:pPr>
      <w:r w:rsidRPr="00057753">
        <w:rPr>
          <w:rFonts w:ascii="Times New Roman" w:eastAsia="Calibri" w:hAnsi="Times New Roman" w:cs="Times New Roman"/>
          <w:color w:val="auto"/>
          <w:sz w:val="24"/>
          <w:szCs w:val="24"/>
        </w:rPr>
        <w:t xml:space="preserve">Текущий контроль проводится   в течение учебного года с подведением итогов 10-11 </w:t>
      </w:r>
      <w:proofErr w:type="gramStart"/>
      <w:r w:rsidRPr="00057753">
        <w:rPr>
          <w:rFonts w:ascii="Times New Roman" w:eastAsia="Calibri" w:hAnsi="Times New Roman" w:cs="Times New Roman"/>
          <w:color w:val="auto"/>
          <w:sz w:val="24"/>
          <w:szCs w:val="24"/>
        </w:rPr>
        <w:t>классах</w:t>
      </w:r>
      <w:proofErr w:type="gramEnd"/>
      <w:r w:rsidRPr="00057753">
        <w:rPr>
          <w:rFonts w:ascii="Times New Roman" w:eastAsia="Calibri" w:hAnsi="Times New Roman" w:cs="Times New Roman"/>
          <w:color w:val="auto"/>
          <w:sz w:val="24"/>
          <w:szCs w:val="24"/>
        </w:rPr>
        <w:t xml:space="preserve"> по полугодиям.</w:t>
      </w:r>
    </w:p>
    <w:p w:rsidR="00057753" w:rsidRPr="00057753" w:rsidRDefault="00057753" w:rsidP="00EF6AEB">
      <w:pPr>
        <w:suppressAutoHyphens w:val="0"/>
        <w:spacing w:after="0"/>
        <w:ind w:firstLine="567"/>
        <w:jc w:val="both"/>
        <w:rPr>
          <w:rFonts w:ascii="Times New Roman" w:eastAsia="Calibri" w:hAnsi="Times New Roman" w:cs="Times New Roman"/>
          <w:color w:val="auto"/>
          <w:sz w:val="24"/>
          <w:szCs w:val="24"/>
        </w:rPr>
      </w:pPr>
      <w:r w:rsidRPr="00057753">
        <w:rPr>
          <w:rFonts w:ascii="Times New Roman" w:eastAsia="Calibri" w:hAnsi="Times New Roman" w:cs="Times New Roman"/>
          <w:color w:val="auto"/>
          <w:sz w:val="24"/>
          <w:szCs w:val="24"/>
        </w:rPr>
        <w:t xml:space="preserve">Текущий контроль осуществляет педагог, реализующий соответствующую часть образовательной программы, в соответствии со своими должностными обязанностями, которые определены в квалификационных характеристиках должностей работников образования. </w:t>
      </w:r>
    </w:p>
    <w:p w:rsidR="00057753" w:rsidRPr="00057753" w:rsidRDefault="00057753" w:rsidP="00EF6AEB">
      <w:pPr>
        <w:suppressAutoHyphens w:val="0"/>
        <w:spacing w:after="0"/>
        <w:ind w:firstLine="567"/>
        <w:jc w:val="both"/>
        <w:rPr>
          <w:rFonts w:ascii="Times New Roman" w:eastAsia="Calibri" w:hAnsi="Times New Roman" w:cs="Times New Roman"/>
          <w:color w:val="auto"/>
          <w:sz w:val="24"/>
          <w:szCs w:val="24"/>
        </w:rPr>
      </w:pPr>
      <w:r w:rsidRPr="00057753">
        <w:rPr>
          <w:rFonts w:ascii="Times New Roman" w:eastAsia="Calibri" w:hAnsi="Times New Roman" w:cs="Times New Roman"/>
          <w:color w:val="auto"/>
          <w:sz w:val="24"/>
          <w:szCs w:val="24"/>
        </w:rPr>
        <w:t xml:space="preserve">Текущий контроль успеваемости обучающихся  МБОУ «Лицей №120 </w:t>
      </w:r>
      <w:proofErr w:type="spellStart"/>
      <w:r w:rsidRPr="00057753">
        <w:rPr>
          <w:rFonts w:ascii="Times New Roman" w:eastAsia="Calibri" w:hAnsi="Times New Roman" w:cs="Times New Roman"/>
          <w:color w:val="auto"/>
          <w:sz w:val="24"/>
          <w:szCs w:val="24"/>
        </w:rPr>
        <w:t>г</w:t>
      </w:r>
      <w:proofErr w:type="gramStart"/>
      <w:r w:rsidRPr="00057753">
        <w:rPr>
          <w:rFonts w:ascii="Times New Roman" w:eastAsia="Calibri" w:hAnsi="Times New Roman" w:cs="Times New Roman"/>
          <w:color w:val="auto"/>
          <w:sz w:val="24"/>
          <w:szCs w:val="24"/>
        </w:rPr>
        <w:t>.Ч</w:t>
      </w:r>
      <w:proofErr w:type="gramEnd"/>
      <w:r w:rsidRPr="00057753">
        <w:rPr>
          <w:rFonts w:ascii="Times New Roman" w:eastAsia="Calibri" w:hAnsi="Times New Roman" w:cs="Times New Roman"/>
          <w:color w:val="auto"/>
          <w:sz w:val="24"/>
          <w:szCs w:val="24"/>
        </w:rPr>
        <w:t>елябинска</w:t>
      </w:r>
      <w:proofErr w:type="spellEnd"/>
      <w:r w:rsidRPr="00057753">
        <w:rPr>
          <w:rFonts w:ascii="Times New Roman" w:eastAsia="Calibri" w:hAnsi="Times New Roman" w:cs="Times New Roman"/>
          <w:color w:val="auto"/>
          <w:sz w:val="24"/>
          <w:szCs w:val="24"/>
        </w:rPr>
        <w:t xml:space="preserve">» осуществляется в следующих видах: </w:t>
      </w:r>
    </w:p>
    <w:p w:rsidR="00057753" w:rsidRPr="00057753" w:rsidRDefault="00057753" w:rsidP="00057753">
      <w:pPr>
        <w:spacing w:after="0"/>
        <w:ind w:firstLine="567"/>
        <w:jc w:val="both"/>
        <w:rPr>
          <w:rFonts w:ascii="Times New Roman" w:eastAsia="SimSun" w:hAnsi="Times New Roman" w:cs="Times New Roman"/>
          <w:color w:val="000000"/>
          <w:kern w:val="1"/>
          <w:sz w:val="24"/>
          <w:szCs w:val="24"/>
          <w:lang w:eastAsia="ar-SA"/>
        </w:rPr>
      </w:pPr>
      <w:r w:rsidRPr="00057753">
        <w:rPr>
          <w:rFonts w:ascii="Times New Roman" w:eastAsia="SimSun" w:hAnsi="Times New Roman" w:cs="Times New Roman"/>
          <w:i/>
          <w:color w:val="000000"/>
          <w:kern w:val="1"/>
          <w:sz w:val="24"/>
          <w:szCs w:val="24"/>
          <w:lang w:eastAsia="ar-SA"/>
        </w:rPr>
        <w:t>Входной контроль</w:t>
      </w:r>
      <w:r w:rsidRPr="00057753">
        <w:rPr>
          <w:rFonts w:ascii="Times New Roman" w:eastAsia="SimSun" w:hAnsi="Times New Roman" w:cs="Times New Roman"/>
          <w:color w:val="000000"/>
          <w:kern w:val="1"/>
          <w:sz w:val="24"/>
          <w:szCs w:val="24"/>
          <w:lang w:eastAsia="ar-SA"/>
        </w:rPr>
        <w:t xml:space="preserve"> как процедура, проводимая в начале учебного года с целью </w:t>
      </w:r>
      <w:proofErr w:type="gramStart"/>
      <w:r w:rsidRPr="00057753">
        <w:rPr>
          <w:rFonts w:ascii="Times New Roman" w:eastAsia="SimSun" w:hAnsi="Times New Roman" w:cs="Times New Roman"/>
          <w:color w:val="000000"/>
          <w:kern w:val="1"/>
          <w:sz w:val="24"/>
          <w:szCs w:val="24"/>
          <w:lang w:eastAsia="ar-SA"/>
        </w:rPr>
        <w:t>определения степени сохранения планируемых  результатов освоения</w:t>
      </w:r>
      <w:proofErr w:type="gramEnd"/>
      <w:r w:rsidRPr="00057753">
        <w:rPr>
          <w:rFonts w:ascii="Times New Roman" w:eastAsia="SimSun" w:hAnsi="Times New Roman" w:cs="Times New Roman"/>
          <w:color w:val="000000"/>
          <w:kern w:val="1"/>
          <w:sz w:val="24"/>
          <w:szCs w:val="24"/>
          <w:lang w:eastAsia="ar-SA"/>
        </w:rPr>
        <w:t xml:space="preserve"> обучающимися образовательной программы соответствующего уровня образования.</w:t>
      </w:r>
    </w:p>
    <w:p w:rsidR="00057753" w:rsidRPr="00057753" w:rsidRDefault="00057753" w:rsidP="00057753">
      <w:pPr>
        <w:spacing w:after="0"/>
        <w:ind w:firstLine="567"/>
        <w:jc w:val="both"/>
        <w:rPr>
          <w:rFonts w:ascii="Times New Roman" w:eastAsia="Calibri" w:hAnsi="Times New Roman" w:cs="Times New Roman"/>
          <w:color w:val="000000"/>
          <w:sz w:val="23"/>
          <w:szCs w:val="23"/>
        </w:rPr>
      </w:pPr>
      <w:r w:rsidRPr="00057753">
        <w:rPr>
          <w:rFonts w:ascii="Times New Roman" w:eastAsia="SimSun" w:hAnsi="Times New Roman" w:cs="Times New Roman"/>
          <w:i/>
          <w:color w:val="000000"/>
          <w:kern w:val="1"/>
          <w:sz w:val="24"/>
          <w:szCs w:val="24"/>
          <w:lang w:eastAsia="ar-SA"/>
        </w:rPr>
        <w:t>Поурочный контроль</w:t>
      </w:r>
      <w:r w:rsidRPr="00057753">
        <w:rPr>
          <w:rFonts w:ascii="Times New Roman" w:eastAsia="SimSun" w:hAnsi="Times New Roman" w:cs="Times New Roman"/>
          <w:color w:val="000000"/>
          <w:kern w:val="1"/>
          <w:sz w:val="24"/>
          <w:szCs w:val="24"/>
          <w:lang w:eastAsia="ar-SA"/>
        </w:rPr>
        <w:t xml:space="preserve"> как  проверка степени усвоения </w:t>
      </w:r>
      <w:proofErr w:type="gramStart"/>
      <w:r w:rsidRPr="00057753">
        <w:rPr>
          <w:rFonts w:ascii="Times New Roman" w:eastAsia="SimSun" w:hAnsi="Times New Roman" w:cs="Times New Roman"/>
          <w:color w:val="000000"/>
          <w:kern w:val="1"/>
          <w:sz w:val="24"/>
          <w:szCs w:val="24"/>
          <w:lang w:eastAsia="ar-SA"/>
        </w:rPr>
        <w:t>обучающимися</w:t>
      </w:r>
      <w:proofErr w:type="gramEnd"/>
      <w:r w:rsidRPr="00057753">
        <w:rPr>
          <w:rFonts w:ascii="Times New Roman" w:eastAsia="SimSun" w:hAnsi="Times New Roman" w:cs="Times New Roman"/>
          <w:color w:val="000000"/>
          <w:kern w:val="1"/>
          <w:sz w:val="24"/>
          <w:szCs w:val="24"/>
          <w:lang w:eastAsia="ar-SA"/>
        </w:rPr>
        <w:t xml:space="preserve"> планируемых результатов освоения образовательной программы соответствующего уровня образования по итогам изучения темы на конкретном уроке.</w:t>
      </w:r>
      <w:r w:rsidRPr="00057753">
        <w:rPr>
          <w:rFonts w:ascii="Times New Roman" w:eastAsia="SimSun" w:hAnsi="Times New Roman" w:cs="Times New Roman"/>
          <w:color w:val="000000"/>
          <w:kern w:val="1"/>
          <w:sz w:val="23"/>
          <w:szCs w:val="23"/>
          <w:lang w:eastAsia="ar-SA"/>
        </w:rPr>
        <w:t xml:space="preserve"> </w:t>
      </w:r>
    </w:p>
    <w:p w:rsidR="00057753" w:rsidRPr="00057753" w:rsidRDefault="00057753" w:rsidP="00057753">
      <w:pPr>
        <w:shd w:val="clear" w:color="auto" w:fill="FFFFFF"/>
        <w:suppressAutoHyphens w:val="0"/>
        <w:spacing w:after="0"/>
        <w:ind w:firstLine="567"/>
        <w:jc w:val="both"/>
        <w:rPr>
          <w:rFonts w:ascii="Times New Roman" w:eastAsia="Calibri" w:hAnsi="Times New Roman" w:cs="Times New Roman"/>
          <w:color w:val="000000"/>
          <w:spacing w:val="-5"/>
          <w:sz w:val="24"/>
          <w:szCs w:val="24"/>
        </w:rPr>
      </w:pPr>
      <w:r w:rsidRPr="00057753">
        <w:rPr>
          <w:rFonts w:ascii="Times New Roman" w:eastAsia="Calibri" w:hAnsi="Times New Roman" w:cs="Times New Roman"/>
          <w:i/>
          <w:color w:val="auto"/>
          <w:sz w:val="24"/>
          <w:szCs w:val="24"/>
        </w:rPr>
        <w:t>Периодический (тематический) контроль</w:t>
      </w:r>
      <w:r w:rsidRPr="00057753">
        <w:rPr>
          <w:rFonts w:ascii="Times New Roman" w:eastAsia="Calibri" w:hAnsi="Times New Roman" w:cs="Times New Roman"/>
          <w:color w:val="auto"/>
          <w:sz w:val="24"/>
          <w:szCs w:val="24"/>
        </w:rPr>
        <w:t xml:space="preserve"> как проверка степени усвоения </w:t>
      </w:r>
      <w:proofErr w:type="gramStart"/>
      <w:r w:rsidRPr="00057753">
        <w:rPr>
          <w:rFonts w:ascii="Times New Roman" w:eastAsia="Calibri" w:hAnsi="Times New Roman" w:cs="Times New Roman"/>
          <w:color w:val="auto"/>
          <w:sz w:val="24"/>
          <w:szCs w:val="24"/>
        </w:rPr>
        <w:t>обучающимися</w:t>
      </w:r>
      <w:proofErr w:type="gramEnd"/>
      <w:r w:rsidRPr="00057753">
        <w:rPr>
          <w:rFonts w:ascii="Times New Roman" w:eastAsia="Calibri" w:hAnsi="Times New Roman" w:cs="Times New Roman"/>
          <w:color w:val="auto"/>
          <w:sz w:val="24"/>
          <w:szCs w:val="24"/>
        </w:rPr>
        <w:t xml:space="preserve"> учебного материала </w:t>
      </w:r>
      <w:r w:rsidRPr="00057753">
        <w:rPr>
          <w:rFonts w:ascii="Times New Roman" w:eastAsia="Calibri" w:hAnsi="Times New Roman" w:cs="Times New Roman"/>
          <w:color w:val="000000"/>
          <w:sz w:val="24"/>
          <w:szCs w:val="24"/>
        </w:rPr>
        <w:t>по итогам изучения раздела или темы рабочей программы учебного предмета, курса, дисциплины (модуля)</w:t>
      </w:r>
      <w:r w:rsidRPr="00057753">
        <w:rPr>
          <w:rFonts w:eastAsia="Calibri" w:cs="Times New Roman"/>
          <w:color w:val="auto"/>
        </w:rPr>
        <w:t xml:space="preserve"> </w:t>
      </w:r>
      <w:r w:rsidRPr="00057753">
        <w:rPr>
          <w:rFonts w:ascii="Times New Roman" w:eastAsia="Calibri" w:hAnsi="Times New Roman" w:cs="Times New Roman"/>
          <w:color w:val="auto"/>
          <w:sz w:val="24"/>
          <w:szCs w:val="24"/>
        </w:rPr>
        <w:t>образовательной программы соответствующего уровня образования</w:t>
      </w:r>
      <w:r w:rsidRPr="00057753">
        <w:rPr>
          <w:rFonts w:ascii="Times New Roman" w:eastAsia="Calibri" w:hAnsi="Times New Roman" w:cs="Times New Roman"/>
          <w:color w:val="000000"/>
          <w:sz w:val="24"/>
          <w:szCs w:val="24"/>
        </w:rPr>
        <w:t>.</w:t>
      </w:r>
      <w:r w:rsidRPr="00057753">
        <w:rPr>
          <w:rFonts w:ascii="Times New Roman" w:eastAsia="Calibri" w:hAnsi="Times New Roman" w:cs="Times New Roman"/>
          <w:color w:val="000000"/>
          <w:spacing w:val="-5"/>
          <w:sz w:val="24"/>
          <w:szCs w:val="24"/>
        </w:rPr>
        <w:t xml:space="preserve">    </w:t>
      </w:r>
    </w:p>
    <w:p w:rsidR="00057753" w:rsidRPr="00057753" w:rsidRDefault="00057753" w:rsidP="00EF6AEB">
      <w:pPr>
        <w:suppressAutoHyphens w:val="0"/>
        <w:spacing w:after="0"/>
        <w:ind w:firstLine="567"/>
        <w:jc w:val="both"/>
        <w:rPr>
          <w:rFonts w:ascii="Times New Roman" w:eastAsia="Calibri" w:hAnsi="Times New Roman" w:cs="Times New Roman"/>
          <w:color w:val="auto"/>
          <w:sz w:val="24"/>
          <w:szCs w:val="24"/>
        </w:rPr>
      </w:pPr>
      <w:r w:rsidRPr="00057753">
        <w:rPr>
          <w:rFonts w:ascii="Times New Roman" w:eastAsia="Calibri" w:hAnsi="Times New Roman" w:cs="Times New Roman"/>
          <w:color w:val="auto"/>
          <w:sz w:val="24"/>
          <w:szCs w:val="24"/>
        </w:rPr>
        <w:t xml:space="preserve">Порядок, формы, периодичность, количество обязательных мероприятий при проведении текущего контроля успеваемости обучающихся определяются педагогическим работником с учетом образовательных программ  МБОУ «Лицей № 120 </w:t>
      </w:r>
      <w:proofErr w:type="spellStart"/>
      <w:r w:rsidRPr="00057753">
        <w:rPr>
          <w:rFonts w:ascii="Times New Roman" w:eastAsia="Calibri" w:hAnsi="Times New Roman" w:cs="Times New Roman"/>
          <w:color w:val="auto"/>
          <w:sz w:val="24"/>
          <w:szCs w:val="24"/>
        </w:rPr>
        <w:t>г</w:t>
      </w:r>
      <w:proofErr w:type="gramStart"/>
      <w:r w:rsidRPr="00057753">
        <w:rPr>
          <w:rFonts w:ascii="Times New Roman" w:eastAsia="Calibri" w:hAnsi="Times New Roman" w:cs="Times New Roman"/>
          <w:color w:val="auto"/>
          <w:sz w:val="24"/>
          <w:szCs w:val="24"/>
        </w:rPr>
        <w:t>.Ч</w:t>
      </w:r>
      <w:proofErr w:type="gramEnd"/>
      <w:r w:rsidRPr="00057753">
        <w:rPr>
          <w:rFonts w:ascii="Times New Roman" w:eastAsia="Calibri" w:hAnsi="Times New Roman" w:cs="Times New Roman"/>
          <w:color w:val="auto"/>
          <w:sz w:val="24"/>
          <w:szCs w:val="24"/>
        </w:rPr>
        <w:t>елябинска</w:t>
      </w:r>
      <w:proofErr w:type="spellEnd"/>
      <w:r w:rsidRPr="00057753">
        <w:rPr>
          <w:rFonts w:ascii="Times New Roman" w:eastAsia="Calibri" w:hAnsi="Times New Roman" w:cs="Times New Roman"/>
          <w:color w:val="auto"/>
          <w:sz w:val="24"/>
          <w:szCs w:val="24"/>
        </w:rPr>
        <w:t>».</w:t>
      </w:r>
    </w:p>
    <w:p w:rsidR="00057753" w:rsidRPr="00057753" w:rsidRDefault="00057753" w:rsidP="00EF6AEB">
      <w:pPr>
        <w:suppressAutoHyphens w:val="0"/>
        <w:spacing w:after="0"/>
        <w:ind w:firstLine="567"/>
        <w:jc w:val="both"/>
        <w:rPr>
          <w:rFonts w:ascii="Times New Roman" w:eastAsia="Calibri" w:hAnsi="Times New Roman" w:cs="Times New Roman"/>
          <w:color w:val="auto"/>
          <w:sz w:val="24"/>
          <w:szCs w:val="24"/>
        </w:rPr>
      </w:pPr>
      <w:r w:rsidRPr="00057753">
        <w:rPr>
          <w:rFonts w:ascii="Times New Roman" w:eastAsia="Calibri" w:hAnsi="Times New Roman" w:cs="Times New Roman"/>
          <w:color w:val="auto"/>
          <w:sz w:val="24"/>
          <w:szCs w:val="24"/>
        </w:rPr>
        <w:t>При проведении текущего контроля педагоги могут использовать только те оценочные материалы, перечень и содержание которых утверждены  в составе реализуемых в Лицее основных образовательных программ.</w:t>
      </w:r>
    </w:p>
    <w:p w:rsidR="00057753" w:rsidRPr="00057753" w:rsidRDefault="00057753" w:rsidP="00EF6AEB">
      <w:pPr>
        <w:suppressAutoHyphens w:val="0"/>
        <w:spacing w:after="0"/>
        <w:ind w:firstLine="567"/>
        <w:jc w:val="both"/>
        <w:rPr>
          <w:rFonts w:ascii="Times New Roman" w:eastAsia="Calibri" w:hAnsi="Times New Roman" w:cs="Times New Roman"/>
          <w:color w:val="auto"/>
          <w:sz w:val="24"/>
          <w:szCs w:val="24"/>
        </w:rPr>
      </w:pPr>
      <w:r w:rsidRPr="00057753">
        <w:rPr>
          <w:rFonts w:ascii="Times New Roman" w:eastAsia="Calibri" w:hAnsi="Times New Roman" w:cs="Times New Roman"/>
          <w:color w:val="auto"/>
          <w:sz w:val="24"/>
          <w:szCs w:val="24"/>
        </w:rPr>
        <w:t xml:space="preserve">Результаты текущего контроля фиксируются в бумажных и электронных журналах. Фиксация результатов текущего контроля осуществляется по пятибалльной шкале. </w:t>
      </w:r>
    </w:p>
    <w:p w:rsidR="00057753" w:rsidRPr="00057753" w:rsidRDefault="00057753" w:rsidP="00EF6AEB">
      <w:pPr>
        <w:suppressAutoHyphens w:val="0"/>
        <w:spacing w:after="0"/>
        <w:ind w:firstLine="567"/>
        <w:jc w:val="both"/>
        <w:rPr>
          <w:rFonts w:ascii="Times New Roman" w:eastAsia="Calibri" w:hAnsi="Times New Roman" w:cs="Times New Roman"/>
          <w:color w:val="auto"/>
          <w:sz w:val="24"/>
          <w:szCs w:val="24"/>
        </w:rPr>
      </w:pPr>
      <w:proofErr w:type="gramStart"/>
      <w:r w:rsidRPr="00057753">
        <w:rPr>
          <w:rFonts w:ascii="Times New Roman" w:eastAsia="Calibri" w:hAnsi="Times New Roman" w:cs="Times New Roman"/>
          <w:color w:val="auto"/>
          <w:sz w:val="24"/>
          <w:szCs w:val="24"/>
        </w:rPr>
        <w:t xml:space="preserve">Отметка за устный ответ выставляется в ходе урока и заносится в бумажный и электронный журналы и в дневник ученика. </w:t>
      </w:r>
      <w:proofErr w:type="gramEnd"/>
    </w:p>
    <w:p w:rsidR="00057753" w:rsidRPr="00057753" w:rsidRDefault="00057753" w:rsidP="00EF6AEB">
      <w:pPr>
        <w:suppressAutoHyphens w:val="0"/>
        <w:spacing w:after="0"/>
        <w:ind w:firstLine="567"/>
        <w:jc w:val="both"/>
        <w:rPr>
          <w:rFonts w:ascii="Times New Roman" w:eastAsia="Calibri" w:hAnsi="Times New Roman" w:cs="Times New Roman"/>
          <w:color w:val="auto"/>
          <w:sz w:val="24"/>
          <w:szCs w:val="24"/>
        </w:rPr>
      </w:pPr>
      <w:r w:rsidRPr="00057753">
        <w:rPr>
          <w:rFonts w:ascii="Times New Roman" w:eastAsia="Calibri" w:hAnsi="Times New Roman" w:cs="Times New Roman"/>
          <w:color w:val="auto"/>
          <w:sz w:val="24"/>
          <w:szCs w:val="24"/>
        </w:rPr>
        <w:t xml:space="preserve">Всем учащимся, присутствующим на уроке, выставляются оценки при проведении письменных контрольных работ. За обучающие работы выставляются только положительные оценки. </w:t>
      </w:r>
    </w:p>
    <w:p w:rsidR="00057753" w:rsidRPr="00057753" w:rsidRDefault="00057753" w:rsidP="00EF6AEB">
      <w:pPr>
        <w:suppressAutoHyphens w:val="0"/>
        <w:spacing w:after="0"/>
        <w:ind w:firstLine="567"/>
        <w:jc w:val="both"/>
        <w:rPr>
          <w:rFonts w:ascii="Times New Roman" w:eastAsia="Calibri" w:hAnsi="Times New Roman" w:cs="Times New Roman"/>
          <w:color w:val="auto"/>
          <w:sz w:val="24"/>
          <w:szCs w:val="24"/>
        </w:rPr>
      </w:pPr>
      <w:r w:rsidRPr="00057753">
        <w:rPr>
          <w:rFonts w:ascii="Times New Roman" w:eastAsia="Calibri" w:hAnsi="Times New Roman" w:cs="Times New Roman"/>
          <w:color w:val="auto"/>
          <w:sz w:val="24"/>
          <w:szCs w:val="24"/>
        </w:rPr>
        <w:t>Отметки  за письменные работы выставляются в бумажный и электронный журналы к следующему уроку,</w:t>
      </w:r>
      <w:r w:rsidRPr="00057753">
        <w:rPr>
          <w:rFonts w:ascii="Times New Roman" w:eastAsia="Calibri" w:hAnsi="Times New Roman" w:cs="Times New Roman"/>
          <w:color w:val="auto"/>
          <w:sz w:val="28"/>
          <w:szCs w:val="28"/>
          <w:lang w:eastAsia="zh-CN"/>
        </w:rPr>
        <w:t xml:space="preserve"> </w:t>
      </w:r>
      <w:r w:rsidRPr="00057753">
        <w:rPr>
          <w:rFonts w:ascii="Times New Roman" w:eastAsia="Calibri" w:hAnsi="Times New Roman" w:cs="Times New Roman"/>
          <w:color w:val="auto"/>
          <w:sz w:val="24"/>
          <w:szCs w:val="24"/>
          <w:lang w:eastAsia="zh-CN"/>
        </w:rPr>
        <w:t xml:space="preserve">за исключением отметки за творческие работы по русскому языку и литературе в </w:t>
      </w:r>
      <w:r w:rsidR="00EF6AEB">
        <w:rPr>
          <w:rFonts w:ascii="Times New Roman" w:eastAsia="Calibri" w:hAnsi="Times New Roman" w:cs="Times New Roman"/>
          <w:color w:val="auto"/>
          <w:sz w:val="24"/>
          <w:szCs w:val="24"/>
          <w:lang w:eastAsia="zh-CN"/>
        </w:rPr>
        <w:t>10</w:t>
      </w:r>
      <w:r w:rsidRPr="00057753">
        <w:rPr>
          <w:rFonts w:ascii="Times New Roman" w:eastAsia="Calibri" w:hAnsi="Times New Roman" w:cs="Times New Roman"/>
          <w:color w:val="auto"/>
          <w:sz w:val="24"/>
          <w:szCs w:val="24"/>
          <w:lang w:eastAsia="zh-CN"/>
        </w:rPr>
        <w:t>-11 классах, которая выставляется не позднее, чем через неделю после проведения работы</w:t>
      </w:r>
      <w:r w:rsidRPr="00057753">
        <w:rPr>
          <w:rFonts w:ascii="Times New Roman" w:eastAsia="Calibri" w:hAnsi="Times New Roman" w:cs="Times New Roman"/>
          <w:color w:val="auto"/>
          <w:sz w:val="24"/>
          <w:szCs w:val="24"/>
        </w:rPr>
        <w:t>.</w:t>
      </w:r>
    </w:p>
    <w:p w:rsidR="00057753" w:rsidRPr="00057753" w:rsidRDefault="00057753" w:rsidP="00EF6AEB">
      <w:pPr>
        <w:suppressAutoHyphens w:val="0"/>
        <w:spacing w:after="0"/>
        <w:ind w:firstLine="567"/>
        <w:jc w:val="both"/>
        <w:rPr>
          <w:rFonts w:ascii="Times New Roman" w:eastAsia="Calibri" w:hAnsi="Times New Roman" w:cs="Times New Roman"/>
          <w:color w:val="auto"/>
          <w:sz w:val="24"/>
          <w:szCs w:val="24"/>
        </w:rPr>
      </w:pPr>
      <w:r w:rsidRPr="00057753">
        <w:rPr>
          <w:rFonts w:ascii="Times New Roman" w:eastAsia="Calibri" w:hAnsi="Times New Roman" w:cs="Times New Roman"/>
          <w:color w:val="auto"/>
          <w:sz w:val="24"/>
          <w:szCs w:val="24"/>
        </w:rPr>
        <w:t xml:space="preserve">Не допускается выставление неудовлетворительных отметок учащимся сразу после пропуска занятий по уважительной причине. </w:t>
      </w:r>
    </w:p>
    <w:p w:rsidR="00057753" w:rsidRPr="00057753" w:rsidRDefault="00057753" w:rsidP="00EF6AEB">
      <w:pPr>
        <w:suppressAutoHyphens w:val="0"/>
        <w:spacing w:after="0"/>
        <w:ind w:firstLine="567"/>
        <w:jc w:val="both"/>
        <w:rPr>
          <w:rFonts w:ascii="Times New Roman" w:eastAsia="Calibri" w:hAnsi="Times New Roman" w:cs="Times New Roman"/>
          <w:color w:val="auto"/>
          <w:sz w:val="24"/>
          <w:szCs w:val="24"/>
        </w:rPr>
      </w:pPr>
      <w:r w:rsidRPr="00057753">
        <w:rPr>
          <w:rFonts w:ascii="Times New Roman" w:eastAsia="Calibri" w:hAnsi="Times New Roman" w:cs="Times New Roman"/>
          <w:color w:val="auto"/>
          <w:sz w:val="24"/>
          <w:szCs w:val="24"/>
        </w:rPr>
        <w:t>В случае выполнения обучающимся работы на отметку «2» с ним проводится дополнительная работа до достижения им положительного результата. В случае отсутствия учащегося на контрольной работе без уважительной причины работа выполняется им в индивидуальном порядке во время, назначенное педагогом.</w:t>
      </w:r>
    </w:p>
    <w:p w:rsidR="00EF6AEB" w:rsidRDefault="00057753" w:rsidP="00EF6AEB">
      <w:pPr>
        <w:suppressAutoHyphens w:val="0"/>
        <w:spacing w:after="0"/>
        <w:ind w:firstLine="567"/>
        <w:jc w:val="both"/>
        <w:rPr>
          <w:rFonts w:ascii="Times New Roman" w:eastAsia="Calibri" w:hAnsi="Times New Roman" w:cs="Times New Roman"/>
          <w:color w:val="auto"/>
          <w:sz w:val="24"/>
          <w:szCs w:val="24"/>
        </w:rPr>
      </w:pPr>
      <w:r w:rsidRPr="00057753">
        <w:rPr>
          <w:rFonts w:ascii="Times New Roman" w:eastAsia="Calibri" w:hAnsi="Times New Roman" w:cs="Times New Roman"/>
          <w:color w:val="auto"/>
          <w:sz w:val="24"/>
          <w:szCs w:val="24"/>
        </w:rPr>
        <w:t>По итогам текущего контроля за учебный период (полугодие) выставляется отметка, которая выводится как среднее арифметическое, округленное по законам математики до целого числа</w:t>
      </w:r>
      <w:r w:rsidR="00EF6AEB">
        <w:rPr>
          <w:rFonts w:ascii="Times New Roman" w:eastAsia="Calibri" w:hAnsi="Times New Roman" w:cs="Times New Roman"/>
          <w:color w:val="auto"/>
          <w:sz w:val="24"/>
          <w:szCs w:val="24"/>
        </w:rPr>
        <w:t>.</w:t>
      </w:r>
    </w:p>
    <w:p w:rsidR="00EF6AEB" w:rsidRPr="00226976" w:rsidRDefault="00057753" w:rsidP="00EF6AEB">
      <w:pPr>
        <w:spacing w:after="0"/>
        <w:ind w:firstLine="567"/>
        <w:jc w:val="both"/>
        <w:rPr>
          <w:rFonts w:ascii="Times New Roman" w:eastAsia="Calibri" w:hAnsi="Times New Roman" w:cs="Times New Roman"/>
          <w:sz w:val="24"/>
          <w:szCs w:val="24"/>
          <w:lang w:eastAsia="zh-CN"/>
        </w:rPr>
      </w:pPr>
      <w:r w:rsidRPr="00057753">
        <w:rPr>
          <w:rFonts w:ascii="Times New Roman" w:eastAsia="Calibri" w:hAnsi="Times New Roman" w:cs="Times New Roman"/>
          <w:color w:val="auto"/>
          <w:sz w:val="24"/>
          <w:szCs w:val="24"/>
          <w:lang w:eastAsia="zh-CN"/>
        </w:rPr>
        <w:lastRenderedPageBreak/>
        <w:t>Отметка за полугодие (10-11 классы)  считается обоснованной при налич</w:t>
      </w:r>
      <w:proofErr w:type="gramStart"/>
      <w:r w:rsidRPr="00057753">
        <w:rPr>
          <w:rFonts w:ascii="Times New Roman" w:eastAsia="Calibri" w:hAnsi="Times New Roman" w:cs="Times New Roman"/>
          <w:color w:val="auto"/>
          <w:sz w:val="24"/>
          <w:szCs w:val="24"/>
          <w:lang w:eastAsia="zh-CN"/>
        </w:rPr>
        <w:t>ии у у</w:t>
      </w:r>
      <w:proofErr w:type="gramEnd"/>
      <w:r w:rsidRPr="00057753">
        <w:rPr>
          <w:rFonts w:ascii="Times New Roman" w:eastAsia="Calibri" w:hAnsi="Times New Roman" w:cs="Times New Roman"/>
          <w:color w:val="auto"/>
          <w:sz w:val="24"/>
          <w:szCs w:val="24"/>
          <w:lang w:eastAsia="zh-CN"/>
        </w:rPr>
        <w:t>чащегося в классном журнале не менее 6 текущих отметок по данному предмету.</w:t>
      </w:r>
      <w:r w:rsidR="00EF6AEB" w:rsidRPr="00EF6AEB">
        <w:rPr>
          <w:rFonts w:ascii="Times New Roman" w:eastAsia="Calibri" w:hAnsi="Times New Roman" w:cs="Times New Roman"/>
          <w:sz w:val="24"/>
          <w:szCs w:val="24"/>
          <w:highlight w:val="yellow"/>
          <w:lang w:eastAsia="zh-CN"/>
        </w:rPr>
        <w:t xml:space="preserve"> </w:t>
      </w:r>
    </w:p>
    <w:p w:rsidR="00057753" w:rsidRPr="00EF6AEB" w:rsidRDefault="00057753" w:rsidP="00EF6AEB">
      <w:pPr>
        <w:suppressAutoHyphens w:val="0"/>
        <w:spacing w:after="0"/>
        <w:ind w:firstLine="567"/>
        <w:jc w:val="both"/>
        <w:rPr>
          <w:rFonts w:ascii="Times New Roman" w:eastAsia="Calibri" w:hAnsi="Times New Roman" w:cs="Times New Roman"/>
          <w:color w:val="auto"/>
          <w:sz w:val="24"/>
          <w:szCs w:val="24"/>
        </w:rPr>
      </w:pPr>
      <w:r w:rsidRPr="00057753">
        <w:rPr>
          <w:rFonts w:ascii="Times New Roman" w:eastAsia="Calibri" w:hAnsi="Times New Roman" w:cs="Times New Roman"/>
          <w:color w:val="auto"/>
          <w:sz w:val="24"/>
          <w:szCs w:val="24"/>
        </w:rPr>
        <w:t xml:space="preserve">Педагогические работники доводят до сведения родителей (законных представителей) сведения о результатах текущего контроля успеваемости в соответствии с Положением о порядке ознакомления родителей (законных представителей) с ходом и содержанием образовательного процесса и оценками успеваемости обучающихся в  </w:t>
      </w:r>
      <w:r w:rsidR="00EF6AEB">
        <w:rPr>
          <w:rFonts w:ascii="Times New Roman" w:eastAsia="Calibri" w:hAnsi="Times New Roman" w:cs="Times New Roman"/>
          <w:color w:val="auto"/>
          <w:sz w:val="24"/>
          <w:szCs w:val="24"/>
        </w:rPr>
        <w:t>МБОУ «Лицей № 120 г. Челябинска».</w:t>
      </w:r>
    </w:p>
    <w:p w:rsidR="00C142D6" w:rsidRPr="00226976" w:rsidRDefault="00C142D6" w:rsidP="00AB72C9">
      <w:pPr>
        <w:widowControl w:val="0"/>
        <w:spacing w:after="0"/>
        <w:ind w:right="180"/>
        <w:jc w:val="center"/>
        <w:rPr>
          <w:rFonts w:ascii="Times New Roman" w:eastAsia="Times New Roman" w:hAnsi="Times New Roman" w:cs="Times New Roman"/>
          <w:b/>
          <w:bCs/>
          <w:sz w:val="24"/>
          <w:szCs w:val="24"/>
          <w:lang w:eastAsia="hi-IN" w:bidi="hi-IN"/>
        </w:rPr>
      </w:pPr>
    </w:p>
    <w:p w:rsidR="00C142D6" w:rsidRPr="00226976" w:rsidRDefault="00707066" w:rsidP="00AB72C9">
      <w:pPr>
        <w:widowControl w:val="0"/>
        <w:spacing w:after="0"/>
        <w:ind w:right="180"/>
        <w:jc w:val="center"/>
        <w:rPr>
          <w:rFonts w:ascii="Times New Roman" w:eastAsia="Times New Roman" w:hAnsi="Times New Roman" w:cs="Times New Roman"/>
          <w:b/>
          <w:bCs/>
          <w:sz w:val="24"/>
          <w:szCs w:val="24"/>
          <w:lang w:eastAsia="hi-IN" w:bidi="hi-IN"/>
        </w:rPr>
      </w:pPr>
      <w:r>
        <w:rPr>
          <w:rFonts w:ascii="Times New Roman" w:eastAsia="Times New Roman" w:hAnsi="Times New Roman" w:cs="Times New Roman"/>
          <w:b/>
          <w:bCs/>
          <w:sz w:val="24"/>
          <w:szCs w:val="24"/>
          <w:lang w:eastAsia="hi-IN" w:bidi="hi-IN"/>
        </w:rPr>
        <w:t xml:space="preserve">3.3. </w:t>
      </w:r>
      <w:r w:rsidR="007C68FB" w:rsidRPr="00226976">
        <w:rPr>
          <w:rFonts w:ascii="Times New Roman" w:eastAsia="Times New Roman" w:hAnsi="Times New Roman" w:cs="Times New Roman"/>
          <w:b/>
          <w:bCs/>
          <w:sz w:val="24"/>
          <w:szCs w:val="24"/>
          <w:lang w:eastAsia="hi-IN" w:bidi="hi-IN"/>
        </w:rPr>
        <w:t xml:space="preserve">Промежуточная аттестация </w:t>
      </w:r>
      <w:proofErr w:type="gramStart"/>
      <w:r w:rsidR="007C68FB" w:rsidRPr="00226976">
        <w:rPr>
          <w:rFonts w:ascii="Times New Roman" w:eastAsia="Times New Roman" w:hAnsi="Times New Roman" w:cs="Times New Roman"/>
          <w:b/>
          <w:bCs/>
          <w:sz w:val="24"/>
          <w:szCs w:val="24"/>
          <w:lang w:eastAsia="hi-IN" w:bidi="hi-IN"/>
        </w:rPr>
        <w:t>обучающихся</w:t>
      </w:r>
      <w:proofErr w:type="gramEnd"/>
    </w:p>
    <w:p w:rsidR="00C142D6" w:rsidRPr="00226976" w:rsidRDefault="007C68FB" w:rsidP="00AB72C9">
      <w:pPr>
        <w:spacing w:after="0"/>
        <w:ind w:firstLine="567"/>
        <w:jc w:val="both"/>
        <w:rPr>
          <w:rFonts w:ascii="Times New Roman" w:eastAsia="Calibri" w:hAnsi="Times New Roman" w:cs="Times New Roman"/>
          <w:sz w:val="24"/>
          <w:szCs w:val="24"/>
          <w:lang w:eastAsia="zh-CN"/>
        </w:rPr>
      </w:pPr>
      <w:r w:rsidRPr="00226976">
        <w:rPr>
          <w:rFonts w:ascii="Times New Roman" w:eastAsia="Calibri" w:hAnsi="Times New Roman" w:cs="Times New Roman"/>
          <w:sz w:val="24"/>
          <w:szCs w:val="24"/>
          <w:lang w:eastAsia="zh-CN"/>
        </w:rPr>
        <w:t xml:space="preserve">Целью промежуточной аттестации является: </w:t>
      </w:r>
    </w:p>
    <w:p w:rsidR="00C142D6" w:rsidRPr="00226976" w:rsidRDefault="007C68FB" w:rsidP="00AB72C9">
      <w:pPr>
        <w:spacing w:after="0"/>
        <w:ind w:firstLine="567"/>
        <w:jc w:val="both"/>
        <w:rPr>
          <w:rFonts w:ascii="Times New Roman" w:eastAsia="Calibri" w:hAnsi="Times New Roman" w:cs="Times New Roman"/>
          <w:sz w:val="24"/>
          <w:szCs w:val="24"/>
          <w:lang w:eastAsia="zh-CN"/>
        </w:rPr>
      </w:pPr>
      <w:r w:rsidRPr="00226976">
        <w:rPr>
          <w:rFonts w:ascii="Times New Roman" w:eastAsia="Calibri" w:hAnsi="Times New Roman" w:cs="Times New Roman"/>
          <w:sz w:val="24"/>
          <w:szCs w:val="24"/>
          <w:lang w:eastAsia="zh-CN"/>
        </w:rPr>
        <w:t xml:space="preserve">- диагностика уровня </w:t>
      </w:r>
      <w:proofErr w:type="spellStart"/>
      <w:r w:rsidRPr="00226976">
        <w:rPr>
          <w:rFonts w:ascii="Times New Roman" w:eastAsia="Calibri" w:hAnsi="Times New Roman" w:cs="Times New Roman"/>
          <w:sz w:val="24"/>
          <w:szCs w:val="24"/>
          <w:lang w:eastAsia="zh-CN"/>
        </w:rPr>
        <w:t>обученности</w:t>
      </w:r>
      <w:proofErr w:type="spellEnd"/>
      <w:r w:rsidRPr="00226976">
        <w:rPr>
          <w:rFonts w:ascii="Times New Roman" w:eastAsia="Calibri" w:hAnsi="Times New Roman" w:cs="Times New Roman"/>
          <w:sz w:val="24"/>
          <w:szCs w:val="24"/>
          <w:lang w:eastAsia="zh-CN"/>
        </w:rPr>
        <w:t xml:space="preserve"> учащихся, определение степени освоения ими образовательной программы; </w:t>
      </w:r>
    </w:p>
    <w:p w:rsidR="00C142D6" w:rsidRPr="00226976" w:rsidRDefault="007C68FB" w:rsidP="00AB72C9">
      <w:pPr>
        <w:spacing w:after="0"/>
        <w:ind w:firstLine="567"/>
        <w:jc w:val="both"/>
        <w:rPr>
          <w:rFonts w:ascii="Times New Roman" w:eastAsia="Calibri" w:hAnsi="Times New Roman" w:cs="Times New Roman"/>
          <w:sz w:val="24"/>
          <w:szCs w:val="24"/>
          <w:lang w:eastAsia="zh-CN"/>
        </w:rPr>
      </w:pPr>
      <w:r w:rsidRPr="00226976">
        <w:rPr>
          <w:rFonts w:ascii="Times New Roman" w:eastAsia="Calibri" w:hAnsi="Times New Roman" w:cs="Times New Roman"/>
          <w:sz w:val="24"/>
          <w:szCs w:val="24"/>
          <w:lang w:eastAsia="zh-CN"/>
        </w:rPr>
        <w:t xml:space="preserve">- </w:t>
      </w:r>
      <w:proofErr w:type="gramStart"/>
      <w:r w:rsidRPr="00226976">
        <w:rPr>
          <w:rFonts w:ascii="Times New Roman" w:eastAsia="Calibri" w:hAnsi="Times New Roman" w:cs="Times New Roman"/>
          <w:sz w:val="24"/>
          <w:szCs w:val="24"/>
          <w:lang w:eastAsia="zh-CN"/>
        </w:rPr>
        <w:t>контроль за</w:t>
      </w:r>
      <w:proofErr w:type="gramEnd"/>
      <w:r w:rsidRPr="00226976">
        <w:rPr>
          <w:rFonts w:ascii="Times New Roman" w:eastAsia="Calibri" w:hAnsi="Times New Roman" w:cs="Times New Roman"/>
          <w:sz w:val="24"/>
          <w:szCs w:val="24"/>
          <w:lang w:eastAsia="zh-CN"/>
        </w:rPr>
        <w:t xml:space="preserve"> выполнением учебных и рабочих программ предметов учебного плана МБОУ </w:t>
      </w:r>
      <w:r w:rsidR="00964F06">
        <w:rPr>
          <w:rFonts w:ascii="Times New Roman" w:eastAsia="Calibri" w:hAnsi="Times New Roman" w:cs="Times New Roman"/>
          <w:sz w:val="24"/>
          <w:szCs w:val="24"/>
          <w:lang w:eastAsia="zh-CN"/>
        </w:rPr>
        <w:t>«</w:t>
      </w:r>
      <w:r w:rsidRPr="00226976">
        <w:rPr>
          <w:rFonts w:ascii="Times New Roman" w:eastAsia="Calibri" w:hAnsi="Times New Roman" w:cs="Times New Roman"/>
          <w:sz w:val="24"/>
          <w:szCs w:val="24"/>
          <w:lang w:eastAsia="zh-CN"/>
        </w:rPr>
        <w:t>Лицей № 120</w:t>
      </w:r>
      <w:r w:rsidR="00964F06">
        <w:rPr>
          <w:rFonts w:ascii="Times New Roman" w:eastAsia="Calibri" w:hAnsi="Times New Roman" w:cs="Times New Roman"/>
          <w:sz w:val="24"/>
          <w:szCs w:val="24"/>
          <w:lang w:eastAsia="zh-CN"/>
        </w:rPr>
        <w:t xml:space="preserve"> г. Челябинска»</w:t>
      </w:r>
      <w:r w:rsidRPr="00226976">
        <w:rPr>
          <w:rFonts w:ascii="Times New Roman" w:eastAsia="Calibri" w:hAnsi="Times New Roman" w:cs="Times New Roman"/>
          <w:sz w:val="24"/>
          <w:szCs w:val="24"/>
          <w:lang w:eastAsia="zh-CN"/>
        </w:rPr>
        <w:t>;</w:t>
      </w:r>
    </w:p>
    <w:p w:rsidR="00C142D6" w:rsidRPr="00226976" w:rsidRDefault="007C68FB" w:rsidP="00AB72C9">
      <w:pPr>
        <w:spacing w:after="0"/>
        <w:ind w:firstLine="567"/>
        <w:jc w:val="both"/>
        <w:rPr>
          <w:rFonts w:ascii="Times New Roman" w:eastAsia="Calibri" w:hAnsi="Times New Roman" w:cs="Times New Roman"/>
          <w:sz w:val="24"/>
          <w:szCs w:val="24"/>
          <w:lang w:eastAsia="zh-CN"/>
        </w:rPr>
      </w:pPr>
      <w:r w:rsidRPr="00226976">
        <w:rPr>
          <w:rFonts w:ascii="Times New Roman" w:eastAsia="Calibri" w:hAnsi="Times New Roman" w:cs="Times New Roman"/>
          <w:sz w:val="24"/>
          <w:szCs w:val="24"/>
          <w:lang w:eastAsia="zh-CN"/>
        </w:rPr>
        <w:t>- соотнесение уровня освоения образовательных программ с требованиями федерального компонента государственного образовательного стандарта (далее именуется — ФК ГОС;</w:t>
      </w:r>
    </w:p>
    <w:p w:rsidR="00C142D6" w:rsidRPr="00226976" w:rsidRDefault="007C68FB" w:rsidP="00AB72C9">
      <w:pPr>
        <w:spacing w:after="0"/>
        <w:ind w:firstLine="567"/>
        <w:jc w:val="both"/>
        <w:rPr>
          <w:rFonts w:ascii="Times New Roman" w:eastAsia="Calibri" w:hAnsi="Times New Roman" w:cs="Times New Roman"/>
          <w:sz w:val="24"/>
          <w:szCs w:val="24"/>
          <w:lang w:eastAsia="zh-CN"/>
        </w:rPr>
      </w:pPr>
      <w:r w:rsidRPr="00226976">
        <w:rPr>
          <w:rFonts w:ascii="Times New Roman" w:eastAsia="Calibri" w:hAnsi="Times New Roman" w:cs="Times New Roman"/>
          <w:sz w:val="24"/>
          <w:szCs w:val="24"/>
          <w:lang w:eastAsia="zh-CN"/>
        </w:rPr>
        <w:t xml:space="preserve">- обеспечение социальной защиты обучающихся, соблюдения их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142D6" w:rsidRPr="00226976" w:rsidRDefault="007C68FB" w:rsidP="00AB72C9">
      <w:pPr>
        <w:spacing w:after="0"/>
        <w:ind w:firstLine="567"/>
        <w:jc w:val="both"/>
        <w:rPr>
          <w:rFonts w:ascii="Times New Roman" w:eastAsia="Calibri" w:hAnsi="Times New Roman" w:cs="Times New Roman"/>
          <w:sz w:val="24"/>
          <w:szCs w:val="24"/>
          <w:lang w:eastAsia="zh-CN"/>
        </w:rPr>
      </w:pPr>
      <w:r w:rsidRPr="00226976">
        <w:rPr>
          <w:rFonts w:ascii="Times New Roman" w:eastAsia="Calibri" w:hAnsi="Times New Roman" w:cs="Times New Roman"/>
          <w:sz w:val="24"/>
          <w:szCs w:val="24"/>
          <w:lang w:eastAsia="zh-CN"/>
        </w:rPr>
        <w:t xml:space="preserve">Промежуточная аттестация - это процесс, устанавливающий соответствие знаний, умений и </w:t>
      </w:r>
      <w:proofErr w:type="gramStart"/>
      <w:r w:rsidRPr="00226976">
        <w:rPr>
          <w:rFonts w:ascii="Times New Roman" w:eastAsia="Calibri" w:hAnsi="Times New Roman" w:cs="Times New Roman"/>
          <w:sz w:val="24"/>
          <w:szCs w:val="24"/>
          <w:lang w:eastAsia="zh-CN"/>
        </w:rPr>
        <w:t>навыков</w:t>
      </w:r>
      <w:proofErr w:type="gramEnd"/>
      <w:r w:rsidRPr="00226976">
        <w:rPr>
          <w:rFonts w:ascii="Times New Roman" w:eastAsia="Calibri" w:hAnsi="Times New Roman" w:cs="Times New Roman"/>
          <w:sz w:val="24"/>
          <w:szCs w:val="24"/>
          <w:lang w:eastAsia="zh-CN"/>
        </w:rPr>
        <w:t xml:space="preserve"> обучающихся за данный период, требованиям учебных программ по предмету, федеральному компоненту государственного образовательного стандарта. </w:t>
      </w:r>
    </w:p>
    <w:p w:rsidR="00C142D6" w:rsidRPr="00226976" w:rsidRDefault="007C68FB" w:rsidP="00AB72C9">
      <w:pPr>
        <w:spacing w:after="0"/>
        <w:ind w:firstLine="567"/>
        <w:jc w:val="both"/>
        <w:rPr>
          <w:rFonts w:ascii="Times New Roman" w:eastAsia="Calibri" w:hAnsi="Times New Roman" w:cs="Times New Roman"/>
          <w:sz w:val="24"/>
          <w:szCs w:val="24"/>
          <w:lang w:eastAsia="zh-CN"/>
        </w:rPr>
      </w:pPr>
      <w:r w:rsidRPr="00226976">
        <w:rPr>
          <w:rFonts w:ascii="Times New Roman" w:eastAsia="Calibri" w:hAnsi="Times New Roman" w:cs="Times New Roman"/>
          <w:sz w:val="24"/>
          <w:szCs w:val="24"/>
          <w:lang w:eastAsia="zh-CN"/>
        </w:rPr>
        <w:t>Контроль знаний обучающихся осуществляется на основании:</w:t>
      </w:r>
    </w:p>
    <w:p w:rsidR="00C142D6" w:rsidRPr="00226976" w:rsidRDefault="007C68FB" w:rsidP="00AB72C9">
      <w:pPr>
        <w:spacing w:after="0"/>
        <w:ind w:firstLine="567"/>
        <w:jc w:val="both"/>
        <w:rPr>
          <w:rFonts w:ascii="Times New Roman" w:eastAsia="Calibri" w:hAnsi="Times New Roman" w:cs="Times New Roman"/>
          <w:sz w:val="24"/>
          <w:szCs w:val="24"/>
          <w:lang w:eastAsia="zh-CN"/>
        </w:rPr>
      </w:pPr>
      <w:r w:rsidRPr="00226976">
        <w:rPr>
          <w:rFonts w:ascii="Times New Roman" w:eastAsia="Calibri" w:hAnsi="Times New Roman" w:cs="Times New Roman"/>
          <w:sz w:val="24"/>
          <w:szCs w:val="24"/>
          <w:lang w:eastAsia="zh-CN"/>
        </w:rPr>
        <w:t>- требований ФК ГОС</w:t>
      </w:r>
      <w:proofErr w:type="gramStart"/>
      <w:r w:rsidRPr="00226976">
        <w:rPr>
          <w:rFonts w:ascii="Times New Roman" w:eastAsia="Calibri" w:hAnsi="Times New Roman" w:cs="Times New Roman"/>
          <w:sz w:val="24"/>
          <w:szCs w:val="24"/>
          <w:lang w:eastAsia="zh-CN"/>
        </w:rPr>
        <w:t xml:space="preserve"> ;</w:t>
      </w:r>
      <w:proofErr w:type="gramEnd"/>
    </w:p>
    <w:p w:rsidR="00C142D6" w:rsidRPr="00226976" w:rsidRDefault="007C68FB" w:rsidP="00AB72C9">
      <w:pPr>
        <w:spacing w:after="0"/>
        <w:ind w:firstLine="567"/>
        <w:jc w:val="both"/>
        <w:rPr>
          <w:rFonts w:ascii="Times New Roman" w:eastAsia="Calibri" w:hAnsi="Times New Roman" w:cs="Times New Roman"/>
          <w:sz w:val="24"/>
          <w:szCs w:val="24"/>
          <w:lang w:eastAsia="zh-CN"/>
        </w:rPr>
      </w:pPr>
      <w:r w:rsidRPr="00226976">
        <w:rPr>
          <w:rFonts w:ascii="Times New Roman" w:eastAsia="Calibri" w:hAnsi="Times New Roman" w:cs="Times New Roman"/>
          <w:sz w:val="24"/>
          <w:szCs w:val="24"/>
          <w:lang w:eastAsia="zh-CN"/>
        </w:rPr>
        <w:t xml:space="preserve">- критериев оценки знаний, умений, навыков обучающихся, определенных в учебной программе данного года обучения, настоящего положения. </w:t>
      </w:r>
    </w:p>
    <w:p w:rsidR="00C142D6" w:rsidRPr="00226976" w:rsidRDefault="00C142D6" w:rsidP="00AB72C9">
      <w:pPr>
        <w:spacing w:after="0"/>
        <w:jc w:val="both"/>
        <w:rPr>
          <w:rFonts w:ascii="Times New Roman" w:eastAsia="Calibri" w:hAnsi="Times New Roman" w:cs="Times New Roman"/>
          <w:sz w:val="24"/>
          <w:szCs w:val="24"/>
          <w:lang w:eastAsia="zh-CN"/>
        </w:rPr>
      </w:pPr>
    </w:p>
    <w:p w:rsidR="00C142D6" w:rsidRDefault="007C68FB" w:rsidP="00AB72C9">
      <w:pPr>
        <w:spacing w:after="0"/>
        <w:jc w:val="center"/>
        <w:rPr>
          <w:rFonts w:ascii="Times New Roman" w:eastAsia="Calibri" w:hAnsi="Times New Roman" w:cs="Times New Roman"/>
          <w:b/>
          <w:sz w:val="24"/>
          <w:szCs w:val="24"/>
          <w:lang w:eastAsia="zh-CN"/>
        </w:rPr>
      </w:pPr>
      <w:r w:rsidRPr="00226976">
        <w:rPr>
          <w:rFonts w:ascii="Times New Roman" w:eastAsia="Calibri" w:hAnsi="Times New Roman" w:cs="Times New Roman"/>
          <w:b/>
          <w:sz w:val="24"/>
          <w:szCs w:val="24"/>
          <w:lang w:eastAsia="zh-CN"/>
        </w:rPr>
        <w:t>Порядок проведения промежуточной аттестации</w:t>
      </w:r>
    </w:p>
    <w:p w:rsidR="00EF6AEB" w:rsidRPr="00EF6AEB" w:rsidRDefault="00EF6AEB" w:rsidP="00EF6AEB">
      <w:pPr>
        <w:suppressAutoHyphens w:val="0"/>
        <w:spacing w:after="0"/>
        <w:ind w:firstLine="567"/>
        <w:jc w:val="both"/>
        <w:rPr>
          <w:rFonts w:ascii="Times New Roman" w:eastAsia="Times New Roman" w:hAnsi="Times New Roman" w:cs="Times New Roman"/>
          <w:color w:val="auto"/>
          <w:sz w:val="24"/>
          <w:szCs w:val="24"/>
          <w:lang w:eastAsia="ru-RU"/>
        </w:rPr>
      </w:pPr>
      <w:r w:rsidRPr="00EF6AEB">
        <w:rPr>
          <w:rFonts w:ascii="Times New Roman" w:eastAsia="Times New Roman" w:hAnsi="Times New Roman" w:cs="Times New Roman"/>
          <w:color w:val="auto"/>
          <w:sz w:val="24"/>
          <w:szCs w:val="24"/>
          <w:lang w:eastAsia="ru-RU"/>
        </w:rPr>
        <w:t>Промежуточная аттестация проводится по каждому учебному предмету, курсу, дисциплине (модулю) по итогам учебного года.</w:t>
      </w:r>
    </w:p>
    <w:p w:rsidR="00EF6AEB" w:rsidRPr="00EF6AEB" w:rsidRDefault="00EF6AEB" w:rsidP="00EF6AEB">
      <w:pPr>
        <w:suppressAutoHyphens w:val="0"/>
        <w:spacing w:after="0"/>
        <w:ind w:firstLine="567"/>
        <w:jc w:val="both"/>
        <w:rPr>
          <w:rFonts w:ascii="Times New Roman" w:eastAsia="Calibri" w:hAnsi="Times New Roman" w:cs="Times New Roman"/>
          <w:color w:val="auto"/>
          <w:sz w:val="24"/>
          <w:szCs w:val="24"/>
        </w:rPr>
      </w:pPr>
      <w:r w:rsidRPr="00EF6AEB">
        <w:rPr>
          <w:rFonts w:ascii="Times New Roman" w:eastAsia="Calibri" w:hAnsi="Times New Roman" w:cs="Times New Roman"/>
          <w:color w:val="auto"/>
          <w:sz w:val="24"/>
          <w:szCs w:val="24"/>
        </w:rPr>
        <w:t>Сроки проведения промежуточной аттестации устанавливаются  в соответствии с календарным учебным графиком.</w:t>
      </w:r>
    </w:p>
    <w:p w:rsidR="00EF6AEB" w:rsidRPr="00EF6AEB" w:rsidRDefault="00EF6AEB" w:rsidP="00EF6AEB">
      <w:pPr>
        <w:suppressAutoHyphens w:val="0"/>
        <w:spacing w:after="0"/>
        <w:ind w:firstLine="567"/>
        <w:jc w:val="both"/>
        <w:rPr>
          <w:rFonts w:ascii="Times New Roman" w:eastAsia="Calibri" w:hAnsi="Times New Roman" w:cs="Times New Roman"/>
          <w:color w:val="auto"/>
          <w:sz w:val="24"/>
          <w:szCs w:val="24"/>
        </w:rPr>
      </w:pPr>
      <w:r w:rsidRPr="00EF6AEB">
        <w:rPr>
          <w:rFonts w:ascii="Times New Roman" w:eastAsia="Calibri" w:hAnsi="Times New Roman" w:cs="Times New Roman"/>
          <w:color w:val="auto"/>
          <w:sz w:val="24"/>
          <w:szCs w:val="24"/>
        </w:rPr>
        <w:t>Оценочные (контрольно-измерительные)  материалы для проведения промежуточной аттестации рассматриваются на заседании методических объединений учителей МБОУ «Лицей № 120 г. Челябинска», являются частью рабочих программ предметов, курсов, дисциплин (модулей) и утверждаются директором Лицея.</w:t>
      </w:r>
    </w:p>
    <w:p w:rsidR="00EF6AEB" w:rsidRPr="00EF6AEB" w:rsidRDefault="00EF6AEB" w:rsidP="00EF6AEB">
      <w:pPr>
        <w:suppressAutoHyphens w:val="0"/>
        <w:spacing w:after="0"/>
        <w:ind w:firstLine="567"/>
        <w:jc w:val="both"/>
        <w:rPr>
          <w:rFonts w:ascii="Times New Roman" w:eastAsia="Calibri" w:hAnsi="Times New Roman" w:cs="Times New Roman"/>
          <w:color w:val="auto"/>
          <w:sz w:val="24"/>
          <w:szCs w:val="24"/>
        </w:rPr>
      </w:pPr>
      <w:r w:rsidRPr="00EF6AEB">
        <w:rPr>
          <w:rFonts w:ascii="Times New Roman" w:eastAsia="Calibri" w:hAnsi="Times New Roman" w:cs="Times New Roman"/>
          <w:color w:val="auto"/>
          <w:sz w:val="24"/>
          <w:szCs w:val="24"/>
        </w:rPr>
        <w:t>При проведении промежуточной аттестации педагоги могут использовать только те оценочные материалы, перечень и содержание которых утверждены  в составе реализуемых в Лицее основных образовательных программ.</w:t>
      </w:r>
    </w:p>
    <w:p w:rsidR="00EF6AEB" w:rsidRPr="00EF6AEB" w:rsidRDefault="00EF6AEB" w:rsidP="00EF6AEB">
      <w:pPr>
        <w:suppressAutoHyphens w:val="0"/>
        <w:spacing w:after="0"/>
        <w:ind w:firstLine="567"/>
        <w:jc w:val="both"/>
        <w:rPr>
          <w:rFonts w:ascii="Times New Roman" w:eastAsia="Calibri" w:hAnsi="Times New Roman" w:cs="Times New Roman"/>
          <w:color w:val="auto"/>
          <w:sz w:val="24"/>
          <w:szCs w:val="24"/>
        </w:rPr>
      </w:pPr>
      <w:r w:rsidRPr="00EF6AEB">
        <w:rPr>
          <w:rFonts w:ascii="Times New Roman" w:eastAsia="Calibri" w:hAnsi="Times New Roman" w:cs="Times New Roman"/>
          <w:color w:val="auto"/>
          <w:sz w:val="24"/>
          <w:szCs w:val="24"/>
        </w:rPr>
        <w:t xml:space="preserve">Результаты промежуточной аттестации фиксируются в  протоколе, который хранится у заместителя директора по УВР в течение года,  и в  бумажных и электронных журналах. </w:t>
      </w:r>
    </w:p>
    <w:p w:rsidR="00EF6AEB" w:rsidRPr="00EF6AEB" w:rsidRDefault="00EF6AEB" w:rsidP="00EF6AEB">
      <w:pPr>
        <w:suppressAutoHyphens w:val="0"/>
        <w:spacing w:after="0"/>
        <w:ind w:firstLine="567"/>
        <w:jc w:val="both"/>
        <w:rPr>
          <w:rFonts w:ascii="Times New Roman" w:eastAsia="Calibri" w:hAnsi="Times New Roman" w:cs="Times New Roman"/>
          <w:color w:val="auto"/>
          <w:sz w:val="24"/>
          <w:szCs w:val="24"/>
        </w:rPr>
      </w:pPr>
      <w:r w:rsidRPr="00EF6AEB">
        <w:rPr>
          <w:rFonts w:ascii="Times New Roman" w:eastAsia="Calibri" w:hAnsi="Times New Roman" w:cs="Times New Roman"/>
          <w:color w:val="auto"/>
          <w:sz w:val="24"/>
          <w:szCs w:val="24"/>
        </w:rPr>
        <w:t xml:space="preserve">Промежуточная аттестация осуществляется за счет часов, отведенных на реализацию учебных предметов. Фиксация результатов промежуточной аттестации во </w:t>
      </w:r>
      <w:r>
        <w:rPr>
          <w:rFonts w:ascii="Times New Roman" w:eastAsia="Calibri" w:hAnsi="Times New Roman" w:cs="Times New Roman"/>
          <w:color w:val="auto"/>
          <w:sz w:val="24"/>
          <w:szCs w:val="24"/>
        </w:rPr>
        <w:t>10</w:t>
      </w:r>
      <w:r w:rsidRPr="00EF6AEB">
        <w:rPr>
          <w:rFonts w:ascii="Times New Roman" w:eastAsia="Calibri" w:hAnsi="Times New Roman" w:cs="Times New Roman"/>
          <w:color w:val="auto"/>
          <w:sz w:val="24"/>
          <w:szCs w:val="24"/>
        </w:rPr>
        <w:t xml:space="preserve">-11 классах осуществляется по пятибалльной шкале в соответствии с принятой в Лицее </w:t>
      </w:r>
      <w:r w:rsidRPr="00EF6AEB">
        <w:rPr>
          <w:rFonts w:ascii="Times New Roman" w:eastAsia="Calibri" w:hAnsi="Times New Roman" w:cs="Times New Roman"/>
          <w:color w:val="auto"/>
          <w:sz w:val="24"/>
          <w:szCs w:val="24"/>
        </w:rPr>
        <w:lastRenderedPageBreak/>
        <w:t xml:space="preserve">системой оценивания.  Минимальный балл для успешного прохождения промежуточной аттестации – «3» (удовлетворительно). </w:t>
      </w:r>
    </w:p>
    <w:p w:rsidR="00EF6AEB" w:rsidRPr="00EF6AEB" w:rsidRDefault="00EF6AEB" w:rsidP="00EF6AEB">
      <w:pPr>
        <w:suppressAutoHyphens w:val="0"/>
        <w:spacing w:after="0"/>
        <w:ind w:firstLine="567"/>
        <w:jc w:val="both"/>
        <w:rPr>
          <w:rFonts w:ascii="Times New Roman" w:eastAsia="Calibri" w:hAnsi="Times New Roman" w:cs="Times New Roman"/>
          <w:color w:val="auto"/>
          <w:sz w:val="24"/>
          <w:szCs w:val="24"/>
        </w:rPr>
      </w:pPr>
      <w:r w:rsidRPr="00EF6AEB">
        <w:rPr>
          <w:rFonts w:ascii="Times New Roman" w:eastAsia="Calibri" w:hAnsi="Times New Roman" w:cs="Times New Roman"/>
          <w:color w:val="auto"/>
          <w:sz w:val="24"/>
          <w:szCs w:val="24"/>
        </w:rPr>
        <w:t>Формы промежуточной аттестации в Лицее определены учебным планом.</w:t>
      </w:r>
    </w:p>
    <w:p w:rsidR="00EF6AEB" w:rsidRPr="00EF6AEB" w:rsidRDefault="00EF6AEB" w:rsidP="00EF6AEB">
      <w:pPr>
        <w:suppressAutoHyphens w:val="0"/>
        <w:spacing w:after="0"/>
        <w:ind w:firstLine="567"/>
        <w:jc w:val="both"/>
        <w:rPr>
          <w:rFonts w:ascii="Times New Roman" w:eastAsia="Calibri" w:hAnsi="Times New Roman" w:cs="Times New Roman"/>
          <w:color w:val="auto"/>
          <w:sz w:val="24"/>
          <w:szCs w:val="24"/>
        </w:rPr>
      </w:pPr>
      <w:proofErr w:type="gramStart"/>
      <w:r w:rsidRPr="00EF6AEB">
        <w:rPr>
          <w:rFonts w:ascii="Times New Roman" w:eastAsia="Calibri" w:hAnsi="Times New Roman" w:cs="Times New Roman"/>
          <w:color w:val="auto"/>
          <w:sz w:val="24"/>
          <w:szCs w:val="24"/>
        </w:rPr>
        <w:t>Промежуточная</w:t>
      </w:r>
      <w:proofErr w:type="gramEnd"/>
      <w:r w:rsidRPr="00EF6AEB">
        <w:rPr>
          <w:rFonts w:ascii="Times New Roman" w:eastAsia="Calibri" w:hAnsi="Times New Roman" w:cs="Times New Roman"/>
          <w:color w:val="auto"/>
          <w:sz w:val="24"/>
          <w:szCs w:val="24"/>
        </w:rPr>
        <w:t xml:space="preserve"> аттестации обучающихся проводится: </w:t>
      </w:r>
    </w:p>
    <w:p w:rsidR="00EF6AEB" w:rsidRPr="00EF6AEB" w:rsidRDefault="00EF6AEB" w:rsidP="00EF6AEB">
      <w:pPr>
        <w:suppressAutoHyphens w:val="0"/>
        <w:spacing w:after="0"/>
        <w:ind w:firstLine="567"/>
        <w:contextualSpacing/>
        <w:rPr>
          <w:rFonts w:ascii="Times New Roman" w:eastAsia="Calibri" w:hAnsi="Times New Roman" w:cs="Times New Roman"/>
          <w:b/>
          <w:color w:val="auto"/>
          <w:sz w:val="24"/>
          <w:szCs w:val="24"/>
          <w:u w:val="single"/>
        </w:rPr>
      </w:pPr>
      <w:r w:rsidRPr="00EF6AEB">
        <w:rPr>
          <w:rFonts w:ascii="Times New Roman" w:eastAsia="Calibri" w:hAnsi="Times New Roman" w:cs="Times New Roman"/>
          <w:b/>
          <w:color w:val="auto"/>
          <w:sz w:val="24"/>
          <w:szCs w:val="24"/>
          <w:u w:val="single"/>
        </w:rPr>
        <w:t>на уровне среднего общего образования:</w:t>
      </w:r>
    </w:p>
    <w:p w:rsidR="00EF6AEB" w:rsidRPr="002168C3" w:rsidRDefault="00EF6AEB" w:rsidP="002168C3">
      <w:pPr>
        <w:pStyle w:val="af0"/>
        <w:numPr>
          <w:ilvl w:val="0"/>
          <w:numId w:val="59"/>
        </w:numPr>
        <w:suppressAutoHyphens w:val="0"/>
        <w:spacing w:after="0"/>
        <w:ind w:left="567" w:firstLine="0"/>
        <w:jc w:val="both"/>
        <w:rPr>
          <w:rFonts w:ascii="Times New Roman" w:eastAsia="Calibri" w:hAnsi="Times New Roman" w:cs="Times New Roman"/>
          <w:color w:val="auto"/>
          <w:sz w:val="24"/>
          <w:szCs w:val="24"/>
          <w:u w:val="single"/>
        </w:rPr>
      </w:pPr>
      <w:proofErr w:type="gramStart"/>
      <w:r w:rsidRPr="002168C3">
        <w:rPr>
          <w:rFonts w:ascii="Times New Roman" w:eastAsia="Calibri" w:hAnsi="Times New Roman" w:cs="Times New Roman"/>
          <w:color w:val="auto"/>
          <w:sz w:val="24"/>
          <w:szCs w:val="24"/>
          <w:u w:val="single"/>
        </w:rPr>
        <w:t xml:space="preserve">10 класс: </w:t>
      </w:r>
      <w:r w:rsidRPr="002168C3">
        <w:rPr>
          <w:rFonts w:ascii="Times New Roman" w:eastAsia="Times New Roman" w:hAnsi="Times New Roman" w:cs="Times New Roman"/>
          <w:color w:val="auto"/>
          <w:sz w:val="24"/>
          <w:szCs w:val="24"/>
          <w:lang w:eastAsia="ar-SA"/>
        </w:rPr>
        <w:t>русский язык (тестирование в формате ЕГЭ), математика (тестирование в формате ЕГЭ), экономика (тест), технология (защита проекта).</w:t>
      </w:r>
      <w:proofErr w:type="gramEnd"/>
    </w:p>
    <w:p w:rsidR="00EF6AEB" w:rsidRPr="002168C3" w:rsidRDefault="00EF6AEB" w:rsidP="002168C3">
      <w:pPr>
        <w:pStyle w:val="af0"/>
        <w:numPr>
          <w:ilvl w:val="0"/>
          <w:numId w:val="59"/>
        </w:numPr>
        <w:suppressAutoHyphens w:val="0"/>
        <w:spacing w:after="0"/>
        <w:ind w:left="567" w:firstLine="0"/>
        <w:jc w:val="both"/>
        <w:rPr>
          <w:rFonts w:ascii="Times New Roman" w:eastAsia="Calibri" w:hAnsi="Times New Roman" w:cs="Times New Roman"/>
          <w:color w:val="auto"/>
          <w:sz w:val="24"/>
          <w:szCs w:val="24"/>
          <w:u w:val="single"/>
          <w:lang w:eastAsia="ru-RU"/>
        </w:rPr>
      </w:pPr>
      <w:r w:rsidRPr="002168C3">
        <w:rPr>
          <w:rFonts w:ascii="Times New Roman" w:eastAsia="Calibri" w:hAnsi="Times New Roman" w:cs="Times New Roman"/>
          <w:color w:val="auto"/>
          <w:sz w:val="24"/>
          <w:szCs w:val="24"/>
          <w:u w:val="single"/>
          <w:lang w:eastAsia="ru-RU"/>
        </w:rPr>
        <w:t xml:space="preserve">11 класс: </w:t>
      </w:r>
      <w:r w:rsidRPr="002168C3">
        <w:rPr>
          <w:rFonts w:ascii="Times New Roman" w:eastAsia="Calibri" w:hAnsi="Times New Roman" w:cs="Times New Roman"/>
          <w:color w:val="auto"/>
          <w:sz w:val="24"/>
          <w:szCs w:val="24"/>
          <w:lang w:eastAsia="ru-RU"/>
        </w:rPr>
        <w:t>по всем предметам по итогам текущего контроля – среднее значение отметок по полугодиям.</w:t>
      </w:r>
    </w:p>
    <w:p w:rsidR="00535839" w:rsidRDefault="002168C3" w:rsidP="002168C3">
      <w:pPr>
        <w:suppressAutoHyphens w:val="0"/>
        <w:spacing w:after="0"/>
        <w:ind w:firstLine="567"/>
        <w:jc w:val="both"/>
        <w:rPr>
          <w:rFonts w:ascii="Times New Roman" w:eastAsiaTheme="minorHAnsi" w:hAnsi="Times New Roman" w:cs="Times New Roman"/>
          <w:bCs/>
          <w:iCs/>
          <w:color w:val="auto"/>
          <w:sz w:val="24"/>
          <w:szCs w:val="24"/>
        </w:rPr>
      </w:pPr>
      <w:r w:rsidRPr="00616CB3">
        <w:rPr>
          <w:rFonts w:ascii="Times New Roman" w:eastAsiaTheme="minorHAnsi" w:hAnsi="Times New Roman" w:cs="Times New Roman"/>
          <w:bCs/>
          <w:iCs/>
          <w:color w:val="auto"/>
          <w:sz w:val="24"/>
          <w:szCs w:val="24"/>
        </w:rPr>
        <w:t>Для обучающихся, реализующих наряду с образовательн</w:t>
      </w:r>
      <w:r>
        <w:rPr>
          <w:rFonts w:ascii="Times New Roman" w:eastAsiaTheme="minorHAnsi" w:hAnsi="Times New Roman" w:cs="Times New Roman"/>
          <w:bCs/>
          <w:iCs/>
          <w:color w:val="auto"/>
          <w:sz w:val="24"/>
          <w:szCs w:val="24"/>
        </w:rPr>
        <w:t>ой</w:t>
      </w:r>
      <w:r w:rsidRPr="00616CB3">
        <w:rPr>
          <w:rFonts w:ascii="Times New Roman" w:eastAsiaTheme="minorHAnsi" w:hAnsi="Times New Roman" w:cs="Times New Roman"/>
          <w:bCs/>
          <w:iCs/>
          <w:color w:val="auto"/>
          <w:sz w:val="24"/>
          <w:szCs w:val="24"/>
        </w:rPr>
        <w:t xml:space="preserve"> программ</w:t>
      </w:r>
      <w:r>
        <w:rPr>
          <w:rFonts w:ascii="Times New Roman" w:eastAsiaTheme="minorHAnsi" w:hAnsi="Times New Roman" w:cs="Times New Roman"/>
          <w:bCs/>
          <w:iCs/>
          <w:color w:val="auto"/>
          <w:sz w:val="24"/>
          <w:szCs w:val="24"/>
        </w:rPr>
        <w:t>ой</w:t>
      </w:r>
      <w:r w:rsidRPr="00616CB3">
        <w:rPr>
          <w:rFonts w:ascii="Times New Roman" w:eastAsiaTheme="minorHAnsi" w:hAnsi="Times New Roman" w:cs="Times New Roman"/>
          <w:bCs/>
          <w:iCs/>
          <w:color w:val="auto"/>
          <w:sz w:val="24"/>
          <w:szCs w:val="24"/>
        </w:rPr>
        <w:t xml:space="preserve"> программ</w:t>
      </w:r>
      <w:r>
        <w:rPr>
          <w:rFonts w:ascii="Times New Roman" w:eastAsiaTheme="minorHAnsi" w:hAnsi="Times New Roman" w:cs="Times New Roman"/>
          <w:bCs/>
          <w:iCs/>
          <w:color w:val="auto"/>
          <w:sz w:val="24"/>
          <w:szCs w:val="24"/>
        </w:rPr>
        <w:t>у</w:t>
      </w:r>
      <w:r w:rsidRPr="00616CB3">
        <w:rPr>
          <w:rFonts w:ascii="Times New Roman" w:eastAsiaTheme="minorHAnsi" w:hAnsi="Times New Roman" w:cs="Times New Roman"/>
          <w:bCs/>
          <w:iCs/>
          <w:color w:val="auto"/>
          <w:sz w:val="24"/>
          <w:szCs w:val="24"/>
        </w:rPr>
        <w:t xml:space="preserve"> профессионального обучения, в 11 классе проводится промежуточная аттестация в форме тестирования по </w:t>
      </w:r>
      <w:r>
        <w:rPr>
          <w:rFonts w:ascii="Times New Roman" w:eastAsiaTheme="minorHAnsi" w:hAnsi="Times New Roman" w:cs="Times New Roman"/>
          <w:bCs/>
          <w:iCs/>
          <w:color w:val="auto"/>
          <w:sz w:val="24"/>
          <w:szCs w:val="24"/>
        </w:rPr>
        <w:t xml:space="preserve">программе </w:t>
      </w:r>
      <w:r w:rsidR="00535839">
        <w:rPr>
          <w:rFonts w:ascii="Times New Roman" w:eastAsiaTheme="minorHAnsi" w:hAnsi="Times New Roman" w:cs="Times New Roman"/>
          <w:bCs/>
          <w:iCs/>
          <w:color w:val="auto"/>
          <w:sz w:val="24"/>
          <w:szCs w:val="24"/>
        </w:rPr>
        <w:t>Технология</w:t>
      </w:r>
      <w:proofErr w:type="gramStart"/>
      <w:r w:rsidR="00535839">
        <w:rPr>
          <w:rFonts w:ascii="Times New Roman" w:eastAsiaTheme="minorHAnsi" w:hAnsi="Times New Roman" w:cs="Times New Roman"/>
          <w:bCs/>
          <w:iCs/>
          <w:color w:val="auto"/>
          <w:sz w:val="24"/>
          <w:szCs w:val="24"/>
        </w:rPr>
        <w:t>.</w:t>
      </w:r>
      <w:proofErr w:type="gramEnd"/>
      <w:r w:rsidR="00535839">
        <w:rPr>
          <w:rFonts w:ascii="Times New Roman" w:eastAsiaTheme="minorHAnsi" w:hAnsi="Times New Roman" w:cs="Times New Roman"/>
          <w:bCs/>
          <w:iCs/>
          <w:color w:val="auto"/>
          <w:sz w:val="24"/>
          <w:szCs w:val="24"/>
        </w:rPr>
        <w:t xml:space="preserve"> Направление: «Сфера сервиса. Индивидуальный пошив одежды» (профильный уровень).</w:t>
      </w:r>
    </w:p>
    <w:p w:rsidR="00EF6AEB" w:rsidRPr="00EF6AEB" w:rsidRDefault="00EF6AEB" w:rsidP="002168C3">
      <w:pPr>
        <w:suppressAutoHyphens w:val="0"/>
        <w:spacing w:after="0"/>
        <w:ind w:firstLine="567"/>
        <w:jc w:val="both"/>
        <w:rPr>
          <w:rFonts w:ascii="Times New Roman" w:eastAsia="Times New Roman" w:hAnsi="Times New Roman" w:cs="Times New Roman"/>
          <w:b/>
          <w:i/>
          <w:color w:val="auto"/>
          <w:sz w:val="24"/>
          <w:szCs w:val="24"/>
          <w:shd w:val="clear" w:color="auto" w:fill="FFFFFF"/>
          <w:lang w:eastAsia="ru-RU"/>
        </w:rPr>
      </w:pPr>
      <w:r w:rsidRPr="00EF6AEB">
        <w:rPr>
          <w:rFonts w:ascii="Times New Roman" w:eastAsia="Times New Roman" w:hAnsi="Times New Roman" w:cs="Times New Roman"/>
          <w:color w:val="auto"/>
          <w:sz w:val="24"/>
          <w:szCs w:val="24"/>
          <w:lang w:eastAsia="ru-RU"/>
        </w:rPr>
        <w:t>По завершении  промежуточной аттестации в</w:t>
      </w:r>
      <w:r w:rsidR="002168C3">
        <w:rPr>
          <w:rFonts w:ascii="Times New Roman" w:eastAsia="Times New Roman" w:hAnsi="Times New Roman" w:cs="Times New Roman"/>
          <w:color w:val="auto"/>
          <w:sz w:val="24"/>
          <w:szCs w:val="24"/>
          <w:lang w:eastAsia="ru-RU"/>
        </w:rPr>
        <w:t xml:space="preserve"> </w:t>
      </w:r>
      <w:r w:rsidRPr="00EF6AEB">
        <w:rPr>
          <w:rFonts w:ascii="Times New Roman" w:eastAsia="Times New Roman" w:hAnsi="Times New Roman" w:cs="Times New Roman"/>
          <w:color w:val="auto"/>
          <w:sz w:val="24"/>
          <w:szCs w:val="24"/>
          <w:lang w:eastAsia="ru-RU"/>
        </w:rPr>
        <w:t>10 классах определяется итоговая оценка в баллах, которая заносится в бумажный и электронный журналы. Итоговая отметка по учебному предмету определяется на основе промежуточной аттестации с учетом четвертных отметок.</w:t>
      </w:r>
      <w:r w:rsidRPr="00EF6AEB">
        <w:rPr>
          <w:rFonts w:ascii="Times New Roman" w:eastAsia="Times New Roman" w:hAnsi="Times New Roman" w:cs="Times New Roman"/>
          <w:i/>
          <w:iCs/>
          <w:color w:val="0000CD"/>
          <w:sz w:val="24"/>
          <w:szCs w:val="24"/>
          <w:shd w:val="clear" w:color="auto" w:fill="FFFFFF"/>
          <w:lang w:eastAsia="ru-RU"/>
        </w:rPr>
        <w:t xml:space="preserve"> </w:t>
      </w:r>
      <w:r w:rsidRPr="00EF6AEB">
        <w:rPr>
          <w:rFonts w:ascii="Times New Roman" w:eastAsia="Times New Roman" w:hAnsi="Times New Roman" w:cs="Times New Roman"/>
          <w:bCs/>
          <w:iCs/>
          <w:color w:val="auto"/>
          <w:sz w:val="24"/>
          <w:szCs w:val="24"/>
          <w:shd w:val="clear" w:color="auto" w:fill="FFFFFF"/>
          <w:lang w:eastAsia="ru-RU"/>
        </w:rPr>
        <w:t>Положительная итоговая отметка за учебный год не может быть выставлена при неудовлетворительном результате промежуточной аттестации</w:t>
      </w:r>
      <w:r w:rsidRPr="00EF6AEB">
        <w:rPr>
          <w:rFonts w:ascii="Times New Roman" w:eastAsia="Times New Roman" w:hAnsi="Times New Roman" w:cs="Times New Roman"/>
          <w:b/>
          <w:i/>
          <w:color w:val="auto"/>
          <w:sz w:val="24"/>
          <w:szCs w:val="24"/>
          <w:shd w:val="clear" w:color="auto" w:fill="FFFFFF"/>
          <w:lang w:eastAsia="ru-RU"/>
        </w:rPr>
        <w:t>.</w:t>
      </w:r>
    </w:p>
    <w:p w:rsidR="003E11FD" w:rsidRDefault="00EF6AEB" w:rsidP="003E11FD">
      <w:pPr>
        <w:spacing w:after="0"/>
        <w:ind w:firstLine="567"/>
        <w:jc w:val="both"/>
        <w:rPr>
          <w:rFonts w:ascii="Times New Roman" w:eastAsia="Calibri" w:hAnsi="Times New Roman" w:cs="Times New Roman"/>
          <w:sz w:val="24"/>
          <w:szCs w:val="24"/>
          <w:highlight w:val="yellow"/>
          <w:lang w:eastAsia="zh-CN"/>
        </w:rPr>
      </w:pPr>
      <w:r w:rsidRPr="00EF6AEB">
        <w:rPr>
          <w:rFonts w:ascii="Times New Roman" w:eastAsia="Times New Roman" w:hAnsi="Times New Roman" w:cs="Times New Roman"/>
          <w:color w:val="auto"/>
          <w:sz w:val="24"/>
          <w:szCs w:val="24"/>
          <w:lang w:eastAsia="ru-RU"/>
        </w:rPr>
        <w:t>Промежуточная аттестация по остальным учебным предметам, курсам, дисциплинам (модулям)  образовательной программы проводится по результатам текущего контроля успеваемости по полугодиям. Отметка выводится как среднее арифметическое, округленное по законам математики до целого числа.</w:t>
      </w:r>
      <w:r w:rsidR="003E11FD" w:rsidRPr="003E11FD">
        <w:rPr>
          <w:rFonts w:ascii="Times New Roman" w:eastAsia="Calibri" w:hAnsi="Times New Roman" w:cs="Times New Roman"/>
          <w:sz w:val="24"/>
          <w:szCs w:val="24"/>
          <w:highlight w:val="yellow"/>
          <w:lang w:eastAsia="zh-CN"/>
        </w:rPr>
        <w:t xml:space="preserve"> </w:t>
      </w:r>
    </w:p>
    <w:p w:rsidR="00EF6AEB" w:rsidRPr="00EF6AEB" w:rsidRDefault="003E11FD" w:rsidP="003E11FD">
      <w:pPr>
        <w:spacing w:after="0"/>
        <w:ind w:firstLine="567"/>
        <w:jc w:val="both"/>
        <w:rPr>
          <w:rFonts w:ascii="Times New Roman" w:eastAsia="Calibri" w:hAnsi="Times New Roman" w:cs="Times New Roman"/>
          <w:sz w:val="24"/>
          <w:szCs w:val="24"/>
          <w:lang w:eastAsia="zh-CN"/>
        </w:rPr>
      </w:pPr>
      <w:r w:rsidRPr="003E11FD">
        <w:rPr>
          <w:rFonts w:ascii="Times New Roman" w:eastAsia="Calibri" w:hAnsi="Times New Roman" w:cs="Times New Roman"/>
          <w:sz w:val="24"/>
          <w:szCs w:val="24"/>
          <w:lang w:eastAsia="zh-CN"/>
        </w:rPr>
        <w:t>Успешное прохождение учащимися 10 классов промежуточной аттестации является основанием для перевода в следующий класс, решение по данному вопросу принимается педагогическим советом школы.</w:t>
      </w:r>
      <w:r w:rsidRPr="00226976">
        <w:rPr>
          <w:rFonts w:ascii="Times New Roman" w:eastAsia="Calibri" w:hAnsi="Times New Roman" w:cs="Times New Roman"/>
          <w:sz w:val="24"/>
          <w:szCs w:val="24"/>
          <w:lang w:eastAsia="zh-CN"/>
        </w:rPr>
        <w:t xml:space="preserve"> </w:t>
      </w:r>
    </w:p>
    <w:p w:rsidR="00EF6AEB" w:rsidRPr="00EF6AEB" w:rsidRDefault="00EF6AEB" w:rsidP="002168C3">
      <w:pPr>
        <w:suppressAutoHyphens w:val="0"/>
        <w:spacing w:after="0"/>
        <w:ind w:firstLine="567"/>
        <w:jc w:val="both"/>
        <w:rPr>
          <w:rFonts w:ascii="Times New Roman" w:eastAsia="Calibri" w:hAnsi="Times New Roman" w:cs="Times New Roman"/>
          <w:color w:val="auto"/>
          <w:sz w:val="24"/>
          <w:szCs w:val="24"/>
          <w:lang w:eastAsia="zh-CN"/>
        </w:rPr>
      </w:pPr>
      <w:r w:rsidRPr="00EF6AEB">
        <w:rPr>
          <w:rFonts w:ascii="Times New Roman" w:eastAsia="Calibri" w:hAnsi="Times New Roman" w:cs="Times New Roman"/>
          <w:color w:val="auto"/>
          <w:sz w:val="24"/>
          <w:szCs w:val="24"/>
          <w:lang w:eastAsia="zh-CN"/>
        </w:rPr>
        <w:t xml:space="preserve">Результаты промежуточной аттестации учащихся 11 классов являются основанием для допуска учащихся 11  классов к государственной итоговой аттестации. </w:t>
      </w:r>
    </w:p>
    <w:p w:rsidR="00EF6AEB" w:rsidRPr="00EF6AEB" w:rsidRDefault="00EF6AEB" w:rsidP="00EF6AEB">
      <w:pPr>
        <w:spacing w:after="0"/>
        <w:ind w:firstLine="567"/>
        <w:jc w:val="both"/>
        <w:rPr>
          <w:rFonts w:ascii="Times New Roman" w:eastAsia="Calibri" w:hAnsi="Times New Roman" w:cs="Times New Roman"/>
          <w:color w:val="auto"/>
          <w:sz w:val="24"/>
          <w:szCs w:val="24"/>
          <w:lang w:eastAsia="zh-CN"/>
        </w:rPr>
      </w:pPr>
      <w:r w:rsidRPr="00EF6AEB">
        <w:rPr>
          <w:rFonts w:ascii="Times New Roman" w:eastAsia="Calibri" w:hAnsi="Times New Roman" w:cs="Times New Roman"/>
          <w:color w:val="auto"/>
          <w:sz w:val="24"/>
          <w:szCs w:val="24"/>
          <w:lang w:eastAsia="zh-CN"/>
        </w:rPr>
        <w:t>Решением педагогического совета Лицея к государственной итоговой аттестации допускаются учащиеся 11 классов, не имеющие академической задолженности и в полном объеме выполнившие учебный план или индивидуальный учебный план.</w:t>
      </w:r>
    </w:p>
    <w:p w:rsidR="00EF6AEB" w:rsidRPr="00EF6AEB" w:rsidRDefault="00EF6AEB" w:rsidP="002168C3">
      <w:pPr>
        <w:spacing w:after="0"/>
        <w:ind w:firstLine="567"/>
        <w:jc w:val="both"/>
        <w:rPr>
          <w:rFonts w:ascii="Times New Roman" w:eastAsia="Calibri" w:hAnsi="Times New Roman" w:cs="Times New Roman"/>
          <w:color w:val="auto"/>
          <w:sz w:val="24"/>
          <w:szCs w:val="24"/>
          <w:lang w:eastAsia="zh-CN"/>
        </w:rPr>
      </w:pPr>
      <w:r w:rsidRPr="00EF6AEB">
        <w:rPr>
          <w:rFonts w:ascii="Times New Roman" w:eastAsia="Calibri" w:hAnsi="Times New Roman" w:cs="Times New Roman"/>
          <w:color w:val="auto"/>
          <w:sz w:val="24"/>
          <w:szCs w:val="24"/>
          <w:lang w:eastAsia="zh-CN"/>
        </w:rPr>
        <w:t>Формы промежуточной аттестации обучающихся 1</w:t>
      </w:r>
      <w:r w:rsidR="002168C3">
        <w:rPr>
          <w:rFonts w:ascii="Times New Roman" w:eastAsia="Calibri" w:hAnsi="Times New Roman" w:cs="Times New Roman"/>
          <w:color w:val="auto"/>
          <w:sz w:val="24"/>
          <w:szCs w:val="24"/>
          <w:lang w:eastAsia="zh-CN"/>
        </w:rPr>
        <w:t>0</w:t>
      </w:r>
      <w:r w:rsidRPr="00EF6AEB">
        <w:rPr>
          <w:rFonts w:ascii="Times New Roman" w:eastAsia="Calibri" w:hAnsi="Times New Roman" w:cs="Times New Roman"/>
          <w:color w:val="auto"/>
          <w:sz w:val="24"/>
          <w:szCs w:val="24"/>
          <w:lang w:eastAsia="zh-CN"/>
        </w:rPr>
        <w:t>-11 классов рассматриваются на педагогическом совете Лицея, прописываются в учебном плане на текущий учебный год, утверждаются директором Лицея.</w:t>
      </w:r>
    </w:p>
    <w:p w:rsidR="00EF6AEB" w:rsidRPr="00EF6AEB" w:rsidRDefault="00EF6AEB" w:rsidP="002168C3">
      <w:pPr>
        <w:spacing w:after="0"/>
        <w:ind w:firstLine="567"/>
        <w:jc w:val="both"/>
        <w:rPr>
          <w:rFonts w:ascii="Times New Roman" w:eastAsia="Calibri" w:hAnsi="Times New Roman" w:cs="Times New Roman"/>
          <w:color w:val="auto"/>
          <w:sz w:val="24"/>
          <w:szCs w:val="24"/>
          <w:lang w:eastAsia="zh-CN"/>
        </w:rPr>
      </w:pPr>
      <w:r w:rsidRPr="00EF6AEB">
        <w:rPr>
          <w:rFonts w:ascii="Times New Roman" w:eastAsia="Calibri" w:hAnsi="Times New Roman" w:cs="Times New Roman"/>
          <w:color w:val="auto"/>
          <w:sz w:val="24"/>
          <w:szCs w:val="24"/>
          <w:lang w:eastAsia="zh-CN"/>
        </w:rPr>
        <w:t xml:space="preserve">Все контрольные мероприятия проводятся во время учебных занятий в рамках учебного расписания. Продолжительность контрольного мероприятия не должна превышать времени, отведенного на 1 - 2 </w:t>
      </w:r>
      <w:proofErr w:type="gramStart"/>
      <w:r w:rsidRPr="00EF6AEB">
        <w:rPr>
          <w:rFonts w:ascii="Times New Roman" w:eastAsia="Calibri" w:hAnsi="Times New Roman" w:cs="Times New Roman"/>
          <w:color w:val="auto"/>
          <w:sz w:val="24"/>
          <w:szCs w:val="24"/>
          <w:lang w:eastAsia="zh-CN"/>
        </w:rPr>
        <w:t>стандартных</w:t>
      </w:r>
      <w:proofErr w:type="gramEnd"/>
      <w:r w:rsidRPr="00EF6AEB">
        <w:rPr>
          <w:rFonts w:ascii="Times New Roman" w:eastAsia="Calibri" w:hAnsi="Times New Roman" w:cs="Times New Roman"/>
          <w:color w:val="auto"/>
          <w:sz w:val="24"/>
          <w:szCs w:val="24"/>
          <w:lang w:eastAsia="zh-CN"/>
        </w:rPr>
        <w:t xml:space="preserve"> урока.</w:t>
      </w:r>
    </w:p>
    <w:p w:rsidR="00EF6AEB" w:rsidRPr="00EF6AEB" w:rsidRDefault="00EF6AEB" w:rsidP="002168C3">
      <w:pPr>
        <w:spacing w:after="0"/>
        <w:ind w:firstLine="567"/>
        <w:jc w:val="both"/>
        <w:rPr>
          <w:rFonts w:ascii="Times New Roman" w:eastAsia="Calibri" w:hAnsi="Times New Roman" w:cs="Times New Roman"/>
          <w:color w:val="auto"/>
          <w:sz w:val="24"/>
          <w:szCs w:val="24"/>
          <w:lang w:eastAsia="zh-CN"/>
        </w:rPr>
      </w:pPr>
      <w:r w:rsidRPr="00EF6AEB">
        <w:rPr>
          <w:rFonts w:ascii="Times New Roman" w:eastAsia="Calibri" w:hAnsi="Times New Roman" w:cs="Times New Roman"/>
          <w:color w:val="auto"/>
          <w:sz w:val="24"/>
          <w:szCs w:val="24"/>
          <w:lang w:eastAsia="zh-CN"/>
        </w:rPr>
        <w:t>График промежуточной аттестации составляет заместитель директора по УВР, утверждает директор Лицея. Информация доводится до сведения педагогов, обучающихся и их родителей (законных представителей) не позднее, чем за две недели до начала промежуточной аттестации.</w:t>
      </w:r>
    </w:p>
    <w:p w:rsidR="00EF6AEB" w:rsidRPr="00EF6AEB" w:rsidRDefault="00EF6AEB" w:rsidP="002168C3">
      <w:pPr>
        <w:suppressAutoHyphens w:val="0"/>
        <w:spacing w:after="0"/>
        <w:ind w:firstLine="567"/>
        <w:jc w:val="both"/>
        <w:rPr>
          <w:rFonts w:ascii="Times New Roman" w:eastAsia="Times New Roman" w:hAnsi="Times New Roman" w:cs="Times New Roman"/>
          <w:color w:val="auto"/>
          <w:sz w:val="24"/>
          <w:szCs w:val="24"/>
          <w:lang w:eastAsia="ru-RU"/>
        </w:rPr>
      </w:pPr>
      <w:r w:rsidRPr="00EF6AEB">
        <w:rPr>
          <w:rFonts w:ascii="Times New Roman" w:eastAsia="Times New Roman" w:hAnsi="Times New Roman" w:cs="Times New Roman"/>
          <w:color w:val="auto"/>
          <w:sz w:val="24"/>
          <w:szCs w:val="24"/>
          <w:lang w:eastAsia="ru-RU"/>
        </w:rPr>
        <w:t xml:space="preserve">При пропуске </w:t>
      </w:r>
      <w:proofErr w:type="gramStart"/>
      <w:r w:rsidRPr="00EF6AEB">
        <w:rPr>
          <w:rFonts w:ascii="Times New Roman" w:eastAsia="Times New Roman" w:hAnsi="Times New Roman" w:cs="Times New Roman"/>
          <w:color w:val="auto"/>
          <w:sz w:val="24"/>
          <w:szCs w:val="24"/>
          <w:lang w:eastAsia="ru-RU"/>
        </w:rPr>
        <w:t>обучающимся</w:t>
      </w:r>
      <w:proofErr w:type="gramEnd"/>
      <w:r w:rsidRPr="00EF6AEB">
        <w:rPr>
          <w:rFonts w:ascii="Times New Roman" w:eastAsia="Times New Roman" w:hAnsi="Times New Roman" w:cs="Times New Roman"/>
          <w:color w:val="auto"/>
          <w:sz w:val="24"/>
          <w:szCs w:val="24"/>
          <w:lang w:eastAsia="ru-RU"/>
        </w:rPr>
        <w:t xml:space="preserve"> по уважительной причине более половины учебного времени, отводимого на изучение учебного предмета, курса, дисциплины (модуля) обучающийся имеет право ходатайствовать о переносе срока проведения промежуточной аттестации.  Новый срок проведения промежуточной аттестации определяется МБОУ «Лицей № 120 </w:t>
      </w:r>
      <w:proofErr w:type="spellStart"/>
      <w:r w:rsidRPr="00EF6AEB">
        <w:rPr>
          <w:rFonts w:ascii="Times New Roman" w:eastAsia="Times New Roman" w:hAnsi="Times New Roman" w:cs="Times New Roman"/>
          <w:color w:val="auto"/>
          <w:sz w:val="24"/>
          <w:szCs w:val="24"/>
          <w:lang w:eastAsia="ru-RU"/>
        </w:rPr>
        <w:t>г</w:t>
      </w:r>
      <w:proofErr w:type="gramStart"/>
      <w:r w:rsidRPr="00EF6AEB">
        <w:rPr>
          <w:rFonts w:ascii="Times New Roman" w:eastAsia="Times New Roman" w:hAnsi="Times New Roman" w:cs="Times New Roman"/>
          <w:color w:val="auto"/>
          <w:sz w:val="24"/>
          <w:szCs w:val="24"/>
          <w:lang w:eastAsia="ru-RU"/>
        </w:rPr>
        <w:t>.Ч</w:t>
      </w:r>
      <w:proofErr w:type="gramEnd"/>
      <w:r w:rsidRPr="00EF6AEB">
        <w:rPr>
          <w:rFonts w:ascii="Times New Roman" w:eastAsia="Times New Roman" w:hAnsi="Times New Roman" w:cs="Times New Roman"/>
          <w:color w:val="auto"/>
          <w:sz w:val="24"/>
          <w:szCs w:val="24"/>
          <w:lang w:eastAsia="ru-RU"/>
        </w:rPr>
        <w:t>елябинска</w:t>
      </w:r>
      <w:proofErr w:type="spellEnd"/>
      <w:r w:rsidRPr="00EF6AEB">
        <w:rPr>
          <w:rFonts w:ascii="Times New Roman" w:eastAsia="Times New Roman" w:hAnsi="Times New Roman" w:cs="Times New Roman"/>
          <w:color w:val="auto"/>
          <w:sz w:val="24"/>
          <w:szCs w:val="24"/>
          <w:lang w:eastAsia="ru-RU"/>
        </w:rPr>
        <w:t xml:space="preserve">»  с учетом учебного плана на основании заявления родителей </w:t>
      </w:r>
      <w:r w:rsidRPr="00EF6AEB">
        <w:rPr>
          <w:rFonts w:ascii="Times New Roman" w:eastAsia="Times New Roman" w:hAnsi="Times New Roman" w:cs="Times New Roman"/>
          <w:color w:val="auto"/>
          <w:sz w:val="24"/>
          <w:szCs w:val="24"/>
          <w:lang w:eastAsia="ru-RU"/>
        </w:rPr>
        <w:lastRenderedPageBreak/>
        <w:t>(законных представителей) обучающегося и доводится до сведения родителей (законных представителей) в письменной форме  не позднее 3-х рабочих дней  с  даты принятия решения.</w:t>
      </w:r>
    </w:p>
    <w:p w:rsidR="00EF6AEB" w:rsidRDefault="00EF6AEB" w:rsidP="002168C3">
      <w:pPr>
        <w:suppressAutoHyphens w:val="0"/>
        <w:spacing w:after="0"/>
        <w:ind w:firstLine="567"/>
        <w:jc w:val="both"/>
        <w:rPr>
          <w:rFonts w:ascii="Times New Roman" w:eastAsia="Calibri" w:hAnsi="Times New Roman" w:cs="Times New Roman"/>
          <w:color w:val="auto"/>
          <w:sz w:val="24"/>
          <w:szCs w:val="24"/>
        </w:rPr>
      </w:pPr>
      <w:r w:rsidRPr="00EF6AEB">
        <w:rPr>
          <w:rFonts w:ascii="Times New Roman" w:eastAsia="Calibri" w:hAnsi="Times New Roman" w:cs="Times New Roman"/>
          <w:color w:val="auto"/>
          <w:sz w:val="24"/>
          <w:szCs w:val="24"/>
        </w:rPr>
        <w:t xml:space="preserve">Педагогические работники доводят до сведения родителей (законных представителей) информацию о результатах промежуточной аттестации обучающихся в соответствии с Положением о порядке ознакомления родителей (законных представителей) с ходом и содержанием образовательного процесса и оценками успеваемости обучающихся в  МБОУ «Лицей № 120 </w:t>
      </w:r>
      <w:proofErr w:type="spellStart"/>
      <w:r w:rsidRPr="00EF6AEB">
        <w:rPr>
          <w:rFonts w:ascii="Times New Roman" w:eastAsia="Calibri" w:hAnsi="Times New Roman" w:cs="Times New Roman"/>
          <w:color w:val="auto"/>
          <w:sz w:val="24"/>
          <w:szCs w:val="24"/>
        </w:rPr>
        <w:t>г</w:t>
      </w:r>
      <w:proofErr w:type="gramStart"/>
      <w:r w:rsidRPr="00EF6AEB">
        <w:rPr>
          <w:rFonts w:ascii="Times New Roman" w:eastAsia="Calibri" w:hAnsi="Times New Roman" w:cs="Times New Roman"/>
          <w:color w:val="auto"/>
          <w:sz w:val="24"/>
          <w:szCs w:val="24"/>
        </w:rPr>
        <w:t>.Ч</w:t>
      </w:r>
      <w:proofErr w:type="gramEnd"/>
      <w:r w:rsidRPr="00EF6AEB">
        <w:rPr>
          <w:rFonts w:ascii="Times New Roman" w:eastAsia="Calibri" w:hAnsi="Times New Roman" w:cs="Times New Roman"/>
          <w:color w:val="auto"/>
          <w:sz w:val="24"/>
          <w:szCs w:val="24"/>
        </w:rPr>
        <w:t>елябинска</w:t>
      </w:r>
      <w:proofErr w:type="spellEnd"/>
      <w:r w:rsidRPr="00EF6AEB">
        <w:rPr>
          <w:rFonts w:ascii="Times New Roman" w:eastAsia="Calibri" w:hAnsi="Times New Roman" w:cs="Times New Roman"/>
          <w:color w:val="auto"/>
          <w:sz w:val="24"/>
          <w:szCs w:val="24"/>
        </w:rPr>
        <w:t>»</w:t>
      </w:r>
    </w:p>
    <w:p w:rsidR="003E11FD" w:rsidRDefault="003E11FD" w:rsidP="003E11FD">
      <w:pPr>
        <w:spacing w:after="0"/>
        <w:jc w:val="center"/>
        <w:rPr>
          <w:rFonts w:ascii="Times New Roman" w:eastAsia="Calibri" w:hAnsi="Times New Roman" w:cs="Times New Roman"/>
          <w:b/>
          <w:sz w:val="24"/>
          <w:szCs w:val="24"/>
          <w:lang w:eastAsia="zh-CN"/>
        </w:rPr>
      </w:pPr>
    </w:p>
    <w:p w:rsidR="003E11FD" w:rsidRDefault="003E11FD" w:rsidP="003E11FD">
      <w:pPr>
        <w:spacing w:after="0"/>
        <w:jc w:val="center"/>
        <w:rPr>
          <w:rFonts w:ascii="Times New Roman" w:eastAsia="Calibri" w:hAnsi="Times New Roman" w:cs="Times New Roman"/>
          <w:b/>
          <w:sz w:val="24"/>
          <w:szCs w:val="24"/>
          <w:lang w:eastAsia="zh-CN"/>
        </w:rPr>
      </w:pPr>
      <w:proofErr w:type="gramStart"/>
      <w:r>
        <w:rPr>
          <w:rFonts w:ascii="Times New Roman" w:eastAsia="Calibri" w:hAnsi="Times New Roman" w:cs="Times New Roman"/>
          <w:b/>
          <w:sz w:val="24"/>
          <w:szCs w:val="24"/>
          <w:lang w:eastAsia="zh-CN"/>
        </w:rPr>
        <w:t>П</w:t>
      </w:r>
      <w:r w:rsidRPr="00226976">
        <w:rPr>
          <w:rFonts w:ascii="Times New Roman" w:eastAsia="Calibri" w:hAnsi="Times New Roman" w:cs="Times New Roman"/>
          <w:b/>
          <w:sz w:val="24"/>
          <w:szCs w:val="24"/>
          <w:lang w:eastAsia="zh-CN"/>
        </w:rPr>
        <w:t>ромежуточной</w:t>
      </w:r>
      <w:proofErr w:type="gramEnd"/>
      <w:r w:rsidRPr="00226976">
        <w:rPr>
          <w:rFonts w:ascii="Times New Roman" w:eastAsia="Calibri" w:hAnsi="Times New Roman" w:cs="Times New Roman"/>
          <w:b/>
          <w:sz w:val="24"/>
          <w:szCs w:val="24"/>
          <w:lang w:eastAsia="zh-CN"/>
        </w:rPr>
        <w:t xml:space="preserve"> аттестаци</w:t>
      </w:r>
      <w:r>
        <w:rPr>
          <w:rFonts w:ascii="Times New Roman" w:eastAsia="Calibri" w:hAnsi="Times New Roman" w:cs="Times New Roman"/>
          <w:b/>
          <w:sz w:val="24"/>
          <w:szCs w:val="24"/>
          <w:lang w:eastAsia="zh-CN"/>
        </w:rPr>
        <w:t>я для отдельных категорий учащихся</w:t>
      </w:r>
    </w:p>
    <w:p w:rsidR="003E11FD" w:rsidRPr="00EF6683" w:rsidRDefault="003E11FD" w:rsidP="003E11FD">
      <w:pPr>
        <w:suppressAutoHyphens w:val="0"/>
        <w:spacing w:after="0"/>
        <w:ind w:firstLine="567"/>
        <w:jc w:val="both"/>
        <w:rPr>
          <w:rFonts w:ascii="Times New Roman" w:eastAsia="Calibri" w:hAnsi="Times New Roman" w:cs="Times New Roman"/>
          <w:color w:val="auto"/>
          <w:sz w:val="24"/>
          <w:szCs w:val="24"/>
        </w:rPr>
      </w:pPr>
      <w:r w:rsidRPr="00EF6683">
        <w:rPr>
          <w:rFonts w:ascii="Times New Roman" w:eastAsia="Calibri" w:hAnsi="Times New Roman" w:cs="Times New Roman"/>
          <w:color w:val="auto"/>
          <w:sz w:val="24"/>
          <w:szCs w:val="24"/>
        </w:rPr>
        <w:t xml:space="preserve">Индивидуальные сроки проведения промежуточной аттестации могут быть установлены МБОУ «Лицей № 120 </w:t>
      </w:r>
      <w:proofErr w:type="spellStart"/>
      <w:r w:rsidRPr="00EF6683">
        <w:rPr>
          <w:rFonts w:ascii="Times New Roman" w:eastAsia="Calibri" w:hAnsi="Times New Roman" w:cs="Times New Roman"/>
          <w:color w:val="auto"/>
          <w:sz w:val="24"/>
          <w:szCs w:val="24"/>
        </w:rPr>
        <w:t>г</w:t>
      </w:r>
      <w:proofErr w:type="gramStart"/>
      <w:r w:rsidRPr="00EF6683">
        <w:rPr>
          <w:rFonts w:ascii="Times New Roman" w:eastAsia="Calibri" w:hAnsi="Times New Roman" w:cs="Times New Roman"/>
          <w:color w:val="auto"/>
          <w:sz w:val="24"/>
          <w:szCs w:val="24"/>
        </w:rPr>
        <w:t>.Ч</w:t>
      </w:r>
      <w:proofErr w:type="gramEnd"/>
      <w:r w:rsidRPr="00EF6683">
        <w:rPr>
          <w:rFonts w:ascii="Times New Roman" w:eastAsia="Calibri" w:hAnsi="Times New Roman" w:cs="Times New Roman"/>
          <w:color w:val="auto"/>
          <w:sz w:val="24"/>
          <w:szCs w:val="24"/>
        </w:rPr>
        <w:t>елябинска</w:t>
      </w:r>
      <w:proofErr w:type="spellEnd"/>
      <w:r w:rsidRPr="00EF6683">
        <w:rPr>
          <w:rFonts w:ascii="Times New Roman" w:eastAsia="Calibri" w:hAnsi="Times New Roman" w:cs="Times New Roman"/>
          <w:color w:val="auto"/>
          <w:sz w:val="24"/>
          <w:szCs w:val="24"/>
        </w:rPr>
        <w:t>» для следующих категорий обучающихся по заявлению их родителей (законных представителей):</w:t>
      </w:r>
    </w:p>
    <w:p w:rsidR="003E11FD" w:rsidRPr="00EF6683" w:rsidRDefault="003E11FD" w:rsidP="003E11FD">
      <w:pPr>
        <w:suppressAutoHyphens w:val="0"/>
        <w:spacing w:after="0"/>
        <w:ind w:firstLine="567"/>
        <w:jc w:val="both"/>
        <w:rPr>
          <w:rFonts w:ascii="Times New Roman" w:eastAsia="Calibri" w:hAnsi="Times New Roman" w:cs="Times New Roman"/>
          <w:color w:val="auto"/>
          <w:sz w:val="24"/>
          <w:szCs w:val="24"/>
        </w:rPr>
      </w:pPr>
      <w:r w:rsidRPr="00EF6683">
        <w:rPr>
          <w:rFonts w:ascii="Times New Roman" w:eastAsia="Calibri" w:hAnsi="Times New Roman" w:cs="Times New Roman"/>
          <w:color w:val="auto"/>
          <w:sz w:val="24"/>
          <w:szCs w:val="24"/>
        </w:rPr>
        <w:t>- выезжающих  на учебно-тренировочные сборы, на олимпиады школьников, на российские или международные спортивные соревнования, конкурсы, смотры, тренировочные сборы и иные подобные мероприятия;</w:t>
      </w:r>
    </w:p>
    <w:p w:rsidR="003E11FD" w:rsidRPr="00EF6683" w:rsidRDefault="003E11FD" w:rsidP="003E11FD">
      <w:pPr>
        <w:suppressAutoHyphens w:val="0"/>
        <w:spacing w:after="0"/>
        <w:ind w:firstLine="567"/>
        <w:jc w:val="both"/>
        <w:rPr>
          <w:rFonts w:ascii="Times New Roman" w:eastAsia="Calibri" w:hAnsi="Times New Roman" w:cs="Times New Roman"/>
          <w:color w:val="auto"/>
          <w:sz w:val="24"/>
          <w:szCs w:val="24"/>
        </w:rPr>
      </w:pPr>
      <w:r w:rsidRPr="00EF6683">
        <w:rPr>
          <w:rFonts w:ascii="Times New Roman" w:eastAsia="Calibri" w:hAnsi="Times New Roman" w:cs="Times New Roman"/>
          <w:color w:val="auto"/>
          <w:sz w:val="24"/>
          <w:szCs w:val="24"/>
        </w:rPr>
        <w:t>- отъезжающих на постоянное место жительства за рубеж;</w:t>
      </w:r>
    </w:p>
    <w:p w:rsidR="003E11FD" w:rsidRPr="00EF6683" w:rsidRDefault="003E11FD" w:rsidP="003E11FD">
      <w:pPr>
        <w:suppressAutoHyphens w:val="0"/>
        <w:spacing w:after="0"/>
        <w:ind w:firstLine="567"/>
        <w:jc w:val="both"/>
        <w:rPr>
          <w:rFonts w:ascii="Times New Roman" w:eastAsia="Calibri" w:hAnsi="Times New Roman" w:cs="Times New Roman"/>
          <w:color w:val="auto"/>
          <w:sz w:val="24"/>
          <w:szCs w:val="24"/>
        </w:rPr>
      </w:pPr>
      <w:r w:rsidRPr="00EF6683">
        <w:rPr>
          <w:rFonts w:ascii="Times New Roman" w:eastAsia="Calibri" w:hAnsi="Times New Roman" w:cs="Times New Roman"/>
          <w:color w:val="auto"/>
          <w:sz w:val="24"/>
          <w:szCs w:val="24"/>
        </w:rPr>
        <w:t>- для иных обучающихся по решению педагогического совета.</w:t>
      </w:r>
    </w:p>
    <w:p w:rsidR="003E11FD" w:rsidRPr="00EF6683" w:rsidRDefault="003E11FD" w:rsidP="003E11FD">
      <w:pPr>
        <w:suppressAutoHyphens w:val="0"/>
        <w:spacing w:after="0"/>
        <w:ind w:firstLine="567"/>
        <w:jc w:val="both"/>
        <w:rPr>
          <w:rFonts w:ascii="Times New Roman" w:eastAsia="Calibri" w:hAnsi="Times New Roman" w:cs="Times New Roman"/>
          <w:color w:val="auto"/>
          <w:sz w:val="24"/>
          <w:szCs w:val="24"/>
        </w:rPr>
      </w:pPr>
      <w:r w:rsidRPr="00EF6683">
        <w:rPr>
          <w:rFonts w:ascii="Times New Roman" w:eastAsia="Calibri" w:hAnsi="Times New Roman" w:cs="Times New Roman"/>
          <w:color w:val="auto"/>
          <w:sz w:val="24"/>
          <w:szCs w:val="24"/>
        </w:rPr>
        <w:t>Промежуточная аттестация обучающихся на дому детей с ограниченными возможностями здоровья, детей, нуждающихся в длительном лечении, проводится по результатам текущего контроля успеваемости по четвертям/полугодиям. Отметка выводится как среднее арифметическое, округленное по законам математики до целого числа.</w:t>
      </w:r>
    </w:p>
    <w:p w:rsidR="003E11FD" w:rsidRDefault="003E11FD" w:rsidP="002168C3">
      <w:pPr>
        <w:suppressAutoHyphens w:val="0"/>
        <w:spacing w:after="0"/>
        <w:ind w:firstLine="567"/>
        <w:jc w:val="both"/>
        <w:rPr>
          <w:rFonts w:ascii="Times New Roman" w:eastAsia="Calibri" w:hAnsi="Times New Roman" w:cs="Times New Roman"/>
          <w:color w:val="auto"/>
          <w:sz w:val="24"/>
          <w:szCs w:val="24"/>
        </w:rPr>
      </w:pPr>
    </w:p>
    <w:p w:rsidR="003E11FD" w:rsidRPr="003E11FD" w:rsidRDefault="003E11FD" w:rsidP="003E11FD">
      <w:pPr>
        <w:suppressAutoHyphens w:val="0"/>
        <w:spacing w:after="0"/>
        <w:ind w:firstLine="567"/>
        <w:jc w:val="both"/>
        <w:rPr>
          <w:rFonts w:ascii="Times New Roman" w:eastAsia="Calibri" w:hAnsi="Times New Roman" w:cs="Times New Roman"/>
          <w:color w:val="auto"/>
          <w:sz w:val="24"/>
          <w:szCs w:val="24"/>
        </w:rPr>
      </w:pPr>
      <w:r w:rsidRPr="003E11FD">
        <w:rPr>
          <w:rFonts w:ascii="Times New Roman" w:eastAsia="Calibri" w:hAnsi="Times New Roman" w:cs="Times New Roman"/>
          <w:color w:val="auto"/>
          <w:sz w:val="24"/>
          <w:szCs w:val="24"/>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образовательных программ или </w:t>
      </w:r>
      <w:proofErr w:type="spellStart"/>
      <w:r w:rsidRPr="003E11FD">
        <w:rPr>
          <w:rFonts w:ascii="Times New Roman" w:eastAsia="Calibri" w:hAnsi="Times New Roman" w:cs="Times New Roman"/>
          <w:color w:val="auto"/>
          <w:sz w:val="24"/>
          <w:szCs w:val="24"/>
        </w:rPr>
        <w:t>непрохождение</w:t>
      </w:r>
      <w:proofErr w:type="spellEnd"/>
      <w:r w:rsidRPr="003E11FD">
        <w:rPr>
          <w:rFonts w:ascii="Times New Roman" w:eastAsia="Calibri" w:hAnsi="Times New Roman" w:cs="Times New Roman"/>
          <w:color w:val="auto"/>
          <w:sz w:val="24"/>
          <w:szCs w:val="24"/>
        </w:rPr>
        <w:t xml:space="preserve"> промежуточной аттестации при отсутствии уважительных причин признаются  академической задолженностью.</w:t>
      </w:r>
    </w:p>
    <w:p w:rsidR="003E11FD" w:rsidRPr="003E11FD" w:rsidRDefault="003E11FD" w:rsidP="003E11FD">
      <w:pPr>
        <w:tabs>
          <w:tab w:val="left" w:pos="939"/>
        </w:tabs>
        <w:suppressAutoHyphens w:val="0"/>
        <w:spacing w:after="0"/>
        <w:ind w:firstLine="567"/>
        <w:jc w:val="both"/>
        <w:rPr>
          <w:rFonts w:ascii="Times New Roman" w:eastAsia="Calibri" w:hAnsi="Times New Roman" w:cs="Times New Roman"/>
          <w:color w:val="auto"/>
          <w:sz w:val="24"/>
          <w:szCs w:val="24"/>
        </w:rPr>
      </w:pPr>
      <w:proofErr w:type="gramStart"/>
      <w:r w:rsidRPr="003E11FD">
        <w:rPr>
          <w:rFonts w:ascii="Times New Roman" w:eastAsia="Calibri" w:hAnsi="Times New Roman" w:cs="Times New Roman"/>
          <w:color w:val="auto"/>
          <w:sz w:val="24"/>
          <w:szCs w:val="24"/>
        </w:rPr>
        <w:t>Обучающиеся</w:t>
      </w:r>
      <w:proofErr w:type="gramEnd"/>
      <w:r w:rsidRPr="003E11FD">
        <w:rPr>
          <w:rFonts w:ascii="Times New Roman" w:eastAsia="Calibri" w:hAnsi="Times New Roman" w:cs="Times New Roman"/>
          <w:color w:val="auto"/>
          <w:sz w:val="24"/>
          <w:szCs w:val="24"/>
        </w:rPr>
        <w:t xml:space="preserve"> обязаны ликвидировать академическую задолженность.</w:t>
      </w:r>
    </w:p>
    <w:p w:rsidR="003E11FD" w:rsidRPr="003E11FD" w:rsidRDefault="003E11FD" w:rsidP="003E11FD">
      <w:pPr>
        <w:tabs>
          <w:tab w:val="left" w:pos="939"/>
        </w:tabs>
        <w:suppressAutoHyphens w:val="0"/>
        <w:spacing w:after="0"/>
        <w:ind w:firstLine="567"/>
        <w:jc w:val="both"/>
        <w:rPr>
          <w:rFonts w:ascii="Times New Roman" w:eastAsia="Calibri" w:hAnsi="Times New Roman" w:cs="Times New Roman"/>
          <w:color w:val="auto"/>
          <w:sz w:val="24"/>
          <w:szCs w:val="24"/>
        </w:rPr>
      </w:pPr>
      <w:r w:rsidRPr="003E11FD">
        <w:rPr>
          <w:rFonts w:ascii="Times New Roman" w:eastAsia="Calibri" w:hAnsi="Times New Roman" w:cs="Times New Roman"/>
          <w:color w:val="auto"/>
          <w:sz w:val="24"/>
          <w:szCs w:val="24"/>
        </w:rPr>
        <w:t xml:space="preserve">МБОУ «Лицей № 120 </w:t>
      </w:r>
      <w:proofErr w:type="spellStart"/>
      <w:r w:rsidRPr="003E11FD">
        <w:rPr>
          <w:rFonts w:ascii="Times New Roman" w:eastAsia="Calibri" w:hAnsi="Times New Roman" w:cs="Times New Roman"/>
          <w:color w:val="auto"/>
          <w:sz w:val="24"/>
          <w:szCs w:val="24"/>
        </w:rPr>
        <w:t>г</w:t>
      </w:r>
      <w:proofErr w:type="gramStart"/>
      <w:r w:rsidRPr="003E11FD">
        <w:rPr>
          <w:rFonts w:ascii="Times New Roman" w:eastAsia="Calibri" w:hAnsi="Times New Roman" w:cs="Times New Roman"/>
          <w:color w:val="auto"/>
          <w:sz w:val="24"/>
          <w:szCs w:val="24"/>
        </w:rPr>
        <w:t>.Ч</w:t>
      </w:r>
      <w:proofErr w:type="gramEnd"/>
      <w:r w:rsidRPr="003E11FD">
        <w:rPr>
          <w:rFonts w:ascii="Times New Roman" w:eastAsia="Calibri" w:hAnsi="Times New Roman" w:cs="Times New Roman"/>
          <w:color w:val="auto"/>
          <w:sz w:val="24"/>
          <w:szCs w:val="24"/>
        </w:rPr>
        <w:t>елябинска</w:t>
      </w:r>
      <w:proofErr w:type="spellEnd"/>
      <w:r w:rsidRPr="003E11FD">
        <w:rPr>
          <w:rFonts w:ascii="Times New Roman" w:eastAsia="Calibri" w:hAnsi="Times New Roman" w:cs="Times New Roman"/>
          <w:color w:val="auto"/>
          <w:sz w:val="24"/>
          <w:szCs w:val="24"/>
        </w:rPr>
        <w:t>» создает условия обучающимся для ликвидации академической задолженности и обеспечивает контроль за своевременностью ее ликвидации.</w:t>
      </w:r>
    </w:p>
    <w:p w:rsidR="003E11FD" w:rsidRPr="003E11FD" w:rsidRDefault="003E11FD" w:rsidP="003E11FD">
      <w:pPr>
        <w:tabs>
          <w:tab w:val="left" w:pos="939"/>
        </w:tabs>
        <w:suppressAutoHyphens w:val="0"/>
        <w:spacing w:after="0"/>
        <w:ind w:firstLine="709"/>
        <w:jc w:val="both"/>
        <w:rPr>
          <w:rFonts w:ascii="Times New Roman" w:eastAsia="Calibri" w:hAnsi="Times New Roman" w:cs="Times New Roman"/>
          <w:color w:val="auto"/>
          <w:sz w:val="24"/>
          <w:szCs w:val="24"/>
        </w:rPr>
      </w:pPr>
      <w:r w:rsidRPr="003E11FD">
        <w:rPr>
          <w:rFonts w:ascii="Times New Roman" w:eastAsia="Calibri" w:hAnsi="Times New Roman" w:cs="Times New Roman"/>
          <w:color w:val="auto"/>
          <w:sz w:val="24"/>
          <w:szCs w:val="24"/>
        </w:rPr>
        <w:t xml:space="preserve">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МБОУ «Лицей № 120 </w:t>
      </w:r>
      <w:proofErr w:type="spellStart"/>
      <w:r w:rsidRPr="003E11FD">
        <w:rPr>
          <w:rFonts w:ascii="Times New Roman" w:eastAsia="Calibri" w:hAnsi="Times New Roman" w:cs="Times New Roman"/>
          <w:color w:val="auto"/>
          <w:sz w:val="24"/>
          <w:szCs w:val="24"/>
        </w:rPr>
        <w:t>г</w:t>
      </w:r>
      <w:proofErr w:type="gramStart"/>
      <w:r w:rsidRPr="003E11FD">
        <w:rPr>
          <w:rFonts w:ascii="Times New Roman" w:eastAsia="Calibri" w:hAnsi="Times New Roman" w:cs="Times New Roman"/>
          <w:color w:val="auto"/>
          <w:sz w:val="24"/>
          <w:szCs w:val="24"/>
        </w:rPr>
        <w:t>.Ч</w:t>
      </w:r>
      <w:proofErr w:type="gramEnd"/>
      <w:r w:rsidRPr="003E11FD">
        <w:rPr>
          <w:rFonts w:ascii="Times New Roman" w:eastAsia="Calibri" w:hAnsi="Times New Roman" w:cs="Times New Roman"/>
          <w:color w:val="auto"/>
          <w:sz w:val="24"/>
          <w:szCs w:val="24"/>
        </w:rPr>
        <w:t>елябинска</w:t>
      </w:r>
      <w:proofErr w:type="spellEnd"/>
      <w:r w:rsidRPr="003E11FD">
        <w:rPr>
          <w:rFonts w:ascii="Times New Roman" w:eastAsia="Calibri" w:hAnsi="Times New Roman" w:cs="Times New Roman"/>
          <w:color w:val="auto"/>
          <w:sz w:val="24"/>
          <w:szCs w:val="24"/>
        </w:rPr>
        <w:t xml:space="preserve">», в пределах одного года с момента образования академической задолженности.  В указанный период не включается время болезни </w:t>
      </w:r>
      <w:proofErr w:type="gramStart"/>
      <w:r w:rsidRPr="003E11FD">
        <w:rPr>
          <w:rFonts w:ascii="Times New Roman" w:eastAsia="Calibri" w:hAnsi="Times New Roman" w:cs="Times New Roman"/>
          <w:color w:val="auto"/>
          <w:sz w:val="24"/>
          <w:szCs w:val="24"/>
        </w:rPr>
        <w:t>обучающегося</w:t>
      </w:r>
      <w:proofErr w:type="gramEnd"/>
      <w:r w:rsidRPr="003E11FD">
        <w:rPr>
          <w:rFonts w:ascii="Times New Roman" w:eastAsia="Calibri" w:hAnsi="Times New Roman" w:cs="Times New Roman"/>
          <w:color w:val="auto"/>
          <w:sz w:val="24"/>
          <w:szCs w:val="24"/>
        </w:rPr>
        <w:t>.</w:t>
      </w:r>
    </w:p>
    <w:p w:rsidR="003E11FD" w:rsidRPr="003E11FD" w:rsidRDefault="003E11FD" w:rsidP="003E11FD">
      <w:pPr>
        <w:tabs>
          <w:tab w:val="left" w:pos="939"/>
        </w:tabs>
        <w:suppressAutoHyphens w:val="0"/>
        <w:spacing w:after="0"/>
        <w:ind w:firstLine="567"/>
        <w:jc w:val="both"/>
        <w:rPr>
          <w:rFonts w:ascii="Times New Roman" w:eastAsia="Calibri" w:hAnsi="Times New Roman" w:cs="Times New Roman"/>
          <w:color w:val="auto"/>
          <w:sz w:val="24"/>
          <w:szCs w:val="24"/>
        </w:rPr>
      </w:pPr>
      <w:r w:rsidRPr="003E11FD">
        <w:rPr>
          <w:rFonts w:ascii="Times New Roman" w:eastAsia="Calibri" w:hAnsi="Times New Roman" w:cs="Times New Roman"/>
          <w:color w:val="auto"/>
          <w:sz w:val="24"/>
          <w:szCs w:val="24"/>
        </w:rPr>
        <w:t xml:space="preserve">Для проведения промежуточной аттестации при ликвидации академической задолженности во второй раз МБОУ «Лицей № 120 </w:t>
      </w:r>
      <w:proofErr w:type="spellStart"/>
      <w:r w:rsidRPr="003E11FD">
        <w:rPr>
          <w:rFonts w:ascii="Times New Roman" w:eastAsia="Calibri" w:hAnsi="Times New Roman" w:cs="Times New Roman"/>
          <w:color w:val="auto"/>
          <w:sz w:val="24"/>
          <w:szCs w:val="24"/>
        </w:rPr>
        <w:t>г</w:t>
      </w:r>
      <w:proofErr w:type="gramStart"/>
      <w:r w:rsidRPr="003E11FD">
        <w:rPr>
          <w:rFonts w:ascii="Times New Roman" w:eastAsia="Calibri" w:hAnsi="Times New Roman" w:cs="Times New Roman"/>
          <w:color w:val="auto"/>
          <w:sz w:val="24"/>
          <w:szCs w:val="24"/>
        </w:rPr>
        <w:t>.Ч</w:t>
      </w:r>
      <w:proofErr w:type="gramEnd"/>
      <w:r w:rsidRPr="003E11FD">
        <w:rPr>
          <w:rFonts w:ascii="Times New Roman" w:eastAsia="Calibri" w:hAnsi="Times New Roman" w:cs="Times New Roman"/>
          <w:color w:val="auto"/>
          <w:sz w:val="24"/>
          <w:szCs w:val="24"/>
        </w:rPr>
        <w:t>елябинска</w:t>
      </w:r>
      <w:proofErr w:type="spellEnd"/>
      <w:r w:rsidRPr="003E11FD">
        <w:rPr>
          <w:rFonts w:ascii="Times New Roman" w:eastAsia="Calibri" w:hAnsi="Times New Roman" w:cs="Times New Roman"/>
          <w:color w:val="auto"/>
          <w:sz w:val="24"/>
          <w:szCs w:val="24"/>
        </w:rPr>
        <w:t xml:space="preserve">» создает комиссию. Регламент работы и состав комиссии определяется приказом директора МБОУ «Лицей № 120 </w:t>
      </w:r>
      <w:proofErr w:type="spellStart"/>
      <w:r w:rsidRPr="003E11FD">
        <w:rPr>
          <w:rFonts w:ascii="Times New Roman" w:eastAsia="Calibri" w:hAnsi="Times New Roman" w:cs="Times New Roman"/>
          <w:color w:val="auto"/>
          <w:sz w:val="24"/>
          <w:szCs w:val="24"/>
        </w:rPr>
        <w:t>г</w:t>
      </w:r>
      <w:proofErr w:type="gramStart"/>
      <w:r w:rsidRPr="003E11FD">
        <w:rPr>
          <w:rFonts w:ascii="Times New Roman" w:eastAsia="Calibri" w:hAnsi="Times New Roman" w:cs="Times New Roman"/>
          <w:color w:val="auto"/>
          <w:sz w:val="24"/>
          <w:szCs w:val="24"/>
        </w:rPr>
        <w:t>.Ч</w:t>
      </w:r>
      <w:proofErr w:type="gramEnd"/>
      <w:r w:rsidRPr="003E11FD">
        <w:rPr>
          <w:rFonts w:ascii="Times New Roman" w:eastAsia="Calibri" w:hAnsi="Times New Roman" w:cs="Times New Roman"/>
          <w:color w:val="auto"/>
          <w:sz w:val="24"/>
          <w:szCs w:val="24"/>
        </w:rPr>
        <w:t>елябинска</w:t>
      </w:r>
      <w:proofErr w:type="spellEnd"/>
      <w:r w:rsidRPr="003E11FD">
        <w:rPr>
          <w:rFonts w:ascii="Times New Roman" w:eastAsia="Calibri" w:hAnsi="Times New Roman" w:cs="Times New Roman"/>
          <w:color w:val="auto"/>
          <w:sz w:val="24"/>
          <w:szCs w:val="24"/>
        </w:rPr>
        <w:t xml:space="preserve">». </w:t>
      </w:r>
    </w:p>
    <w:p w:rsidR="003E11FD" w:rsidRPr="003E11FD" w:rsidRDefault="003E11FD" w:rsidP="003E11FD">
      <w:pPr>
        <w:tabs>
          <w:tab w:val="left" w:pos="939"/>
        </w:tabs>
        <w:suppressAutoHyphens w:val="0"/>
        <w:spacing w:after="0"/>
        <w:ind w:firstLine="567"/>
        <w:jc w:val="both"/>
        <w:rPr>
          <w:rFonts w:ascii="Times New Roman" w:eastAsia="Calibri" w:hAnsi="Times New Roman" w:cs="Times New Roman"/>
          <w:color w:val="auto"/>
          <w:sz w:val="24"/>
          <w:szCs w:val="24"/>
        </w:rPr>
      </w:pPr>
      <w:r w:rsidRPr="003E11FD">
        <w:rPr>
          <w:rFonts w:ascii="Times New Roman" w:eastAsia="Calibri" w:hAnsi="Times New Roman" w:cs="Times New Roman"/>
          <w:color w:val="auto"/>
          <w:sz w:val="24"/>
          <w:szCs w:val="24"/>
        </w:rPr>
        <w:t xml:space="preserve">Не допускается взимание платы с </w:t>
      </w:r>
      <w:proofErr w:type="gramStart"/>
      <w:r w:rsidRPr="003E11FD">
        <w:rPr>
          <w:rFonts w:ascii="Times New Roman" w:eastAsia="Calibri" w:hAnsi="Times New Roman" w:cs="Times New Roman"/>
          <w:color w:val="auto"/>
          <w:sz w:val="24"/>
          <w:szCs w:val="24"/>
        </w:rPr>
        <w:t>обучающихся</w:t>
      </w:r>
      <w:proofErr w:type="gramEnd"/>
      <w:r w:rsidRPr="003E11FD">
        <w:rPr>
          <w:rFonts w:ascii="Times New Roman" w:eastAsia="Calibri" w:hAnsi="Times New Roman" w:cs="Times New Roman"/>
          <w:color w:val="auto"/>
          <w:sz w:val="24"/>
          <w:szCs w:val="24"/>
        </w:rPr>
        <w:t xml:space="preserve"> за прохождение промежуточной аттестации.</w:t>
      </w:r>
    </w:p>
    <w:p w:rsidR="003E11FD" w:rsidRPr="003E11FD" w:rsidRDefault="003E11FD" w:rsidP="003E11FD">
      <w:pPr>
        <w:tabs>
          <w:tab w:val="left" w:pos="939"/>
        </w:tabs>
        <w:suppressAutoHyphens w:val="0"/>
        <w:spacing w:after="0"/>
        <w:ind w:firstLine="567"/>
        <w:jc w:val="both"/>
        <w:rPr>
          <w:rFonts w:ascii="Times New Roman" w:eastAsia="Calibri" w:hAnsi="Times New Roman" w:cs="Times New Roman"/>
          <w:color w:val="auto"/>
          <w:sz w:val="24"/>
          <w:szCs w:val="24"/>
        </w:rPr>
      </w:pPr>
      <w:proofErr w:type="gramStart"/>
      <w:r w:rsidRPr="003E11FD">
        <w:rPr>
          <w:rFonts w:ascii="Times New Roman" w:eastAsia="Calibri" w:hAnsi="Times New Roman" w:cs="Times New Roman"/>
          <w:color w:val="auto"/>
          <w:sz w:val="24"/>
          <w:szCs w:val="24"/>
        </w:rPr>
        <w:t>Обучающиеся</w:t>
      </w:r>
      <w:proofErr w:type="gramEnd"/>
      <w:r w:rsidRPr="003E11FD">
        <w:rPr>
          <w:rFonts w:ascii="Times New Roman" w:eastAsia="Calibri" w:hAnsi="Times New Roman" w:cs="Times New Roman"/>
          <w:color w:val="auto"/>
          <w:sz w:val="24"/>
          <w:szCs w:val="24"/>
        </w:rPr>
        <w:t>,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3E11FD" w:rsidRPr="003E11FD" w:rsidRDefault="003E11FD" w:rsidP="003E11FD">
      <w:pPr>
        <w:tabs>
          <w:tab w:val="left" w:pos="939"/>
        </w:tabs>
        <w:suppressAutoHyphens w:val="0"/>
        <w:spacing w:after="0"/>
        <w:ind w:firstLine="567"/>
        <w:jc w:val="both"/>
        <w:rPr>
          <w:rFonts w:ascii="Times New Roman" w:eastAsia="Calibri" w:hAnsi="Times New Roman" w:cs="Times New Roman"/>
          <w:color w:val="auto"/>
          <w:sz w:val="24"/>
          <w:szCs w:val="24"/>
        </w:rPr>
      </w:pPr>
      <w:r w:rsidRPr="003E11FD">
        <w:rPr>
          <w:rFonts w:ascii="Times New Roman" w:eastAsia="Calibri" w:hAnsi="Times New Roman" w:cs="Times New Roman"/>
          <w:color w:val="auto"/>
          <w:sz w:val="24"/>
          <w:szCs w:val="24"/>
        </w:rPr>
        <w:lastRenderedPageBreak/>
        <w:t xml:space="preserve">Обучающиеся МБОУ «Лицей № 120 </w:t>
      </w:r>
      <w:proofErr w:type="spellStart"/>
      <w:r w:rsidRPr="003E11FD">
        <w:rPr>
          <w:rFonts w:ascii="Times New Roman" w:eastAsia="Calibri" w:hAnsi="Times New Roman" w:cs="Times New Roman"/>
          <w:color w:val="auto"/>
          <w:sz w:val="24"/>
          <w:szCs w:val="24"/>
        </w:rPr>
        <w:t>г</w:t>
      </w:r>
      <w:proofErr w:type="gramStart"/>
      <w:r w:rsidRPr="003E11FD">
        <w:rPr>
          <w:rFonts w:ascii="Times New Roman" w:eastAsia="Calibri" w:hAnsi="Times New Roman" w:cs="Times New Roman"/>
          <w:color w:val="auto"/>
          <w:sz w:val="24"/>
          <w:szCs w:val="24"/>
        </w:rPr>
        <w:t>.Ч</w:t>
      </w:r>
      <w:proofErr w:type="gramEnd"/>
      <w:r w:rsidRPr="003E11FD">
        <w:rPr>
          <w:rFonts w:ascii="Times New Roman" w:eastAsia="Calibri" w:hAnsi="Times New Roman" w:cs="Times New Roman"/>
          <w:color w:val="auto"/>
          <w:sz w:val="24"/>
          <w:szCs w:val="24"/>
        </w:rPr>
        <w:t>елябинска</w:t>
      </w:r>
      <w:proofErr w:type="spellEnd"/>
      <w:r w:rsidRPr="003E11FD">
        <w:rPr>
          <w:rFonts w:ascii="Times New Roman" w:eastAsia="Calibri" w:hAnsi="Times New Roman" w:cs="Times New Roman"/>
          <w:color w:val="auto"/>
          <w:sz w:val="24"/>
          <w:szCs w:val="24"/>
        </w:rPr>
        <w:t>» по образовательным программам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3E11FD" w:rsidRPr="003E11FD" w:rsidRDefault="003E11FD" w:rsidP="003E11FD">
      <w:pPr>
        <w:tabs>
          <w:tab w:val="left" w:pos="939"/>
        </w:tabs>
        <w:suppressAutoHyphens w:val="0"/>
        <w:spacing w:after="0"/>
        <w:ind w:firstLine="567"/>
        <w:jc w:val="both"/>
        <w:rPr>
          <w:rFonts w:ascii="Times New Roman" w:eastAsia="Calibri" w:hAnsi="Times New Roman" w:cs="Times New Roman"/>
          <w:color w:val="auto"/>
          <w:sz w:val="24"/>
          <w:szCs w:val="24"/>
        </w:rPr>
      </w:pPr>
      <w:r w:rsidRPr="003E11FD">
        <w:rPr>
          <w:rFonts w:ascii="Times New Roman" w:eastAsia="Calibri" w:hAnsi="Times New Roman" w:cs="Times New Roman"/>
          <w:color w:val="auto"/>
          <w:sz w:val="24"/>
          <w:szCs w:val="24"/>
        </w:rPr>
        <w:t xml:space="preserve">МБОУ «Лицей № 120 </w:t>
      </w:r>
      <w:proofErr w:type="spellStart"/>
      <w:r w:rsidRPr="003E11FD">
        <w:rPr>
          <w:rFonts w:ascii="Times New Roman" w:eastAsia="Calibri" w:hAnsi="Times New Roman" w:cs="Times New Roman"/>
          <w:color w:val="auto"/>
          <w:sz w:val="24"/>
          <w:szCs w:val="24"/>
        </w:rPr>
        <w:t>г</w:t>
      </w:r>
      <w:proofErr w:type="gramStart"/>
      <w:r w:rsidRPr="003E11FD">
        <w:rPr>
          <w:rFonts w:ascii="Times New Roman" w:eastAsia="Calibri" w:hAnsi="Times New Roman" w:cs="Times New Roman"/>
          <w:color w:val="auto"/>
          <w:sz w:val="24"/>
          <w:szCs w:val="24"/>
        </w:rPr>
        <w:t>.Ч</w:t>
      </w:r>
      <w:proofErr w:type="gramEnd"/>
      <w:r w:rsidRPr="003E11FD">
        <w:rPr>
          <w:rFonts w:ascii="Times New Roman" w:eastAsia="Calibri" w:hAnsi="Times New Roman" w:cs="Times New Roman"/>
          <w:color w:val="auto"/>
          <w:sz w:val="24"/>
          <w:szCs w:val="24"/>
        </w:rPr>
        <w:t>елябинска</w:t>
      </w:r>
      <w:proofErr w:type="spellEnd"/>
      <w:r w:rsidRPr="003E11FD">
        <w:rPr>
          <w:rFonts w:ascii="Times New Roman" w:eastAsia="Calibri" w:hAnsi="Times New Roman" w:cs="Times New Roman"/>
          <w:color w:val="auto"/>
          <w:sz w:val="24"/>
          <w:szCs w:val="24"/>
        </w:rPr>
        <w:t xml:space="preserve">» информирует родителей (законных представителей) обучающегося о необходимости принятия решения об организации дальнейшего обучения обучающегося в письменной форме в 10-дневный срок с даты </w:t>
      </w:r>
      <w:proofErr w:type="spellStart"/>
      <w:r w:rsidRPr="003E11FD">
        <w:rPr>
          <w:rFonts w:ascii="Times New Roman" w:eastAsia="Calibri" w:hAnsi="Times New Roman" w:cs="Times New Roman"/>
          <w:color w:val="auto"/>
          <w:sz w:val="24"/>
          <w:szCs w:val="24"/>
        </w:rPr>
        <w:t>неликвидации</w:t>
      </w:r>
      <w:proofErr w:type="spellEnd"/>
      <w:r w:rsidRPr="003E11FD">
        <w:rPr>
          <w:rFonts w:ascii="Times New Roman" w:eastAsia="Calibri" w:hAnsi="Times New Roman" w:cs="Times New Roman"/>
          <w:color w:val="auto"/>
          <w:sz w:val="24"/>
          <w:szCs w:val="24"/>
        </w:rPr>
        <w:t xml:space="preserve"> обучающимся академической  задолженности. Родители (законные представители) обязаны принять соответствующее решение не позднее 30 дней с даты их уведомления о необходимости его принятия. В случае отказа родителей (законных представителей) принять соответствующее решение, МБОУ «Лицей № 120 </w:t>
      </w:r>
      <w:proofErr w:type="spellStart"/>
      <w:r w:rsidRPr="003E11FD">
        <w:rPr>
          <w:rFonts w:ascii="Times New Roman" w:eastAsia="Calibri" w:hAnsi="Times New Roman" w:cs="Times New Roman"/>
          <w:color w:val="auto"/>
          <w:sz w:val="24"/>
          <w:szCs w:val="24"/>
        </w:rPr>
        <w:t>г</w:t>
      </w:r>
      <w:proofErr w:type="gramStart"/>
      <w:r w:rsidRPr="003E11FD">
        <w:rPr>
          <w:rFonts w:ascii="Times New Roman" w:eastAsia="Calibri" w:hAnsi="Times New Roman" w:cs="Times New Roman"/>
          <w:color w:val="auto"/>
          <w:sz w:val="24"/>
          <w:szCs w:val="24"/>
        </w:rPr>
        <w:t>.Ч</w:t>
      </w:r>
      <w:proofErr w:type="gramEnd"/>
      <w:r w:rsidRPr="003E11FD">
        <w:rPr>
          <w:rFonts w:ascii="Times New Roman" w:eastAsia="Calibri" w:hAnsi="Times New Roman" w:cs="Times New Roman"/>
          <w:color w:val="auto"/>
          <w:sz w:val="24"/>
          <w:szCs w:val="24"/>
        </w:rPr>
        <w:t>елябинска</w:t>
      </w:r>
      <w:proofErr w:type="spellEnd"/>
      <w:r w:rsidRPr="003E11FD">
        <w:rPr>
          <w:rFonts w:ascii="Times New Roman" w:eastAsia="Calibri" w:hAnsi="Times New Roman" w:cs="Times New Roman"/>
          <w:color w:val="auto"/>
          <w:sz w:val="24"/>
          <w:szCs w:val="24"/>
        </w:rPr>
        <w:t>» составляет акт и извещает КДН, ПДН о неисполнении родителями (законными представителями) своих обязанностей.</w:t>
      </w:r>
    </w:p>
    <w:p w:rsidR="003E11FD" w:rsidRPr="003E11FD" w:rsidRDefault="003E11FD" w:rsidP="003E11FD">
      <w:pPr>
        <w:tabs>
          <w:tab w:val="left" w:pos="939"/>
        </w:tabs>
        <w:suppressAutoHyphens w:val="0"/>
        <w:spacing w:after="0"/>
        <w:jc w:val="both"/>
        <w:rPr>
          <w:rFonts w:ascii="Times New Roman" w:eastAsia="Calibri" w:hAnsi="Times New Roman" w:cs="Times New Roman"/>
          <w:color w:val="auto"/>
          <w:sz w:val="24"/>
          <w:szCs w:val="24"/>
        </w:rPr>
      </w:pPr>
      <w:r w:rsidRPr="003E11FD">
        <w:rPr>
          <w:rFonts w:ascii="Times New Roman" w:eastAsia="Calibri" w:hAnsi="Times New Roman" w:cs="Times New Roman"/>
          <w:color w:val="auto"/>
          <w:sz w:val="24"/>
          <w:szCs w:val="24"/>
        </w:rPr>
        <w:t xml:space="preserve">Учащиеся  МБОУ «Лицей № 120 </w:t>
      </w:r>
      <w:proofErr w:type="spellStart"/>
      <w:r w:rsidRPr="003E11FD">
        <w:rPr>
          <w:rFonts w:ascii="Times New Roman" w:eastAsia="Calibri" w:hAnsi="Times New Roman" w:cs="Times New Roman"/>
          <w:color w:val="auto"/>
          <w:sz w:val="24"/>
          <w:szCs w:val="24"/>
        </w:rPr>
        <w:t>г</w:t>
      </w:r>
      <w:proofErr w:type="gramStart"/>
      <w:r w:rsidRPr="003E11FD">
        <w:rPr>
          <w:rFonts w:ascii="Times New Roman" w:eastAsia="Calibri" w:hAnsi="Times New Roman" w:cs="Times New Roman"/>
          <w:color w:val="auto"/>
          <w:sz w:val="24"/>
          <w:szCs w:val="24"/>
        </w:rPr>
        <w:t>.Ч</w:t>
      </w:r>
      <w:proofErr w:type="gramEnd"/>
      <w:r w:rsidRPr="003E11FD">
        <w:rPr>
          <w:rFonts w:ascii="Times New Roman" w:eastAsia="Calibri" w:hAnsi="Times New Roman" w:cs="Times New Roman"/>
          <w:color w:val="auto"/>
          <w:sz w:val="24"/>
          <w:szCs w:val="24"/>
        </w:rPr>
        <w:t>елябинска</w:t>
      </w:r>
      <w:proofErr w:type="spellEnd"/>
      <w:r w:rsidRPr="003E11FD">
        <w:rPr>
          <w:rFonts w:ascii="Times New Roman" w:eastAsia="Calibri" w:hAnsi="Times New Roman" w:cs="Times New Roman"/>
          <w:color w:val="auto"/>
          <w:sz w:val="24"/>
          <w:szCs w:val="24"/>
        </w:rPr>
        <w:t xml:space="preserve">», обучающиеся по образовательной программе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МБОУ «Лицей № 120 </w:t>
      </w:r>
      <w:proofErr w:type="spellStart"/>
      <w:r w:rsidRPr="003E11FD">
        <w:rPr>
          <w:rFonts w:ascii="Times New Roman" w:eastAsia="Calibri" w:hAnsi="Times New Roman" w:cs="Times New Roman"/>
          <w:color w:val="auto"/>
          <w:sz w:val="24"/>
          <w:szCs w:val="24"/>
        </w:rPr>
        <w:t>г.Челябинска</w:t>
      </w:r>
      <w:proofErr w:type="spellEnd"/>
      <w:r w:rsidRPr="003E11FD">
        <w:rPr>
          <w:rFonts w:ascii="Times New Roman" w:eastAsia="Calibri" w:hAnsi="Times New Roman" w:cs="Times New Roman"/>
          <w:color w:val="auto"/>
          <w:sz w:val="24"/>
          <w:szCs w:val="24"/>
        </w:rPr>
        <w:t>».</w:t>
      </w:r>
    </w:p>
    <w:p w:rsidR="003E11FD" w:rsidRPr="003E11FD" w:rsidRDefault="003E11FD" w:rsidP="003E11FD">
      <w:pPr>
        <w:tabs>
          <w:tab w:val="left" w:pos="939"/>
        </w:tabs>
        <w:suppressAutoHyphens w:val="0"/>
        <w:spacing w:after="0"/>
        <w:ind w:firstLine="567"/>
        <w:jc w:val="both"/>
        <w:rPr>
          <w:rFonts w:ascii="Times New Roman" w:eastAsia="Calibri" w:hAnsi="Times New Roman" w:cs="Times New Roman"/>
          <w:color w:val="auto"/>
          <w:sz w:val="24"/>
          <w:szCs w:val="24"/>
        </w:rPr>
      </w:pPr>
      <w:r w:rsidRPr="003E11FD">
        <w:rPr>
          <w:rFonts w:ascii="Times New Roman" w:eastAsia="Calibri" w:hAnsi="Times New Roman" w:cs="Times New Roman"/>
          <w:color w:val="auto"/>
          <w:sz w:val="24"/>
          <w:szCs w:val="24"/>
        </w:rPr>
        <w:t xml:space="preserve">Лица, осваивающие  образовательную программу среднего общего образования в форме самообразования или обучавшиеся по не имеющей государственной аккредитации образовательной программе среднего общего образования, вправе пройти экстерном промежуточную аттестацию в МБОУ «Лицей № 120 </w:t>
      </w:r>
      <w:proofErr w:type="spellStart"/>
      <w:r w:rsidRPr="003E11FD">
        <w:rPr>
          <w:rFonts w:ascii="Times New Roman" w:eastAsia="Calibri" w:hAnsi="Times New Roman" w:cs="Times New Roman"/>
          <w:color w:val="auto"/>
          <w:sz w:val="24"/>
          <w:szCs w:val="24"/>
        </w:rPr>
        <w:t>г</w:t>
      </w:r>
      <w:proofErr w:type="gramStart"/>
      <w:r w:rsidRPr="003E11FD">
        <w:rPr>
          <w:rFonts w:ascii="Times New Roman" w:eastAsia="Calibri" w:hAnsi="Times New Roman" w:cs="Times New Roman"/>
          <w:color w:val="auto"/>
          <w:sz w:val="24"/>
          <w:szCs w:val="24"/>
        </w:rPr>
        <w:t>.Ч</w:t>
      </w:r>
      <w:proofErr w:type="gramEnd"/>
      <w:r w:rsidRPr="003E11FD">
        <w:rPr>
          <w:rFonts w:ascii="Times New Roman" w:eastAsia="Calibri" w:hAnsi="Times New Roman" w:cs="Times New Roman"/>
          <w:color w:val="auto"/>
          <w:sz w:val="24"/>
          <w:szCs w:val="24"/>
        </w:rPr>
        <w:t>елябинска</w:t>
      </w:r>
      <w:proofErr w:type="spellEnd"/>
      <w:r w:rsidRPr="003E11FD">
        <w:rPr>
          <w:rFonts w:ascii="Times New Roman" w:eastAsia="Calibri" w:hAnsi="Times New Roman" w:cs="Times New Roman"/>
          <w:color w:val="auto"/>
          <w:sz w:val="24"/>
          <w:szCs w:val="24"/>
        </w:rPr>
        <w:t xml:space="preserve">». </w:t>
      </w:r>
    </w:p>
    <w:p w:rsidR="003E11FD" w:rsidRPr="003E11FD" w:rsidRDefault="003E11FD" w:rsidP="003E11FD">
      <w:pPr>
        <w:tabs>
          <w:tab w:val="left" w:pos="939"/>
        </w:tabs>
        <w:suppressAutoHyphens w:val="0"/>
        <w:spacing w:after="0"/>
        <w:ind w:firstLine="567"/>
        <w:jc w:val="both"/>
        <w:rPr>
          <w:rFonts w:ascii="Times New Roman" w:eastAsia="Calibri" w:hAnsi="Times New Roman" w:cs="Times New Roman"/>
          <w:color w:val="auto"/>
          <w:sz w:val="24"/>
          <w:szCs w:val="24"/>
        </w:rPr>
      </w:pPr>
      <w:r w:rsidRPr="003E11FD">
        <w:rPr>
          <w:rFonts w:ascii="Times New Roman" w:eastAsia="Calibri" w:hAnsi="Times New Roman" w:cs="Times New Roman"/>
          <w:color w:val="auto"/>
          <w:sz w:val="24"/>
          <w:szCs w:val="24"/>
        </w:rPr>
        <w:t xml:space="preserve">По заявлению экстерна МБОУ «Лицей № 120 </w:t>
      </w:r>
      <w:proofErr w:type="spellStart"/>
      <w:r w:rsidRPr="003E11FD">
        <w:rPr>
          <w:rFonts w:ascii="Times New Roman" w:eastAsia="Calibri" w:hAnsi="Times New Roman" w:cs="Times New Roman"/>
          <w:color w:val="auto"/>
          <w:sz w:val="24"/>
          <w:szCs w:val="24"/>
        </w:rPr>
        <w:t>г</w:t>
      </w:r>
      <w:proofErr w:type="gramStart"/>
      <w:r w:rsidRPr="003E11FD">
        <w:rPr>
          <w:rFonts w:ascii="Times New Roman" w:eastAsia="Calibri" w:hAnsi="Times New Roman" w:cs="Times New Roman"/>
          <w:color w:val="auto"/>
          <w:sz w:val="24"/>
          <w:szCs w:val="24"/>
        </w:rPr>
        <w:t>.Ч</w:t>
      </w:r>
      <w:proofErr w:type="gramEnd"/>
      <w:r w:rsidRPr="003E11FD">
        <w:rPr>
          <w:rFonts w:ascii="Times New Roman" w:eastAsia="Calibri" w:hAnsi="Times New Roman" w:cs="Times New Roman"/>
          <w:color w:val="auto"/>
          <w:sz w:val="24"/>
          <w:szCs w:val="24"/>
        </w:rPr>
        <w:t>елябинска</w:t>
      </w:r>
      <w:proofErr w:type="spellEnd"/>
      <w:r w:rsidRPr="003E11FD">
        <w:rPr>
          <w:rFonts w:ascii="Times New Roman" w:eastAsia="Calibri" w:hAnsi="Times New Roman" w:cs="Times New Roman"/>
          <w:color w:val="auto"/>
          <w:sz w:val="24"/>
          <w:szCs w:val="24"/>
        </w:rPr>
        <w:t>» вправе установить индивидуальный срок проведения промежуточной аттестации.</w:t>
      </w:r>
    </w:p>
    <w:p w:rsidR="003E11FD" w:rsidRPr="003E11FD" w:rsidRDefault="003E11FD" w:rsidP="003E11FD">
      <w:pPr>
        <w:tabs>
          <w:tab w:val="left" w:pos="939"/>
        </w:tabs>
        <w:suppressAutoHyphens w:val="0"/>
        <w:spacing w:after="0"/>
        <w:ind w:firstLine="567"/>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С</w:t>
      </w:r>
      <w:r w:rsidRPr="003E11FD">
        <w:rPr>
          <w:rFonts w:ascii="Times New Roman" w:eastAsia="Calibri" w:hAnsi="Times New Roman" w:cs="Times New Roman"/>
          <w:color w:val="auto"/>
          <w:sz w:val="24"/>
          <w:szCs w:val="24"/>
        </w:rPr>
        <w:t xml:space="preserve">реднее общее образование являются обязательными уровнями образования. Требование обязательности среднего общего образования применительно к </w:t>
      </w:r>
      <w:proofErr w:type="gramStart"/>
      <w:r w:rsidRPr="003E11FD">
        <w:rPr>
          <w:rFonts w:ascii="Times New Roman" w:eastAsia="Calibri" w:hAnsi="Times New Roman" w:cs="Times New Roman"/>
          <w:color w:val="auto"/>
          <w:sz w:val="24"/>
          <w:szCs w:val="24"/>
        </w:rPr>
        <w:t>конкретному</w:t>
      </w:r>
      <w:proofErr w:type="gramEnd"/>
      <w:r w:rsidRPr="003E11FD">
        <w:rPr>
          <w:rFonts w:ascii="Times New Roman" w:eastAsia="Calibri" w:hAnsi="Times New Roman" w:cs="Times New Roman"/>
          <w:color w:val="auto"/>
          <w:sz w:val="24"/>
          <w:szCs w:val="24"/>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3E11FD" w:rsidRPr="003E11FD" w:rsidRDefault="003E11FD" w:rsidP="003E11FD">
      <w:pPr>
        <w:tabs>
          <w:tab w:val="left" w:pos="939"/>
        </w:tabs>
        <w:suppressAutoHyphens w:val="0"/>
        <w:spacing w:after="0"/>
        <w:jc w:val="both"/>
        <w:rPr>
          <w:rFonts w:ascii="Times New Roman" w:eastAsia="Calibri" w:hAnsi="Times New Roman" w:cs="Times New Roman"/>
          <w:color w:val="auto"/>
          <w:sz w:val="24"/>
          <w:szCs w:val="24"/>
        </w:rPr>
      </w:pPr>
    </w:p>
    <w:p w:rsidR="003450DB" w:rsidRPr="00226976" w:rsidRDefault="003450DB" w:rsidP="00AB72C9">
      <w:pPr>
        <w:spacing w:after="0"/>
        <w:rPr>
          <w:rFonts w:ascii="Times New Roman" w:eastAsia="Calibri" w:hAnsi="Times New Roman" w:cs="Times New Roman"/>
          <w:b/>
          <w:sz w:val="24"/>
          <w:szCs w:val="24"/>
          <w:lang w:eastAsia="zh-CN"/>
        </w:rPr>
      </w:pPr>
    </w:p>
    <w:p w:rsidR="00C142D6" w:rsidRPr="00226976" w:rsidRDefault="007C68FB" w:rsidP="00AB72C9">
      <w:pPr>
        <w:spacing w:after="0"/>
        <w:jc w:val="center"/>
        <w:rPr>
          <w:rFonts w:ascii="Times New Roman" w:eastAsia="Calibri" w:hAnsi="Times New Roman" w:cs="Times New Roman"/>
          <w:b/>
          <w:sz w:val="24"/>
          <w:szCs w:val="24"/>
          <w:lang w:eastAsia="zh-CN"/>
        </w:rPr>
      </w:pPr>
      <w:r w:rsidRPr="00226976">
        <w:rPr>
          <w:rFonts w:ascii="Times New Roman" w:eastAsia="Calibri" w:hAnsi="Times New Roman" w:cs="Times New Roman"/>
          <w:b/>
          <w:sz w:val="24"/>
          <w:szCs w:val="24"/>
          <w:lang w:eastAsia="zh-CN"/>
        </w:rPr>
        <w:t>3.4</w:t>
      </w:r>
      <w:r w:rsidR="00AB72C9">
        <w:rPr>
          <w:rFonts w:ascii="Times New Roman" w:eastAsia="Calibri" w:hAnsi="Times New Roman" w:cs="Times New Roman"/>
          <w:b/>
          <w:sz w:val="24"/>
          <w:szCs w:val="24"/>
          <w:lang w:eastAsia="zh-CN"/>
        </w:rPr>
        <w:t>.</w:t>
      </w:r>
      <w:r w:rsidRPr="00226976">
        <w:rPr>
          <w:rFonts w:ascii="Times New Roman" w:eastAsia="Calibri" w:hAnsi="Times New Roman" w:cs="Times New Roman"/>
          <w:b/>
          <w:sz w:val="24"/>
          <w:szCs w:val="24"/>
          <w:lang w:eastAsia="zh-CN"/>
        </w:rPr>
        <w:t xml:space="preserve"> Критерии выставления отметок</w:t>
      </w:r>
    </w:p>
    <w:p w:rsidR="00C142D6" w:rsidRPr="00226976" w:rsidRDefault="00C142D6" w:rsidP="00AB72C9">
      <w:pPr>
        <w:spacing w:after="0"/>
        <w:jc w:val="center"/>
        <w:rPr>
          <w:rFonts w:ascii="Times New Roman" w:eastAsia="Calibri" w:hAnsi="Times New Roman" w:cs="Times New Roman"/>
          <w:b/>
          <w:sz w:val="24"/>
          <w:szCs w:val="24"/>
          <w:lang w:eastAsia="zh-CN"/>
        </w:rPr>
      </w:pPr>
    </w:p>
    <w:p w:rsidR="00C142D6" w:rsidRPr="00226976" w:rsidRDefault="007C68FB" w:rsidP="00AB72C9">
      <w:pPr>
        <w:spacing w:after="0"/>
        <w:jc w:val="center"/>
        <w:rPr>
          <w:rFonts w:ascii="Times New Roman" w:eastAsia="Times New Roman" w:hAnsi="Times New Roman" w:cs="Times New Roman"/>
          <w:b/>
          <w:bCs/>
          <w:sz w:val="24"/>
          <w:szCs w:val="24"/>
          <w:lang w:eastAsia="ru-RU"/>
        </w:rPr>
      </w:pPr>
      <w:r w:rsidRPr="00226976">
        <w:rPr>
          <w:rFonts w:ascii="Times New Roman" w:eastAsia="Times New Roman" w:hAnsi="Times New Roman" w:cs="Times New Roman"/>
          <w:b/>
          <w:bCs/>
          <w:sz w:val="24"/>
          <w:szCs w:val="24"/>
          <w:lang w:eastAsia="ru-RU"/>
        </w:rPr>
        <w:t xml:space="preserve">Общие критерии выставления отметок </w:t>
      </w:r>
    </w:p>
    <w:p w:rsidR="00C142D6" w:rsidRPr="00226976" w:rsidRDefault="007C68FB" w:rsidP="00AB72C9">
      <w:pPr>
        <w:spacing w:after="0"/>
        <w:jc w:val="center"/>
        <w:rPr>
          <w:rFonts w:ascii="Times New Roman" w:eastAsia="Times New Roman" w:hAnsi="Times New Roman" w:cs="Times New Roman"/>
          <w:b/>
          <w:bCs/>
          <w:sz w:val="24"/>
          <w:szCs w:val="24"/>
          <w:lang w:eastAsia="ru-RU"/>
        </w:rPr>
      </w:pPr>
      <w:r w:rsidRPr="00226976">
        <w:rPr>
          <w:rFonts w:ascii="Times New Roman" w:eastAsia="Times New Roman" w:hAnsi="Times New Roman" w:cs="Times New Roman"/>
          <w:b/>
          <w:bCs/>
          <w:sz w:val="24"/>
          <w:szCs w:val="24"/>
          <w:lang w:eastAsia="ru-RU"/>
        </w:rPr>
        <w:t>1. Общая характеристика оценочной шкалы</w:t>
      </w:r>
    </w:p>
    <w:p w:rsidR="00C142D6" w:rsidRPr="00226976" w:rsidRDefault="007C68FB" w:rsidP="00AB72C9">
      <w:pPr>
        <w:tabs>
          <w:tab w:val="left" w:pos="360"/>
        </w:tabs>
        <w:spacing w:after="0"/>
        <w:ind w:firstLine="567"/>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 xml:space="preserve">Отметки по результатам проверки и оценки выполненных </w:t>
      </w:r>
      <w:proofErr w:type="gramStart"/>
      <w:r w:rsidRPr="00226976">
        <w:rPr>
          <w:rFonts w:ascii="Times New Roman" w:eastAsia="Times New Roman" w:hAnsi="Times New Roman" w:cs="Times New Roman"/>
          <w:sz w:val="24"/>
          <w:szCs w:val="24"/>
          <w:lang w:eastAsia="ru-RU"/>
        </w:rPr>
        <w:t>обучающимися</w:t>
      </w:r>
      <w:proofErr w:type="gramEnd"/>
      <w:r w:rsidRPr="00226976">
        <w:rPr>
          <w:rFonts w:ascii="Times New Roman" w:eastAsia="Times New Roman" w:hAnsi="Times New Roman" w:cs="Times New Roman"/>
          <w:sz w:val="24"/>
          <w:szCs w:val="24"/>
          <w:lang w:eastAsia="ru-RU"/>
        </w:rPr>
        <w:t xml:space="preserve"> работ выставляются по пятибалльной  шкале.</w:t>
      </w:r>
    </w:p>
    <w:p w:rsidR="00C142D6" w:rsidRPr="00226976" w:rsidRDefault="007C68FB" w:rsidP="00AB72C9">
      <w:pPr>
        <w:tabs>
          <w:tab w:val="left" w:pos="360"/>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t xml:space="preserve">Отметка </w:t>
      </w:r>
      <w:r w:rsidRPr="00226976">
        <w:rPr>
          <w:rFonts w:ascii="Times New Roman" w:eastAsia="Times New Roman" w:hAnsi="Times New Roman" w:cs="Times New Roman"/>
          <w:b/>
          <w:sz w:val="24"/>
          <w:szCs w:val="24"/>
          <w:lang w:eastAsia="ru-RU"/>
        </w:rPr>
        <w:t>«отлично»</w:t>
      </w:r>
      <w:r w:rsidRPr="00226976">
        <w:rPr>
          <w:rFonts w:ascii="Times New Roman" w:eastAsia="Times New Roman" w:hAnsi="Times New Roman" w:cs="Times New Roman"/>
          <w:sz w:val="24"/>
          <w:szCs w:val="24"/>
          <w:lang w:eastAsia="ru-RU"/>
        </w:rPr>
        <w:t xml:space="preserve"> (5 баллов) выставляется, если </w:t>
      </w:r>
      <w:proofErr w:type="gramStart"/>
      <w:r w:rsidRPr="00226976">
        <w:rPr>
          <w:rFonts w:ascii="Times New Roman" w:eastAsia="Times New Roman" w:hAnsi="Times New Roman" w:cs="Times New Roman"/>
          <w:sz w:val="24"/>
          <w:szCs w:val="24"/>
          <w:lang w:eastAsia="ru-RU"/>
        </w:rPr>
        <w:t>обучающийся</w:t>
      </w:r>
      <w:proofErr w:type="gramEnd"/>
      <w:r w:rsidRPr="00226976">
        <w:rPr>
          <w:rFonts w:ascii="Times New Roman" w:eastAsia="Times New Roman" w:hAnsi="Times New Roman" w:cs="Times New Roman"/>
          <w:sz w:val="24"/>
          <w:szCs w:val="24"/>
          <w:lang w:eastAsia="ru-RU"/>
        </w:rPr>
        <w:t xml:space="preserve"> демонстрирует:</w:t>
      </w:r>
    </w:p>
    <w:p w:rsidR="00C142D6" w:rsidRPr="00226976" w:rsidRDefault="007C68FB" w:rsidP="00AB72C9">
      <w:pPr>
        <w:tabs>
          <w:tab w:val="left" w:pos="360"/>
          <w:tab w:val="left" w:pos="101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t>•</w:t>
      </w:r>
      <w:r w:rsidRPr="00226976">
        <w:rPr>
          <w:rFonts w:ascii="Times New Roman" w:eastAsia="Times New Roman" w:hAnsi="Times New Roman" w:cs="Times New Roman"/>
          <w:sz w:val="24"/>
          <w:szCs w:val="24"/>
          <w:lang w:eastAsia="ru-RU"/>
        </w:rPr>
        <w:tab/>
        <w:t>уверенное знание и понимание учебного материала;</w:t>
      </w:r>
    </w:p>
    <w:p w:rsidR="00C142D6" w:rsidRPr="00226976" w:rsidRDefault="007C68FB" w:rsidP="00AB72C9">
      <w:pPr>
        <w:tabs>
          <w:tab w:val="left" w:pos="360"/>
          <w:tab w:val="left" w:pos="994"/>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t>•</w:t>
      </w:r>
      <w:r w:rsidRPr="00226976">
        <w:rPr>
          <w:rFonts w:ascii="Times New Roman" w:eastAsia="Times New Roman" w:hAnsi="Times New Roman" w:cs="Times New Roman"/>
          <w:sz w:val="24"/>
          <w:szCs w:val="24"/>
          <w:lang w:eastAsia="ru-RU"/>
        </w:rPr>
        <w:tab/>
        <w:t xml:space="preserve">умение выделять главное в изученном материале, обобщать факты и практические примеры, делать выводы, устанавливать </w:t>
      </w:r>
      <w:proofErr w:type="spellStart"/>
      <w:r w:rsidRPr="00226976">
        <w:rPr>
          <w:rFonts w:ascii="Times New Roman" w:eastAsia="Times New Roman" w:hAnsi="Times New Roman" w:cs="Times New Roman"/>
          <w:sz w:val="24"/>
          <w:szCs w:val="24"/>
          <w:lang w:eastAsia="ru-RU"/>
        </w:rPr>
        <w:t>межпредметные</w:t>
      </w:r>
      <w:proofErr w:type="spellEnd"/>
      <w:r w:rsidRPr="00226976">
        <w:rPr>
          <w:rFonts w:ascii="Times New Roman" w:eastAsia="Times New Roman" w:hAnsi="Times New Roman" w:cs="Times New Roman"/>
          <w:sz w:val="24"/>
          <w:szCs w:val="24"/>
          <w:lang w:eastAsia="ru-RU"/>
        </w:rPr>
        <w:t xml:space="preserve"> и </w:t>
      </w:r>
      <w:proofErr w:type="spellStart"/>
      <w:r w:rsidRPr="00226976">
        <w:rPr>
          <w:rFonts w:ascii="Times New Roman" w:eastAsia="Times New Roman" w:hAnsi="Times New Roman" w:cs="Times New Roman"/>
          <w:sz w:val="24"/>
          <w:szCs w:val="24"/>
          <w:lang w:eastAsia="ru-RU"/>
        </w:rPr>
        <w:t>внутрипредметные</w:t>
      </w:r>
      <w:proofErr w:type="spellEnd"/>
      <w:r w:rsidRPr="00226976">
        <w:rPr>
          <w:rFonts w:ascii="Times New Roman" w:eastAsia="Times New Roman" w:hAnsi="Times New Roman" w:cs="Times New Roman"/>
          <w:sz w:val="24"/>
          <w:szCs w:val="24"/>
          <w:lang w:eastAsia="ru-RU"/>
        </w:rPr>
        <w:t xml:space="preserve"> связи;</w:t>
      </w:r>
    </w:p>
    <w:p w:rsidR="00C142D6" w:rsidRPr="00226976" w:rsidRDefault="007C68FB" w:rsidP="00AB72C9">
      <w:pPr>
        <w:tabs>
          <w:tab w:val="left" w:pos="360"/>
          <w:tab w:val="left" w:pos="101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t>•</w:t>
      </w:r>
      <w:r w:rsidRPr="00226976">
        <w:rPr>
          <w:rFonts w:ascii="Times New Roman" w:eastAsia="Times New Roman" w:hAnsi="Times New Roman" w:cs="Times New Roman"/>
          <w:sz w:val="24"/>
          <w:szCs w:val="24"/>
          <w:lang w:eastAsia="ru-RU"/>
        </w:rPr>
        <w:tab/>
        <w:t>умение применять полученные знания в новой ситуации;</w:t>
      </w:r>
    </w:p>
    <w:p w:rsidR="00C142D6" w:rsidRPr="00226976" w:rsidRDefault="007C68FB" w:rsidP="00AB72C9">
      <w:pPr>
        <w:numPr>
          <w:ilvl w:val="0"/>
          <w:numId w:val="10"/>
        </w:numPr>
        <w:tabs>
          <w:tab w:val="left" w:pos="360"/>
          <w:tab w:val="left" w:pos="994"/>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lastRenderedPageBreak/>
        <w:t>отсутствие ошибок и недочётов при воспроизведении изученного материала (самостоятельно устраняет отдельные неточности с помощью дополнительных вопросов учителя);</w:t>
      </w:r>
    </w:p>
    <w:p w:rsidR="00C142D6" w:rsidRPr="00226976" w:rsidRDefault="007C68FB" w:rsidP="00AB72C9">
      <w:pPr>
        <w:numPr>
          <w:ilvl w:val="0"/>
          <w:numId w:val="10"/>
        </w:numPr>
        <w:tabs>
          <w:tab w:val="left" w:pos="360"/>
          <w:tab w:val="left" w:pos="994"/>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соблюдение культуры письменной и устной речи, правил оформления письменных работ.</w:t>
      </w:r>
    </w:p>
    <w:p w:rsidR="00C142D6" w:rsidRPr="00226976" w:rsidRDefault="007C68FB" w:rsidP="00AB72C9">
      <w:pPr>
        <w:tabs>
          <w:tab w:val="left" w:pos="360"/>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t xml:space="preserve">Отметка </w:t>
      </w:r>
      <w:r w:rsidRPr="00226976">
        <w:rPr>
          <w:rFonts w:ascii="Times New Roman" w:eastAsia="Times New Roman" w:hAnsi="Times New Roman" w:cs="Times New Roman"/>
          <w:b/>
          <w:sz w:val="24"/>
          <w:szCs w:val="24"/>
          <w:lang w:eastAsia="ru-RU"/>
        </w:rPr>
        <w:t>«хорошо»</w:t>
      </w:r>
      <w:r w:rsidRPr="00226976">
        <w:rPr>
          <w:rFonts w:ascii="Times New Roman" w:eastAsia="Times New Roman" w:hAnsi="Times New Roman" w:cs="Times New Roman"/>
          <w:sz w:val="24"/>
          <w:szCs w:val="24"/>
          <w:lang w:eastAsia="ru-RU"/>
        </w:rPr>
        <w:t xml:space="preserve"> (4 балла) выставляется, если </w:t>
      </w:r>
      <w:proofErr w:type="gramStart"/>
      <w:r w:rsidRPr="00226976">
        <w:rPr>
          <w:rFonts w:ascii="Times New Roman" w:eastAsia="Times New Roman" w:hAnsi="Times New Roman" w:cs="Times New Roman"/>
          <w:sz w:val="24"/>
          <w:szCs w:val="24"/>
          <w:lang w:eastAsia="ru-RU"/>
        </w:rPr>
        <w:t>обучающийся</w:t>
      </w:r>
      <w:proofErr w:type="gramEnd"/>
      <w:r w:rsidRPr="00226976">
        <w:rPr>
          <w:rFonts w:ascii="Times New Roman" w:eastAsia="Times New Roman" w:hAnsi="Times New Roman" w:cs="Times New Roman"/>
          <w:sz w:val="24"/>
          <w:szCs w:val="24"/>
          <w:lang w:eastAsia="ru-RU"/>
        </w:rPr>
        <w:t xml:space="preserve"> демонстрирует:</w:t>
      </w:r>
    </w:p>
    <w:p w:rsidR="00C142D6" w:rsidRPr="00226976" w:rsidRDefault="007C68FB" w:rsidP="00AB72C9">
      <w:pPr>
        <w:tabs>
          <w:tab w:val="left" w:pos="360"/>
          <w:tab w:val="left" w:pos="101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t>•</w:t>
      </w:r>
      <w:r w:rsidRPr="00226976">
        <w:rPr>
          <w:rFonts w:ascii="Times New Roman" w:eastAsia="Times New Roman" w:hAnsi="Times New Roman" w:cs="Times New Roman"/>
          <w:sz w:val="24"/>
          <w:szCs w:val="24"/>
          <w:lang w:eastAsia="ru-RU"/>
        </w:rPr>
        <w:tab/>
        <w:t>знание основного учебного материала;</w:t>
      </w:r>
    </w:p>
    <w:p w:rsidR="00C142D6" w:rsidRPr="00226976" w:rsidRDefault="007C68FB" w:rsidP="00AB72C9">
      <w:pPr>
        <w:tabs>
          <w:tab w:val="left" w:pos="360"/>
          <w:tab w:val="left" w:pos="994"/>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t>•</w:t>
      </w:r>
      <w:r w:rsidRPr="00226976">
        <w:rPr>
          <w:rFonts w:ascii="Times New Roman" w:eastAsia="Times New Roman" w:hAnsi="Times New Roman" w:cs="Times New Roman"/>
          <w:sz w:val="24"/>
          <w:szCs w:val="24"/>
          <w:lang w:eastAsia="ru-RU"/>
        </w:rPr>
        <w:tab/>
        <w:t xml:space="preserve">умение выделять главное в изученном материале, обобщать факты и практические примеры, делать выводы, устанавливать </w:t>
      </w:r>
      <w:proofErr w:type="spellStart"/>
      <w:r w:rsidRPr="00226976">
        <w:rPr>
          <w:rFonts w:ascii="Times New Roman" w:eastAsia="Times New Roman" w:hAnsi="Times New Roman" w:cs="Times New Roman"/>
          <w:sz w:val="24"/>
          <w:szCs w:val="24"/>
          <w:lang w:eastAsia="ru-RU"/>
        </w:rPr>
        <w:t>внутрипредметные</w:t>
      </w:r>
      <w:proofErr w:type="spellEnd"/>
      <w:r w:rsidRPr="00226976">
        <w:rPr>
          <w:rFonts w:ascii="Times New Roman" w:eastAsia="Times New Roman" w:hAnsi="Times New Roman" w:cs="Times New Roman"/>
          <w:sz w:val="24"/>
          <w:szCs w:val="24"/>
          <w:lang w:eastAsia="ru-RU"/>
        </w:rPr>
        <w:t xml:space="preserve"> связи;</w:t>
      </w:r>
    </w:p>
    <w:p w:rsidR="00C142D6" w:rsidRPr="00226976" w:rsidRDefault="007C68FB" w:rsidP="00AB72C9">
      <w:pPr>
        <w:tabs>
          <w:tab w:val="left" w:pos="360"/>
          <w:tab w:val="left" w:pos="1080"/>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t>•</w:t>
      </w:r>
      <w:r w:rsidRPr="00226976">
        <w:rPr>
          <w:rFonts w:ascii="Times New Roman" w:eastAsia="Times New Roman" w:hAnsi="Times New Roman" w:cs="Times New Roman"/>
          <w:sz w:val="24"/>
          <w:szCs w:val="24"/>
          <w:lang w:eastAsia="ru-RU"/>
        </w:rPr>
        <w:tab/>
        <w:t>недочёты при воспроизведении изученного материала;</w:t>
      </w:r>
    </w:p>
    <w:p w:rsidR="00C142D6" w:rsidRPr="00226976" w:rsidRDefault="007C68FB" w:rsidP="00AB72C9">
      <w:pPr>
        <w:tabs>
          <w:tab w:val="left" w:pos="360"/>
          <w:tab w:val="left" w:pos="1003"/>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t>• соблюдение основных правил культуры письменной и устной речи, правил оформления письменных работ.</w:t>
      </w:r>
    </w:p>
    <w:p w:rsidR="00C142D6" w:rsidRPr="00226976" w:rsidRDefault="007C68FB" w:rsidP="00AB72C9">
      <w:pPr>
        <w:tabs>
          <w:tab w:val="left" w:pos="360"/>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t xml:space="preserve">Отметка </w:t>
      </w:r>
      <w:r w:rsidRPr="00226976">
        <w:rPr>
          <w:rFonts w:ascii="Times New Roman" w:eastAsia="Times New Roman" w:hAnsi="Times New Roman" w:cs="Times New Roman"/>
          <w:b/>
          <w:sz w:val="24"/>
          <w:szCs w:val="24"/>
          <w:lang w:eastAsia="ru-RU"/>
        </w:rPr>
        <w:t>«удовлетворительно»</w:t>
      </w:r>
      <w:r w:rsidRPr="00226976">
        <w:rPr>
          <w:rFonts w:ascii="Times New Roman" w:eastAsia="Times New Roman" w:hAnsi="Times New Roman" w:cs="Times New Roman"/>
          <w:sz w:val="24"/>
          <w:szCs w:val="24"/>
          <w:lang w:eastAsia="ru-RU"/>
        </w:rPr>
        <w:t xml:space="preserve"> (3 балла) выставляется, если </w:t>
      </w:r>
      <w:proofErr w:type="gramStart"/>
      <w:r w:rsidRPr="00226976">
        <w:rPr>
          <w:rFonts w:ascii="Times New Roman" w:eastAsia="Times New Roman" w:hAnsi="Times New Roman" w:cs="Times New Roman"/>
          <w:sz w:val="24"/>
          <w:szCs w:val="24"/>
          <w:lang w:eastAsia="ru-RU"/>
        </w:rPr>
        <w:t>обучающийся</w:t>
      </w:r>
      <w:proofErr w:type="gramEnd"/>
      <w:r w:rsidRPr="00226976">
        <w:rPr>
          <w:rFonts w:ascii="Times New Roman" w:eastAsia="Times New Roman" w:hAnsi="Times New Roman" w:cs="Times New Roman"/>
          <w:sz w:val="24"/>
          <w:szCs w:val="24"/>
          <w:lang w:eastAsia="ru-RU"/>
        </w:rPr>
        <w:t xml:space="preserve"> демонстрирует:</w:t>
      </w:r>
    </w:p>
    <w:p w:rsidR="00C142D6" w:rsidRPr="00226976" w:rsidRDefault="007C68FB" w:rsidP="00AB72C9">
      <w:pPr>
        <w:tabs>
          <w:tab w:val="left" w:pos="360"/>
          <w:tab w:val="left" w:pos="1080"/>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t>•</w:t>
      </w:r>
      <w:r w:rsidRPr="00226976">
        <w:rPr>
          <w:rFonts w:ascii="Times New Roman" w:eastAsia="Times New Roman" w:hAnsi="Times New Roman" w:cs="Times New Roman"/>
          <w:sz w:val="24"/>
          <w:szCs w:val="24"/>
          <w:lang w:eastAsia="ru-RU"/>
        </w:rPr>
        <w:tab/>
        <w:t>знание учебного материала на уровне минимальных требований;</w:t>
      </w:r>
    </w:p>
    <w:p w:rsidR="00C142D6" w:rsidRPr="00226976" w:rsidRDefault="007C68FB" w:rsidP="00AB72C9">
      <w:pPr>
        <w:numPr>
          <w:ilvl w:val="0"/>
          <w:numId w:val="11"/>
        </w:numPr>
        <w:tabs>
          <w:tab w:val="left" w:pos="360"/>
          <w:tab w:val="left" w:pos="1003"/>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умение воспроизводить изученный материал, затруднения в ответе на вопросы в измененной формулировке;</w:t>
      </w:r>
    </w:p>
    <w:p w:rsidR="00C142D6" w:rsidRPr="00226976" w:rsidRDefault="007C68FB" w:rsidP="00AB72C9">
      <w:pPr>
        <w:numPr>
          <w:ilvl w:val="0"/>
          <w:numId w:val="11"/>
        </w:numPr>
        <w:tabs>
          <w:tab w:val="left" w:pos="360"/>
          <w:tab w:val="left" w:pos="1003"/>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наличие грубой ошибки или нескольких негрубых ошибок при воспроизведении изученного материала;</w:t>
      </w:r>
    </w:p>
    <w:p w:rsidR="00C142D6" w:rsidRPr="00226976" w:rsidRDefault="007C68FB" w:rsidP="00AB72C9">
      <w:pPr>
        <w:numPr>
          <w:ilvl w:val="0"/>
          <w:numId w:val="11"/>
        </w:numPr>
        <w:tabs>
          <w:tab w:val="left" w:pos="360"/>
          <w:tab w:val="left" w:pos="1003"/>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несоблюдение отдельных правил культуры письменной и устной речи, правил оформления письменных работ.</w:t>
      </w:r>
    </w:p>
    <w:p w:rsidR="00C142D6" w:rsidRPr="00226976" w:rsidRDefault="007C68FB" w:rsidP="00AB72C9">
      <w:pPr>
        <w:tabs>
          <w:tab w:val="left" w:pos="360"/>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 xml:space="preserve">Отметка </w:t>
      </w:r>
      <w:r w:rsidRPr="00226976">
        <w:rPr>
          <w:rFonts w:ascii="Times New Roman" w:eastAsia="Times New Roman" w:hAnsi="Times New Roman" w:cs="Times New Roman"/>
          <w:b/>
          <w:sz w:val="24"/>
          <w:szCs w:val="24"/>
          <w:lang w:eastAsia="ru-RU"/>
        </w:rPr>
        <w:t>«неудовлетворительно»</w:t>
      </w:r>
      <w:r w:rsidRPr="00226976">
        <w:rPr>
          <w:rFonts w:ascii="Times New Roman" w:eastAsia="Times New Roman" w:hAnsi="Times New Roman" w:cs="Times New Roman"/>
          <w:sz w:val="24"/>
          <w:szCs w:val="24"/>
          <w:lang w:eastAsia="ru-RU"/>
        </w:rPr>
        <w:t xml:space="preserve"> (1, 2 балла) выставляется, если </w:t>
      </w:r>
      <w:proofErr w:type="gramStart"/>
      <w:r w:rsidRPr="00226976">
        <w:rPr>
          <w:rFonts w:ascii="Times New Roman" w:eastAsia="Times New Roman" w:hAnsi="Times New Roman" w:cs="Times New Roman"/>
          <w:sz w:val="24"/>
          <w:szCs w:val="24"/>
          <w:lang w:eastAsia="ru-RU"/>
        </w:rPr>
        <w:t>обучающийся</w:t>
      </w:r>
      <w:proofErr w:type="gramEnd"/>
      <w:r w:rsidRPr="00226976">
        <w:rPr>
          <w:rFonts w:ascii="Times New Roman" w:eastAsia="Times New Roman" w:hAnsi="Times New Roman" w:cs="Times New Roman"/>
          <w:sz w:val="24"/>
          <w:szCs w:val="24"/>
          <w:lang w:eastAsia="ru-RU"/>
        </w:rPr>
        <w:t xml:space="preserve"> демонстрирует:</w:t>
      </w:r>
    </w:p>
    <w:p w:rsidR="00C142D6" w:rsidRPr="00226976" w:rsidRDefault="007C68FB" w:rsidP="00E317C7">
      <w:pPr>
        <w:numPr>
          <w:ilvl w:val="0"/>
          <w:numId w:val="33"/>
        </w:numPr>
        <w:tabs>
          <w:tab w:val="left" w:pos="360"/>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знание учебного материала на уровне ниже минимальных требований, фрагментарные представления об изученном материале;</w:t>
      </w:r>
    </w:p>
    <w:p w:rsidR="00C142D6" w:rsidRPr="00226976" w:rsidRDefault="007C68FB" w:rsidP="00E317C7">
      <w:pPr>
        <w:numPr>
          <w:ilvl w:val="0"/>
          <w:numId w:val="33"/>
        </w:numPr>
        <w:tabs>
          <w:tab w:val="left" w:pos="360"/>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отсутствие умений работать на уровне воспроизведения, затруднения при ответах на стандартные вопросы;</w:t>
      </w:r>
    </w:p>
    <w:p w:rsidR="00C142D6" w:rsidRPr="00226976" w:rsidRDefault="007C68FB" w:rsidP="00E317C7">
      <w:pPr>
        <w:numPr>
          <w:ilvl w:val="0"/>
          <w:numId w:val="33"/>
        </w:numPr>
        <w:tabs>
          <w:tab w:val="left" w:pos="360"/>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наличие нескольких грубых ошибок, большого числа негрубых при воспроизведении изученного материала;</w:t>
      </w:r>
    </w:p>
    <w:p w:rsidR="00C142D6" w:rsidRPr="00226976" w:rsidRDefault="007C68FB" w:rsidP="00E317C7">
      <w:pPr>
        <w:numPr>
          <w:ilvl w:val="0"/>
          <w:numId w:val="33"/>
        </w:numPr>
        <w:tabs>
          <w:tab w:val="left" w:pos="360"/>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несоблюдение основных правил культуры письменной и устной речи, правил оформления письменных работ.</w:t>
      </w:r>
    </w:p>
    <w:p w:rsidR="00C142D6" w:rsidRDefault="00C142D6" w:rsidP="00AB72C9">
      <w:pPr>
        <w:spacing w:after="0"/>
        <w:jc w:val="center"/>
        <w:rPr>
          <w:rFonts w:ascii="Times New Roman" w:eastAsia="Times New Roman" w:hAnsi="Times New Roman" w:cs="Times New Roman"/>
          <w:sz w:val="24"/>
          <w:szCs w:val="24"/>
          <w:lang w:eastAsia="ru-RU"/>
        </w:rPr>
      </w:pPr>
    </w:p>
    <w:p w:rsidR="00226976" w:rsidRPr="00226976" w:rsidRDefault="00226976" w:rsidP="00AB72C9">
      <w:pPr>
        <w:spacing w:after="0"/>
        <w:jc w:val="center"/>
        <w:rPr>
          <w:rFonts w:ascii="Times New Roman" w:eastAsia="Times New Roman" w:hAnsi="Times New Roman" w:cs="Times New Roman"/>
          <w:sz w:val="24"/>
          <w:szCs w:val="24"/>
          <w:lang w:eastAsia="ru-RU"/>
        </w:rPr>
      </w:pPr>
    </w:p>
    <w:p w:rsidR="00C142D6" w:rsidRPr="00226976" w:rsidRDefault="007C68FB" w:rsidP="00AB72C9">
      <w:pPr>
        <w:spacing w:after="0"/>
        <w:jc w:val="center"/>
        <w:rPr>
          <w:rFonts w:ascii="Times New Roman" w:eastAsia="Times New Roman" w:hAnsi="Times New Roman" w:cs="Times New Roman"/>
          <w:b/>
          <w:bCs/>
          <w:sz w:val="24"/>
          <w:szCs w:val="24"/>
          <w:lang w:eastAsia="ru-RU"/>
        </w:rPr>
      </w:pPr>
      <w:r w:rsidRPr="00226976">
        <w:rPr>
          <w:rFonts w:ascii="Times New Roman" w:eastAsia="Times New Roman" w:hAnsi="Times New Roman" w:cs="Times New Roman"/>
          <w:b/>
          <w:bCs/>
          <w:sz w:val="24"/>
          <w:szCs w:val="24"/>
          <w:lang w:eastAsia="ru-RU"/>
        </w:rPr>
        <w:t>2.  Критерии выставления отметок за устные ответы</w:t>
      </w:r>
    </w:p>
    <w:p w:rsidR="00C142D6" w:rsidRPr="00226976" w:rsidRDefault="007C68FB" w:rsidP="00AB72C9">
      <w:pPr>
        <w:tabs>
          <w:tab w:val="left" w:pos="360"/>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t xml:space="preserve">Отметка </w:t>
      </w:r>
      <w:r w:rsidRPr="00226976">
        <w:rPr>
          <w:rFonts w:ascii="Times New Roman" w:eastAsia="Times New Roman" w:hAnsi="Times New Roman" w:cs="Times New Roman"/>
          <w:b/>
          <w:sz w:val="24"/>
          <w:szCs w:val="24"/>
          <w:lang w:eastAsia="ru-RU"/>
        </w:rPr>
        <w:t>«отлично»</w:t>
      </w:r>
      <w:r w:rsidRPr="00226976">
        <w:rPr>
          <w:rFonts w:ascii="Times New Roman" w:eastAsia="Times New Roman" w:hAnsi="Times New Roman" w:cs="Times New Roman"/>
          <w:sz w:val="24"/>
          <w:szCs w:val="24"/>
          <w:lang w:eastAsia="ru-RU"/>
        </w:rPr>
        <w:t xml:space="preserve"> (5 баллов) выставляется, если </w:t>
      </w:r>
      <w:proofErr w:type="gramStart"/>
      <w:r w:rsidRPr="00226976">
        <w:rPr>
          <w:rFonts w:ascii="Times New Roman" w:eastAsia="Times New Roman" w:hAnsi="Times New Roman" w:cs="Times New Roman"/>
          <w:sz w:val="24"/>
          <w:szCs w:val="24"/>
          <w:lang w:eastAsia="ru-RU"/>
        </w:rPr>
        <w:t>обучающийся</w:t>
      </w:r>
      <w:proofErr w:type="gramEnd"/>
      <w:r w:rsidRPr="00226976">
        <w:rPr>
          <w:rFonts w:ascii="Times New Roman" w:eastAsia="Times New Roman" w:hAnsi="Times New Roman" w:cs="Times New Roman"/>
          <w:sz w:val="24"/>
          <w:szCs w:val="24"/>
          <w:lang w:eastAsia="ru-RU"/>
        </w:rPr>
        <w:t>:</w:t>
      </w:r>
    </w:p>
    <w:p w:rsidR="00C142D6" w:rsidRPr="00226976" w:rsidRDefault="007C68FB" w:rsidP="00AB72C9">
      <w:pPr>
        <w:numPr>
          <w:ilvl w:val="0"/>
          <w:numId w:val="10"/>
        </w:numPr>
        <w:tabs>
          <w:tab w:val="left" w:pos="360"/>
          <w:tab w:val="left" w:pos="994"/>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последовательно, чётко, связно, обоснованно и безошибочно излагает учебный материал; дает ответ в логической последовательности с использованием принятой терминологии;</w:t>
      </w:r>
    </w:p>
    <w:p w:rsidR="00C142D6" w:rsidRPr="00226976" w:rsidRDefault="007C68FB" w:rsidP="00AB72C9">
      <w:pPr>
        <w:numPr>
          <w:ilvl w:val="0"/>
          <w:numId w:val="10"/>
        </w:numPr>
        <w:tabs>
          <w:tab w:val="left" w:pos="360"/>
          <w:tab w:val="left" w:pos="994"/>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показывает 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фактами;</w:t>
      </w:r>
    </w:p>
    <w:p w:rsidR="00C142D6" w:rsidRPr="00226976" w:rsidRDefault="007C68FB" w:rsidP="00AB72C9">
      <w:pPr>
        <w:numPr>
          <w:ilvl w:val="0"/>
          <w:numId w:val="10"/>
        </w:numPr>
        <w:tabs>
          <w:tab w:val="left" w:pos="360"/>
          <w:tab w:val="left" w:pos="994"/>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 xml:space="preserve">самостоятельно анализирует и обобщает теоретический материал, результаты проведенных наблюдений и опытов; свободно устанавливает </w:t>
      </w:r>
      <w:proofErr w:type="spellStart"/>
      <w:r w:rsidRPr="00226976">
        <w:rPr>
          <w:rFonts w:ascii="Times New Roman" w:eastAsia="Times New Roman" w:hAnsi="Times New Roman" w:cs="Times New Roman"/>
          <w:sz w:val="24"/>
          <w:szCs w:val="24"/>
          <w:lang w:eastAsia="ru-RU"/>
        </w:rPr>
        <w:t>межпредметные</w:t>
      </w:r>
      <w:proofErr w:type="spellEnd"/>
      <w:r w:rsidRPr="00226976">
        <w:rPr>
          <w:rFonts w:ascii="Times New Roman" w:eastAsia="Times New Roman" w:hAnsi="Times New Roman" w:cs="Times New Roman"/>
          <w:sz w:val="24"/>
          <w:szCs w:val="24"/>
          <w:lang w:eastAsia="ru-RU"/>
        </w:rPr>
        <w:t xml:space="preserve"> (на основе ранее приобретенных знаний) и </w:t>
      </w:r>
      <w:proofErr w:type="spellStart"/>
      <w:r w:rsidRPr="00226976">
        <w:rPr>
          <w:rFonts w:ascii="Times New Roman" w:eastAsia="Times New Roman" w:hAnsi="Times New Roman" w:cs="Times New Roman"/>
          <w:sz w:val="24"/>
          <w:szCs w:val="24"/>
          <w:lang w:eastAsia="ru-RU"/>
        </w:rPr>
        <w:t>внутрипредметные</w:t>
      </w:r>
      <w:proofErr w:type="spellEnd"/>
      <w:r w:rsidRPr="00226976">
        <w:rPr>
          <w:rFonts w:ascii="Times New Roman" w:eastAsia="Times New Roman" w:hAnsi="Times New Roman" w:cs="Times New Roman"/>
          <w:sz w:val="24"/>
          <w:szCs w:val="24"/>
          <w:lang w:eastAsia="ru-RU"/>
        </w:rPr>
        <w:t xml:space="preserve"> связи;</w:t>
      </w:r>
    </w:p>
    <w:p w:rsidR="00C142D6" w:rsidRPr="00226976" w:rsidRDefault="007C68FB" w:rsidP="00AB72C9">
      <w:pPr>
        <w:numPr>
          <w:ilvl w:val="0"/>
          <w:numId w:val="10"/>
        </w:numPr>
        <w:tabs>
          <w:tab w:val="left" w:pos="360"/>
          <w:tab w:val="left" w:pos="994"/>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lastRenderedPageBreak/>
        <w:t>уверенно и безошибочно применяет полученные знания в решении новых, ранее не встречавшихся задач;</w:t>
      </w:r>
    </w:p>
    <w:p w:rsidR="00C142D6" w:rsidRPr="00226976" w:rsidRDefault="007C68FB" w:rsidP="00AB72C9">
      <w:pPr>
        <w:numPr>
          <w:ilvl w:val="0"/>
          <w:numId w:val="10"/>
        </w:numPr>
        <w:tabs>
          <w:tab w:val="left" w:pos="360"/>
          <w:tab w:val="left" w:pos="994"/>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излагает учебный материал литературным языком; правильно и обстоятельно отвечает на дополнительные вопросы учителя;</w:t>
      </w:r>
    </w:p>
    <w:p w:rsidR="00C142D6" w:rsidRPr="00226976" w:rsidRDefault="007C68FB" w:rsidP="00AB72C9">
      <w:pPr>
        <w:numPr>
          <w:ilvl w:val="0"/>
          <w:numId w:val="10"/>
        </w:numPr>
        <w:tabs>
          <w:tab w:val="left" w:pos="360"/>
          <w:tab w:val="left" w:pos="994"/>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рационально использует наглядные пособия, справочные материалы, учебник, дополнительную литературу, первоисточники; применяет упорядоченную систему условных обозначений при ведении записей, сопровождающих ответ; имеет необходимые навыки работы с приборами, чертежами, схемами и графиками, сопутствующими ответу;</w:t>
      </w:r>
    </w:p>
    <w:p w:rsidR="00C142D6" w:rsidRPr="00226976" w:rsidRDefault="007C68FB" w:rsidP="00AB72C9">
      <w:pPr>
        <w:numPr>
          <w:ilvl w:val="0"/>
          <w:numId w:val="10"/>
        </w:numPr>
        <w:tabs>
          <w:tab w:val="left" w:pos="360"/>
          <w:tab w:val="left" w:pos="994"/>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допускает в ответе недочеты, которые легко исправляет по требованию учителя.</w:t>
      </w:r>
    </w:p>
    <w:p w:rsidR="00C142D6" w:rsidRPr="00226976" w:rsidRDefault="007C68FB" w:rsidP="00AB72C9">
      <w:pPr>
        <w:tabs>
          <w:tab w:val="left" w:pos="360"/>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r>
      <w:r w:rsidRPr="00226976">
        <w:rPr>
          <w:rFonts w:ascii="Times New Roman" w:eastAsia="Times New Roman" w:hAnsi="Times New Roman" w:cs="Times New Roman"/>
          <w:sz w:val="24"/>
          <w:szCs w:val="24"/>
          <w:lang w:eastAsia="ru-RU"/>
        </w:rPr>
        <w:tab/>
        <w:t xml:space="preserve">Отметка </w:t>
      </w:r>
      <w:r w:rsidRPr="00226976">
        <w:rPr>
          <w:rFonts w:ascii="Times New Roman" w:eastAsia="Times New Roman" w:hAnsi="Times New Roman" w:cs="Times New Roman"/>
          <w:b/>
          <w:sz w:val="24"/>
          <w:szCs w:val="24"/>
          <w:lang w:eastAsia="ru-RU"/>
        </w:rPr>
        <w:t>«хорошо»</w:t>
      </w:r>
      <w:r w:rsidRPr="00226976">
        <w:rPr>
          <w:rFonts w:ascii="Times New Roman" w:eastAsia="Times New Roman" w:hAnsi="Times New Roman" w:cs="Times New Roman"/>
          <w:sz w:val="24"/>
          <w:szCs w:val="24"/>
          <w:lang w:eastAsia="ru-RU"/>
        </w:rPr>
        <w:t xml:space="preserve"> (4 балла) выставляется, если </w:t>
      </w:r>
      <w:proofErr w:type="gramStart"/>
      <w:r w:rsidRPr="00226976">
        <w:rPr>
          <w:rFonts w:ascii="Times New Roman" w:eastAsia="Times New Roman" w:hAnsi="Times New Roman" w:cs="Times New Roman"/>
          <w:sz w:val="24"/>
          <w:szCs w:val="24"/>
          <w:lang w:eastAsia="ru-RU"/>
        </w:rPr>
        <w:t>обучающийся</w:t>
      </w:r>
      <w:proofErr w:type="gramEnd"/>
      <w:r w:rsidRPr="00226976">
        <w:rPr>
          <w:rFonts w:ascii="Times New Roman" w:eastAsia="Times New Roman" w:hAnsi="Times New Roman" w:cs="Times New Roman"/>
          <w:sz w:val="24"/>
          <w:szCs w:val="24"/>
          <w:lang w:eastAsia="ru-RU"/>
        </w:rPr>
        <w:t>:</w:t>
      </w:r>
    </w:p>
    <w:p w:rsidR="00C142D6" w:rsidRPr="00226976" w:rsidRDefault="007C68FB" w:rsidP="00AB72C9">
      <w:pPr>
        <w:tabs>
          <w:tab w:val="left" w:pos="360"/>
          <w:tab w:val="left" w:pos="994"/>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t>•</w:t>
      </w:r>
      <w:r w:rsidRPr="00226976">
        <w:rPr>
          <w:rFonts w:ascii="Times New Roman" w:eastAsia="Times New Roman" w:hAnsi="Times New Roman" w:cs="Times New Roman"/>
          <w:sz w:val="24"/>
          <w:szCs w:val="24"/>
          <w:lang w:eastAsia="ru-RU"/>
        </w:rPr>
        <w:tab/>
        <w:t>показывает знание всего изученного учебного материала;</w:t>
      </w:r>
    </w:p>
    <w:p w:rsidR="00C142D6" w:rsidRPr="00226976" w:rsidRDefault="007C68FB" w:rsidP="00AB72C9">
      <w:pPr>
        <w:numPr>
          <w:ilvl w:val="0"/>
          <w:numId w:val="12"/>
        </w:numPr>
        <w:tabs>
          <w:tab w:val="left" w:pos="360"/>
          <w:tab w:val="left" w:pos="994"/>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дает в основном правильный ответ; учебный материал излагает в обоснованной логической последовательности с приведением конкретных примеров, при этом допускает одну негрубую ошибку или не более двух недочетов в использовании терминологии учебного предмета, которые может исправить самостоятельно при помощи учителя;</w:t>
      </w:r>
    </w:p>
    <w:p w:rsidR="00C142D6" w:rsidRPr="00226976" w:rsidRDefault="007C68FB" w:rsidP="00AB72C9">
      <w:pPr>
        <w:numPr>
          <w:ilvl w:val="0"/>
          <w:numId w:val="12"/>
        </w:numPr>
        <w:tabs>
          <w:tab w:val="left" w:pos="360"/>
          <w:tab w:val="left" w:pos="994"/>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анализирует и обобщает теоретический материал, результаты проведенных наблюдений и опытов с помощью учителя;</w:t>
      </w:r>
    </w:p>
    <w:p w:rsidR="00C142D6" w:rsidRPr="00226976" w:rsidRDefault="007C68FB" w:rsidP="00AB72C9">
      <w:pPr>
        <w:numPr>
          <w:ilvl w:val="0"/>
          <w:numId w:val="12"/>
        </w:numPr>
        <w:tabs>
          <w:tab w:val="left" w:pos="360"/>
          <w:tab w:val="left" w:pos="994"/>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соблюдает основные правила культуры устной речи; применяет упорядоченную систему условных обозначений при ведении записей, сопровождающих ответ;</w:t>
      </w:r>
    </w:p>
    <w:p w:rsidR="00C142D6" w:rsidRPr="00226976" w:rsidRDefault="007C68FB" w:rsidP="00AB72C9">
      <w:pPr>
        <w:tabs>
          <w:tab w:val="left" w:pos="360"/>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t xml:space="preserve">Отметка </w:t>
      </w:r>
      <w:r w:rsidRPr="00226976">
        <w:rPr>
          <w:rFonts w:ascii="Times New Roman" w:eastAsia="Times New Roman" w:hAnsi="Times New Roman" w:cs="Times New Roman"/>
          <w:b/>
          <w:sz w:val="24"/>
          <w:szCs w:val="24"/>
          <w:lang w:eastAsia="ru-RU"/>
        </w:rPr>
        <w:t>«удовлетворительно»</w:t>
      </w:r>
      <w:r w:rsidRPr="00226976">
        <w:rPr>
          <w:rFonts w:ascii="Times New Roman" w:eastAsia="Times New Roman" w:hAnsi="Times New Roman" w:cs="Times New Roman"/>
          <w:sz w:val="24"/>
          <w:szCs w:val="24"/>
          <w:lang w:eastAsia="ru-RU"/>
        </w:rPr>
        <w:t xml:space="preserve"> (3 балла) выставляется, если </w:t>
      </w:r>
      <w:proofErr w:type="gramStart"/>
      <w:r w:rsidRPr="00226976">
        <w:rPr>
          <w:rFonts w:ascii="Times New Roman" w:eastAsia="Times New Roman" w:hAnsi="Times New Roman" w:cs="Times New Roman"/>
          <w:sz w:val="24"/>
          <w:szCs w:val="24"/>
          <w:lang w:eastAsia="ru-RU"/>
        </w:rPr>
        <w:t>обучающийся</w:t>
      </w:r>
      <w:proofErr w:type="gramEnd"/>
      <w:r w:rsidRPr="00226976">
        <w:rPr>
          <w:rFonts w:ascii="Times New Roman" w:eastAsia="Times New Roman" w:hAnsi="Times New Roman" w:cs="Times New Roman"/>
          <w:sz w:val="24"/>
          <w:szCs w:val="24"/>
          <w:lang w:eastAsia="ru-RU"/>
        </w:rPr>
        <w:t>:</w:t>
      </w:r>
    </w:p>
    <w:p w:rsidR="00C142D6" w:rsidRPr="00226976" w:rsidRDefault="007C68FB" w:rsidP="00AB72C9">
      <w:pPr>
        <w:numPr>
          <w:ilvl w:val="0"/>
          <w:numId w:val="12"/>
        </w:numPr>
        <w:tabs>
          <w:tab w:val="left" w:pos="360"/>
          <w:tab w:val="left" w:pos="994"/>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демонстрирует усвоение основного содержания учебного материала, имеет пробелы, не препятствующие дальнейшему усвоению учебного материала;</w:t>
      </w:r>
    </w:p>
    <w:p w:rsidR="00C142D6" w:rsidRPr="00226976" w:rsidRDefault="007C68FB" w:rsidP="00AB72C9">
      <w:pPr>
        <w:numPr>
          <w:ilvl w:val="0"/>
          <w:numId w:val="12"/>
        </w:numPr>
        <w:tabs>
          <w:tab w:val="left" w:pos="360"/>
          <w:tab w:val="left" w:pos="994"/>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применяет полученные знания при ответе на вопрос, анализе предложенных ситуаций по образцу;</w:t>
      </w:r>
    </w:p>
    <w:p w:rsidR="00C142D6" w:rsidRPr="00226976" w:rsidRDefault="007C68FB" w:rsidP="00AB72C9">
      <w:pPr>
        <w:numPr>
          <w:ilvl w:val="0"/>
          <w:numId w:val="12"/>
        </w:numPr>
        <w:tabs>
          <w:tab w:val="left" w:pos="360"/>
          <w:tab w:val="left" w:pos="994"/>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допускает ошибки в использовании терминологии учебного предмета;</w:t>
      </w:r>
    </w:p>
    <w:p w:rsidR="00C142D6" w:rsidRPr="00226976" w:rsidRDefault="007C68FB" w:rsidP="00AB72C9">
      <w:pPr>
        <w:numPr>
          <w:ilvl w:val="0"/>
          <w:numId w:val="11"/>
        </w:numPr>
        <w:tabs>
          <w:tab w:val="left" w:pos="360"/>
          <w:tab w:val="left" w:pos="99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 xml:space="preserve">показывает </w:t>
      </w:r>
      <w:proofErr w:type="gramStart"/>
      <w:r w:rsidRPr="00226976">
        <w:rPr>
          <w:rFonts w:ascii="Times New Roman" w:eastAsia="Times New Roman" w:hAnsi="Times New Roman" w:cs="Times New Roman"/>
          <w:sz w:val="24"/>
          <w:szCs w:val="24"/>
          <w:lang w:eastAsia="ru-RU"/>
        </w:rPr>
        <w:t>недостаточную</w:t>
      </w:r>
      <w:proofErr w:type="gramEnd"/>
      <w:r w:rsidRPr="00226976">
        <w:rPr>
          <w:rFonts w:ascii="Times New Roman" w:eastAsia="Times New Roman" w:hAnsi="Times New Roman" w:cs="Times New Roman"/>
          <w:sz w:val="24"/>
          <w:szCs w:val="24"/>
          <w:lang w:eastAsia="ru-RU"/>
        </w:rPr>
        <w:t xml:space="preserve"> </w:t>
      </w:r>
      <w:proofErr w:type="spellStart"/>
      <w:r w:rsidRPr="00226976">
        <w:rPr>
          <w:rFonts w:ascii="Times New Roman" w:eastAsia="Times New Roman" w:hAnsi="Times New Roman" w:cs="Times New Roman"/>
          <w:sz w:val="24"/>
          <w:szCs w:val="24"/>
          <w:lang w:eastAsia="ru-RU"/>
        </w:rPr>
        <w:t>сформированность</w:t>
      </w:r>
      <w:proofErr w:type="spellEnd"/>
      <w:r w:rsidRPr="00226976">
        <w:rPr>
          <w:rFonts w:ascii="Times New Roman" w:eastAsia="Times New Roman" w:hAnsi="Times New Roman" w:cs="Times New Roman"/>
          <w:sz w:val="24"/>
          <w:szCs w:val="24"/>
          <w:lang w:eastAsia="ru-RU"/>
        </w:rPr>
        <w:t xml:space="preserve"> отдельных знаний и умений; выводы и обобщения аргументирует слабо, допускает в них ошибки;</w:t>
      </w:r>
    </w:p>
    <w:p w:rsidR="00C142D6" w:rsidRPr="00226976" w:rsidRDefault="007C68FB" w:rsidP="00AB72C9">
      <w:pPr>
        <w:numPr>
          <w:ilvl w:val="0"/>
          <w:numId w:val="11"/>
        </w:numPr>
        <w:tabs>
          <w:tab w:val="left" w:pos="360"/>
          <w:tab w:val="left" w:pos="99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затрудняется при анализе и обобщении учебного материала, результатов проведенных наблюдений и опытов;</w:t>
      </w:r>
    </w:p>
    <w:p w:rsidR="00C142D6" w:rsidRPr="00226976" w:rsidRDefault="007C68FB" w:rsidP="00AB72C9">
      <w:pPr>
        <w:numPr>
          <w:ilvl w:val="0"/>
          <w:numId w:val="11"/>
        </w:numPr>
        <w:tabs>
          <w:tab w:val="left" w:pos="360"/>
          <w:tab w:val="left" w:pos="99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дает неполные ответы на вопросы учителя или воспроизводит содержание ранее прочитанного учебного текста, слабо связанного с заданным вопросом;</w:t>
      </w:r>
    </w:p>
    <w:p w:rsidR="00C142D6" w:rsidRPr="00226976" w:rsidRDefault="007C68FB" w:rsidP="00AB72C9">
      <w:pPr>
        <w:numPr>
          <w:ilvl w:val="0"/>
          <w:numId w:val="11"/>
        </w:numPr>
        <w:tabs>
          <w:tab w:val="left" w:pos="360"/>
          <w:tab w:val="left" w:pos="99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использует неупорядоченную систему условных обозначений при ведении записей, сопровождающих ответ.</w:t>
      </w:r>
    </w:p>
    <w:p w:rsidR="00C142D6" w:rsidRPr="00226976" w:rsidRDefault="007C68FB" w:rsidP="00AB72C9">
      <w:pPr>
        <w:tabs>
          <w:tab w:val="left" w:pos="360"/>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t xml:space="preserve">Отметка </w:t>
      </w:r>
      <w:r w:rsidRPr="00226976">
        <w:rPr>
          <w:rFonts w:ascii="Times New Roman" w:eastAsia="Times New Roman" w:hAnsi="Times New Roman" w:cs="Times New Roman"/>
          <w:b/>
          <w:sz w:val="24"/>
          <w:szCs w:val="24"/>
          <w:lang w:eastAsia="ru-RU"/>
        </w:rPr>
        <w:t>«неудовлетворительно»</w:t>
      </w:r>
      <w:r w:rsidRPr="00226976">
        <w:rPr>
          <w:rFonts w:ascii="Times New Roman" w:eastAsia="Times New Roman" w:hAnsi="Times New Roman" w:cs="Times New Roman"/>
          <w:sz w:val="24"/>
          <w:szCs w:val="24"/>
          <w:lang w:eastAsia="ru-RU"/>
        </w:rPr>
        <w:t xml:space="preserve"> (1, 2 балла) выставляется, если </w:t>
      </w:r>
      <w:proofErr w:type="gramStart"/>
      <w:r w:rsidRPr="00226976">
        <w:rPr>
          <w:rFonts w:ascii="Times New Roman" w:eastAsia="Times New Roman" w:hAnsi="Times New Roman" w:cs="Times New Roman"/>
          <w:sz w:val="24"/>
          <w:szCs w:val="24"/>
          <w:lang w:eastAsia="ru-RU"/>
        </w:rPr>
        <w:t>обучающийся</w:t>
      </w:r>
      <w:proofErr w:type="gramEnd"/>
      <w:r w:rsidRPr="00226976">
        <w:rPr>
          <w:rFonts w:ascii="Times New Roman" w:eastAsia="Times New Roman" w:hAnsi="Times New Roman" w:cs="Times New Roman"/>
          <w:sz w:val="24"/>
          <w:szCs w:val="24"/>
          <w:lang w:eastAsia="ru-RU"/>
        </w:rPr>
        <w:t>:</w:t>
      </w:r>
    </w:p>
    <w:p w:rsidR="00C142D6" w:rsidRPr="00226976" w:rsidRDefault="007C68FB" w:rsidP="00AB72C9">
      <w:pPr>
        <w:numPr>
          <w:ilvl w:val="0"/>
          <w:numId w:val="11"/>
        </w:numPr>
        <w:tabs>
          <w:tab w:val="left" w:pos="360"/>
          <w:tab w:val="left" w:pos="99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не раскрыл основное содержание учебного материала в пределах поставленных вопросов;</w:t>
      </w:r>
    </w:p>
    <w:p w:rsidR="00C142D6" w:rsidRPr="00226976" w:rsidRDefault="007C68FB" w:rsidP="00AB72C9">
      <w:pPr>
        <w:numPr>
          <w:ilvl w:val="0"/>
          <w:numId w:val="11"/>
        </w:numPr>
        <w:tabs>
          <w:tab w:val="left" w:pos="360"/>
          <w:tab w:val="left" w:pos="99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не умеет применять имеющиеся знания к решению конкретных вопросов и задач по образцу;</w:t>
      </w:r>
    </w:p>
    <w:p w:rsidR="00C142D6" w:rsidRPr="00226976" w:rsidRDefault="007C68FB" w:rsidP="00AB72C9">
      <w:pPr>
        <w:numPr>
          <w:ilvl w:val="0"/>
          <w:numId w:val="11"/>
        </w:numPr>
        <w:tabs>
          <w:tab w:val="left" w:pos="360"/>
          <w:tab w:val="left" w:pos="99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допускает в ответе более двух грубых ошибок, которые не может исправить даже при помощи учителя</w:t>
      </w:r>
    </w:p>
    <w:p w:rsidR="00C142D6" w:rsidRDefault="007C68FB" w:rsidP="00AB72C9">
      <w:pPr>
        <w:tabs>
          <w:tab w:val="left" w:pos="360"/>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r>
      <w:r w:rsidRPr="00226976">
        <w:rPr>
          <w:rFonts w:ascii="Times New Roman" w:eastAsia="Times New Roman" w:hAnsi="Times New Roman" w:cs="Times New Roman"/>
          <w:sz w:val="24"/>
          <w:szCs w:val="24"/>
          <w:lang w:eastAsia="ru-RU"/>
        </w:rPr>
        <w:tab/>
        <w:t xml:space="preserve">Отметка </w:t>
      </w:r>
      <w:r w:rsidRPr="00226976">
        <w:rPr>
          <w:rFonts w:ascii="Times New Roman" w:eastAsia="Times New Roman" w:hAnsi="Times New Roman" w:cs="Times New Roman"/>
          <w:b/>
          <w:sz w:val="24"/>
          <w:szCs w:val="24"/>
          <w:lang w:eastAsia="ru-RU"/>
        </w:rPr>
        <w:t>«плохо»</w:t>
      </w:r>
      <w:r w:rsidRPr="00226976">
        <w:rPr>
          <w:rFonts w:ascii="Times New Roman" w:eastAsia="Times New Roman" w:hAnsi="Times New Roman" w:cs="Times New Roman"/>
          <w:sz w:val="24"/>
          <w:szCs w:val="24"/>
          <w:lang w:eastAsia="ru-RU"/>
        </w:rPr>
        <w:t xml:space="preserve"> (1 балл) выставляется, если обучающийся не может ответить ни на один из поставленных вопросов.</w:t>
      </w:r>
    </w:p>
    <w:p w:rsidR="009344A9" w:rsidRDefault="009344A9" w:rsidP="00AB72C9">
      <w:pPr>
        <w:tabs>
          <w:tab w:val="left" w:pos="360"/>
        </w:tabs>
        <w:spacing w:after="0"/>
        <w:jc w:val="both"/>
        <w:rPr>
          <w:rFonts w:ascii="Times New Roman" w:eastAsia="Times New Roman" w:hAnsi="Times New Roman" w:cs="Times New Roman"/>
          <w:sz w:val="24"/>
          <w:szCs w:val="24"/>
          <w:lang w:eastAsia="ru-RU"/>
        </w:rPr>
      </w:pPr>
    </w:p>
    <w:p w:rsidR="009344A9" w:rsidRPr="00226976" w:rsidRDefault="009344A9" w:rsidP="00AB72C9">
      <w:pPr>
        <w:tabs>
          <w:tab w:val="left" w:pos="360"/>
        </w:tabs>
        <w:spacing w:after="0"/>
        <w:jc w:val="both"/>
        <w:rPr>
          <w:rFonts w:ascii="Times New Roman" w:eastAsia="Times New Roman" w:hAnsi="Times New Roman" w:cs="Times New Roman"/>
          <w:sz w:val="24"/>
          <w:szCs w:val="24"/>
          <w:lang w:eastAsia="ru-RU"/>
        </w:rPr>
      </w:pPr>
    </w:p>
    <w:p w:rsidR="00C142D6" w:rsidRPr="00226976" w:rsidRDefault="007C68FB" w:rsidP="00AB72C9">
      <w:pPr>
        <w:spacing w:after="0"/>
        <w:ind w:left="907"/>
        <w:rPr>
          <w:rFonts w:ascii="Times New Roman" w:eastAsia="Times New Roman" w:hAnsi="Times New Roman" w:cs="Times New Roman"/>
          <w:b/>
          <w:bCs/>
          <w:sz w:val="24"/>
          <w:szCs w:val="24"/>
          <w:lang w:eastAsia="ru-RU"/>
        </w:rPr>
      </w:pPr>
      <w:r w:rsidRPr="00226976">
        <w:rPr>
          <w:rFonts w:ascii="Times New Roman" w:eastAsia="Times New Roman" w:hAnsi="Times New Roman" w:cs="Times New Roman"/>
          <w:b/>
          <w:bCs/>
          <w:sz w:val="24"/>
          <w:szCs w:val="24"/>
          <w:lang w:eastAsia="ru-RU"/>
        </w:rPr>
        <w:lastRenderedPageBreak/>
        <w:t>3. Критерии выставления отметок за письменные работы</w:t>
      </w:r>
    </w:p>
    <w:p w:rsidR="00C142D6" w:rsidRPr="00226976" w:rsidRDefault="007C68FB" w:rsidP="00AB72C9">
      <w:pPr>
        <w:tabs>
          <w:tab w:val="left" w:pos="180"/>
          <w:tab w:val="left" w:pos="360"/>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r>
      <w:r w:rsidRPr="00226976">
        <w:rPr>
          <w:rFonts w:ascii="Times New Roman" w:eastAsia="Times New Roman" w:hAnsi="Times New Roman" w:cs="Times New Roman"/>
          <w:sz w:val="24"/>
          <w:szCs w:val="24"/>
          <w:lang w:eastAsia="ru-RU"/>
        </w:rPr>
        <w:tab/>
        <w:t xml:space="preserve">Отметка </w:t>
      </w:r>
      <w:r w:rsidRPr="00226976">
        <w:rPr>
          <w:rFonts w:ascii="Times New Roman" w:eastAsia="Times New Roman" w:hAnsi="Times New Roman" w:cs="Times New Roman"/>
          <w:b/>
          <w:sz w:val="24"/>
          <w:szCs w:val="24"/>
          <w:lang w:eastAsia="ru-RU"/>
        </w:rPr>
        <w:t>«отлично»</w:t>
      </w:r>
      <w:r w:rsidRPr="00226976">
        <w:rPr>
          <w:rFonts w:ascii="Times New Roman" w:eastAsia="Times New Roman" w:hAnsi="Times New Roman" w:cs="Times New Roman"/>
          <w:sz w:val="24"/>
          <w:szCs w:val="24"/>
          <w:lang w:eastAsia="ru-RU"/>
        </w:rPr>
        <w:t xml:space="preserve"> (5 баллов) выставляется, если </w:t>
      </w:r>
      <w:proofErr w:type="gramStart"/>
      <w:r w:rsidRPr="00226976">
        <w:rPr>
          <w:rFonts w:ascii="Times New Roman" w:eastAsia="Times New Roman" w:hAnsi="Times New Roman" w:cs="Times New Roman"/>
          <w:sz w:val="24"/>
          <w:szCs w:val="24"/>
          <w:lang w:eastAsia="ru-RU"/>
        </w:rPr>
        <w:t>обучающийся</w:t>
      </w:r>
      <w:proofErr w:type="gramEnd"/>
      <w:r w:rsidRPr="00226976">
        <w:rPr>
          <w:rFonts w:ascii="Times New Roman" w:eastAsia="Times New Roman" w:hAnsi="Times New Roman" w:cs="Times New Roman"/>
          <w:sz w:val="24"/>
          <w:szCs w:val="24"/>
          <w:lang w:eastAsia="ru-RU"/>
        </w:rPr>
        <w:t xml:space="preserve"> выполнил работу без ошибок и недочетов, либо допустил не более одного недочета.</w:t>
      </w:r>
    </w:p>
    <w:p w:rsidR="00C142D6" w:rsidRPr="00226976" w:rsidRDefault="007C68FB" w:rsidP="00AB72C9">
      <w:pPr>
        <w:tabs>
          <w:tab w:val="left" w:pos="180"/>
          <w:tab w:val="left" w:pos="360"/>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r>
      <w:r w:rsidRPr="00226976">
        <w:rPr>
          <w:rFonts w:ascii="Times New Roman" w:eastAsia="Times New Roman" w:hAnsi="Times New Roman" w:cs="Times New Roman"/>
          <w:sz w:val="24"/>
          <w:szCs w:val="24"/>
          <w:lang w:eastAsia="ru-RU"/>
        </w:rPr>
        <w:tab/>
        <w:t xml:space="preserve">Отметка </w:t>
      </w:r>
      <w:r w:rsidRPr="00226976">
        <w:rPr>
          <w:rFonts w:ascii="Times New Roman" w:eastAsia="Times New Roman" w:hAnsi="Times New Roman" w:cs="Times New Roman"/>
          <w:b/>
          <w:sz w:val="24"/>
          <w:szCs w:val="24"/>
          <w:lang w:eastAsia="ru-RU"/>
        </w:rPr>
        <w:t>«хорошо»</w:t>
      </w:r>
      <w:r w:rsidRPr="00226976">
        <w:rPr>
          <w:rFonts w:ascii="Times New Roman" w:eastAsia="Times New Roman" w:hAnsi="Times New Roman" w:cs="Times New Roman"/>
          <w:sz w:val="24"/>
          <w:szCs w:val="24"/>
          <w:lang w:eastAsia="ru-RU"/>
        </w:rPr>
        <w:t xml:space="preserve"> (4 балла) выставляется, если </w:t>
      </w:r>
      <w:proofErr w:type="gramStart"/>
      <w:r w:rsidRPr="00226976">
        <w:rPr>
          <w:rFonts w:ascii="Times New Roman" w:eastAsia="Times New Roman" w:hAnsi="Times New Roman" w:cs="Times New Roman"/>
          <w:sz w:val="24"/>
          <w:szCs w:val="24"/>
          <w:lang w:eastAsia="ru-RU"/>
        </w:rPr>
        <w:t>обучающийся</w:t>
      </w:r>
      <w:proofErr w:type="gramEnd"/>
      <w:r w:rsidRPr="00226976">
        <w:rPr>
          <w:rFonts w:ascii="Times New Roman" w:eastAsia="Times New Roman" w:hAnsi="Times New Roman" w:cs="Times New Roman"/>
          <w:sz w:val="24"/>
          <w:szCs w:val="24"/>
          <w:lang w:eastAsia="ru-RU"/>
        </w:rPr>
        <w:t xml:space="preserve"> выполнил работу полностью, но допустил в ней не более одной негрубой ошибки и одного недочета, либо не более двух недочетов.</w:t>
      </w:r>
    </w:p>
    <w:p w:rsidR="00C142D6" w:rsidRPr="00226976" w:rsidRDefault="007C68FB" w:rsidP="00AB72C9">
      <w:pPr>
        <w:tabs>
          <w:tab w:val="left" w:pos="180"/>
          <w:tab w:val="left" w:pos="360"/>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r>
      <w:r w:rsidRPr="00226976">
        <w:rPr>
          <w:rFonts w:ascii="Times New Roman" w:eastAsia="Times New Roman" w:hAnsi="Times New Roman" w:cs="Times New Roman"/>
          <w:sz w:val="24"/>
          <w:szCs w:val="24"/>
          <w:lang w:eastAsia="ru-RU"/>
        </w:rPr>
        <w:tab/>
        <w:t xml:space="preserve">Отметка </w:t>
      </w:r>
      <w:r w:rsidRPr="00226976">
        <w:rPr>
          <w:rFonts w:ascii="Times New Roman" w:eastAsia="Times New Roman" w:hAnsi="Times New Roman" w:cs="Times New Roman"/>
          <w:b/>
          <w:sz w:val="24"/>
          <w:szCs w:val="24"/>
          <w:lang w:eastAsia="ru-RU"/>
        </w:rPr>
        <w:t>«удовлетворительно»</w:t>
      </w:r>
      <w:r w:rsidRPr="00226976">
        <w:rPr>
          <w:rFonts w:ascii="Times New Roman" w:eastAsia="Times New Roman" w:hAnsi="Times New Roman" w:cs="Times New Roman"/>
          <w:sz w:val="24"/>
          <w:szCs w:val="24"/>
          <w:lang w:eastAsia="ru-RU"/>
        </w:rPr>
        <w:t xml:space="preserve"> (3 балла) выставляется. Если </w:t>
      </w:r>
      <w:proofErr w:type="gramStart"/>
      <w:r w:rsidRPr="00226976">
        <w:rPr>
          <w:rFonts w:ascii="Times New Roman" w:eastAsia="Times New Roman" w:hAnsi="Times New Roman" w:cs="Times New Roman"/>
          <w:sz w:val="24"/>
          <w:szCs w:val="24"/>
          <w:lang w:eastAsia="ru-RU"/>
        </w:rPr>
        <w:t>обучающийся</w:t>
      </w:r>
      <w:proofErr w:type="gramEnd"/>
      <w:r w:rsidRPr="00226976">
        <w:rPr>
          <w:rFonts w:ascii="Times New Roman" w:eastAsia="Times New Roman" w:hAnsi="Times New Roman" w:cs="Times New Roman"/>
          <w:sz w:val="24"/>
          <w:szCs w:val="24"/>
          <w:lang w:eastAsia="ru-RU"/>
        </w:rPr>
        <w:t xml:space="preserve"> выполнил не менее половины работы, допустив при этом:</w:t>
      </w:r>
    </w:p>
    <w:p w:rsidR="00C142D6" w:rsidRPr="00226976" w:rsidRDefault="007C68FB" w:rsidP="00AB72C9">
      <w:pPr>
        <w:numPr>
          <w:ilvl w:val="0"/>
          <w:numId w:val="11"/>
        </w:numPr>
        <w:tabs>
          <w:tab w:val="left" w:pos="180"/>
          <w:tab w:val="left" w:pos="360"/>
          <w:tab w:val="left" w:pos="1003"/>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не более двух грубых ошибок;</w:t>
      </w:r>
    </w:p>
    <w:p w:rsidR="00C142D6" w:rsidRPr="00226976" w:rsidRDefault="007C68FB" w:rsidP="00AB72C9">
      <w:pPr>
        <w:numPr>
          <w:ilvl w:val="0"/>
          <w:numId w:val="11"/>
        </w:numPr>
        <w:tabs>
          <w:tab w:val="left" w:pos="180"/>
          <w:tab w:val="left" w:pos="360"/>
          <w:tab w:val="left" w:pos="1003"/>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либо не более одной грубой и одной негрубой ошибки и один недочет;</w:t>
      </w:r>
    </w:p>
    <w:p w:rsidR="00C142D6" w:rsidRPr="00226976" w:rsidRDefault="007C68FB" w:rsidP="00AB72C9">
      <w:pPr>
        <w:numPr>
          <w:ilvl w:val="0"/>
          <w:numId w:val="11"/>
        </w:numPr>
        <w:tabs>
          <w:tab w:val="left" w:pos="180"/>
          <w:tab w:val="left" w:pos="360"/>
          <w:tab w:val="left" w:pos="1003"/>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либо три негрубые ошибки;</w:t>
      </w:r>
    </w:p>
    <w:p w:rsidR="00C142D6" w:rsidRPr="00226976" w:rsidRDefault="007C68FB" w:rsidP="00AB72C9">
      <w:pPr>
        <w:numPr>
          <w:ilvl w:val="0"/>
          <w:numId w:val="11"/>
        </w:numPr>
        <w:tabs>
          <w:tab w:val="left" w:pos="180"/>
          <w:tab w:val="left" w:pos="360"/>
          <w:tab w:val="left" w:pos="1003"/>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либо одну негрубую ошибку и три недочета;</w:t>
      </w:r>
    </w:p>
    <w:p w:rsidR="00C142D6" w:rsidRPr="00226976" w:rsidRDefault="007C68FB" w:rsidP="00AB72C9">
      <w:pPr>
        <w:numPr>
          <w:ilvl w:val="0"/>
          <w:numId w:val="11"/>
        </w:numPr>
        <w:tabs>
          <w:tab w:val="left" w:pos="180"/>
          <w:tab w:val="left" w:pos="360"/>
          <w:tab w:val="left" w:pos="1003"/>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либо четыре-пять недочетов.</w:t>
      </w:r>
    </w:p>
    <w:p w:rsidR="00C142D6" w:rsidRPr="00226976" w:rsidRDefault="007C68FB" w:rsidP="00AB72C9">
      <w:pPr>
        <w:tabs>
          <w:tab w:val="left" w:pos="180"/>
          <w:tab w:val="left" w:pos="360"/>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t>Отметка «</w:t>
      </w:r>
      <w:r w:rsidRPr="00226976">
        <w:rPr>
          <w:rFonts w:ascii="Times New Roman" w:eastAsia="Times New Roman" w:hAnsi="Times New Roman" w:cs="Times New Roman"/>
          <w:b/>
          <w:sz w:val="24"/>
          <w:szCs w:val="24"/>
          <w:lang w:eastAsia="ru-RU"/>
        </w:rPr>
        <w:t>неудовлетворительно»</w:t>
      </w:r>
      <w:r w:rsidRPr="00226976">
        <w:rPr>
          <w:rFonts w:ascii="Times New Roman" w:eastAsia="Times New Roman" w:hAnsi="Times New Roman" w:cs="Times New Roman"/>
          <w:sz w:val="24"/>
          <w:szCs w:val="24"/>
          <w:lang w:eastAsia="ru-RU"/>
        </w:rPr>
        <w:t xml:space="preserve"> (1, 2 балла) выставляется, если </w:t>
      </w:r>
      <w:proofErr w:type="gramStart"/>
      <w:r w:rsidRPr="00226976">
        <w:rPr>
          <w:rFonts w:ascii="Times New Roman" w:eastAsia="Times New Roman" w:hAnsi="Times New Roman" w:cs="Times New Roman"/>
          <w:sz w:val="24"/>
          <w:szCs w:val="24"/>
          <w:lang w:eastAsia="ru-RU"/>
        </w:rPr>
        <w:t>обучающийся</w:t>
      </w:r>
      <w:proofErr w:type="gramEnd"/>
      <w:r w:rsidRPr="00226976">
        <w:rPr>
          <w:rFonts w:ascii="Times New Roman" w:eastAsia="Times New Roman" w:hAnsi="Times New Roman" w:cs="Times New Roman"/>
          <w:sz w:val="24"/>
          <w:szCs w:val="24"/>
          <w:lang w:eastAsia="ru-RU"/>
        </w:rPr>
        <w:t>:</w:t>
      </w:r>
    </w:p>
    <w:p w:rsidR="00C142D6" w:rsidRPr="00226976" w:rsidRDefault="007C68FB" w:rsidP="00AB72C9">
      <w:pPr>
        <w:numPr>
          <w:ilvl w:val="0"/>
          <w:numId w:val="11"/>
        </w:numPr>
        <w:tabs>
          <w:tab w:val="left" w:pos="180"/>
          <w:tab w:val="left" w:pos="360"/>
          <w:tab w:val="left" w:pos="1003"/>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выполнил менее половины работы;</w:t>
      </w:r>
    </w:p>
    <w:p w:rsidR="00C142D6" w:rsidRPr="00226976" w:rsidRDefault="007C68FB" w:rsidP="00AB72C9">
      <w:pPr>
        <w:numPr>
          <w:ilvl w:val="0"/>
          <w:numId w:val="11"/>
        </w:numPr>
        <w:tabs>
          <w:tab w:val="left" w:pos="180"/>
          <w:tab w:val="left" w:pos="360"/>
          <w:tab w:val="left" w:pos="1003"/>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либо допустил большее количество ошибок и недочетов, чем это допускается для отметки «удовлетворительно».</w:t>
      </w:r>
    </w:p>
    <w:p w:rsidR="00C142D6" w:rsidRPr="00226976" w:rsidRDefault="007C68FB" w:rsidP="00AB72C9">
      <w:pPr>
        <w:spacing w:after="0"/>
        <w:ind w:left="1550" w:right="1522"/>
        <w:jc w:val="center"/>
        <w:rPr>
          <w:rFonts w:ascii="Times New Roman" w:eastAsia="Times New Roman" w:hAnsi="Times New Roman" w:cs="Times New Roman"/>
          <w:b/>
          <w:bCs/>
          <w:sz w:val="24"/>
          <w:szCs w:val="24"/>
          <w:lang w:eastAsia="ru-RU"/>
        </w:rPr>
      </w:pPr>
      <w:r w:rsidRPr="00226976">
        <w:rPr>
          <w:rFonts w:ascii="Times New Roman" w:eastAsia="Times New Roman" w:hAnsi="Times New Roman" w:cs="Times New Roman"/>
          <w:b/>
          <w:bCs/>
          <w:sz w:val="24"/>
          <w:szCs w:val="24"/>
          <w:lang w:eastAsia="ru-RU"/>
        </w:rPr>
        <w:t>4. Критерии выставления отметок за практические (лабораторные) работы</w:t>
      </w:r>
    </w:p>
    <w:p w:rsidR="00C142D6" w:rsidRPr="00226976" w:rsidRDefault="007C68FB" w:rsidP="00AB72C9">
      <w:pPr>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t xml:space="preserve">Отметка </w:t>
      </w:r>
      <w:r w:rsidRPr="00226976">
        <w:rPr>
          <w:rFonts w:ascii="Times New Roman" w:eastAsia="Times New Roman" w:hAnsi="Times New Roman" w:cs="Times New Roman"/>
          <w:b/>
          <w:sz w:val="24"/>
          <w:szCs w:val="24"/>
          <w:lang w:eastAsia="ru-RU"/>
        </w:rPr>
        <w:t>«отлично»</w:t>
      </w:r>
      <w:r w:rsidRPr="00226976">
        <w:rPr>
          <w:rFonts w:ascii="Times New Roman" w:eastAsia="Times New Roman" w:hAnsi="Times New Roman" w:cs="Times New Roman"/>
          <w:sz w:val="24"/>
          <w:szCs w:val="24"/>
          <w:lang w:eastAsia="ru-RU"/>
        </w:rPr>
        <w:t xml:space="preserve"> (5 баллов) выставляется, если </w:t>
      </w:r>
      <w:proofErr w:type="gramStart"/>
      <w:r w:rsidRPr="00226976">
        <w:rPr>
          <w:rFonts w:ascii="Times New Roman" w:eastAsia="Times New Roman" w:hAnsi="Times New Roman" w:cs="Times New Roman"/>
          <w:sz w:val="24"/>
          <w:szCs w:val="24"/>
          <w:lang w:eastAsia="ru-RU"/>
        </w:rPr>
        <w:t>обучающийся</w:t>
      </w:r>
      <w:proofErr w:type="gramEnd"/>
      <w:r w:rsidRPr="00226976">
        <w:rPr>
          <w:rFonts w:ascii="Times New Roman" w:eastAsia="Times New Roman" w:hAnsi="Times New Roman" w:cs="Times New Roman"/>
          <w:sz w:val="24"/>
          <w:szCs w:val="24"/>
          <w:lang w:eastAsia="ru-RU"/>
        </w:rPr>
        <w:t>:</w:t>
      </w:r>
    </w:p>
    <w:p w:rsidR="00C142D6" w:rsidRPr="00226976" w:rsidRDefault="007C68FB" w:rsidP="00AB72C9">
      <w:pPr>
        <w:numPr>
          <w:ilvl w:val="0"/>
          <w:numId w:val="11"/>
        </w:numPr>
        <w:tabs>
          <w:tab w:val="left" w:pos="1003"/>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самостоятельно определил цель работы;</w:t>
      </w:r>
    </w:p>
    <w:p w:rsidR="00C142D6" w:rsidRPr="00226976" w:rsidRDefault="007C68FB" w:rsidP="00AB72C9">
      <w:pPr>
        <w:numPr>
          <w:ilvl w:val="0"/>
          <w:numId w:val="11"/>
        </w:numPr>
        <w:tabs>
          <w:tab w:val="left" w:pos="1003"/>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самостоятельно выбрал и подготовил для работы необходимое оборудование;</w:t>
      </w:r>
    </w:p>
    <w:p w:rsidR="00C142D6" w:rsidRPr="00226976" w:rsidRDefault="007C68FB" w:rsidP="00AB72C9">
      <w:pPr>
        <w:numPr>
          <w:ilvl w:val="0"/>
          <w:numId w:val="11"/>
        </w:numPr>
        <w:tabs>
          <w:tab w:val="left" w:pos="1003"/>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выполнил работу в рациональной последовательности и полном объеме с безусловным соблюдением правил личной и общественной безопасности;</w:t>
      </w:r>
    </w:p>
    <w:p w:rsidR="00C142D6" w:rsidRPr="00226976" w:rsidRDefault="007C68FB" w:rsidP="00AB72C9">
      <w:pPr>
        <w:numPr>
          <w:ilvl w:val="0"/>
          <w:numId w:val="11"/>
        </w:numPr>
        <w:tabs>
          <w:tab w:val="left" w:pos="1003"/>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 xml:space="preserve">получил результаты с заданной точностью; оценил погрешность измерения (для обучающихся </w:t>
      </w:r>
      <w:r w:rsidRPr="00226976">
        <w:rPr>
          <w:rFonts w:ascii="Times New Roman" w:eastAsia="Times New Roman" w:hAnsi="Times New Roman" w:cs="Times New Roman"/>
          <w:sz w:val="24"/>
          <w:szCs w:val="24"/>
          <w:lang w:val="en-US" w:eastAsia="ru-RU"/>
        </w:rPr>
        <w:t>IX</w:t>
      </w:r>
      <w:r w:rsidRPr="00226976">
        <w:rPr>
          <w:rFonts w:ascii="Times New Roman" w:eastAsia="Times New Roman" w:hAnsi="Times New Roman" w:cs="Times New Roman"/>
          <w:sz w:val="24"/>
          <w:szCs w:val="24"/>
          <w:lang w:eastAsia="ru-RU"/>
        </w:rPr>
        <w:t>-</w:t>
      </w:r>
      <w:r w:rsidRPr="00226976">
        <w:rPr>
          <w:rFonts w:ascii="Times New Roman" w:eastAsia="Times New Roman" w:hAnsi="Times New Roman" w:cs="Times New Roman"/>
          <w:sz w:val="24"/>
          <w:szCs w:val="24"/>
          <w:lang w:val="en-US" w:eastAsia="ru-RU"/>
        </w:rPr>
        <w:t>XI</w:t>
      </w:r>
      <w:r w:rsidRPr="00226976">
        <w:rPr>
          <w:rFonts w:ascii="Times New Roman" w:eastAsia="Times New Roman" w:hAnsi="Times New Roman" w:cs="Times New Roman"/>
          <w:sz w:val="24"/>
          <w:szCs w:val="24"/>
          <w:lang w:eastAsia="ru-RU"/>
        </w:rPr>
        <w:t xml:space="preserve"> классов);</w:t>
      </w:r>
    </w:p>
    <w:p w:rsidR="00C142D6" w:rsidRPr="00226976" w:rsidRDefault="007C68FB" w:rsidP="00AB72C9">
      <w:pPr>
        <w:numPr>
          <w:ilvl w:val="0"/>
          <w:numId w:val="13"/>
        </w:numPr>
        <w:tabs>
          <w:tab w:val="left" w:pos="1003"/>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грамотно, логично описал проведенные наблюдения и сформулировал выводы из результатов опыта (наблюдения);</w:t>
      </w:r>
    </w:p>
    <w:p w:rsidR="00C142D6" w:rsidRPr="00226976" w:rsidRDefault="007C68FB" w:rsidP="00AB72C9">
      <w:pPr>
        <w:numPr>
          <w:ilvl w:val="0"/>
          <w:numId w:val="13"/>
        </w:numPr>
        <w:tabs>
          <w:tab w:val="left" w:pos="1003"/>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экономно использовал расходные материалы;</w:t>
      </w:r>
    </w:p>
    <w:p w:rsidR="00C142D6" w:rsidRPr="00226976" w:rsidRDefault="007C68FB" w:rsidP="00AB72C9">
      <w:pPr>
        <w:numPr>
          <w:ilvl w:val="0"/>
          <w:numId w:val="13"/>
        </w:numPr>
        <w:tabs>
          <w:tab w:val="left" w:pos="1003"/>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обеспечил поддержание чистоты и порядка на рабочем месте.</w:t>
      </w:r>
    </w:p>
    <w:p w:rsidR="00C142D6" w:rsidRPr="00226976" w:rsidRDefault="007C68FB" w:rsidP="00AB72C9">
      <w:pPr>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t xml:space="preserve">Отметка </w:t>
      </w:r>
      <w:r w:rsidRPr="00226976">
        <w:rPr>
          <w:rFonts w:ascii="Times New Roman" w:eastAsia="Times New Roman" w:hAnsi="Times New Roman" w:cs="Times New Roman"/>
          <w:b/>
          <w:sz w:val="24"/>
          <w:szCs w:val="24"/>
          <w:lang w:eastAsia="ru-RU"/>
        </w:rPr>
        <w:t>«хорошо»</w:t>
      </w:r>
      <w:r w:rsidRPr="00226976">
        <w:rPr>
          <w:rFonts w:ascii="Times New Roman" w:eastAsia="Times New Roman" w:hAnsi="Times New Roman" w:cs="Times New Roman"/>
          <w:sz w:val="24"/>
          <w:szCs w:val="24"/>
          <w:lang w:eastAsia="ru-RU"/>
        </w:rPr>
        <w:t xml:space="preserve"> (4 балла) выставляется, если </w:t>
      </w:r>
      <w:proofErr w:type="gramStart"/>
      <w:r w:rsidRPr="00226976">
        <w:rPr>
          <w:rFonts w:ascii="Times New Roman" w:eastAsia="Times New Roman" w:hAnsi="Times New Roman" w:cs="Times New Roman"/>
          <w:sz w:val="24"/>
          <w:szCs w:val="24"/>
          <w:lang w:eastAsia="ru-RU"/>
        </w:rPr>
        <w:t>обучающийся</w:t>
      </w:r>
      <w:proofErr w:type="gramEnd"/>
      <w:r w:rsidRPr="00226976">
        <w:rPr>
          <w:rFonts w:ascii="Times New Roman" w:eastAsia="Times New Roman" w:hAnsi="Times New Roman" w:cs="Times New Roman"/>
          <w:sz w:val="24"/>
          <w:szCs w:val="24"/>
          <w:lang w:eastAsia="ru-RU"/>
        </w:rPr>
        <w:t xml:space="preserve">: </w:t>
      </w:r>
    </w:p>
    <w:p w:rsidR="00C142D6" w:rsidRPr="00226976" w:rsidRDefault="007C68FB" w:rsidP="00E317C7">
      <w:pPr>
        <w:numPr>
          <w:ilvl w:val="0"/>
          <w:numId w:val="34"/>
        </w:numPr>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самостоятельно определил цель работы;</w:t>
      </w:r>
    </w:p>
    <w:p w:rsidR="00C142D6" w:rsidRPr="00226976" w:rsidRDefault="007C68FB" w:rsidP="00AB72C9">
      <w:pPr>
        <w:numPr>
          <w:ilvl w:val="0"/>
          <w:numId w:val="13"/>
        </w:numPr>
        <w:tabs>
          <w:tab w:val="left" w:pos="1003"/>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самостоятельно выбрал и подготовил для работы необходимое оборудование;</w:t>
      </w:r>
    </w:p>
    <w:p w:rsidR="00C142D6" w:rsidRPr="00226976" w:rsidRDefault="007C68FB" w:rsidP="00AB72C9">
      <w:pPr>
        <w:numPr>
          <w:ilvl w:val="0"/>
          <w:numId w:val="13"/>
        </w:numPr>
        <w:tabs>
          <w:tab w:val="left" w:pos="1003"/>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выполнил работу в полном объеме с безусловным соблюдением правил личной и общественной безопасности, но не в рациональной последовательности;</w:t>
      </w:r>
    </w:p>
    <w:p w:rsidR="00C142D6" w:rsidRPr="00226976" w:rsidRDefault="007C68FB" w:rsidP="00AB72C9">
      <w:pPr>
        <w:numPr>
          <w:ilvl w:val="0"/>
          <w:numId w:val="13"/>
        </w:numPr>
        <w:tabs>
          <w:tab w:val="left" w:pos="1003"/>
        </w:tabs>
        <w:spacing w:after="0"/>
        <w:jc w:val="both"/>
        <w:rPr>
          <w:rFonts w:ascii="Times New Roman" w:eastAsia="Times New Roman" w:hAnsi="Times New Roman" w:cs="Times New Roman"/>
          <w:sz w:val="24"/>
          <w:szCs w:val="24"/>
          <w:lang w:eastAsia="ru-RU"/>
        </w:rPr>
      </w:pPr>
      <w:proofErr w:type="gramStart"/>
      <w:r w:rsidRPr="00226976">
        <w:rPr>
          <w:rFonts w:ascii="Times New Roman" w:eastAsia="Times New Roman" w:hAnsi="Times New Roman" w:cs="Times New Roman"/>
          <w:sz w:val="24"/>
          <w:szCs w:val="24"/>
          <w:lang w:eastAsia="ru-RU"/>
        </w:rPr>
        <w:t>выполнил не менее двух</w:t>
      </w:r>
      <w:proofErr w:type="gramEnd"/>
      <w:r w:rsidRPr="00226976">
        <w:rPr>
          <w:rFonts w:ascii="Times New Roman" w:eastAsia="Times New Roman" w:hAnsi="Times New Roman" w:cs="Times New Roman"/>
          <w:sz w:val="24"/>
          <w:szCs w:val="24"/>
          <w:lang w:eastAsia="ru-RU"/>
        </w:rPr>
        <w:t xml:space="preserve"> остальных требований, соответствующих отметке «отлично».</w:t>
      </w:r>
    </w:p>
    <w:p w:rsidR="00C142D6" w:rsidRPr="00226976" w:rsidRDefault="007C68FB" w:rsidP="00AB72C9">
      <w:pPr>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t xml:space="preserve">Отметка </w:t>
      </w:r>
      <w:r w:rsidRPr="00226976">
        <w:rPr>
          <w:rFonts w:ascii="Times New Roman" w:eastAsia="Times New Roman" w:hAnsi="Times New Roman" w:cs="Times New Roman"/>
          <w:b/>
          <w:sz w:val="24"/>
          <w:szCs w:val="24"/>
          <w:lang w:eastAsia="ru-RU"/>
        </w:rPr>
        <w:t>«удовлетворительно»</w:t>
      </w:r>
      <w:r w:rsidRPr="00226976">
        <w:rPr>
          <w:rFonts w:ascii="Times New Roman" w:eastAsia="Times New Roman" w:hAnsi="Times New Roman" w:cs="Times New Roman"/>
          <w:sz w:val="24"/>
          <w:szCs w:val="24"/>
          <w:lang w:eastAsia="ru-RU"/>
        </w:rPr>
        <w:t xml:space="preserve"> (3 балла) выставляется, если </w:t>
      </w:r>
      <w:proofErr w:type="gramStart"/>
      <w:r w:rsidRPr="00226976">
        <w:rPr>
          <w:rFonts w:ascii="Times New Roman" w:eastAsia="Times New Roman" w:hAnsi="Times New Roman" w:cs="Times New Roman"/>
          <w:sz w:val="24"/>
          <w:szCs w:val="24"/>
          <w:lang w:eastAsia="ru-RU"/>
        </w:rPr>
        <w:t>обучающийся</w:t>
      </w:r>
      <w:proofErr w:type="gramEnd"/>
      <w:r w:rsidRPr="00226976">
        <w:rPr>
          <w:rFonts w:ascii="Times New Roman" w:eastAsia="Times New Roman" w:hAnsi="Times New Roman" w:cs="Times New Roman"/>
          <w:sz w:val="24"/>
          <w:szCs w:val="24"/>
          <w:lang w:eastAsia="ru-RU"/>
        </w:rPr>
        <w:t>:</w:t>
      </w:r>
    </w:p>
    <w:p w:rsidR="00C142D6" w:rsidRPr="00226976" w:rsidRDefault="007C68FB" w:rsidP="00AB72C9">
      <w:pPr>
        <w:numPr>
          <w:ilvl w:val="0"/>
          <w:numId w:val="13"/>
        </w:numPr>
        <w:tabs>
          <w:tab w:val="left" w:pos="1003"/>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самостоятельно определил цель работы;</w:t>
      </w:r>
    </w:p>
    <w:p w:rsidR="00C142D6" w:rsidRPr="00226976" w:rsidRDefault="007C68FB" w:rsidP="00AB72C9">
      <w:pPr>
        <w:numPr>
          <w:ilvl w:val="0"/>
          <w:numId w:val="13"/>
        </w:numPr>
        <w:tabs>
          <w:tab w:val="left" w:pos="1003"/>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выбрал и подготовил для работы необходимое оборудование с помощью учителя;</w:t>
      </w:r>
    </w:p>
    <w:p w:rsidR="00C142D6" w:rsidRPr="00226976" w:rsidRDefault="007C68FB" w:rsidP="00AB72C9">
      <w:pPr>
        <w:numPr>
          <w:ilvl w:val="0"/>
          <w:numId w:val="13"/>
        </w:numPr>
        <w:tabs>
          <w:tab w:val="left" w:pos="1003"/>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выполнил работу не менее чем на половину с безусловным соблюдением правил личной и общественной безопасности;</w:t>
      </w:r>
    </w:p>
    <w:p w:rsidR="00C142D6" w:rsidRPr="00226976" w:rsidRDefault="007C68FB" w:rsidP="00AB72C9">
      <w:pPr>
        <w:numPr>
          <w:ilvl w:val="0"/>
          <w:numId w:val="13"/>
        </w:numPr>
        <w:tabs>
          <w:tab w:val="left" w:pos="1013"/>
        </w:tabs>
        <w:spacing w:after="0"/>
        <w:jc w:val="both"/>
        <w:rPr>
          <w:rFonts w:ascii="Times New Roman" w:eastAsia="Times New Roman" w:hAnsi="Times New Roman" w:cs="Times New Roman"/>
          <w:sz w:val="24"/>
          <w:szCs w:val="24"/>
          <w:lang w:eastAsia="ru-RU"/>
        </w:rPr>
      </w:pPr>
      <w:proofErr w:type="gramStart"/>
      <w:r w:rsidRPr="00226976">
        <w:rPr>
          <w:rFonts w:ascii="Times New Roman" w:eastAsia="Times New Roman" w:hAnsi="Times New Roman" w:cs="Times New Roman"/>
          <w:sz w:val="24"/>
          <w:szCs w:val="24"/>
          <w:lang w:eastAsia="ru-RU"/>
        </w:rPr>
        <w:t>выполнил не менее одного требования</w:t>
      </w:r>
      <w:proofErr w:type="gramEnd"/>
      <w:r w:rsidRPr="00226976">
        <w:rPr>
          <w:rFonts w:ascii="Times New Roman" w:eastAsia="Times New Roman" w:hAnsi="Times New Roman" w:cs="Times New Roman"/>
          <w:sz w:val="24"/>
          <w:szCs w:val="24"/>
          <w:lang w:eastAsia="ru-RU"/>
        </w:rPr>
        <w:t xml:space="preserve"> из числа остальных, соответствующих отметке «отлично».</w:t>
      </w:r>
    </w:p>
    <w:p w:rsidR="00C142D6" w:rsidRPr="00226976" w:rsidRDefault="007C68FB" w:rsidP="00AB72C9">
      <w:pPr>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t xml:space="preserve">Отметка </w:t>
      </w:r>
      <w:r w:rsidRPr="00226976">
        <w:rPr>
          <w:rFonts w:ascii="Times New Roman" w:eastAsia="Times New Roman" w:hAnsi="Times New Roman" w:cs="Times New Roman"/>
          <w:b/>
          <w:sz w:val="24"/>
          <w:szCs w:val="24"/>
          <w:lang w:eastAsia="ru-RU"/>
        </w:rPr>
        <w:t>«неудовлетворительно»</w:t>
      </w:r>
      <w:r w:rsidRPr="00226976">
        <w:rPr>
          <w:rFonts w:ascii="Times New Roman" w:eastAsia="Times New Roman" w:hAnsi="Times New Roman" w:cs="Times New Roman"/>
          <w:sz w:val="24"/>
          <w:szCs w:val="24"/>
          <w:lang w:eastAsia="ru-RU"/>
        </w:rPr>
        <w:t xml:space="preserve"> (2 балла) выставляется, если </w:t>
      </w:r>
      <w:proofErr w:type="gramStart"/>
      <w:r w:rsidRPr="00226976">
        <w:rPr>
          <w:rFonts w:ascii="Times New Roman" w:eastAsia="Times New Roman" w:hAnsi="Times New Roman" w:cs="Times New Roman"/>
          <w:sz w:val="24"/>
          <w:szCs w:val="24"/>
          <w:lang w:eastAsia="ru-RU"/>
        </w:rPr>
        <w:t>обучающийся</w:t>
      </w:r>
      <w:proofErr w:type="gramEnd"/>
      <w:r w:rsidRPr="00226976">
        <w:rPr>
          <w:rFonts w:ascii="Times New Roman" w:eastAsia="Times New Roman" w:hAnsi="Times New Roman" w:cs="Times New Roman"/>
          <w:sz w:val="24"/>
          <w:szCs w:val="24"/>
          <w:lang w:eastAsia="ru-RU"/>
        </w:rPr>
        <w:t>:</w:t>
      </w:r>
    </w:p>
    <w:p w:rsidR="00C142D6" w:rsidRPr="00226976" w:rsidRDefault="007C68FB" w:rsidP="00AB72C9">
      <w:pPr>
        <w:numPr>
          <w:ilvl w:val="0"/>
          <w:numId w:val="14"/>
        </w:numPr>
        <w:tabs>
          <w:tab w:val="left" w:pos="1013"/>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lastRenderedPageBreak/>
        <w:t>не смог определить цель работы и подготовить необходимое оборудование самостоятельно;</w:t>
      </w:r>
    </w:p>
    <w:p w:rsidR="00C142D6" w:rsidRPr="00226976" w:rsidRDefault="007C68FB" w:rsidP="00AB72C9">
      <w:pPr>
        <w:numPr>
          <w:ilvl w:val="0"/>
          <w:numId w:val="14"/>
        </w:numPr>
        <w:tabs>
          <w:tab w:val="left" w:pos="1013"/>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выполнил работу менее чем на половину, либо допустил однократное нарушение правил безопасности.</w:t>
      </w:r>
    </w:p>
    <w:p w:rsidR="00C142D6" w:rsidRPr="00226976" w:rsidRDefault="007C68FB" w:rsidP="00AB72C9">
      <w:pPr>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t xml:space="preserve">Отметка </w:t>
      </w:r>
      <w:r w:rsidRPr="00226976">
        <w:rPr>
          <w:rFonts w:ascii="Times New Roman" w:eastAsia="Times New Roman" w:hAnsi="Times New Roman" w:cs="Times New Roman"/>
          <w:b/>
          <w:sz w:val="24"/>
          <w:szCs w:val="24"/>
          <w:lang w:eastAsia="ru-RU"/>
        </w:rPr>
        <w:t>«плохо»</w:t>
      </w:r>
      <w:r w:rsidRPr="00226976">
        <w:rPr>
          <w:rFonts w:ascii="Times New Roman" w:eastAsia="Times New Roman" w:hAnsi="Times New Roman" w:cs="Times New Roman"/>
          <w:sz w:val="24"/>
          <w:szCs w:val="24"/>
          <w:lang w:eastAsia="ru-RU"/>
        </w:rPr>
        <w:t xml:space="preserve"> (1 балл) выставляется, если обучающийся не смог определить цель работы и подготовить необходимое оборудование, либо допустил неоднократные нарушения правил безопасности и был отстранен от выполнения работы.</w:t>
      </w:r>
    </w:p>
    <w:p w:rsidR="00C142D6" w:rsidRPr="00226976" w:rsidRDefault="007C68FB" w:rsidP="00AB72C9">
      <w:pPr>
        <w:spacing w:after="0"/>
        <w:jc w:val="center"/>
        <w:rPr>
          <w:rFonts w:ascii="Times New Roman" w:eastAsia="Times New Roman" w:hAnsi="Times New Roman" w:cs="Times New Roman"/>
          <w:b/>
          <w:bCs/>
          <w:sz w:val="24"/>
          <w:szCs w:val="24"/>
          <w:lang w:eastAsia="ru-RU"/>
        </w:rPr>
      </w:pPr>
      <w:r w:rsidRPr="00226976">
        <w:rPr>
          <w:rFonts w:ascii="Times New Roman" w:eastAsia="Times New Roman" w:hAnsi="Times New Roman" w:cs="Times New Roman"/>
          <w:b/>
          <w:bCs/>
          <w:sz w:val="24"/>
          <w:szCs w:val="24"/>
          <w:lang w:eastAsia="ru-RU"/>
        </w:rPr>
        <w:t>5.  Виды ошибок и недочетов при выполнении работ</w:t>
      </w:r>
    </w:p>
    <w:p w:rsidR="00C142D6" w:rsidRPr="00226976" w:rsidRDefault="007C68FB" w:rsidP="00AB72C9">
      <w:pPr>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b/>
          <w:sz w:val="24"/>
          <w:szCs w:val="24"/>
          <w:lang w:eastAsia="ru-RU"/>
        </w:rPr>
        <w:tab/>
        <w:t>Грубыми</w:t>
      </w:r>
      <w:r w:rsidRPr="00226976">
        <w:rPr>
          <w:rFonts w:ascii="Times New Roman" w:eastAsia="Times New Roman" w:hAnsi="Times New Roman" w:cs="Times New Roman"/>
          <w:sz w:val="24"/>
          <w:szCs w:val="24"/>
          <w:lang w:eastAsia="ru-RU"/>
        </w:rPr>
        <w:t xml:space="preserve"> считаются ошибки в результатах выполнения работ (отдельных заданий), обусловленные:</w:t>
      </w:r>
    </w:p>
    <w:p w:rsidR="00C142D6" w:rsidRPr="00226976" w:rsidRDefault="007C68FB" w:rsidP="00AB72C9">
      <w:pPr>
        <w:tabs>
          <w:tab w:val="left" w:pos="99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w:t>
      </w:r>
      <w:r w:rsidRPr="00226976">
        <w:rPr>
          <w:rFonts w:ascii="Times New Roman" w:eastAsia="Times New Roman" w:hAnsi="Times New Roman" w:cs="Times New Roman"/>
          <w:sz w:val="24"/>
          <w:szCs w:val="24"/>
          <w:lang w:eastAsia="ru-RU"/>
        </w:rPr>
        <w:tab/>
        <w:t>незнанием основных понятий, законов, правил, классификаций, формул, единиц измерения величин;</w:t>
      </w:r>
    </w:p>
    <w:p w:rsidR="00C142D6" w:rsidRPr="00226976" w:rsidRDefault="007C68FB" w:rsidP="00AB72C9">
      <w:pPr>
        <w:numPr>
          <w:ilvl w:val="0"/>
          <w:numId w:val="13"/>
        </w:numPr>
        <w:tabs>
          <w:tab w:val="left" w:pos="100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незнанием алгоритмов (последовательности) решения типичных учебных задач;</w:t>
      </w:r>
    </w:p>
    <w:p w:rsidR="00C142D6" w:rsidRPr="00226976" w:rsidRDefault="007C68FB" w:rsidP="00AB72C9">
      <w:pPr>
        <w:numPr>
          <w:ilvl w:val="0"/>
          <w:numId w:val="13"/>
        </w:numPr>
        <w:tabs>
          <w:tab w:val="left" w:pos="100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неумением определить цель работы и не допускать отклонения от нее в ходе выполнения работы;</w:t>
      </w:r>
    </w:p>
    <w:p w:rsidR="00C142D6" w:rsidRPr="00226976" w:rsidRDefault="007C68FB" w:rsidP="00AB72C9">
      <w:pPr>
        <w:numPr>
          <w:ilvl w:val="0"/>
          <w:numId w:val="13"/>
        </w:numPr>
        <w:tabs>
          <w:tab w:val="left" w:pos="1008"/>
        </w:tabs>
        <w:spacing w:after="0"/>
        <w:jc w:val="both"/>
        <w:rPr>
          <w:rFonts w:ascii="Times New Roman" w:eastAsia="Times New Roman" w:hAnsi="Times New Roman" w:cs="Times New Roman"/>
          <w:sz w:val="24"/>
          <w:szCs w:val="24"/>
          <w:lang w:eastAsia="ru-RU"/>
        </w:rPr>
      </w:pPr>
      <w:proofErr w:type="gramStart"/>
      <w:r w:rsidRPr="00226976">
        <w:rPr>
          <w:rFonts w:ascii="Times New Roman" w:eastAsia="Times New Roman" w:hAnsi="Times New Roman" w:cs="Times New Roman"/>
          <w:sz w:val="24"/>
          <w:szCs w:val="24"/>
          <w:lang w:eastAsia="ru-RU"/>
        </w:rPr>
        <w:t>некорректностью вывода (отсутствием логической связи между исходными посылками и выводимых из них заключением);</w:t>
      </w:r>
      <w:proofErr w:type="gramEnd"/>
    </w:p>
    <w:p w:rsidR="00C142D6" w:rsidRPr="00226976" w:rsidRDefault="007C68FB" w:rsidP="00AB72C9">
      <w:pPr>
        <w:numPr>
          <w:ilvl w:val="0"/>
          <w:numId w:val="13"/>
        </w:numPr>
        <w:tabs>
          <w:tab w:val="left" w:pos="100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нарушением правил безопасности при выполнении работ;</w:t>
      </w:r>
    </w:p>
    <w:p w:rsidR="00C142D6" w:rsidRPr="00226976" w:rsidRDefault="007C68FB" w:rsidP="00AB72C9">
      <w:pPr>
        <w:numPr>
          <w:ilvl w:val="0"/>
          <w:numId w:val="13"/>
        </w:numPr>
        <w:tabs>
          <w:tab w:val="left" w:pos="100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небрежным отношением к учебно-материальной базе, повлекшим поломку (выход из строя) приборов, инструментов и другого оборудования.</w:t>
      </w:r>
    </w:p>
    <w:p w:rsidR="00C142D6" w:rsidRPr="00226976" w:rsidRDefault="007C68FB" w:rsidP="00AB72C9">
      <w:pPr>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ab/>
        <w:t xml:space="preserve">К </w:t>
      </w:r>
      <w:proofErr w:type="gramStart"/>
      <w:r w:rsidRPr="00226976">
        <w:rPr>
          <w:rFonts w:ascii="Times New Roman" w:eastAsia="Times New Roman" w:hAnsi="Times New Roman" w:cs="Times New Roman"/>
          <w:b/>
          <w:sz w:val="24"/>
          <w:szCs w:val="24"/>
          <w:lang w:eastAsia="ru-RU"/>
        </w:rPr>
        <w:t>негрубым</w:t>
      </w:r>
      <w:proofErr w:type="gramEnd"/>
      <w:r w:rsidRPr="00226976">
        <w:rPr>
          <w:rFonts w:ascii="Times New Roman" w:eastAsia="Times New Roman" w:hAnsi="Times New Roman" w:cs="Times New Roman"/>
          <w:sz w:val="24"/>
          <w:szCs w:val="24"/>
          <w:lang w:eastAsia="ru-RU"/>
        </w:rPr>
        <w:t xml:space="preserve"> относятся ошибки в результатах выполнения работ (отдельных заданий), обусловленные:</w:t>
      </w:r>
    </w:p>
    <w:p w:rsidR="00C142D6" w:rsidRPr="00226976" w:rsidRDefault="007C68FB" w:rsidP="00AB72C9">
      <w:pPr>
        <w:numPr>
          <w:ilvl w:val="0"/>
          <w:numId w:val="13"/>
        </w:numPr>
        <w:tabs>
          <w:tab w:val="left" w:pos="100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невнимательностью при производстве вычислений, расчетов и т.п. (ошибки в вычислениях);</w:t>
      </w:r>
    </w:p>
    <w:p w:rsidR="00C142D6" w:rsidRPr="00226976" w:rsidRDefault="007C68FB" w:rsidP="00AB72C9">
      <w:pPr>
        <w:numPr>
          <w:ilvl w:val="0"/>
          <w:numId w:val="13"/>
        </w:numPr>
        <w:tabs>
          <w:tab w:val="left" w:pos="100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недостаточной обоснованностью (поспешностью) выводов;</w:t>
      </w:r>
    </w:p>
    <w:p w:rsidR="00C142D6" w:rsidRPr="00226976" w:rsidRDefault="007C68FB" w:rsidP="00AB72C9">
      <w:pPr>
        <w:numPr>
          <w:ilvl w:val="0"/>
          <w:numId w:val="13"/>
        </w:numPr>
        <w:tabs>
          <w:tab w:val="left" w:pos="100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нарушением правил снятия показаний измерительных приборов, не связанным с определением цены деления шкалы;</w:t>
      </w:r>
    </w:p>
    <w:p w:rsidR="00C142D6" w:rsidRPr="00226976" w:rsidRDefault="007C68FB" w:rsidP="00AB72C9">
      <w:pPr>
        <w:numPr>
          <w:ilvl w:val="0"/>
          <w:numId w:val="13"/>
        </w:numPr>
        <w:tabs>
          <w:tab w:val="left" w:pos="100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некритическим отношением к информации (сведениям, советам, предложениям), получаемой от других участников образовательного процесса и иных источников;</w:t>
      </w:r>
    </w:p>
    <w:p w:rsidR="00C142D6" w:rsidRPr="00226976" w:rsidRDefault="007C68FB" w:rsidP="00AB72C9">
      <w:pPr>
        <w:numPr>
          <w:ilvl w:val="0"/>
          <w:numId w:val="13"/>
        </w:numPr>
        <w:tabs>
          <w:tab w:val="left" w:pos="100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нарушением орфоэпических, орфографических, пунктуационных и стилистических норм русского языка при выполнении работ (кроме работ по русскому языку).</w:t>
      </w:r>
    </w:p>
    <w:p w:rsidR="00C142D6" w:rsidRPr="00226976" w:rsidRDefault="00C142D6" w:rsidP="00AB72C9">
      <w:pPr>
        <w:spacing w:after="0"/>
        <w:jc w:val="both"/>
        <w:rPr>
          <w:rFonts w:ascii="Times New Roman" w:eastAsia="Times New Roman" w:hAnsi="Times New Roman" w:cs="Times New Roman"/>
          <w:b/>
          <w:sz w:val="24"/>
          <w:szCs w:val="24"/>
          <w:lang w:eastAsia="ru-RU"/>
        </w:rPr>
      </w:pPr>
    </w:p>
    <w:p w:rsidR="00C142D6" w:rsidRPr="00226976" w:rsidRDefault="007C68FB" w:rsidP="00AB72C9">
      <w:pPr>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b/>
          <w:sz w:val="24"/>
          <w:szCs w:val="24"/>
          <w:lang w:eastAsia="ru-RU"/>
        </w:rPr>
        <w:tab/>
        <w:t>Недочетами</w:t>
      </w:r>
      <w:r w:rsidRPr="00226976">
        <w:rPr>
          <w:rFonts w:ascii="Times New Roman" w:eastAsia="Times New Roman" w:hAnsi="Times New Roman" w:cs="Times New Roman"/>
          <w:sz w:val="24"/>
          <w:szCs w:val="24"/>
          <w:lang w:eastAsia="ru-RU"/>
        </w:rPr>
        <w:t xml:space="preserve"> при выполнении работ считаются:</w:t>
      </w:r>
    </w:p>
    <w:p w:rsidR="00C142D6" w:rsidRPr="00226976" w:rsidRDefault="007C68FB" w:rsidP="00AB72C9">
      <w:pPr>
        <w:numPr>
          <w:ilvl w:val="0"/>
          <w:numId w:val="13"/>
        </w:numPr>
        <w:tabs>
          <w:tab w:val="left" w:pos="100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несвоевременное представление результатов выполнения работы (превышение лимита времени, отведенного на ее выполнение);</w:t>
      </w:r>
    </w:p>
    <w:p w:rsidR="00C142D6" w:rsidRPr="00226976" w:rsidRDefault="007C68FB" w:rsidP="00AB72C9">
      <w:pPr>
        <w:numPr>
          <w:ilvl w:val="0"/>
          <w:numId w:val="13"/>
        </w:numPr>
        <w:tabs>
          <w:tab w:val="left" w:pos="100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непоследовательностью изложения текста (информации, данных);</w:t>
      </w:r>
    </w:p>
    <w:p w:rsidR="00C142D6" w:rsidRPr="00226976" w:rsidRDefault="007C68FB" w:rsidP="00AB72C9">
      <w:pPr>
        <w:numPr>
          <w:ilvl w:val="0"/>
          <w:numId w:val="13"/>
        </w:numPr>
        <w:tabs>
          <w:tab w:val="left" w:pos="100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описки (опечатки), оговорки (более трех в одной работе);</w:t>
      </w:r>
    </w:p>
    <w:p w:rsidR="00C142D6" w:rsidRPr="00226976" w:rsidRDefault="007C68FB" w:rsidP="00AB72C9">
      <w:pPr>
        <w:numPr>
          <w:ilvl w:val="0"/>
          <w:numId w:val="13"/>
        </w:numPr>
        <w:tabs>
          <w:tab w:val="left" w:pos="100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нарушение установленных правил оформления работ;</w:t>
      </w:r>
    </w:p>
    <w:p w:rsidR="00C142D6" w:rsidRPr="00226976" w:rsidRDefault="007C68FB" w:rsidP="00AB72C9">
      <w:pPr>
        <w:numPr>
          <w:ilvl w:val="0"/>
          <w:numId w:val="13"/>
        </w:numPr>
        <w:tabs>
          <w:tab w:val="left" w:pos="100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использование нерациональных способов, приемов решения задач, выполнения вычислений, преобразований и т.д.;</w:t>
      </w:r>
    </w:p>
    <w:p w:rsidR="00C142D6" w:rsidRPr="00226976" w:rsidRDefault="007C68FB" w:rsidP="00AB72C9">
      <w:pPr>
        <w:numPr>
          <w:ilvl w:val="0"/>
          <w:numId w:val="13"/>
        </w:numPr>
        <w:tabs>
          <w:tab w:val="left" w:pos="100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небрежность записей, схем, рисунков, графиков и т.д.;</w:t>
      </w:r>
    </w:p>
    <w:p w:rsidR="00C142D6" w:rsidRPr="00226976" w:rsidRDefault="007C68FB" w:rsidP="00AB72C9">
      <w:pPr>
        <w:numPr>
          <w:ilvl w:val="0"/>
          <w:numId w:val="13"/>
        </w:numPr>
        <w:tabs>
          <w:tab w:val="left" w:pos="100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 xml:space="preserve">использование </w:t>
      </w:r>
      <w:proofErr w:type="spellStart"/>
      <w:r w:rsidRPr="00226976">
        <w:rPr>
          <w:rFonts w:ascii="Times New Roman" w:eastAsia="Times New Roman" w:hAnsi="Times New Roman" w:cs="Times New Roman"/>
          <w:sz w:val="24"/>
          <w:szCs w:val="24"/>
          <w:lang w:eastAsia="ru-RU"/>
        </w:rPr>
        <w:t>необщепринятых</w:t>
      </w:r>
      <w:proofErr w:type="spellEnd"/>
      <w:r w:rsidRPr="00226976">
        <w:rPr>
          <w:rFonts w:ascii="Times New Roman" w:eastAsia="Times New Roman" w:hAnsi="Times New Roman" w:cs="Times New Roman"/>
          <w:sz w:val="24"/>
          <w:szCs w:val="24"/>
          <w:lang w:eastAsia="ru-RU"/>
        </w:rPr>
        <w:t xml:space="preserve"> условных обозначений, символов;</w:t>
      </w:r>
    </w:p>
    <w:p w:rsidR="00C142D6" w:rsidRPr="00226976" w:rsidRDefault="007C68FB" w:rsidP="00AB72C9">
      <w:pPr>
        <w:numPr>
          <w:ilvl w:val="0"/>
          <w:numId w:val="13"/>
        </w:numPr>
        <w:tabs>
          <w:tab w:val="left" w:pos="1008"/>
        </w:tabs>
        <w:spacing w:after="0"/>
        <w:jc w:val="both"/>
        <w:rPr>
          <w:rFonts w:ascii="Times New Roman" w:eastAsia="Times New Roman" w:hAnsi="Times New Roman" w:cs="Times New Roman"/>
          <w:sz w:val="24"/>
          <w:szCs w:val="24"/>
          <w:lang w:eastAsia="ru-RU"/>
        </w:rPr>
      </w:pPr>
      <w:r w:rsidRPr="00226976">
        <w:rPr>
          <w:rFonts w:ascii="Times New Roman" w:eastAsia="Times New Roman" w:hAnsi="Times New Roman" w:cs="Times New Roman"/>
          <w:sz w:val="24"/>
          <w:szCs w:val="24"/>
          <w:lang w:eastAsia="ru-RU"/>
        </w:rPr>
        <w:t>отсутствие ссылок на фактически использованные источники информации;</w:t>
      </w:r>
    </w:p>
    <w:p w:rsidR="00C142D6" w:rsidRDefault="00C142D6" w:rsidP="00AB72C9">
      <w:pPr>
        <w:spacing w:after="0"/>
        <w:jc w:val="center"/>
        <w:rPr>
          <w:rFonts w:ascii="Times New Roman" w:eastAsia="Calibri" w:hAnsi="Times New Roman" w:cs="Times New Roman"/>
          <w:b/>
          <w:sz w:val="24"/>
          <w:szCs w:val="24"/>
          <w:lang w:eastAsia="zh-CN"/>
        </w:rPr>
      </w:pPr>
    </w:p>
    <w:p w:rsidR="009344A9" w:rsidRDefault="009344A9" w:rsidP="00AB72C9">
      <w:pPr>
        <w:spacing w:after="0"/>
        <w:jc w:val="center"/>
        <w:rPr>
          <w:rFonts w:ascii="Times New Roman" w:eastAsia="Calibri" w:hAnsi="Times New Roman" w:cs="Times New Roman"/>
          <w:b/>
          <w:sz w:val="24"/>
          <w:szCs w:val="24"/>
          <w:lang w:eastAsia="zh-CN"/>
        </w:rPr>
      </w:pPr>
    </w:p>
    <w:p w:rsidR="009344A9" w:rsidRPr="00226976" w:rsidRDefault="009344A9" w:rsidP="00AB72C9">
      <w:pPr>
        <w:spacing w:after="0"/>
        <w:jc w:val="center"/>
        <w:rPr>
          <w:rFonts w:ascii="Times New Roman" w:eastAsia="Calibri" w:hAnsi="Times New Roman" w:cs="Times New Roman"/>
          <w:b/>
          <w:sz w:val="24"/>
          <w:szCs w:val="24"/>
          <w:lang w:eastAsia="zh-CN"/>
        </w:rPr>
      </w:pPr>
    </w:p>
    <w:p w:rsidR="00C142D6" w:rsidRPr="00226976" w:rsidRDefault="007C68FB" w:rsidP="00AB72C9">
      <w:pPr>
        <w:widowControl w:val="0"/>
        <w:spacing w:after="0"/>
        <w:jc w:val="center"/>
        <w:rPr>
          <w:rFonts w:ascii="Times New Roman" w:eastAsia="Times New Roman" w:hAnsi="Times New Roman" w:cs="Times New Roman"/>
          <w:b/>
          <w:bCs/>
          <w:sz w:val="24"/>
          <w:szCs w:val="24"/>
          <w:lang w:eastAsia="hi-IN" w:bidi="hi-IN"/>
        </w:rPr>
      </w:pPr>
      <w:r w:rsidRPr="00226976">
        <w:rPr>
          <w:rFonts w:ascii="Times New Roman" w:eastAsia="Times New Roman" w:hAnsi="Times New Roman" w:cs="Times New Roman"/>
          <w:b/>
          <w:bCs/>
          <w:sz w:val="24"/>
          <w:szCs w:val="24"/>
          <w:lang w:eastAsia="hi-IN" w:bidi="hi-IN"/>
        </w:rPr>
        <w:lastRenderedPageBreak/>
        <w:t>3.5. Оценка результатов деятельности образовательного учреждения</w:t>
      </w:r>
    </w:p>
    <w:p w:rsidR="00C142D6" w:rsidRPr="00226976" w:rsidRDefault="00C142D6" w:rsidP="00AB72C9">
      <w:pPr>
        <w:widowControl w:val="0"/>
        <w:spacing w:after="0"/>
        <w:rPr>
          <w:rFonts w:ascii="Times New Roman" w:eastAsia="Times New Roman" w:hAnsi="Times New Roman" w:cs="Times New Roman"/>
          <w:sz w:val="24"/>
          <w:szCs w:val="24"/>
          <w:lang w:eastAsia="hi-IN" w:bidi="hi-IN"/>
        </w:rPr>
      </w:pPr>
    </w:p>
    <w:p w:rsidR="00C142D6" w:rsidRPr="00226976" w:rsidRDefault="007C68FB" w:rsidP="00AB72C9">
      <w:pPr>
        <w:widowControl w:val="0"/>
        <w:spacing w:after="0"/>
        <w:ind w:firstLine="708"/>
        <w:jc w:val="both"/>
        <w:rPr>
          <w:rFonts w:ascii="Times New Roman" w:eastAsia="Times New Roman" w:hAnsi="Times New Roman" w:cs="Times New Roman"/>
          <w:sz w:val="24"/>
          <w:szCs w:val="24"/>
          <w:lang w:eastAsia="hi-IN" w:bidi="hi-IN"/>
        </w:rPr>
      </w:pPr>
      <w:r w:rsidRPr="00226976">
        <w:rPr>
          <w:rFonts w:ascii="Times New Roman" w:eastAsia="Times New Roman" w:hAnsi="Times New Roman" w:cs="Times New Roman"/>
          <w:sz w:val="24"/>
          <w:szCs w:val="24"/>
          <w:lang w:eastAsia="hi-IN" w:bidi="hi-IN"/>
        </w:rPr>
        <w:t xml:space="preserve">Оценка результатов деятельности образовательного учреждения проводится на основе </w:t>
      </w:r>
      <w:proofErr w:type="gramStart"/>
      <w:r w:rsidRPr="00226976">
        <w:rPr>
          <w:rFonts w:ascii="Times New Roman" w:eastAsia="Times New Roman" w:hAnsi="Times New Roman" w:cs="Times New Roman"/>
          <w:sz w:val="24"/>
          <w:szCs w:val="24"/>
          <w:lang w:eastAsia="hi-IN" w:bidi="hi-IN"/>
        </w:rPr>
        <w:t>результатов итоговой оценки достижения планируемых результатов освоения основной образовательной программы среднего общего образования</w:t>
      </w:r>
      <w:proofErr w:type="gramEnd"/>
      <w:r w:rsidRPr="00226976">
        <w:rPr>
          <w:rFonts w:ascii="Times New Roman" w:eastAsia="Times New Roman" w:hAnsi="Times New Roman" w:cs="Times New Roman"/>
          <w:sz w:val="24"/>
          <w:szCs w:val="24"/>
          <w:lang w:eastAsia="hi-IN" w:bidi="hi-IN"/>
        </w:rPr>
        <w:t xml:space="preserve"> с учётом:</w:t>
      </w:r>
    </w:p>
    <w:p w:rsidR="00C142D6" w:rsidRPr="00226976" w:rsidRDefault="007C68FB" w:rsidP="00AB72C9">
      <w:pPr>
        <w:widowControl w:val="0"/>
        <w:numPr>
          <w:ilvl w:val="0"/>
          <w:numId w:val="15"/>
        </w:numPr>
        <w:spacing w:after="0"/>
        <w:contextualSpacing/>
        <w:jc w:val="both"/>
        <w:rPr>
          <w:rFonts w:ascii="Times New Roman" w:eastAsia="Times New Roman" w:hAnsi="Times New Roman" w:cs="Times New Roman"/>
          <w:sz w:val="24"/>
          <w:szCs w:val="24"/>
          <w:lang w:eastAsia="hi-IN" w:bidi="hi-IN"/>
        </w:rPr>
      </w:pPr>
      <w:r w:rsidRPr="00226976">
        <w:rPr>
          <w:rFonts w:ascii="Times New Roman" w:eastAsia="Times New Roman" w:hAnsi="Times New Roman" w:cs="Times New Roman"/>
          <w:sz w:val="24"/>
          <w:szCs w:val="24"/>
          <w:lang w:eastAsia="hi-IN" w:bidi="hi-IN"/>
        </w:rPr>
        <w:t>результатов мониторинговых исследований разного уровня (федерального, регионального, муниципального);</w:t>
      </w:r>
    </w:p>
    <w:p w:rsidR="00C142D6" w:rsidRPr="00226976" w:rsidRDefault="007C68FB" w:rsidP="00AB72C9">
      <w:pPr>
        <w:widowControl w:val="0"/>
        <w:numPr>
          <w:ilvl w:val="0"/>
          <w:numId w:val="15"/>
        </w:numPr>
        <w:tabs>
          <w:tab w:val="left" w:pos="1421"/>
        </w:tabs>
        <w:spacing w:after="0"/>
        <w:contextualSpacing/>
        <w:jc w:val="both"/>
        <w:rPr>
          <w:rFonts w:ascii="Times New Roman" w:eastAsia="Times New Roman" w:hAnsi="Times New Roman" w:cs="Times New Roman"/>
          <w:sz w:val="24"/>
          <w:szCs w:val="24"/>
          <w:lang w:eastAsia="hi-IN" w:bidi="hi-IN"/>
        </w:rPr>
      </w:pPr>
      <w:r w:rsidRPr="00226976">
        <w:rPr>
          <w:rFonts w:ascii="Times New Roman" w:eastAsia="Times New Roman" w:hAnsi="Times New Roman" w:cs="Times New Roman"/>
          <w:sz w:val="24"/>
          <w:szCs w:val="24"/>
          <w:lang w:eastAsia="hi-IN" w:bidi="hi-IN"/>
        </w:rPr>
        <w:t xml:space="preserve">условий реализации основной образовательной программы среднего общего образования; </w:t>
      </w:r>
    </w:p>
    <w:p w:rsidR="00C142D6" w:rsidRPr="00226976" w:rsidRDefault="007C68FB" w:rsidP="00AB72C9">
      <w:pPr>
        <w:widowControl w:val="0"/>
        <w:numPr>
          <w:ilvl w:val="0"/>
          <w:numId w:val="15"/>
        </w:numPr>
        <w:tabs>
          <w:tab w:val="left" w:pos="900"/>
        </w:tabs>
        <w:spacing w:after="0"/>
        <w:contextualSpacing/>
        <w:jc w:val="both"/>
        <w:rPr>
          <w:rFonts w:ascii="Times New Roman" w:eastAsia="Times New Roman" w:hAnsi="Times New Roman" w:cs="Times New Roman"/>
          <w:sz w:val="24"/>
          <w:szCs w:val="24"/>
          <w:lang w:eastAsia="hi-IN" w:bidi="hi-IN"/>
        </w:rPr>
      </w:pPr>
      <w:r w:rsidRPr="00226976">
        <w:rPr>
          <w:rFonts w:ascii="Times New Roman" w:eastAsia="Times New Roman" w:hAnsi="Times New Roman" w:cs="Times New Roman"/>
          <w:sz w:val="24"/>
          <w:szCs w:val="24"/>
          <w:lang w:eastAsia="hi-IN" w:bidi="hi-IN"/>
        </w:rPr>
        <w:t xml:space="preserve">особенностей контингента обучающихся. </w:t>
      </w:r>
    </w:p>
    <w:p w:rsidR="00C142D6" w:rsidRDefault="007C68FB" w:rsidP="00FD2AAB">
      <w:pPr>
        <w:widowControl w:val="0"/>
        <w:spacing w:after="0"/>
        <w:ind w:firstLine="708"/>
        <w:jc w:val="both"/>
        <w:rPr>
          <w:rFonts w:ascii="Times New Roman" w:eastAsia="Times New Roman" w:hAnsi="Times New Roman" w:cs="Times New Roman"/>
          <w:sz w:val="24"/>
          <w:szCs w:val="24"/>
          <w:lang w:eastAsia="hi-IN" w:bidi="hi-IN"/>
        </w:rPr>
      </w:pPr>
      <w:r w:rsidRPr="00226976">
        <w:rPr>
          <w:rFonts w:ascii="Times New Roman" w:eastAsia="Times New Roman" w:hAnsi="Times New Roman" w:cs="Times New Roman"/>
          <w:sz w:val="24"/>
          <w:szCs w:val="24"/>
          <w:lang w:eastAsia="hi-IN" w:bidi="hi-IN"/>
        </w:rPr>
        <w:t xml:space="preserve">Предметом оценки в ходе данных процедур является также </w:t>
      </w:r>
      <w:r w:rsidRPr="00226976">
        <w:rPr>
          <w:rFonts w:ascii="Times New Roman" w:eastAsia="Times New Roman" w:hAnsi="Times New Roman" w:cs="Times New Roman"/>
          <w:i/>
          <w:iCs/>
          <w:sz w:val="24"/>
          <w:szCs w:val="24"/>
          <w:lang w:eastAsia="hi-IN" w:bidi="hi-IN"/>
        </w:rPr>
        <w:t>текущая оценочная</w:t>
      </w:r>
      <w:r w:rsidRPr="00226976">
        <w:rPr>
          <w:rFonts w:ascii="Times New Roman" w:eastAsia="Times New Roman" w:hAnsi="Times New Roman" w:cs="Times New Roman"/>
          <w:sz w:val="24"/>
          <w:szCs w:val="24"/>
          <w:lang w:eastAsia="hi-IN" w:bidi="hi-IN"/>
        </w:rPr>
        <w:t xml:space="preserve"> </w:t>
      </w:r>
      <w:r w:rsidRPr="00226976">
        <w:rPr>
          <w:rFonts w:ascii="Times New Roman" w:eastAsia="Times New Roman" w:hAnsi="Times New Roman" w:cs="Times New Roman"/>
          <w:i/>
          <w:iCs/>
          <w:sz w:val="24"/>
          <w:szCs w:val="24"/>
          <w:lang w:eastAsia="hi-IN" w:bidi="hi-IN"/>
        </w:rPr>
        <w:t xml:space="preserve">деятельность </w:t>
      </w:r>
      <w:r w:rsidRPr="00226976">
        <w:rPr>
          <w:rFonts w:ascii="Times New Roman" w:eastAsia="Times New Roman" w:hAnsi="Times New Roman" w:cs="Times New Roman"/>
          <w:sz w:val="24"/>
          <w:szCs w:val="24"/>
          <w:lang w:eastAsia="hi-IN" w:bidi="hi-IN"/>
        </w:rPr>
        <w:t>образовательных учреждений и педагогов и,</w:t>
      </w:r>
      <w:r w:rsidRPr="00226976">
        <w:rPr>
          <w:rFonts w:ascii="Times New Roman" w:eastAsia="Times New Roman" w:hAnsi="Times New Roman" w:cs="Times New Roman"/>
          <w:i/>
          <w:iCs/>
          <w:sz w:val="24"/>
          <w:szCs w:val="24"/>
          <w:lang w:eastAsia="hi-IN" w:bidi="hi-IN"/>
        </w:rPr>
        <w:t xml:space="preserve"> </w:t>
      </w:r>
      <w:r w:rsidRPr="00226976">
        <w:rPr>
          <w:rFonts w:ascii="Times New Roman" w:eastAsia="Times New Roman" w:hAnsi="Times New Roman" w:cs="Times New Roman"/>
          <w:sz w:val="24"/>
          <w:szCs w:val="24"/>
          <w:lang w:eastAsia="hi-IN" w:bidi="hi-IN"/>
        </w:rPr>
        <w:t>в частности,</w:t>
      </w:r>
      <w:r w:rsidRPr="00226976">
        <w:rPr>
          <w:rFonts w:ascii="Times New Roman" w:eastAsia="Times New Roman" w:hAnsi="Times New Roman" w:cs="Times New Roman"/>
          <w:i/>
          <w:iCs/>
          <w:sz w:val="24"/>
          <w:szCs w:val="24"/>
          <w:lang w:eastAsia="hi-IN" w:bidi="hi-IN"/>
        </w:rPr>
        <w:t xml:space="preserve"> </w:t>
      </w:r>
      <w:r w:rsidRPr="00226976">
        <w:rPr>
          <w:rFonts w:ascii="Times New Roman" w:eastAsia="Times New Roman" w:hAnsi="Times New Roman" w:cs="Times New Roman"/>
          <w:sz w:val="24"/>
          <w:szCs w:val="24"/>
          <w:lang w:eastAsia="hi-IN" w:bidi="hi-IN"/>
        </w:rPr>
        <w:t>отслеживание</w:t>
      </w:r>
      <w:r w:rsidRPr="00226976">
        <w:rPr>
          <w:rFonts w:ascii="Times New Roman" w:eastAsia="Times New Roman" w:hAnsi="Times New Roman" w:cs="Times New Roman"/>
          <w:i/>
          <w:iCs/>
          <w:sz w:val="24"/>
          <w:szCs w:val="24"/>
          <w:lang w:eastAsia="hi-IN" w:bidi="hi-IN"/>
        </w:rPr>
        <w:t xml:space="preserve"> </w:t>
      </w:r>
      <w:r w:rsidRPr="00226976">
        <w:rPr>
          <w:rFonts w:ascii="Times New Roman" w:eastAsia="Times New Roman" w:hAnsi="Times New Roman" w:cs="Times New Roman"/>
          <w:sz w:val="24"/>
          <w:szCs w:val="24"/>
          <w:lang w:eastAsia="hi-IN" w:bidi="hi-IN"/>
        </w:rPr>
        <w:t>динамики образовательных достижений выпускников средней школы данн</w:t>
      </w:r>
      <w:r w:rsidR="005F4079">
        <w:rPr>
          <w:rFonts w:ascii="Times New Roman" w:eastAsia="Times New Roman" w:hAnsi="Times New Roman" w:cs="Times New Roman"/>
          <w:sz w:val="24"/>
          <w:szCs w:val="24"/>
          <w:lang w:eastAsia="hi-IN" w:bidi="hi-IN"/>
        </w:rPr>
        <w:t>ого образовательного учреждения.</w:t>
      </w:r>
    </w:p>
    <w:p w:rsidR="00FD2AAB" w:rsidRPr="00FD2AAB" w:rsidRDefault="00FD2AAB" w:rsidP="00FD2AAB">
      <w:pPr>
        <w:widowControl w:val="0"/>
        <w:spacing w:after="0"/>
        <w:ind w:firstLine="708"/>
        <w:jc w:val="both"/>
        <w:rPr>
          <w:rFonts w:ascii="Times New Roman" w:eastAsia="Times New Roman" w:hAnsi="Times New Roman" w:cs="Times New Roman"/>
          <w:sz w:val="24"/>
          <w:szCs w:val="24"/>
          <w:lang w:eastAsia="hi-IN" w:bidi="hi-IN"/>
        </w:rPr>
      </w:pPr>
    </w:p>
    <w:p w:rsidR="00C142D6" w:rsidRDefault="00AB72C9" w:rsidP="00AB72C9">
      <w:pPr>
        <w:widowControl w:val="0"/>
        <w:spacing w:after="0"/>
        <w:jc w:val="center"/>
        <w:rPr>
          <w:rFonts w:ascii="Times New Roman" w:eastAsia="Times New Roman" w:hAnsi="Times New Roman" w:cs="Times New Roman"/>
          <w:b/>
          <w:bCs/>
          <w:sz w:val="24"/>
          <w:szCs w:val="24"/>
          <w:lang w:eastAsia="hi-IN" w:bidi="hi-IN"/>
        </w:rPr>
      </w:pPr>
      <w:r>
        <w:rPr>
          <w:rFonts w:ascii="Times New Roman" w:eastAsia="Times New Roman" w:hAnsi="Times New Roman" w:cs="Times New Roman"/>
          <w:b/>
          <w:bCs/>
          <w:sz w:val="24"/>
          <w:szCs w:val="24"/>
          <w:lang w:eastAsia="hi-IN" w:bidi="hi-IN"/>
        </w:rPr>
        <w:t>4</w:t>
      </w:r>
      <w:r w:rsidR="007C68FB">
        <w:rPr>
          <w:rFonts w:ascii="Times New Roman" w:eastAsia="Times New Roman" w:hAnsi="Times New Roman" w:cs="Times New Roman"/>
          <w:b/>
          <w:bCs/>
          <w:sz w:val="24"/>
          <w:szCs w:val="24"/>
          <w:lang w:eastAsia="hi-IN" w:bidi="hi-IN"/>
        </w:rPr>
        <w:t>. Рабочие программы учебных предметов, предметных курсов.</w:t>
      </w:r>
    </w:p>
    <w:p w:rsidR="00C142D6" w:rsidRDefault="00C142D6" w:rsidP="00AB72C9">
      <w:pPr>
        <w:widowControl w:val="0"/>
        <w:spacing w:after="0"/>
        <w:rPr>
          <w:rFonts w:ascii="Times New Roman" w:eastAsia="Times New Roman" w:hAnsi="Times New Roman" w:cs="Times New Roman"/>
          <w:sz w:val="24"/>
          <w:szCs w:val="24"/>
          <w:lang w:eastAsia="hi-IN" w:bidi="hi-IN"/>
        </w:rPr>
      </w:pPr>
    </w:p>
    <w:p w:rsidR="00C142D6" w:rsidRDefault="007C68FB" w:rsidP="00AB72C9">
      <w:pPr>
        <w:widowControl w:val="0"/>
        <w:spacing w:after="0"/>
        <w:ind w:right="20" w:firstLine="888"/>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Основу базовой образовательной программы для среднего общего образования составляют разработанные учителями рабочие учебные программы. Каждая из программ отражает используемые учебники и учебные пособия, дидактические материалы.</w:t>
      </w:r>
    </w:p>
    <w:p w:rsidR="00C142D6" w:rsidRDefault="007C68FB" w:rsidP="00AB72C9">
      <w:pPr>
        <w:widowControl w:val="0"/>
        <w:spacing w:after="0"/>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ab/>
        <w:t>Обязательным условием реализации учебных программ является принцип преемственности.</w:t>
      </w:r>
    </w:p>
    <w:p w:rsidR="00C142D6" w:rsidRDefault="00C142D6" w:rsidP="00AB72C9">
      <w:pPr>
        <w:widowControl w:val="0"/>
        <w:spacing w:after="0"/>
        <w:jc w:val="both"/>
        <w:rPr>
          <w:rFonts w:ascii="Times New Roman" w:eastAsia="Times New Roman" w:hAnsi="Times New Roman" w:cs="Times New Roman"/>
          <w:sz w:val="24"/>
          <w:szCs w:val="24"/>
          <w:lang w:eastAsia="hi-IN" w:bidi="hi-IN"/>
        </w:rPr>
      </w:pPr>
    </w:p>
    <w:p w:rsidR="00C142D6" w:rsidRDefault="007C68FB" w:rsidP="00FD2AAB">
      <w:pPr>
        <w:widowControl w:val="0"/>
        <w:spacing w:after="0"/>
        <w:ind w:left="700"/>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Структура Рабочей программы включает следующие компоненты:</w:t>
      </w:r>
    </w:p>
    <w:p w:rsidR="00C142D6" w:rsidRDefault="007C68FB" w:rsidP="00E317C7">
      <w:pPr>
        <w:widowControl w:val="0"/>
        <w:numPr>
          <w:ilvl w:val="0"/>
          <w:numId w:val="16"/>
        </w:numPr>
        <w:tabs>
          <w:tab w:val="left" w:pos="840"/>
        </w:tabs>
        <w:spacing w:after="0"/>
        <w:contextualSpacing/>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 xml:space="preserve">титульный лист; </w:t>
      </w:r>
    </w:p>
    <w:p w:rsidR="00C142D6" w:rsidRDefault="007C68FB" w:rsidP="00E317C7">
      <w:pPr>
        <w:widowControl w:val="0"/>
        <w:numPr>
          <w:ilvl w:val="0"/>
          <w:numId w:val="16"/>
        </w:numPr>
        <w:tabs>
          <w:tab w:val="left" w:pos="840"/>
        </w:tabs>
        <w:spacing w:after="0"/>
        <w:contextualSpacing/>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 xml:space="preserve">пояснительная записка; </w:t>
      </w:r>
    </w:p>
    <w:p w:rsidR="00C142D6" w:rsidRDefault="00AB72C9" w:rsidP="00E317C7">
      <w:pPr>
        <w:widowControl w:val="0"/>
        <w:numPr>
          <w:ilvl w:val="0"/>
          <w:numId w:val="16"/>
        </w:numPr>
        <w:tabs>
          <w:tab w:val="left" w:pos="840"/>
        </w:tabs>
        <w:spacing w:after="0"/>
        <w:contextualSpacing/>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учебно-методический комплекс</w:t>
      </w:r>
      <w:r w:rsidR="007C68FB">
        <w:rPr>
          <w:rFonts w:ascii="Times New Roman" w:eastAsia="Times New Roman" w:hAnsi="Times New Roman" w:cs="Times New Roman"/>
          <w:sz w:val="24"/>
          <w:szCs w:val="24"/>
          <w:lang w:eastAsia="hi-IN" w:bidi="hi-IN"/>
        </w:rPr>
        <w:t>;</w:t>
      </w:r>
    </w:p>
    <w:p w:rsidR="00C142D6" w:rsidRDefault="00AB72C9" w:rsidP="00E317C7">
      <w:pPr>
        <w:widowControl w:val="0"/>
        <w:numPr>
          <w:ilvl w:val="0"/>
          <w:numId w:val="16"/>
        </w:numPr>
        <w:tabs>
          <w:tab w:val="left" w:pos="840"/>
        </w:tabs>
        <w:spacing w:after="0"/>
        <w:contextualSpacing/>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содержание курса</w:t>
      </w:r>
      <w:r w:rsidR="007C68FB">
        <w:rPr>
          <w:rFonts w:ascii="Times New Roman" w:eastAsia="Times New Roman" w:hAnsi="Times New Roman" w:cs="Times New Roman"/>
          <w:sz w:val="24"/>
          <w:szCs w:val="24"/>
          <w:lang w:eastAsia="hi-IN" w:bidi="hi-IN"/>
        </w:rPr>
        <w:t xml:space="preserve">; </w:t>
      </w:r>
    </w:p>
    <w:p w:rsidR="00C142D6" w:rsidRDefault="007C68FB" w:rsidP="00E317C7">
      <w:pPr>
        <w:widowControl w:val="0"/>
        <w:numPr>
          <w:ilvl w:val="0"/>
          <w:numId w:val="16"/>
        </w:numPr>
        <w:tabs>
          <w:tab w:val="left" w:pos="840"/>
        </w:tabs>
        <w:spacing w:after="0"/>
        <w:contextualSpacing/>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 xml:space="preserve">реализация национальных, региональных, этнокультурных особенностей; </w:t>
      </w:r>
    </w:p>
    <w:p w:rsidR="00C142D6" w:rsidRDefault="007C68FB" w:rsidP="00E317C7">
      <w:pPr>
        <w:widowControl w:val="0"/>
        <w:numPr>
          <w:ilvl w:val="0"/>
          <w:numId w:val="16"/>
        </w:numPr>
        <w:tabs>
          <w:tab w:val="left" w:pos="840"/>
        </w:tabs>
        <w:spacing w:after="0"/>
        <w:contextualSpacing/>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 xml:space="preserve">требования к уровню подготовки учащихся, успешно освоивших программу; </w:t>
      </w:r>
    </w:p>
    <w:p w:rsidR="00C142D6" w:rsidRDefault="007C68FB" w:rsidP="00E317C7">
      <w:pPr>
        <w:widowControl w:val="0"/>
        <w:numPr>
          <w:ilvl w:val="0"/>
          <w:numId w:val="16"/>
        </w:numPr>
        <w:tabs>
          <w:tab w:val="left" w:pos="840"/>
        </w:tabs>
        <w:spacing w:after="0"/>
        <w:contextualSpacing/>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 xml:space="preserve">характеристика контрольно-измерительных материалов; </w:t>
      </w:r>
    </w:p>
    <w:p w:rsidR="00C142D6" w:rsidRDefault="007C68FB" w:rsidP="00E317C7">
      <w:pPr>
        <w:widowControl w:val="0"/>
        <w:numPr>
          <w:ilvl w:val="0"/>
          <w:numId w:val="16"/>
        </w:numPr>
        <w:tabs>
          <w:tab w:val="left" w:pos="840"/>
        </w:tabs>
        <w:spacing w:after="0"/>
        <w:contextualSpacing/>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список дополнительной литературы и Интернет-ресурсов;</w:t>
      </w:r>
    </w:p>
    <w:p w:rsidR="00C142D6" w:rsidRDefault="007C68FB" w:rsidP="00E317C7">
      <w:pPr>
        <w:widowControl w:val="0"/>
        <w:numPr>
          <w:ilvl w:val="0"/>
          <w:numId w:val="16"/>
        </w:numPr>
        <w:tabs>
          <w:tab w:val="left" w:pos="840"/>
        </w:tabs>
        <w:spacing w:after="0"/>
        <w:contextualSpacing/>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 xml:space="preserve">календарно-тематическое планирование </w:t>
      </w:r>
    </w:p>
    <w:p w:rsidR="00EF6B94" w:rsidRDefault="007C68FB" w:rsidP="00AB72C9">
      <w:pPr>
        <w:widowControl w:val="0"/>
        <w:spacing w:after="0"/>
        <w:ind w:firstLine="709"/>
        <w:jc w:val="both"/>
        <w:rPr>
          <w:rFonts w:ascii="Times New Roman" w:eastAsia="Times New Roman" w:hAnsi="Times New Roman" w:cs="Times New Roman"/>
          <w:sz w:val="24"/>
          <w:szCs w:val="24"/>
          <w:shd w:val="clear" w:color="auto" w:fill="FFFF00"/>
          <w:lang w:eastAsia="hi-IN" w:bidi="hi-IN"/>
        </w:rPr>
      </w:pPr>
      <w:r>
        <w:rPr>
          <w:rFonts w:ascii="Times New Roman" w:eastAsia="Times New Roman" w:hAnsi="Times New Roman" w:cs="Times New Roman"/>
          <w:sz w:val="24"/>
          <w:szCs w:val="24"/>
          <w:lang w:eastAsia="hi-IN" w:bidi="hi-IN"/>
        </w:rPr>
        <w:t xml:space="preserve">Перечень и содержание программ учебных предметов и элективных курсов представлено в </w:t>
      </w:r>
      <w:r w:rsidRPr="00AF62B8">
        <w:rPr>
          <w:rFonts w:ascii="Times New Roman" w:eastAsia="Times New Roman" w:hAnsi="Times New Roman" w:cs="Times New Roman"/>
          <w:b/>
          <w:bCs/>
          <w:sz w:val="24"/>
          <w:szCs w:val="24"/>
          <w:lang w:eastAsia="hi-IN" w:bidi="hi-IN"/>
        </w:rPr>
        <w:t>приложении</w:t>
      </w:r>
      <w:r w:rsidRPr="00AF62B8">
        <w:rPr>
          <w:rFonts w:ascii="Times New Roman" w:eastAsia="Times New Roman" w:hAnsi="Times New Roman" w:cs="Times New Roman"/>
          <w:sz w:val="24"/>
          <w:szCs w:val="24"/>
          <w:lang w:eastAsia="hi-IN" w:bidi="hi-IN"/>
        </w:rPr>
        <w:t xml:space="preserve"> </w:t>
      </w:r>
      <w:r w:rsidRPr="00AF62B8">
        <w:rPr>
          <w:rFonts w:ascii="Times New Roman" w:eastAsia="Times New Roman" w:hAnsi="Times New Roman" w:cs="Times New Roman"/>
          <w:b/>
          <w:sz w:val="24"/>
          <w:szCs w:val="24"/>
          <w:lang w:eastAsia="hi-IN" w:bidi="hi-IN"/>
        </w:rPr>
        <w:t>№</w:t>
      </w:r>
      <w:r w:rsidR="00AF62B8" w:rsidRPr="00AF62B8">
        <w:rPr>
          <w:rFonts w:ascii="Times New Roman" w:eastAsia="Times New Roman" w:hAnsi="Times New Roman" w:cs="Times New Roman"/>
          <w:b/>
          <w:sz w:val="24"/>
          <w:szCs w:val="24"/>
          <w:lang w:eastAsia="hi-IN" w:bidi="hi-IN"/>
        </w:rPr>
        <w:t xml:space="preserve"> 1</w:t>
      </w:r>
    </w:p>
    <w:p w:rsidR="00FD2AAB" w:rsidRDefault="00FD2AAB" w:rsidP="003057AF">
      <w:pPr>
        <w:widowControl w:val="0"/>
        <w:spacing w:after="0" w:line="200" w:lineRule="atLeast"/>
        <w:ind w:firstLine="709"/>
        <w:jc w:val="both"/>
        <w:rPr>
          <w:rFonts w:ascii="Times New Roman" w:eastAsia="Times New Roman" w:hAnsi="Times New Roman" w:cs="Times New Roman"/>
          <w:sz w:val="24"/>
          <w:szCs w:val="24"/>
          <w:shd w:val="clear" w:color="auto" w:fill="FFFFFF" w:themeFill="background1"/>
          <w:lang w:eastAsia="hi-IN" w:bidi="hi-IN"/>
        </w:rPr>
      </w:pPr>
    </w:p>
    <w:p w:rsidR="003057AF" w:rsidRDefault="003057AF" w:rsidP="00E317C7">
      <w:pPr>
        <w:pStyle w:val="af0"/>
        <w:widowControl w:val="0"/>
        <w:numPr>
          <w:ilvl w:val="0"/>
          <w:numId w:val="57"/>
        </w:numPr>
        <w:spacing w:after="0" w:line="200" w:lineRule="atLeast"/>
        <w:jc w:val="center"/>
        <w:rPr>
          <w:rFonts w:ascii="Times New Roman" w:eastAsia="Times New Roman" w:hAnsi="Times New Roman" w:cs="Times New Roman"/>
          <w:b/>
          <w:sz w:val="24"/>
          <w:szCs w:val="24"/>
          <w:shd w:val="clear" w:color="auto" w:fill="FFFFFF" w:themeFill="background1"/>
          <w:lang w:eastAsia="hi-IN" w:bidi="hi-IN"/>
        </w:rPr>
      </w:pPr>
      <w:r w:rsidRPr="00AB72C9">
        <w:rPr>
          <w:rFonts w:ascii="Times New Roman" w:eastAsia="Times New Roman" w:hAnsi="Times New Roman" w:cs="Times New Roman"/>
          <w:b/>
          <w:sz w:val="24"/>
          <w:szCs w:val="24"/>
          <w:shd w:val="clear" w:color="auto" w:fill="FFFFFF" w:themeFill="background1"/>
          <w:lang w:eastAsia="hi-IN" w:bidi="hi-IN"/>
        </w:rPr>
        <w:t>Оценочные средства и методические материалы</w:t>
      </w:r>
    </w:p>
    <w:p w:rsidR="000F356A" w:rsidRPr="000F356A" w:rsidRDefault="000F356A" w:rsidP="000F356A">
      <w:pPr>
        <w:widowControl w:val="0"/>
        <w:spacing w:after="0" w:line="200" w:lineRule="atLeast"/>
        <w:jc w:val="center"/>
        <w:rPr>
          <w:rFonts w:ascii="Times New Roman" w:eastAsia="Times New Roman" w:hAnsi="Times New Roman" w:cs="Times New Roman"/>
          <w:b/>
          <w:sz w:val="24"/>
          <w:szCs w:val="24"/>
          <w:shd w:val="clear" w:color="auto" w:fill="FFFFFF" w:themeFill="background1"/>
          <w:lang w:eastAsia="hi-IN" w:bidi="hi-IN"/>
        </w:rPr>
      </w:pPr>
    </w:p>
    <w:tbl>
      <w:tblPr>
        <w:tblStyle w:val="5"/>
        <w:tblW w:w="0" w:type="auto"/>
        <w:tblLayout w:type="fixed"/>
        <w:tblLook w:val="04A0" w:firstRow="1" w:lastRow="0" w:firstColumn="1" w:lastColumn="0" w:noHBand="0" w:noVBand="1"/>
      </w:tblPr>
      <w:tblGrid>
        <w:gridCol w:w="817"/>
        <w:gridCol w:w="2890"/>
        <w:gridCol w:w="3347"/>
        <w:gridCol w:w="2517"/>
      </w:tblGrid>
      <w:tr w:rsidR="000F356A" w:rsidRPr="003057AF" w:rsidTr="000D0EA7">
        <w:tc>
          <w:tcPr>
            <w:tcW w:w="817" w:type="dxa"/>
            <w:vAlign w:val="center"/>
          </w:tcPr>
          <w:p w:rsidR="000F356A" w:rsidRPr="003057AF" w:rsidRDefault="000F356A" w:rsidP="000D0EA7">
            <w:pPr>
              <w:suppressAutoHyphens w:val="0"/>
              <w:spacing w:after="0"/>
              <w:jc w:val="center"/>
              <w:rPr>
                <w:rFonts w:ascii="Times New Roman" w:hAnsi="Times New Roman" w:cs="Times New Roman"/>
                <w:b/>
                <w:color w:val="auto"/>
              </w:rPr>
            </w:pPr>
            <w:r w:rsidRPr="003057AF">
              <w:rPr>
                <w:rFonts w:ascii="Times New Roman" w:hAnsi="Times New Roman" w:cs="Times New Roman"/>
                <w:b/>
                <w:color w:val="auto"/>
              </w:rPr>
              <w:t>Класс</w:t>
            </w:r>
          </w:p>
        </w:tc>
        <w:tc>
          <w:tcPr>
            <w:tcW w:w="2890" w:type="dxa"/>
            <w:vAlign w:val="center"/>
          </w:tcPr>
          <w:p w:rsidR="000F356A" w:rsidRPr="003057AF" w:rsidRDefault="000F356A" w:rsidP="000D0EA7">
            <w:pPr>
              <w:suppressAutoHyphens w:val="0"/>
              <w:spacing w:after="0"/>
              <w:jc w:val="center"/>
              <w:rPr>
                <w:rFonts w:ascii="Times New Roman" w:hAnsi="Times New Roman" w:cs="Times New Roman"/>
                <w:b/>
                <w:color w:val="auto"/>
              </w:rPr>
            </w:pPr>
            <w:r w:rsidRPr="003057AF">
              <w:rPr>
                <w:rFonts w:ascii="Times New Roman" w:hAnsi="Times New Roman" w:cs="Times New Roman"/>
                <w:b/>
                <w:color w:val="auto"/>
              </w:rPr>
              <w:t>Учебники и учебные пособия для учащихся</w:t>
            </w:r>
          </w:p>
        </w:tc>
        <w:tc>
          <w:tcPr>
            <w:tcW w:w="3347" w:type="dxa"/>
            <w:vAlign w:val="center"/>
          </w:tcPr>
          <w:p w:rsidR="000F356A" w:rsidRPr="003057AF" w:rsidRDefault="000F356A" w:rsidP="000D0EA7">
            <w:pPr>
              <w:suppressAutoHyphens w:val="0"/>
              <w:spacing w:after="0"/>
              <w:jc w:val="center"/>
              <w:rPr>
                <w:rFonts w:ascii="Times New Roman" w:hAnsi="Times New Roman" w:cs="Times New Roman"/>
                <w:b/>
                <w:color w:val="auto"/>
              </w:rPr>
            </w:pPr>
            <w:r w:rsidRPr="003057AF">
              <w:rPr>
                <w:rFonts w:ascii="Times New Roman" w:hAnsi="Times New Roman" w:cs="Times New Roman"/>
                <w:b/>
                <w:color w:val="auto"/>
              </w:rPr>
              <w:t>Методические материалы</w:t>
            </w:r>
          </w:p>
        </w:tc>
        <w:tc>
          <w:tcPr>
            <w:tcW w:w="2517" w:type="dxa"/>
            <w:vAlign w:val="center"/>
          </w:tcPr>
          <w:p w:rsidR="000F356A" w:rsidRPr="003057AF" w:rsidRDefault="000F356A" w:rsidP="000D0EA7">
            <w:pPr>
              <w:suppressAutoHyphens w:val="0"/>
              <w:spacing w:after="0"/>
              <w:jc w:val="center"/>
              <w:rPr>
                <w:rFonts w:ascii="Times New Roman" w:hAnsi="Times New Roman" w:cs="Times New Roman"/>
                <w:b/>
                <w:color w:val="auto"/>
              </w:rPr>
            </w:pPr>
            <w:r w:rsidRPr="003057AF">
              <w:rPr>
                <w:rFonts w:ascii="Times New Roman" w:hAnsi="Times New Roman" w:cs="Times New Roman"/>
                <w:b/>
                <w:color w:val="auto"/>
              </w:rPr>
              <w:t>Оценочные материалы</w:t>
            </w:r>
          </w:p>
        </w:tc>
      </w:tr>
      <w:tr w:rsidR="000F356A" w:rsidRPr="003057AF" w:rsidTr="000D0EA7">
        <w:tc>
          <w:tcPr>
            <w:tcW w:w="9571" w:type="dxa"/>
            <w:gridSpan w:val="4"/>
          </w:tcPr>
          <w:p w:rsidR="000F356A" w:rsidRPr="003057AF" w:rsidRDefault="000F356A" w:rsidP="000D0EA7">
            <w:pPr>
              <w:suppressAutoHyphens w:val="0"/>
              <w:spacing w:after="0"/>
              <w:jc w:val="center"/>
              <w:rPr>
                <w:rFonts w:ascii="Times New Roman" w:hAnsi="Times New Roman" w:cs="Times New Roman"/>
                <w:b/>
                <w:color w:val="auto"/>
              </w:rPr>
            </w:pPr>
            <w:r w:rsidRPr="003057AF">
              <w:rPr>
                <w:rFonts w:ascii="Times New Roman" w:hAnsi="Times New Roman" w:cs="Times New Roman"/>
                <w:b/>
                <w:color w:val="auto"/>
              </w:rPr>
              <w:t>Русский язык</w:t>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10</w:t>
            </w:r>
          </w:p>
        </w:tc>
        <w:tc>
          <w:tcPr>
            <w:tcW w:w="2890"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 xml:space="preserve">Власенков А.И. Русский язык и литература. Русский язык. 10-11 классы: учеб. для </w:t>
            </w:r>
            <w:proofErr w:type="spellStart"/>
            <w:r w:rsidRPr="003057AF">
              <w:rPr>
                <w:rFonts w:ascii="Times New Roman" w:hAnsi="Times New Roman" w:cs="Times New Roman"/>
                <w:color w:val="auto"/>
              </w:rPr>
              <w:t>общеобразоват</w:t>
            </w:r>
            <w:proofErr w:type="spellEnd"/>
            <w:r w:rsidRPr="003057AF">
              <w:rPr>
                <w:rFonts w:ascii="Times New Roman" w:hAnsi="Times New Roman" w:cs="Times New Roman"/>
                <w:color w:val="auto"/>
              </w:rPr>
              <w:t xml:space="preserve">. организаций: базовый </w:t>
            </w:r>
            <w:r w:rsidRPr="003057AF">
              <w:rPr>
                <w:rFonts w:ascii="Times New Roman" w:hAnsi="Times New Roman" w:cs="Times New Roman"/>
                <w:color w:val="auto"/>
              </w:rPr>
              <w:lastRenderedPageBreak/>
              <w:t xml:space="preserve">уровень/ А.И. Власенков, </w:t>
            </w:r>
            <w:proofErr w:type="spellStart"/>
            <w:r w:rsidRPr="003057AF">
              <w:rPr>
                <w:rFonts w:ascii="Times New Roman" w:hAnsi="Times New Roman" w:cs="Times New Roman"/>
                <w:color w:val="auto"/>
              </w:rPr>
              <w:t>Л.М.Рыбченкова</w:t>
            </w:r>
            <w:proofErr w:type="spellEnd"/>
            <w:proofErr w:type="gramStart"/>
            <w:r w:rsidRPr="003057AF">
              <w:rPr>
                <w:rFonts w:ascii="Times New Roman" w:hAnsi="Times New Roman" w:cs="Times New Roman"/>
                <w:color w:val="auto"/>
              </w:rPr>
              <w:t xml:space="preserve"> .</w:t>
            </w:r>
            <w:proofErr w:type="gramEnd"/>
            <w:r w:rsidRPr="003057AF">
              <w:rPr>
                <w:rFonts w:ascii="Times New Roman" w:hAnsi="Times New Roman" w:cs="Times New Roman"/>
                <w:color w:val="auto"/>
              </w:rPr>
              <w:t>-М.: Просвещение, 2016</w:t>
            </w:r>
          </w:p>
        </w:tc>
        <w:tc>
          <w:tcPr>
            <w:tcW w:w="3347" w:type="dxa"/>
          </w:tcPr>
          <w:p w:rsidR="000F356A" w:rsidRPr="003057AF" w:rsidRDefault="000F356A" w:rsidP="000D0EA7">
            <w:pPr>
              <w:widowControl w:val="0"/>
              <w:suppressAutoHyphens w:val="0"/>
              <w:autoSpaceDE w:val="0"/>
              <w:autoSpaceDN w:val="0"/>
              <w:adjustRightInd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lastRenderedPageBreak/>
              <w:t xml:space="preserve">Власенков А. И. Русский язык и литература. Русский язык. Поурочные </w:t>
            </w:r>
            <w:proofErr w:type="spellStart"/>
            <w:r w:rsidRPr="003057AF">
              <w:rPr>
                <w:rFonts w:ascii="Times New Roman" w:eastAsia="Times New Roman" w:hAnsi="Times New Roman" w:cs="Times New Roman"/>
                <w:color w:val="auto"/>
                <w:lang w:eastAsia="ru-RU"/>
              </w:rPr>
              <w:t>разра</w:t>
            </w:r>
            <w:proofErr w:type="spellEnd"/>
            <w:r w:rsidRPr="003057AF">
              <w:rPr>
                <w:rFonts w:ascii="Times New Roman" w:eastAsia="Times New Roman" w:hAnsi="Times New Roman" w:cs="Times New Roman"/>
                <w:color w:val="auto"/>
                <w:lang w:eastAsia="ru-RU"/>
              </w:rPr>
              <w:t xml:space="preserve"> </w:t>
            </w:r>
            <w:proofErr w:type="spellStart"/>
            <w:r w:rsidRPr="003057AF">
              <w:rPr>
                <w:rFonts w:ascii="Times New Roman" w:eastAsia="Times New Roman" w:hAnsi="Times New Roman" w:cs="Times New Roman"/>
                <w:color w:val="auto"/>
                <w:lang w:eastAsia="ru-RU"/>
              </w:rPr>
              <w:t>ботки</w:t>
            </w:r>
            <w:proofErr w:type="spellEnd"/>
            <w:r w:rsidRPr="003057AF">
              <w:rPr>
                <w:rFonts w:ascii="Times New Roman" w:eastAsia="Times New Roman" w:hAnsi="Times New Roman" w:cs="Times New Roman"/>
                <w:color w:val="auto"/>
                <w:lang w:eastAsia="ru-RU"/>
              </w:rPr>
              <w:t>. 10—11 классы</w:t>
            </w:r>
            <w:proofErr w:type="gramStart"/>
            <w:r w:rsidRPr="003057AF">
              <w:rPr>
                <w:rFonts w:ascii="Times New Roman" w:eastAsia="Times New Roman" w:hAnsi="Times New Roman" w:cs="Times New Roman"/>
                <w:color w:val="auto"/>
                <w:lang w:eastAsia="ru-RU"/>
              </w:rPr>
              <w:t xml:space="preserve"> :</w:t>
            </w:r>
            <w:proofErr w:type="gramEnd"/>
            <w:r w:rsidRPr="003057AF">
              <w:rPr>
                <w:rFonts w:ascii="Times New Roman" w:eastAsia="Times New Roman" w:hAnsi="Times New Roman" w:cs="Times New Roman"/>
                <w:color w:val="auto"/>
                <w:lang w:eastAsia="ru-RU"/>
              </w:rPr>
              <w:t xml:space="preserve"> пособие для учителей </w:t>
            </w:r>
            <w:proofErr w:type="spellStart"/>
            <w:r w:rsidRPr="003057AF">
              <w:rPr>
                <w:rFonts w:ascii="Times New Roman" w:eastAsia="Times New Roman" w:hAnsi="Times New Roman" w:cs="Times New Roman"/>
                <w:color w:val="auto"/>
                <w:lang w:eastAsia="ru-RU"/>
              </w:rPr>
              <w:t>общеобразоват</w:t>
            </w:r>
            <w:proofErr w:type="spellEnd"/>
            <w:r w:rsidRPr="003057AF">
              <w:rPr>
                <w:rFonts w:ascii="Times New Roman" w:eastAsia="Times New Roman" w:hAnsi="Times New Roman" w:cs="Times New Roman"/>
                <w:color w:val="auto"/>
                <w:lang w:eastAsia="ru-RU"/>
              </w:rPr>
              <w:t xml:space="preserve">. организаций / А. </w:t>
            </w:r>
            <w:r w:rsidRPr="003057AF">
              <w:rPr>
                <w:rFonts w:ascii="Times New Roman" w:eastAsia="Times New Roman" w:hAnsi="Times New Roman" w:cs="Times New Roman"/>
                <w:color w:val="auto"/>
                <w:lang w:eastAsia="ru-RU"/>
              </w:rPr>
              <w:lastRenderedPageBreak/>
              <w:t xml:space="preserve">И. Власенков, Л. М. </w:t>
            </w:r>
            <w:proofErr w:type="spellStart"/>
            <w:r w:rsidRPr="003057AF">
              <w:rPr>
                <w:rFonts w:ascii="Times New Roman" w:eastAsia="Times New Roman" w:hAnsi="Times New Roman" w:cs="Times New Roman"/>
                <w:color w:val="auto"/>
                <w:lang w:eastAsia="ru-RU"/>
              </w:rPr>
              <w:t>Рыбченкова</w:t>
            </w:r>
            <w:proofErr w:type="spellEnd"/>
            <w:r w:rsidRPr="003057AF">
              <w:rPr>
                <w:rFonts w:ascii="Times New Roman" w:eastAsia="Times New Roman" w:hAnsi="Times New Roman" w:cs="Times New Roman"/>
                <w:color w:val="auto"/>
                <w:lang w:eastAsia="ru-RU"/>
              </w:rPr>
              <w:t xml:space="preserve">, И. Г. </w:t>
            </w:r>
            <w:proofErr w:type="spellStart"/>
            <w:r w:rsidRPr="003057AF">
              <w:rPr>
                <w:rFonts w:ascii="Times New Roman" w:eastAsia="Times New Roman" w:hAnsi="Times New Roman" w:cs="Times New Roman"/>
                <w:color w:val="auto"/>
                <w:lang w:eastAsia="ru-RU"/>
              </w:rPr>
              <w:t>Добротина</w:t>
            </w:r>
            <w:proofErr w:type="spellEnd"/>
            <w:r w:rsidRPr="003057AF">
              <w:rPr>
                <w:rFonts w:ascii="Times New Roman" w:eastAsia="Times New Roman" w:hAnsi="Times New Roman" w:cs="Times New Roman"/>
                <w:color w:val="auto"/>
                <w:lang w:eastAsia="ru-RU"/>
              </w:rPr>
              <w:t>. — М.</w:t>
            </w:r>
            <w:proofErr w:type="gramStart"/>
            <w:r w:rsidRPr="003057AF">
              <w:rPr>
                <w:rFonts w:ascii="Times New Roman" w:eastAsia="Times New Roman" w:hAnsi="Times New Roman" w:cs="Times New Roman"/>
                <w:color w:val="auto"/>
                <w:lang w:eastAsia="ru-RU"/>
              </w:rPr>
              <w:t xml:space="preserve"> :</w:t>
            </w:r>
            <w:proofErr w:type="gramEnd"/>
            <w:r w:rsidRPr="003057AF">
              <w:rPr>
                <w:rFonts w:ascii="Times New Roman" w:eastAsia="Times New Roman" w:hAnsi="Times New Roman" w:cs="Times New Roman"/>
                <w:color w:val="auto"/>
                <w:lang w:eastAsia="ru-RU"/>
              </w:rPr>
              <w:t xml:space="preserve"> Просвещение, 2015. </w:t>
            </w:r>
          </w:p>
          <w:p w:rsidR="000F356A" w:rsidRPr="003057AF" w:rsidRDefault="000F356A" w:rsidP="000D0EA7">
            <w:pPr>
              <w:widowControl w:val="0"/>
              <w:suppressAutoHyphens w:val="0"/>
              <w:autoSpaceDE w:val="0"/>
              <w:autoSpaceDN w:val="0"/>
              <w:adjustRightInd w:val="0"/>
              <w:spacing w:after="0"/>
              <w:rPr>
                <w:rFonts w:ascii="Times New Roman" w:eastAsia="Times New Roman" w:hAnsi="Times New Roman" w:cs="Times New Roman"/>
                <w:color w:val="auto"/>
                <w:lang w:eastAsia="ru-RU"/>
              </w:rPr>
            </w:pPr>
          </w:p>
          <w:p w:rsidR="000F356A" w:rsidRPr="003057AF" w:rsidRDefault="000F356A" w:rsidP="000D0EA7">
            <w:pPr>
              <w:widowControl w:val="0"/>
              <w:suppressAutoHyphens w:val="0"/>
              <w:autoSpaceDE w:val="0"/>
              <w:autoSpaceDN w:val="0"/>
              <w:adjustRightInd w:val="0"/>
              <w:spacing w:after="0"/>
              <w:rPr>
                <w:rFonts w:ascii="Times New Roman" w:hAnsi="Times New Roman" w:cs="Times New Roman"/>
                <w:color w:val="auto"/>
              </w:rPr>
            </w:pPr>
          </w:p>
        </w:tc>
        <w:tc>
          <w:tcPr>
            <w:tcW w:w="2517" w:type="dxa"/>
          </w:tcPr>
          <w:p w:rsidR="000F356A" w:rsidRPr="003057AF" w:rsidRDefault="000F356A" w:rsidP="000D0EA7">
            <w:pPr>
              <w:widowControl w:val="0"/>
              <w:suppressAutoHyphens w:val="0"/>
              <w:autoSpaceDE w:val="0"/>
              <w:autoSpaceDN w:val="0"/>
              <w:adjustRightInd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lastRenderedPageBreak/>
              <w:t xml:space="preserve">ЕГЭ. Русский язык: типовые экзаменационные варианты: 36 вариантов / под ред. И.П. </w:t>
            </w:r>
            <w:proofErr w:type="spellStart"/>
            <w:r w:rsidRPr="003057AF">
              <w:rPr>
                <w:rFonts w:ascii="Times New Roman" w:eastAsia="Times New Roman" w:hAnsi="Times New Roman" w:cs="Times New Roman"/>
                <w:color w:val="auto"/>
                <w:lang w:eastAsia="ru-RU"/>
              </w:rPr>
              <w:lastRenderedPageBreak/>
              <w:t>Цыбулько</w:t>
            </w:r>
            <w:proofErr w:type="spellEnd"/>
            <w:r w:rsidRPr="003057AF">
              <w:rPr>
                <w:rFonts w:ascii="Times New Roman" w:eastAsia="Times New Roman" w:hAnsi="Times New Roman" w:cs="Times New Roman"/>
                <w:color w:val="auto"/>
                <w:lang w:eastAsia="ru-RU"/>
              </w:rPr>
              <w:t xml:space="preserve"> – М.: Издательство «Национальное образование, 2019</w:t>
            </w:r>
          </w:p>
          <w:p w:rsidR="000F356A" w:rsidRPr="003057AF" w:rsidRDefault="000F356A" w:rsidP="000D0EA7">
            <w:pPr>
              <w:widowControl w:val="0"/>
              <w:suppressAutoHyphens w:val="0"/>
              <w:autoSpaceDE w:val="0"/>
              <w:autoSpaceDN w:val="0"/>
              <w:adjustRightInd w:val="0"/>
              <w:spacing w:after="0"/>
              <w:rPr>
                <w:rFonts w:ascii="Times New Roman" w:eastAsia="Times New Roman" w:hAnsi="Times New Roman" w:cs="Times New Roman"/>
                <w:color w:val="auto"/>
                <w:lang w:eastAsia="ru-RU"/>
              </w:rPr>
            </w:pP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lastRenderedPageBreak/>
              <w:t>11</w:t>
            </w:r>
          </w:p>
        </w:tc>
        <w:tc>
          <w:tcPr>
            <w:tcW w:w="2890"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 xml:space="preserve">Власенков А.И. Русский язык и литература. Русский язык. 10-11 классы: учеб. для </w:t>
            </w:r>
            <w:proofErr w:type="spellStart"/>
            <w:r w:rsidRPr="003057AF">
              <w:rPr>
                <w:rFonts w:ascii="Times New Roman" w:hAnsi="Times New Roman" w:cs="Times New Roman"/>
                <w:color w:val="auto"/>
              </w:rPr>
              <w:t>общеобразоват</w:t>
            </w:r>
            <w:proofErr w:type="spellEnd"/>
            <w:r w:rsidRPr="003057AF">
              <w:rPr>
                <w:rFonts w:ascii="Times New Roman" w:hAnsi="Times New Roman" w:cs="Times New Roman"/>
                <w:color w:val="auto"/>
              </w:rPr>
              <w:t xml:space="preserve">. организаций: базовый уровень/ А.И. Власенков, </w:t>
            </w:r>
            <w:proofErr w:type="spellStart"/>
            <w:r w:rsidRPr="003057AF">
              <w:rPr>
                <w:rFonts w:ascii="Times New Roman" w:hAnsi="Times New Roman" w:cs="Times New Roman"/>
                <w:color w:val="auto"/>
              </w:rPr>
              <w:t>Л.М.Рыбченкова</w:t>
            </w:r>
            <w:proofErr w:type="spellEnd"/>
            <w:proofErr w:type="gramStart"/>
            <w:r w:rsidRPr="003057AF">
              <w:rPr>
                <w:rFonts w:ascii="Times New Roman" w:hAnsi="Times New Roman" w:cs="Times New Roman"/>
                <w:color w:val="auto"/>
              </w:rPr>
              <w:t xml:space="preserve"> .</w:t>
            </w:r>
            <w:proofErr w:type="gramEnd"/>
            <w:r w:rsidRPr="003057AF">
              <w:rPr>
                <w:rFonts w:ascii="Times New Roman" w:hAnsi="Times New Roman" w:cs="Times New Roman"/>
                <w:color w:val="auto"/>
              </w:rPr>
              <w:t>-М.: Просвещение, 2016</w:t>
            </w:r>
          </w:p>
        </w:tc>
        <w:tc>
          <w:tcPr>
            <w:tcW w:w="3347" w:type="dxa"/>
          </w:tcPr>
          <w:p w:rsidR="000F356A" w:rsidRPr="003057AF" w:rsidRDefault="000F356A" w:rsidP="000D0EA7">
            <w:pPr>
              <w:widowControl w:val="0"/>
              <w:suppressAutoHyphens w:val="0"/>
              <w:autoSpaceDE w:val="0"/>
              <w:autoSpaceDN w:val="0"/>
              <w:adjustRightInd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Власенков А. И. Русский язык и литература. Русский язык. Поурочные </w:t>
            </w:r>
            <w:proofErr w:type="spellStart"/>
            <w:r w:rsidRPr="003057AF">
              <w:rPr>
                <w:rFonts w:ascii="Times New Roman" w:eastAsia="Times New Roman" w:hAnsi="Times New Roman" w:cs="Times New Roman"/>
                <w:color w:val="auto"/>
                <w:lang w:eastAsia="ru-RU"/>
              </w:rPr>
              <w:t>разра</w:t>
            </w:r>
            <w:proofErr w:type="spellEnd"/>
            <w:r w:rsidRPr="003057AF">
              <w:rPr>
                <w:rFonts w:ascii="Times New Roman" w:eastAsia="Times New Roman" w:hAnsi="Times New Roman" w:cs="Times New Roman"/>
                <w:color w:val="auto"/>
                <w:lang w:eastAsia="ru-RU"/>
              </w:rPr>
              <w:t xml:space="preserve"> </w:t>
            </w:r>
            <w:proofErr w:type="spellStart"/>
            <w:r w:rsidRPr="003057AF">
              <w:rPr>
                <w:rFonts w:ascii="Times New Roman" w:eastAsia="Times New Roman" w:hAnsi="Times New Roman" w:cs="Times New Roman"/>
                <w:color w:val="auto"/>
                <w:lang w:eastAsia="ru-RU"/>
              </w:rPr>
              <w:t>ботки</w:t>
            </w:r>
            <w:proofErr w:type="spellEnd"/>
            <w:r w:rsidRPr="003057AF">
              <w:rPr>
                <w:rFonts w:ascii="Times New Roman" w:eastAsia="Times New Roman" w:hAnsi="Times New Roman" w:cs="Times New Roman"/>
                <w:color w:val="auto"/>
                <w:lang w:eastAsia="ru-RU"/>
              </w:rPr>
              <w:t>. 10—11 классы</w:t>
            </w:r>
            <w:proofErr w:type="gramStart"/>
            <w:r w:rsidRPr="003057AF">
              <w:rPr>
                <w:rFonts w:ascii="Times New Roman" w:eastAsia="Times New Roman" w:hAnsi="Times New Roman" w:cs="Times New Roman"/>
                <w:color w:val="auto"/>
                <w:lang w:eastAsia="ru-RU"/>
              </w:rPr>
              <w:t xml:space="preserve"> :</w:t>
            </w:r>
            <w:proofErr w:type="gramEnd"/>
            <w:r w:rsidRPr="003057AF">
              <w:rPr>
                <w:rFonts w:ascii="Times New Roman" w:eastAsia="Times New Roman" w:hAnsi="Times New Roman" w:cs="Times New Roman"/>
                <w:color w:val="auto"/>
                <w:lang w:eastAsia="ru-RU"/>
              </w:rPr>
              <w:t xml:space="preserve"> пособие для учителей </w:t>
            </w:r>
            <w:proofErr w:type="spellStart"/>
            <w:r w:rsidRPr="003057AF">
              <w:rPr>
                <w:rFonts w:ascii="Times New Roman" w:eastAsia="Times New Roman" w:hAnsi="Times New Roman" w:cs="Times New Roman"/>
                <w:color w:val="auto"/>
                <w:lang w:eastAsia="ru-RU"/>
              </w:rPr>
              <w:t>общеобразоват</w:t>
            </w:r>
            <w:proofErr w:type="spellEnd"/>
            <w:r w:rsidRPr="003057AF">
              <w:rPr>
                <w:rFonts w:ascii="Times New Roman" w:eastAsia="Times New Roman" w:hAnsi="Times New Roman" w:cs="Times New Roman"/>
                <w:color w:val="auto"/>
                <w:lang w:eastAsia="ru-RU"/>
              </w:rPr>
              <w:t xml:space="preserve">. организаций / А. И. Власенков, Л. М. </w:t>
            </w:r>
            <w:proofErr w:type="spellStart"/>
            <w:r w:rsidRPr="003057AF">
              <w:rPr>
                <w:rFonts w:ascii="Times New Roman" w:eastAsia="Times New Roman" w:hAnsi="Times New Roman" w:cs="Times New Roman"/>
                <w:color w:val="auto"/>
                <w:lang w:eastAsia="ru-RU"/>
              </w:rPr>
              <w:t>Рыбченкова</w:t>
            </w:r>
            <w:proofErr w:type="spellEnd"/>
            <w:r w:rsidRPr="003057AF">
              <w:rPr>
                <w:rFonts w:ascii="Times New Roman" w:eastAsia="Times New Roman" w:hAnsi="Times New Roman" w:cs="Times New Roman"/>
                <w:color w:val="auto"/>
                <w:lang w:eastAsia="ru-RU"/>
              </w:rPr>
              <w:t xml:space="preserve">, И. Г. </w:t>
            </w:r>
            <w:proofErr w:type="spellStart"/>
            <w:r w:rsidRPr="003057AF">
              <w:rPr>
                <w:rFonts w:ascii="Times New Roman" w:eastAsia="Times New Roman" w:hAnsi="Times New Roman" w:cs="Times New Roman"/>
                <w:color w:val="auto"/>
                <w:lang w:eastAsia="ru-RU"/>
              </w:rPr>
              <w:t>Добротина</w:t>
            </w:r>
            <w:proofErr w:type="spellEnd"/>
            <w:r w:rsidRPr="003057AF">
              <w:rPr>
                <w:rFonts w:ascii="Times New Roman" w:eastAsia="Times New Roman" w:hAnsi="Times New Roman" w:cs="Times New Roman"/>
                <w:color w:val="auto"/>
                <w:lang w:eastAsia="ru-RU"/>
              </w:rPr>
              <w:t xml:space="preserve">. — М. : </w:t>
            </w:r>
            <w:proofErr w:type="spellStart"/>
            <w:r w:rsidRPr="003057AF">
              <w:rPr>
                <w:rFonts w:ascii="Times New Roman" w:eastAsia="Times New Roman" w:hAnsi="Times New Roman" w:cs="Times New Roman"/>
                <w:color w:val="auto"/>
                <w:lang w:eastAsia="ru-RU"/>
              </w:rPr>
              <w:t>Просв</w:t>
            </w:r>
            <w:proofErr w:type="gramStart"/>
            <w:r w:rsidRPr="003057AF">
              <w:rPr>
                <w:rFonts w:ascii="Times New Roman" w:eastAsia="Times New Roman" w:hAnsi="Times New Roman" w:cs="Times New Roman"/>
                <w:color w:val="auto"/>
                <w:lang w:eastAsia="ru-RU"/>
              </w:rPr>
              <w:t>е</w:t>
            </w:r>
            <w:proofErr w:type="spellEnd"/>
            <w:r w:rsidRPr="003057AF">
              <w:rPr>
                <w:rFonts w:ascii="Times New Roman" w:eastAsia="Times New Roman" w:hAnsi="Times New Roman" w:cs="Times New Roman"/>
                <w:color w:val="auto"/>
                <w:lang w:eastAsia="ru-RU"/>
              </w:rPr>
              <w:t>-</w:t>
            </w:r>
            <w:proofErr w:type="gramEnd"/>
            <w:r w:rsidRPr="003057AF">
              <w:rPr>
                <w:rFonts w:ascii="Times New Roman" w:eastAsia="Times New Roman" w:hAnsi="Times New Roman" w:cs="Times New Roman"/>
                <w:color w:val="auto"/>
                <w:lang w:eastAsia="ru-RU"/>
              </w:rPr>
              <w:t xml:space="preserve"> </w:t>
            </w:r>
            <w:proofErr w:type="spellStart"/>
            <w:r w:rsidRPr="003057AF">
              <w:rPr>
                <w:rFonts w:ascii="Times New Roman" w:eastAsia="Times New Roman" w:hAnsi="Times New Roman" w:cs="Times New Roman"/>
                <w:color w:val="auto"/>
                <w:lang w:eastAsia="ru-RU"/>
              </w:rPr>
              <w:t>щение</w:t>
            </w:r>
            <w:proofErr w:type="spellEnd"/>
            <w:r w:rsidRPr="003057AF">
              <w:rPr>
                <w:rFonts w:ascii="Times New Roman" w:eastAsia="Times New Roman" w:hAnsi="Times New Roman" w:cs="Times New Roman"/>
                <w:color w:val="auto"/>
                <w:lang w:eastAsia="ru-RU"/>
              </w:rPr>
              <w:t xml:space="preserve">, 2015. </w:t>
            </w:r>
          </w:p>
          <w:p w:rsidR="000F356A" w:rsidRPr="003057AF" w:rsidRDefault="000F356A" w:rsidP="000D0EA7">
            <w:pPr>
              <w:widowControl w:val="0"/>
              <w:suppressAutoHyphens w:val="0"/>
              <w:autoSpaceDE w:val="0"/>
              <w:autoSpaceDN w:val="0"/>
              <w:adjustRightInd w:val="0"/>
              <w:spacing w:after="0"/>
              <w:rPr>
                <w:rFonts w:ascii="Times New Roman" w:eastAsia="Times New Roman" w:hAnsi="Times New Roman" w:cs="Times New Roman"/>
                <w:color w:val="auto"/>
                <w:lang w:eastAsia="ru-RU"/>
              </w:rPr>
            </w:pPr>
          </w:p>
        </w:tc>
        <w:tc>
          <w:tcPr>
            <w:tcW w:w="2517" w:type="dxa"/>
          </w:tcPr>
          <w:p w:rsidR="000F356A" w:rsidRPr="003057AF" w:rsidRDefault="000F356A" w:rsidP="000D0EA7">
            <w:pPr>
              <w:widowControl w:val="0"/>
              <w:suppressAutoHyphens w:val="0"/>
              <w:autoSpaceDE w:val="0"/>
              <w:autoSpaceDN w:val="0"/>
              <w:adjustRightInd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ЕГЭ. Русский язык: типовые экзаменационные варианты: 36 вариантов / под ред. И.П. </w:t>
            </w:r>
            <w:proofErr w:type="spellStart"/>
            <w:r w:rsidRPr="003057AF">
              <w:rPr>
                <w:rFonts w:ascii="Times New Roman" w:eastAsia="Times New Roman" w:hAnsi="Times New Roman" w:cs="Times New Roman"/>
                <w:color w:val="auto"/>
                <w:lang w:eastAsia="ru-RU"/>
              </w:rPr>
              <w:t>Цыбулько</w:t>
            </w:r>
            <w:proofErr w:type="spellEnd"/>
            <w:r w:rsidRPr="003057AF">
              <w:rPr>
                <w:rFonts w:ascii="Times New Roman" w:eastAsia="Times New Roman" w:hAnsi="Times New Roman" w:cs="Times New Roman"/>
                <w:color w:val="auto"/>
                <w:lang w:eastAsia="ru-RU"/>
              </w:rPr>
              <w:t xml:space="preserve"> – М.: Издательство «Национальное образование, 2019</w:t>
            </w:r>
          </w:p>
        </w:tc>
      </w:tr>
      <w:tr w:rsidR="000F356A" w:rsidRPr="003057AF" w:rsidTr="000D0EA7">
        <w:tc>
          <w:tcPr>
            <w:tcW w:w="9571" w:type="dxa"/>
            <w:gridSpan w:val="4"/>
          </w:tcPr>
          <w:p w:rsidR="000F356A" w:rsidRPr="003057AF" w:rsidRDefault="000F356A" w:rsidP="000D0EA7">
            <w:pPr>
              <w:suppressAutoHyphens w:val="0"/>
              <w:spacing w:after="0"/>
              <w:jc w:val="center"/>
              <w:rPr>
                <w:rFonts w:ascii="Times New Roman" w:hAnsi="Times New Roman" w:cs="Times New Roman"/>
                <w:b/>
                <w:color w:val="auto"/>
              </w:rPr>
            </w:pPr>
            <w:r w:rsidRPr="003057AF">
              <w:rPr>
                <w:rFonts w:ascii="Times New Roman" w:hAnsi="Times New Roman" w:cs="Times New Roman"/>
                <w:b/>
                <w:color w:val="auto"/>
              </w:rPr>
              <w:t>Литература</w:t>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10</w:t>
            </w:r>
          </w:p>
        </w:tc>
        <w:tc>
          <w:tcPr>
            <w:tcW w:w="2890" w:type="dxa"/>
          </w:tcPr>
          <w:p w:rsidR="000F356A" w:rsidRPr="003057AF" w:rsidRDefault="000F356A" w:rsidP="000D0EA7">
            <w:pPr>
              <w:widowControl w:val="0"/>
              <w:suppressAutoHyphens w:val="0"/>
              <w:autoSpaceDE w:val="0"/>
              <w:autoSpaceDN w:val="0"/>
              <w:adjustRightInd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Русский язык и литература. Литература. 10 класс. Базовый уровень: учебник/</w:t>
            </w:r>
            <w:proofErr w:type="spellStart"/>
            <w:r w:rsidRPr="003057AF">
              <w:rPr>
                <w:rFonts w:ascii="Times New Roman" w:eastAsia="Times New Roman" w:hAnsi="Times New Roman" w:cs="Times New Roman"/>
                <w:color w:val="auto"/>
                <w:lang w:eastAsia="ru-RU"/>
              </w:rPr>
              <w:t>Т.Ф.Курдюмова</w:t>
            </w:r>
            <w:proofErr w:type="spellEnd"/>
            <w:r w:rsidRPr="003057AF">
              <w:rPr>
                <w:rFonts w:ascii="Times New Roman" w:eastAsia="Times New Roman" w:hAnsi="Times New Roman" w:cs="Times New Roman"/>
                <w:color w:val="auto"/>
                <w:lang w:eastAsia="ru-RU"/>
              </w:rPr>
              <w:t xml:space="preserve">, </w:t>
            </w:r>
            <w:proofErr w:type="spellStart"/>
            <w:r w:rsidRPr="003057AF">
              <w:rPr>
                <w:rFonts w:ascii="Times New Roman" w:eastAsia="Times New Roman" w:hAnsi="Times New Roman" w:cs="Times New Roman"/>
                <w:color w:val="auto"/>
                <w:lang w:eastAsia="ru-RU"/>
              </w:rPr>
              <w:t>Е.Н.Колокольцев</w:t>
            </w:r>
            <w:proofErr w:type="spellEnd"/>
            <w:r w:rsidRPr="003057AF">
              <w:rPr>
                <w:rFonts w:ascii="Times New Roman" w:eastAsia="Times New Roman" w:hAnsi="Times New Roman" w:cs="Times New Roman"/>
                <w:color w:val="auto"/>
                <w:lang w:eastAsia="ru-RU"/>
              </w:rPr>
              <w:t xml:space="preserve">, </w:t>
            </w:r>
            <w:proofErr w:type="spellStart"/>
            <w:r w:rsidRPr="003057AF">
              <w:rPr>
                <w:rFonts w:ascii="Times New Roman" w:eastAsia="Times New Roman" w:hAnsi="Times New Roman" w:cs="Times New Roman"/>
                <w:color w:val="auto"/>
                <w:lang w:eastAsia="ru-RU"/>
              </w:rPr>
              <w:t>О.Б.Марьина</w:t>
            </w:r>
            <w:proofErr w:type="spellEnd"/>
            <w:r w:rsidRPr="003057AF">
              <w:rPr>
                <w:rFonts w:ascii="Times New Roman" w:eastAsia="Times New Roman" w:hAnsi="Times New Roman" w:cs="Times New Roman"/>
                <w:color w:val="auto"/>
                <w:lang w:eastAsia="ru-RU"/>
              </w:rPr>
              <w:t xml:space="preserve"> и др.; под ред. </w:t>
            </w:r>
            <w:proofErr w:type="spellStart"/>
            <w:r w:rsidRPr="003057AF">
              <w:rPr>
                <w:rFonts w:ascii="Times New Roman" w:eastAsia="Times New Roman" w:hAnsi="Times New Roman" w:cs="Times New Roman"/>
                <w:color w:val="auto"/>
                <w:lang w:eastAsia="ru-RU"/>
              </w:rPr>
              <w:t>Т.Ф.Курдюмовой</w:t>
            </w:r>
            <w:proofErr w:type="spellEnd"/>
            <w:r w:rsidRPr="003057AF">
              <w:rPr>
                <w:rFonts w:ascii="Times New Roman" w:eastAsia="Times New Roman" w:hAnsi="Times New Roman" w:cs="Times New Roman"/>
                <w:color w:val="auto"/>
                <w:lang w:eastAsia="ru-RU"/>
              </w:rPr>
              <w:t>.-М.: Дрофа, 2018</w:t>
            </w:r>
          </w:p>
          <w:p w:rsidR="000F356A" w:rsidRPr="003057AF" w:rsidRDefault="000F356A" w:rsidP="000D0EA7">
            <w:pPr>
              <w:widowControl w:val="0"/>
              <w:suppressAutoHyphens w:val="0"/>
              <w:autoSpaceDE w:val="0"/>
              <w:autoSpaceDN w:val="0"/>
              <w:adjustRightInd w:val="0"/>
              <w:spacing w:after="0"/>
              <w:jc w:val="both"/>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eastAsia="Times New Roman" w:hAnsi="Times New Roman" w:cs="Times New Roman"/>
                <w:color w:val="auto"/>
                <w:lang w:eastAsia="ru-RU"/>
              </w:rPr>
              <w:t xml:space="preserve">Литература России. </w:t>
            </w:r>
            <w:r w:rsidRPr="003057AF">
              <w:rPr>
                <w:rFonts w:ascii="Times New Roman" w:eastAsia="Times New Roman" w:hAnsi="Times New Roman" w:cs="Times New Roman"/>
                <w:bCs/>
                <w:color w:val="000000"/>
                <w:shd w:val="clear" w:color="auto" w:fill="FFFFFF"/>
                <w:lang w:eastAsia="ru-RU"/>
              </w:rPr>
              <w:t xml:space="preserve">Южный Урал : хрестоматия : 10–11 </w:t>
            </w:r>
            <w:proofErr w:type="spellStart"/>
            <w:r w:rsidRPr="003057AF">
              <w:rPr>
                <w:rFonts w:ascii="Times New Roman" w:eastAsia="Times New Roman" w:hAnsi="Times New Roman" w:cs="Times New Roman"/>
                <w:bCs/>
                <w:color w:val="000000"/>
                <w:shd w:val="clear" w:color="auto" w:fill="FFFFFF"/>
                <w:lang w:eastAsia="ru-RU"/>
              </w:rPr>
              <w:t>кл</w:t>
            </w:r>
            <w:proofErr w:type="spellEnd"/>
            <w:r w:rsidRPr="003057AF">
              <w:rPr>
                <w:rFonts w:ascii="Times New Roman" w:eastAsia="Times New Roman" w:hAnsi="Times New Roman" w:cs="Times New Roman"/>
                <w:bCs/>
                <w:color w:val="000000"/>
                <w:shd w:val="clear" w:color="auto" w:fill="FFFFFF"/>
                <w:lang w:eastAsia="ru-RU"/>
              </w:rPr>
              <w:t>. : учеб</w:t>
            </w:r>
            <w:proofErr w:type="gramStart"/>
            <w:r w:rsidRPr="003057AF">
              <w:rPr>
                <w:rFonts w:ascii="Times New Roman" w:eastAsia="Times New Roman" w:hAnsi="Times New Roman" w:cs="Times New Roman"/>
                <w:bCs/>
                <w:color w:val="000000"/>
                <w:shd w:val="clear" w:color="auto" w:fill="FFFFFF"/>
                <w:lang w:eastAsia="ru-RU"/>
              </w:rPr>
              <w:t>.</w:t>
            </w:r>
            <w:proofErr w:type="gramEnd"/>
            <w:r w:rsidRPr="003057AF">
              <w:rPr>
                <w:rFonts w:ascii="Times New Roman" w:eastAsia="Times New Roman" w:hAnsi="Times New Roman" w:cs="Times New Roman"/>
                <w:bCs/>
                <w:color w:val="000000"/>
                <w:shd w:val="clear" w:color="auto" w:fill="FFFFFF"/>
                <w:lang w:eastAsia="ru-RU"/>
              </w:rPr>
              <w:t xml:space="preserve"> </w:t>
            </w:r>
            <w:proofErr w:type="gramStart"/>
            <w:r w:rsidRPr="003057AF">
              <w:rPr>
                <w:rFonts w:ascii="Times New Roman" w:eastAsia="Times New Roman" w:hAnsi="Times New Roman" w:cs="Times New Roman"/>
                <w:bCs/>
                <w:color w:val="000000"/>
                <w:shd w:val="clear" w:color="auto" w:fill="FFFFFF"/>
                <w:lang w:eastAsia="ru-RU"/>
              </w:rPr>
              <w:t>п</w:t>
            </w:r>
            <w:proofErr w:type="gramEnd"/>
            <w:r w:rsidRPr="003057AF">
              <w:rPr>
                <w:rFonts w:ascii="Times New Roman" w:eastAsia="Times New Roman" w:hAnsi="Times New Roman" w:cs="Times New Roman"/>
                <w:bCs/>
                <w:color w:val="000000"/>
                <w:shd w:val="clear" w:color="auto" w:fill="FFFFFF"/>
                <w:lang w:eastAsia="ru-RU"/>
              </w:rPr>
              <w:t xml:space="preserve">особие / сост.: Т. Н. </w:t>
            </w:r>
            <w:proofErr w:type="spellStart"/>
            <w:r w:rsidRPr="003057AF">
              <w:rPr>
                <w:rFonts w:ascii="Times New Roman" w:eastAsia="Times New Roman" w:hAnsi="Times New Roman" w:cs="Times New Roman"/>
                <w:bCs/>
                <w:color w:val="000000"/>
                <w:shd w:val="clear" w:color="auto" w:fill="FFFFFF"/>
                <w:lang w:eastAsia="ru-RU"/>
              </w:rPr>
              <w:t>Крохалева</w:t>
            </w:r>
            <w:proofErr w:type="spellEnd"/>
            <w:r w:rsidRPr="003057AF">
              <w:rPr>
                <w:rFonts w:ascii="Times New Roman" w:eastAsia="Times New Roman" w:hAnsi="Times New Roman" w:cs="Times New Roman"/>
                <w:bCs/>
                <w:color w:val="000000"/>
                <w:shd w:val="clear" w:color="auto" w:fill="FFFFFF"/>
                <w:lang w:eastAsia="ru-RU"/>
              </w:rPr>
              <w:t xml:space="preserve">, Т. В. Соловьева, Л. И. Стрелец. – 2-е изд., </w:t>
            </w:r>
            <w:proofErr w:type="spellStart"/>
            <w:r w:rsidRPr="003057AF">
              <w:rPr>
                <w:rFonts w:ascii="Times New Roman" w:eastAsia="Times New Roman" w:hAnsi="Times New Roman" w:cs="Times New Roman"/>
                <w:bCs/>
                <w:color w:val="000000"/>
                <w:shd w:val="clear" w:color="auto" w:fill="FFFFFF"/>
                <w:lang w:eastAsia="ru-RU"/>
              </w:rPr>
              <w:t>испр</w:t>
            </w:r>
            <w:proofErr w:type="spellEnd"/>
            <w:r w:rsidRPr="003057AF">
              <w:rPr>
                <w:rFonts w:ascii="Times New Roman" w:eastAsia="Times New Roman" w:hAnsi="Times New Roman" w:cs="Times New Roman"/>
                <w:bCs/>
                <w:color w:val="000000"/>
                <w:shd w:val="clear" w:color="auto" w:fill="FFFFFF"/>
                <w:lang w:eastAsia="ru-RU"/>
              </w:rPr>
              <w:t>. – Челябинск: Взгляд, 2004.</w:t>
            </w:r>
          </w:p>
        </w:tc>
        <w:tc>
          <w:tcPr>
            <w:tcW w:w="3347" w:type="dxa"/>
          </w:tcPr>
          <w:p w:rsidR="000F356A" w:rsidRPr="003057AF" w:rsidRDefault="000F356A" w:rsidP="000D0EA7">
            <w:pPr>
              <w:widowControl w:val="0"/>
              <w:suppressAutoHyphens w:val="0"/>
              <w:autoSpaceDE w:val="0"/>
              <w:autoSpaceDN w:val="0"/>
              <w:adjustRightInd w:val="0"/>
              <w:spacing w:after="0"/>
              <w:jc w:val="both"/>
              <w:rPr>
                <w:rFonts w:ascii="Times New Roman" w:eastAsia="Times New Roman" w:hAnsi="Times New Roman" w:cs="Times New Roman"/>
                <w:color w:val="auto"/>
                <w:lang w:eastAsia="ru-RU"/>
              </w:rPr>
            </w:pPr>
            <w:r w:rsidRPr="003057AF">
              <w:rPr>
                <w:rFonts w:ascii="Times New Roman" w:hAnsi="Times New Roman" w:cs="Times New Roman"/>
                <w:color w:val="auto"/>
              </w:rPr>
              <w:t xml:space="preserve">Методическое пособие к учебникам под ред. </w:t>
            </w:r>
            <w:proofErr w:type="spellStart"/>
            <w:r w:rsidRPr="003057AF">
              <w:rPr>
                <w:rFonts w:ascii="Times New Roman" w:hAnsi="Times New Roman" w:cs="Times New Roman"/>
                <w:color w:val="auto"/>
              </w:rPr>
              <w:t>Т.Ф.Курдюмовой</w:t>
            </w:r>
            <w:proofErr w:type="spellEnd"/>
            <w:r w:rsidRPr="003057AF">
              <w:rPr>
                <w:rFonts w:ascii="Times New Roman" w:hAnsi="Times New Roman" w:cs="Times New Roman"/>
                <w:color w:val="auto"/>
              </w:rPr>
              <w:t xml:space="preserve"> «Русский язык и литература. Литература. Базовый уровень».10-11 класс/ </w:t>
            </w:r>
            <w:proofErr w:type="spellStart"/>
            <w:r w:rsidRPr="003057AF">
              <w:rPr>
                <w:rFonts w:ascii="Times New Roman" w:hAnsi="Times New Roman" w:cs="Times New Roman"/>
                <w:color w:val="auto"/>
              </w:rPr>
              <w:t>Т.Ф.Курдюмова</w:t>
            </w:r>
            <w:proofErr w:type="spellEnd"/>
            <w:r w:rsidRPr="003057AF">
              <w:rPr>
                <w:rFonts w:ascii="Times New Roman" w:hAnsi="Times New Roman" w:cs="Times New Roman"/>
                <w:color w:val="auto"/>
              </w:rPr>
              <w:t xml:space="preserve">, С.А. Леонов, </w:t>
            </w:r>
            <w:proofErr w:type="spellStart"/>
            <w:r w:rsidRPr="003057AF">
              <w:rPr>
                <w:rFonts w:ascii="Times New Roman" w:hAnsi="Times New Roman" w:cs="Times New Roman"/>
                <w:color w:val="auto"/>
              </w:rPr>
              <w:t>О.Б.Марьина</w:t>
            </w:r>
            <w:proofErr w:type="spellEnd"/>
            <w:r w:rsidRPr="003057AF">
              <w:rPr>
                <w:rFonts w:ascii="Times New Roman" w:hAnsi="Times New Roman" w:cs="Times New Roman"/>
                <w:color w:val="auto"/>
              </w:rPr>
              <w:t xml:space="preserve"> и др.; под ред. </w:t>
            </w:r>
            <w:proofErr w:type="spellStart"/>
            <w:r w:rsidRPr="003057AF">
              <w:rPr>
                <w:rFonts w:ascii="Times New Roman" w:hAnsi="Times New Roman" w:cs="Times New Roman"/>
                <w:color w:val="auto"/>
              </w:rPr>
              <w:t>Т.Ф.Курдюмовой</w:t>
            </w:r>
            <w:proofErr w:type="spellEnd"/>
            <w:r w:rsidRPr="003057AF">
              <w:rPr>
                <w:rFonts w:ascii="Times New Roman" w:hAnsi="Times New Roman" w:cs="Times New Roman"/>
                <w:color w:val="auto"/>
              </w:rPr>
              <w:t>.-М.: Дрофа, 2015</w:t>
            </w:r>
          </w:p>
        </w:tc>
        <w:tc>
          <w:tcPr>
            <w:tcW w:w="2517" w:type="dxa"/>
          </w:tcPr>
          <w:p w:rsidR="000F356A" w:rsidRPr="003057AF" w:rsidRDefault="000F356A" w:rsidP="000D0EA7">
            <w:pPr>
              <w:widowControl w:val="0"/>
              <w:suppressAutoHyphens w:val="0"/>
              <w:autoSpaceDE w:val="0"/>
              <w:autoSpaceDN w:val="0"/>
              <w:adjustRightInd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Беляева Н.</w:t>
            </w:r>
            <w:proofErr w:type="gramStart"/>
            <w:r w:rsidRPr="003057AF">
              <w:rPr>
                <w:rFonts w:ascii="Times New Roman" w:eastAsia="Times New Roman" w:hAnsi="Times New Roman" w:cs="Times New Roman"/>
                <w:color w:val="auto"/>
                <w:lang w:eastAsia="ru-RU"/>
              </w:rPr>
              <w:t>В</w:t>
            </w:r>
            <w:proofErr w:type="gramEnd"/>
            <w:r w:rsidRPr="003057AF">
              <w:rPr>
                <w:rFonts w:ascii="Times New Roman" w:eastAsia="Times New Roman" w:hAnsi="Times New Roman" w:cs="Times New Roman"/>
                <w:color w:val="auto"/>
                <w:lang w:eastAsia="ru-RU"/>
              </w:rPr>
              <w:t xml:space="preserve"> Литература.                                 Проверочные работы. 10-11  классы: пособие для учителей </w:t>
            </w:r>
            <w:proofErr w:type="spellStart"/>
            <w:r w:rsidRPr="003057AF">
              <w:rPr>
                <w:rFonts w:ascii="Times New Roman" w:eastAsia="Times New Roman" w:hAnsi="Times New Roman" w:cs="Times New Roman"/>
                <w:color w:val="auto"/>
                <w:lang w:eastAsia="ru-RU"/>
              </w:rPr>
              <w:t>общеобразоват</w:t>
            </w:r>
            <w:proofErr w:type="spellEnd"/>
            <w:r w:rsidRPr="003057AF">
              <w:rPr>
                <w:rFonts w:ascii="Times New Roman" w:eastAsia="Times New Roman" w:hAnsi="Times New Roman" w:cs="Times New Roman"/>
                <w:color w:val="auto"/>
                <w:lang w:eastAsia="ru-RU"/>
              </w:rPr>
              <w:t xml:space="preserve">. учреждений – М.: Просвещение, 2010               </w:t>
            </w:r>
          </w:p>
          <w:p w:rsidR="000F356A" w:rsidRPr="003057AF" w:rsidRDefault="000F356A" w:rsidP="000D0EA7">
            <w:pPr>
              <w:widowControl w:val="0"/>
              <w:suppressAutoHyphens w:val="0"/>
              <w:autoSpaceDE w:val="0"/>
              <w:autoSpaceDN w:val="0"/>
              <w:adjustRightInd w:val="0"/>
              <w:spacing w:after="0"/>
              <w:jc w:val="both"/>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hAnsi="Times New Roman" w:cs="Times New Roman"/>
                <w:color w:val="auto"/>
              </w:rPr>
            </w:pP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11</w:t>
            </w:r>
          </w:p>
        </w:tc>
        <w:tc>
          <w:tcPr>
            <w:tcW w:w="2890" w:type="dxa"/>
          </w:tcPr>
          <w:p w:rsidR="000F356A" w:rsidRPr="003057AF" w:rsidRDefault="000F356A" w:rsidP="000D0EA7">
            <w:pPr>
              <w:widowControl w:val="0"/>
              <w:suppressAutoHyphens w:val="0"/>
              <w:autoSpaceDE w:val="0"/>
              <w:autoSpaceDN w:val="0"/>
              <w:adjustRightInd w:val="0"/>
              <w:spacing w:after="0"/>
              <w:jc w:val="both"/>
              <w:rPr>
                <w:rFonts w:ascii="Times New Roman" w:eastAsia="Times New Roman" w:hAnsi="Times New Roman" w:cs="Times New Roman"/>
                <w:color w:val="000000"/>
                <w:shd w:val="clear" w:color="auto" w:fill="FFFFFF"/>
                <w:lang w:eastAsia="ru-RU"/>
              </w:rPr>
            </w:pPr>
            <w:r w:rsidRPr="003057AF">
              <w:rPr>
                <w:rFonts w:ascii="Times New Roman" w:eastAsia="Times New Roman" w:hAnsi="Times New Roman" w:cs="Times New Roman"/>
                <w:color w:val="auto"/>
                <w:lang w:eastAsia="ru-RU"/>
              </w:rPr>
              <w:t>Русский язык и литература. Литература. 11 класс. В 2-х частях. Базовый уровень: учебник/</w:t>
            </w:r>
            <w:proofErr w:type="spellStart"/>
            <w:r w:rsidRPr="003057AF">
              <w:rPr>
                <w:rFonts w:ascii="Times New Roman" w:eastAsia="Times New Roman" w:hAnsi="Times New Roman" w:cs="Times New Roman"/>
                <w:color w:val="auto"/>
                <w:lang w:eastAsia="ru-RU"/>
              </w:rPr>
              <w:t>Т.Ф.Курдюмова</w:t>
            </w:r>
            <w:proofErr w:type="spellEnd"/>
            <w:r w:rsidRPr="003057AF">
              <w:rPr>
                <w:rFonts w:ascii="Times New Roman" w:eastAsia="Times New Roman" w:hAnsi="Times New Roman" w:cs="Times New Roman"/>
                <w:color w:val="auto"/>
                <w:lang w:eastAsia="ru-RU"/>
              </w:rPr>
              <w:t xml:space="preserve">, </w:t>
            </w:r>
            <w:proofErr w:type="spellStart"/>
            <w:r w:rsidRPr="003057AF">
              <w:rPr>
                <w:rFonts w:ascii="Times New Roman" w:eastAsia="Times New Roman" w:hAnsi="Times New Roman" w:cs="Times New Roman"/>
                <w:color w:val="auto"/>
                <w:lang w:eastAsia="ru-RU"/>
              </w:rPr>
              <w:t>Е.Н.Колокольцев</w:t>
            </w:r>
            <w:proofErr w:type="spellEnd"/>
            <w:r w:rsidRPr="003057AF">
              <w:rPr>
                <w:rFonts w:ascii="Times New Roman" w:eastAsia="Times New Roman" w:hAnsi="Times New Roman" w:cs="Times New Roman"/>
                <w:color w:val="auto"/>
                <w:lang w:eastAsia="ru-RU"/>
              </w:rPr>
              <w:t xml:space="preserve">, </w:t>
            </w:r>
            <w:proofErr w:type="spellStart"/>
            <w:r w:rsidRPr="003057AF">
              <w:rPr>
                <w:rFonts w:ascii="Times New Roman" w:eastAsia="Times New Roman" w:hAnsi="Times New Roman" w:cs="Times New Roman"/>
                <w:color w:val="auto"/>
                <w:lang w:eastAsia="ru-RU"/>
              </w:rPr>
              <w:t>О.Б.Марьина</w:t>
            </w:r>
            <w:proofErr w:type="spellEnd"/>
            <w:r w:rsidRPr="003057AF">
              <w:rPr>
                <w:rFonts w:ascii="Times New Roman" w:eastAsia="Times New Roman" w:hAnsi="Times New Roman" w:cs="Times New Roman"/>
                <w:color w:val="auto"/>
                <w:lang w:eastAsia="ru-RU"/>
              </w:rPr>
              <w:t xml:space="preserve"> и др.; под ред. </w:t>
            </w:r>
            <w:proofErr w:type="spellStart"/>
            <w:r w:rsidRPr="003057AF">
              <w:rPr>
                <w:rFonts w:ascii="Times New Roman" w:eastAsia="Times New Roman" w:hAnsi="Times New Roman" w:cs="Times New Roman"/>
                <w:color w:val="auto"/>
                <w:lang w:eastAsia="ru-RU"/>
              </w:rPr>
              <w:t>Т.Ф.Курдюмовой</w:t>
            </w:r>
            <w:proofErr w:type="spellEnd"/>
            <w:r w:rsidRPr="003057AF">
              <w:rPr>
                <w:rFonts w:ascii="Times New Roman" w:eastAsia="Times New Roman" w:hAnsi="Times New Roman" w:cs="Times New Roman"/>
                <w:color w:val="auto"/>
                <w:lang w:eastAsia="ru-RU"/>
              </w:rPr>
              <w:t>.-М.: Дро</w:t>
            </w:r>
            <w:r>
              <w:rPr>
                <w:rFonts w:ascii="Times New Roman" w:eastAsia="Times New Roman" w:hAnsi="Times New Roman" w:cs="Times New Roman"/>
                <w:color w:val="auto"/>
                <w:lang w:eastAsia="ru-RU"/>
              </w:rPr>
              <w:t>фа, 2018.</w:t>
            </w:r>
            <w:r w:rsidRPr="003057AF">
              <w:rPr>
                <w:rFonts w:ascii="Times New Roman" w:eastAsia="Times New Roman" w:hAnsi="Times New Roman" w:cs="Times New Roman"/>
                <w:color w:val="000000"/>
                <w:shd w:val="clear" w:color="auto" w:fill="FFFFFF"/>
                <w:lang w:eastAsia="ru-RU"/>
              </w:rPr>
              <w:t xml:space="preserve"> </w:t>
            </w:r>
          </w:p>
          <w:p w:rsidR="000F356A" w:rsidRPr="003057AF" w:rsidRDefault="000F356A" w:rsidP="000D0EA7">
            <w:pPr>
              <w:widowControl w:val="0"/>
              <w:suppressAutoHyphens w:val="0"/>
              <w:autoSpaceDE w:val="0"/>
              <w:autoSpaceDN w:val="0"/>
              <w:adjustRightInd w:val="0"/>
              <w:spacing w:after="0"/>
              <w:jc w:val="both"/>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eastAsia="Times New Roman" w:hAnsi="Times New Roman" w:cs="Times New Roman"/>
                <w:color w:val="auto"/>
                <w:lang w:eastAsia="ru-RU"/>
              </w:rPr>
              <w:t xml:space="preserve">Литература России. </w:t>
            </w:r>
            <w:r w:rsidRPr="003057AF">
              <w:rPr>
                <w:rFonts w:ascii="Times New Roman" w:eastAsia="Times New Roman" w:hAnsi="Times New Roman" w:cs="Times New Roman"/>
                <w:bCs/>
                <w:color w:val="000000"/>
                <w:shd w:val="clear" w:color="auto" w:fill="FFFFFF"/>
                <w:lang w:eastAsia="ru-RU"/>
              </w:rPr>
              <w:t xml:space="preserve">Южный Урал : хрестоматия : 10–11 </w:t>
            </w:r>
            <w:proofErr w:type="spellStart"/>
            <w:r w:rsidRPr="003057AF">
              <w:rPr>
                <w:rFonts w:ascii="Times New Roman" w:eastAsia="Times New Roman" w:hAnsi="Times New Roman" w:cs="Times New Roman"/>
                <w:bCs/>
                <w:color w:val="000000"/>
                <w:shd w:val="clear" w:color="auto" w:fill="FFFFFF"/>
                <w:lang w:eastAsia="ru-RU"/>
              </w:rPr>
              <w:t>кл</w:t>
            </w:r>
            <w:proofErr w:type="spellEnd"/>
            <w:r w:rsidRPr="003057AF">
              <w:rPr>
                <w:rFonts w:ascii="Times New Roman" w:eastAsia="Times New Roman" w:hAnsi="Times New Roman" w:cs="Times New Roman"/>
                <w:bCs/>
                <w:color w:val="000000"/>
                <w:shd w:val="clear" w:color="auto" w:fill="FFFFFF"/>
                <w:lang w:eastAsia="ru-RU"/>
              </w:rPr>
              <w:t>. : учеб</w:t>
            </w:r>
            <w:proofErr w:type="gramStart"/>
            <w:r w:rsidRPr="003057AF">
              <w:rPr>
                <w:rFonts w:ascii="Times New Roman" w:eastAsia="Times New Roman" w:hAnsi="Times New Roman" w:cs="Times New Roman"/>
                <w:bCs/>
                <w:color w:val="000000"/>
                <w:shd w:val="clear" w:color="auto" w:fill="FFFFFF"/>
                <w:lang w:eastAsia="ru-RU"/>
              </w:rPr>
              <w:t>.</w:t>
            </w:r>
            <w:proofErr w:type="gramEnd"/>
            <w:r w:rsidRPr="003057AF">
              <w:rPr>
                <w:rFonts w:ascii="Times New Roman" w:eastAsia="Times New Roman" w:hAnsi="Times New Roman" w:cs="Times New Roman"/>
                <w:bCs/>
                <w:color w:val="000000"/>
                <w:shd w:val="clear" w:color="auto" w:fill="FFFFFF"/>
                <w:lang w:eastAsia="ru-RU"/>
              </w:rPr>
              <w:t xml:space="preserve"> </w:t>
            </w:r>
            <w:proofErr w:type="gramStart"/>
            <w:r w:rsidRPr="003057AF">
              <w:rPr>
                <w:rFonts w:ascii="Times New Roman" w:eastAsia="Times New Roman" w:hAnsi="Times New Roman" w:cs="Times New Roman"/>
                <w:bCs/>
                <w:color w:val="000000"/>
                <w:shd w:val="clear" w:color="auto" w:fill="FFFFFF"/>
                <w:lang w:eastAsia="ru-RU"/>
              </w:rPr>
              <w:t>п</w:t>
            </w:r>
            <w:proofErr w:type="gramEnd"/>
            <w:r w:rsidRPr="003057AF">
              <w:rPr>
                <w:rFonts w:ascii="Times New Roman" w:eastAsia="Times New Roman" w:hAnsi="Times New Roman" w:cs="Times New Roman"/>
                <w:bCs/>
                <w:color w:val="000000"/>
                <w:shd w:val="clear" w:color="auto" w:fill="FFFFFF"/>
                <w:lang w:eastAsia="ru-RU"/>
              </w:rPr>
              <w:t xml:space="preserve">особие / сост.: Т. Н. </w:t>
            </w:r>
            <w:proofErr w:type="spellStart"/>
            <w:r w:rsidRPr="003057AF">
              <w:rPr>
                <w:rFonts w:ascii="Times New Roman" w:eastAsia="Times New Roman" w:hAnsi="Times New Roman" w:cs="Times New Roman"/>
                <w:bCs/>
                <w:color w:val="000000"/>
                <w:shd w:val="clear" w:color="auto" w:fill="FFFFFF"/>
                <w:lang w:eastAsia="ru-RU"/>
              </w:rPr>
              <w:t>Крохалева</w:t>
            </w:r>
            <w:proofErr w:type="spellEnd"/>
            <w:r w:rsidRPr="003057AF">
              <w:rPr>
                <w:rFonts w:ascii="Times New Roman" w:eastAsia="Times New Roman" w:hAnsi="Times New Roman" w:cs="Times New Roman"/>
                <w:bCs/>
                <w:color w:val="000000"/>
                <w:shd w:val="clear" w:color="auto" w:fill="FFFFFF"/>
                <w:lang w:eastAsia="ru-RU"/>
              </w:rPr>
              <w:t xml:space="preserve">, Т. В. Соловьева, Л. И. Стрелец. – 2-е изд., </w:t>
            </w:r>
            <w:proofErr w:type="spellStart"/>
            <w:r w:rsidRPr="003057AF">
              <w:rPr>
                <w:rFonts w:ascii="Times New Roman" w:eastAsia="Times New Roman" w:hAnsi="Times New Roman" w:cs="Times New Roman"/>
                <w:bCs/>
                <w:color w:val="000000"/>
                <w:shd w:val="clear" w:color="auto" w:fill="FFFFFF"/>
                <w:lang w:eastAsia="ru-RU"/>
              </w:rPr>
              <w:t>испр</w:t>
            </w:r>
            <w:proofErr w:type="spellEnd"/>
            <w:r w:rsidRPr="003057AF">
              <w:rPr>
                <w:rFonts w:ascii="Times New Roman" w:eastAsia="Times New Roman" w:hAnsi="Times New Roman" w:cs="Times New Roman"/>
                <w:bCs/>
                <w:color w:val="000000"/>
                <w:shd w:val="clear" w:color="auto" w:fill="FFFFFF"/>
                <w:lang w:eastAsia="ru-RU"/>
              </w:rPr>
              <w:t>. – Челябинск: Взгляд, 2004</w:t>
            </w:r>
          </w:p>
        </w:tc>
        <w:tc>
          <w:tcPr>
            <w:tcW w:w="334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 xml:space="preserve">Методическое пособие к учебникам под ред. </w:t>
            </w:r>
            <w:proofErr w:type="spellStart"/>
            <w:r w:rsidRPr="003057AF">
              <w:rPr>
                <w:rFonts w:ascii="Times New Roman" w:hAnsi="Times New Roman" w:cs="Times New Roman"/>
                <w:color w:val="auto"/>
              </w:rPr>
              <w:t>Т.Ф.Курдюмовой</w:t>
            </w:r>
            <w:proofErr w:type="spellEnd"/>
            <w:r w:rsidRPr="003057AF">
              <w:rPr>
                <w:rFonts w:ascii="Times New Roman" w:hAnsi="Times New Roman" w:cs="Times New Roman"/>
                <w:color w:val="auto"/>
              </w:rPr>
              <w:t xml:space="preserve"> «Русский язык и литература. Литература. Базовый уровень».10-11 класс/ </w:t>
            </w:r>
            <w:proofErr w:type="spellStart"/>
            <w:r w:rsidRPr="003057AF">
              <w:rPr>
                <w:rFonts w:ascii="Times New Roman" w:hAnsi="Times New Roman" w:cs="Times New Roman"/>
                <w:color w:val="auto"/>
              </w:rPr>
              <w:t>Т.Ф.Курдюмова</w:t>
            </w:r>
            <w:proofErr w:type="spellEnd"/>
            <w:r w:rsidRPr="003057AF">
              <w:rPr>
                <w:rFonts w:ascii="Times New Roman" w:hAnsi="Times New Roman" w:cs="Times New Roman"/>
                <w:color w:val="auto"/>
              </w:rPr>
              <w:t xml:space="preserve">, С.А. Леонов, </w:t>
            </w:r>
            <w:proofErr w:type="spellStart"/>
            <w:r w:rsidRPr="003057AF">
              <w:rPr>
                <w:rFonts w:ascii="Times New Roman" w:hAnsi="Times New Roman" w:cs="Times New Roman"/>
                <w:color w:val="auto"/>
              </w:rPr>
              <w:t>О.Б.Марьина</w:t>
            </w:r>
            <w:proofErr w:type="spellEnd"/>
            <w:r w:rsidRPr="003057AF">
              <w:rPr>
                <w:rFonts w:ascii="Times New Roman" w:hAnsi="Times New Roman" w:cs="Times New Roman"/>
                <w:color w:val="auto"/>
              </w:rPr>
              <w:t xml:space="preserve"> и др.; под ред. </w:t>
            </w:r>
            <w:proofErr w:type="spellStart"/>
            <w:r w:rsidRPr="003057AF">
              <w:rPr>
                <w:rFonts w:ascii="Times New Roman" w:hAnsi="Times New Roman" w:cs="Times New Roman"/>
                <w:color w:val="auto"/>
              </w:rPr>
              <w:t>Т.Ф.Курдюмовой</w:t>
            </w:r>
            <w:proofErr w:type="spellEnd"/>
            <w:r w:rsidRPr="003057AF">
              <w:rPr>
                <w:rFonts w:ascii="Times New Roman" w:hAnsi="Times New Roman" w:cs="Times New Roman"/>
                <w:color w:val="auto"/>
              </w:rPr>
              <w:t>.-М.: Дрофа, 2015</w:t>
            </w:r>
          </w:p>
        </w:tc>
        <w:tc>
          <w:tcPr>
            <w:tcW w:w="2517" w:type="dxa"/>
          </w:tcPr>
          <w:p w:rsidR="000F356A" w:rsidRPr="003057AF" w:rsidRDefault="000F356A" w:rsidP="000D0EA7">
            <w:pPr>
              <w:widowControl w:val="0"/>
              <w:suppressAutoHyphens w:val="0"/>
              <w:autoSpaceDE w:val="0"/>
              <w:autoSpaceDN w:val="0"/>
              <w:adjustRightInd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Беляева Н.</w:t>
            </w:r>
            <w:proofErr w:type="gramStart"/>
            <w:r w:rsidRPr="003057AF">
              <w:rPr>
                <w:rFonts w:ascii="Times New Roman" w:eastAsia="Times New Roman" w:hAnsi="Times New Roman" w:cs="Times New Roman"/>
                <w:color w:val="auto"/>
                <w:lang w:eastAsia="ru-RU"/>
              </w:rPr>
              <w:t>В</w:t>
            </w:r>
            <w:proofErr w:type="gramEnd"/>
            <w:r w:rsidRPr="003057AF">
              <w:rPr>
                <w:rFonts w:ascii="Times New Roman" w:eastAsia="Times New Roman" w:hAnsi="Times New Roman" w:cs="Times New Roman"/>
                <w:color w:val="auto"/>
                <w:lang w:eastAsia="ru-RU"/>
              </w:rPr>
              <w:t xml:space="preserve"> Литература.                                 Проверочные работы. 10-11  классы: пособие для учителей </w:t>
            </w:r>
            <w:proofErr w:type="spellStart"/>
            <w:r w:rsidRPr="003057AF">
              <w:rPr>
                <w:rFonts w:ascii="Times New Roman" w:eastAsia="Times New Roman" w:hAnsi="Times New Roman" w:cs="Times New Roman"/>
                <w:color w:val="auto"/>
                <w:lang w:eastAsia="ru-RU"/>
              </w:rPr>
              <w:t>общеобразоват</w:t>
            </w:r>
            <w:proofErr w:type="spellEnd"/>
            <w:r w:rsidRPr="003057AF">
              <w:rPr>
                <w:rFonts w:ascii="Times New Roman" w:eastAsia="Times New Roman" w:hAnsi="Times New Roman" w:cs="Times New Roman"/>
                <w:color w:val="auto"/>
                <w:lang w:eastAsia="ru-RU"/>
              </w:rPr>
              <w:t xml:space="preserve">. учреждений – М.: Просвещение, 2010               </w:t>
            </w:r>
          </w:p>
          <w:p w:rsidR="000F356A" w:rsidRPr="003057AF" w:rsidRDefault="000F356A" w:rsidP="000D0EA7">
            <w:pPr>
              <w:widowControl w:val="0"/>
              <w:suppressAutoHyphens w:val="0"/>
              <w:autoSpaceDE w:val="0"/>
              <w:autoSpaceDN w:val="0"/>
              <w:adjustRightInd w:val="0"/>
              <w:spacing w:after="0"/>
              <w:jc w:val="both"/>
              <w:rPr>
                <w:rFonts w:ascii="Times New Roman" w:eastAsia="Times New Roman" w:hAnsi="Times New Roman" w:cs="Times New Roman"/>
                <w:color w:val="auto"/>
                <w:lang w:eastAsia="ru-RU"/>
              </w:rPr>
            </w:pPr>
          </w:p>
          <w:p w:rsidR="000F356A" w:rsidRPr="003057AF" w:rsidRDefault="000F356A" w:rsidP="000D0EA7">
            <w:pPr>
              <w:shd w:val="clear" w:color="auto" w:fill="FFFFFF"/>
              <w:suppressAutoHyphens w:val="0"/>
              <w:spacing w:after="0"/>
              <w:rPr>
                <w:rFonts w:ascii="Times New Roman" w:eastAsia="Times New Roman" w:hAnsi="Times New Roman" w:cs="Times New Roman"/>
                <w:color w:val="000000"/>
                <w:lang w:eastAsia="ru-RU"/>
              </w:rPr>
            </w:pPr>
          </w:p>
        </w:tc>
      </w:tr>
      <w:tr w:rsidR="000F356A" w:rsidRPr="003057AF" w:rsidTr="000D0EA7">
        <w:tc>
          <w:tcPr>
            <w:tcW w:w="9571" w:type="dxa"/>
            <w:gridSpan w:val="4"/>
          </w:tcPr>
          <w:p w:rsidR="000F356A" w:rsidRPr="003057AF" w:rsidRDefault="000F356A" w:rsidP="000D0EA7">
            <w:pPr>
              <w:suppressAutoHyphens w:val="0"/>
              <w:spacing w:after="0"/>
              <w:jc w:val="center"/>
              <w:rPr>
                <w:rFonts w:ascii="Times New Roman" w:hAnsi="Times New Roman" w:cs="Times New Roman"/>
                <w:b/>
                <w:color w:val="auto"/>
              </w:rPr>
            </w:pPr>
            <w:r w:rsidRPr="003057AF">
              <w:rPr>
                <w:rFonts w:ascii="Times New Roman" w:hAnsi="Times New Roman" w:cs="Times New Roman"/>
                <w:b/>
                <w:color w:val="auto"/>
              </w:rPr>
              <w:t>Иностранный язык. Английский язык</w:t>
            </w:r>
          </w:p>
        </w:tc>
      </w:tr>
      <w:tr w:rsidR="000F356A" w:rsidRPr="003057AF" w:rsidTr="000D0EA7">
        <w:trPr>
          <w:trHeight w:val="1841"/>
        </w:trPr>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10</w:t>
            </w:r>
          </w:p>
        </w:tc>
        <w:tc>
          <w:tcPr>
            <w:tcW w:w="2890"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eastAsia="Times New Roman" w:hAnsi="Times New Roman" w:cs="Times New Roman"/>
                <w:color w:val="auto"/>
                <w:lang w:eastAsia="ru-RU"/>
              </w:rPr>
              <w:t>А</w:t>
            </w:r>
            <w:r>
              <w:rPr>
                <w:rFonts w:ascii="Times New Roman" w:eastAsia="Times New Roman" w:hAnsi="Times New Roman" w:cs="Times New Roman"/>
                <w:color w:val="auto"/>
                <w:lang w:eastAsia="ru-RU"/>
              </w:rPr>
              <w:t xml:space="preserve">нглийский язык. </w:t>
            </w:r>
            <w:r w:rsidRPr="003057AF">
              <w:rPr>
                <w:rFonts w:ascii="Times New Roman" w:eastAsia="Times New Roman" w:hAnsi="Times New Roman" w:cs="Times New Roman"/>
                <w:color w:val="auto"/>
                <w:lang w:eastAsia="ru-RU"/>
              </w:rPr>
              <w:t>10</w:t>
            </w:r>
            <w:r>
              <w:rPr>
                <w:rFonts w:ascii="Times New Roman" w:eastAsia="Times New Roman" w:hAnsi="Times New Roman" w:cs="Times New Roman"/>
                <w:color w:val="auto"/>
                <w:lang w:eastAsia="ru-RU"/>
              </w:rPr>
              <w:t xml:space="preserve"> </w:t>
            </w:r>
            <w:r w:rsidRPr="003057AF">
              <w:rPr>
                <w:rFonts w:ascii="Times New Roman" w:eastAsia="Times New Roman" w:hAnsi="Times New Roman" w:cs="Times New Roman"/>
                <w:color w:val="auto"/>
                <w:lang w:eastAsia="ru-RU"/>
              </w:rPr>
              <w:t>класс: учебник для общеобразовательных организаций</w:t>
            </w:r>
            <w:r>
              <w:rPr>
                <w:rFonts w:ascii="Times New Roman" w:eastAsia="Times New Roman" w:hAnsi="Times New Roman" w:cs="Times New Roman"/>
                <w:color w:val="auto"/>
                <w:lang w:eastAsia="ru-RU"/>
              </w:rPr>
              <w:t xml:space="preserve">: базовый уровень/ </w:t>
            </w:r>
            <w:r w:rsidRPr="000F690C">
              <w:rPr>
                <w:rFonts w:ascii="Times New Roman" w:eastAsia="Times New Roman" w:hAnsi="Times New Roman" w:cs="Times New Roman"/>
                <w:color w:val="auto"/>
                <w:lang w:eastAsia="ru-RU"/>
              </w:rPr>
              <w:t>[</w:t>
            </w:r>
            <w:r>
              <w:rPr>
                <w:rFonts w:ascii="Times New Roman" w:eastAsia="Times New Roman" w:hAnsi="Times New Roman" w:cs="Times New Roman"/>
                <w:color w:val="auto"/>
                <w:lang w:eastAsia="ru-RU"/>
              </w:rPr>
              <w:t xml:space="preserve">О.В. Афанасьева, </w:t>
            </w:r>
            <w:proofErr w:type="spellStart"/>
            <w:r>
              <w:rPr>
                <w:rFonts w:ascii="Times New Roman" w:eastAsia="Times New Roman" w:hAnsi="Times New Roman" w:cs="Times New Roman"/>
                <w:color w:val="auto"/>
                <w:lang w:eastAsia="ru-RU"/>
              </w:rPr>
              <w:t>Д.Дули</w:t>
            </w:r>
            <w:proofErr w:type="spellEnd"/>
            <w:r>
              <w:rPr>
                <w:rFonts w:ascii="Times New Roman" w:eastAsia="Times New Roman" w:hAnsi="Times New Roman" w:cs="Times New Roman"/>
                <w:color w:val="auto"/>
                <w:lang w:eastAsia="ru-RU"/>
              </w:rPr>
              <w:t>, И.В. Михеева и др.</w:t>
            </w:r>
            <w:r w:rsidRPr="000F690C">
              <w:rPr>
                <w:rFonts w:ascii="Times New Roman" w:eastAsia="Times New Roman" w:hAnsi="Times New Roman" w:cs="Times New Roman"/>
                <w:color w:val="auto"/>
                <w:lang w:eastAsia="ru-RU"/>
              </w:rPr>
              <w:t>]</w:t>
            </w:r>
            <w:r w:rsidRPr="003057AF">
              <w:rPr>
                <w:rFonts w:ascii="Times New Roman" w:eastAsia="Times New Roman" w:hAnsi="Times New Roman" w:cs="Times New Roman"/>
                <w:color w:val="auto"/>
                <w:lang w:eastAsia="ru-RU"/>
              </w:rPr>
              <w:t xml:space="preserve"> – М.: </w:t>
            </w:r>
            <w:r w:rsidRPr="003057AF">
              <w:rPr>
                <w:rFonts w:ascii="Times New Roman" w:eastAsia="Times New Roman" w:hAnsi="Times New Roman" w:cs="Times New Roman"/>
                <w:color w:val="auto"/>
                <w:lang w:val="en-US" w:eastAsia="ru-RU"/>
              </w:rPr>
              <w:t>Express</w:t>
            </w:r>
            <w:r w:rsidRPr="003057AF">
              <w:rPr>
                <w:rFonts w:ascii="Times New Roman" w:eastAsia="Times New Roman" w:hAnsi="Times New Roman" w:cs="Times New Roman"/>
                <w:color w:val="auto"/>
                <w:lang w:eastAsia="ru-RU"/>
              </w:rPr>
              <w:t xml:space="preserve"> </w:t>
            </w:r>
            <w:r w:rsidRPr="003057AF">
              <w:rPr>
                <w:rFonts w:ascii="Times New Roman" w:eastAsia="Times New Roman" w:hAnsi="Times New Roman" w:cs="Times New Roman"/>
                <w:color w:val="auto"/>
                <w:lang w:val="en-US" w:eastAsia="ru-RU"/>
              </w:rPr>
              <w:t>Publishing</w:t>
            </w:r>
            <w:r w:rsidRPr="003057AF">
              <w:rPr>
                <w:rFonts w:ascii="Times New Roman" w:eastAsia="Times New Roman" w:hAnsi="Times New Roman" w:cs="Times New Roman"/>
                <w:color w:val="auto"/>
                <w:lang w:eastAsia="ru-RU"/>
              </w:rPr>
              <w:t>: Просвещение, 2018.</w:t>
            </w:r>
          </w:p>
        </w:tc>
        <w:tc>
          <w:tcPr>
            <w:tcW w:w="3347" w:type="dxa"/>
          </w:tcPr>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Ваулина Ю. Е., Д. Дули, </w:t>
            </w:r>
            <w:proofErr w:type="spellStart"/>
            <w:r w:rsidRPr="003057AF">
              <w:rPr>
                <w:rFonts w:ascii="Times New Roman" w:eastAsia="Times New Roman" w:hAnsi="Times New Roman" w:cs="Times New Roman"/>
                <w:color w:val="auto"/>
                <w:lang w:eastAsia="ru-RU"/>
              </w:rPr>
              <w:t>Подоляко</w:t>
            </w:r>
            <w:proofErr w:type="spellEnd"/>
            <w:r w:rsidRPr="003057AF">
              <w:rPr>
                <w:rFonts w:ascii="Times New Roman" w:eastAsia="Times New Roman" w:hAnsi="Times New Roman" w:cs="Times New Roman"/>
                <w:color w:val="auto"/>
                <w:lang w:eastAsia="ru-RU"/>
              </w:rPr>
              <w:t xml:space="preserve"> О. Е., В. Эванс. </w:t>
            </w:r>
          </w:p>
          <w:p w:rsidR="000F356A" w:rsidRPr="003057AF" w:rsidRDefault="000F356A" w:rsidP="000D0EA7">
            <w:pPr>
              <w:suppressAutoHyphens w:val="0"/>
              <w:spacing w:after="0"/>
              <w:rPr>
                <w:rFonts w:ascii="Times New Roman" w:hAnsi="Times New Roman" w:cs="Times New Roman"/>
                <w:color w:val="auto"/>
                <w:lang w:val="en-US"/>
              </w:rPr>
            </w:pPr>
            <w:r w:rsidRPr="003057AF">
              <w:rPr>
                <w:rFonts w:ascii="Times New Roman" w:eastAsia="Times New Roman" w:hAnsi="Times New Roman" w:cs="Times New Roman"/>
                <w:color w:val="auto"/>
                <w:lang w:eastAsia="ru-RU"/>
              </w:rPr>
              <w:t>Английский язык. Английский язык. 10 класс. Книга для учителя</w:t>
            </w:r>
            <w:proofErr w:type="gramStart"/>
            <w:r w:rsidRPr="003057AF">
              <w:rPr>
                <w:rFonts w:ascii="Times New Roman" w:eastAsia="Times New Roman" w:hAnsi="Times New Roman" w:cs="Times New Roman"/>
                <w:color w:val="auto"/>
                <w:lang w:eastAsia="ru-RU"/>
              </w:rPr>
              <w:t xml:space="preserve"> .</w:t>
            </w:r>
            <w:proofErr w:type="gramEnd"/>
            <w:r w:rsidRPr="003057AF">
              <w:rPr>
                <w:rFonts w:ascii="Times New Roman" w:eastAsia="Times New Roman" w:hAnsi="Times New Roman" w:cs="Times New Roman"/>
                <w:color w:val="auto"/>
                <w:lang w:eastAsia="ru-RU"/>
              </w:rPr>
              <w:t xml:space="preserve"> [Электронный ресурс] // Группа компаний «Просвещение». </w:t>
            </w:r>
            <w:r w:rsidRPr="003057AF">
              <w:rPr>
                <w:rFonts w:ascii="Times New Roman" w:eastAsia="Times New Roman" w:hAnsi="Times New Roman" w:cs="Times New Roman"/>
                <w:color w:val="auto"/>
                <w:lang w:val="en-US" w:eastAsia="ru-RU"/>
              </w:rPr>
              <w:t>URL: https://www.prosv.ru/assistance/umk/english-spotlight.html</w:t>
            </w:r>
          </w:p>
        </w:tc>
        <w:tc>
          <w:tcPr>
            <w:tcW w:w="2517" w:type="dxa"/>
          </w:tcPr>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Ваулина Ю. Е., Д. Дули, </w:t>
            </w:r>
            <w:proofErr w:type="spellStart"/>
            <w:r w:rsidRPr="003057AF">
              <w:rPr>
                <w:rFonts w:ascii="Times New Roman" w:eastAsia="Times New Roman" w:hAnsi="Times New Roman" w:cs="Times New Roman"/>
                <w:color w:val="auto"/>
                <w:lang w:eastAsia="ru-RU"/>
              </w:rPr>
              <w:t>Подоляко</w:t>
            </w:r>
            <w:proofErr w:type="spellEnd"/>
            <w:r w:rsidRPr="003057AF">
              <w:rPr>
                <w:rFonts w:ascii="Times New Roman" w:eastAsia="Times New Roman" w:hAnsi="Times New Roman" w:cs="Times New Roman"/>
                <w:color w:val="auto"/>
                <w:lang w:eastAsia="ru-RU"/>
              </w:rPr>
              <w:t xml:space="preserve"> О. Е., В. Эванс. </w:t>
            </w:r>
          </w:p>
          <w:p w:rsidR="000F356A" w:rsidRPr="003057AF" w:rsidRDefault="000F356A" w:rsidP="000D0EA7">
            <w:pPr>
              <w:shd w:val="clear" w:color="auto" w:fill="FFFFFF"/>
              <w:suppressAutoHyphens w:val="0"/>
              <w:spacing w:after="0"/>
              <w:ind w:right="150"/>
              <w:outlineLvl w:val="0"/>
              <w:rPr>
                <w:rFonts w:ascii="Times New Roman" w:eastAsia="Times New Roman" w:hAnsi="Times New Roman" w:cs="Times New Roman"/>
                <w:bCs/>
                <w:color w:val="1A1A1A"/>
                <w:kern w:val="36"/>
                <w:lang w:eastAsia="ru-RU"/>
              </w:rPr>
            </w:pPr>
            <w:r w:rsidRPr="003057AF">
              <w:rPr>
                <w:rFonts w:ascii="Times New Roman" w:eastAsia="Times New Roman" w:hAnsi="Times New Roman" w:cs="Times New Roman"/>
                <w:bCs/>
                <w:color w:val="1A1A1A"/>
                <w:kern w:val="36"/>
                <w:lang w:eastAsia="ru-RU"/>
              </w:rPr>
              <w:t xml:space="preserve">Английский язык. Английский в фокусе. 10 класс. Контрольные задания, </w:t>
            </w:r>
            <w:proofErr w:type="spellStart"/>
            <w:r w:rsidRPr="003057AF">
              <w:rPr>
                <w:rFonts w:ascii="Times New Roman" w:eastAsia="Times New Roman" w:hAnsi="Times New Roman" w:cs="Times New Roman"/>
                <w:bCs/>
                <w:color w:val="1A1A1A"/>
                <w:kern w:val="36"/>
                <w:lang w:eastAsia="ru-RU"/>
              </w:rPr>
              <w:t>М.:Просвещение</w:t>
            </w:r>
            <w:proofErr w:type="spellEnd"/>
            <w:r w:rsidRPr="003057AF">
              <w:rPr>
                <w:rFonts w:ascii="Times New Roman" w:eastAsia="Times New Roman" w:hAnsi="Times New Roman" w:cs="Times New Roman"/>
                <w:bCs/>
                <w:color w:val="1A1A1A"/>
                <w:kern w:val="36"/>
                <w:lang w:eastAsia="ru-RU"/>
              </w:rPr>
              <w:t>, 2</w:t>
            </w:r>
            <w:r w:rsidRPr="003057AF">
              <w:rPr>
                <w:rFonts w:ascii="Times New Roman" w:eastAsia="Times New Roman" w:hAnsi="Times New Roman" w:cs="Times New Roman"/>
                <w:bCs/>
                <w:color w:val="auto"/>
                <w:kern w:val="36"/>
                <w:lang w:eastAsia="ru-RU"/>
              </w:rPr>
              <w:t>019</w:t>
            </w:r>
            <w:r w:rsidRPr="003057AF">
              <w:rPr>
                <w:rFonts w:ascii="Times New Roman" w:eastAsia="Times New Roman" w:hAnsi="Times New Roman" w:cs="Times New Roman"/>
                <w:bCs/>
                <w:color w:val="1A1A1A"/>
                <w:kern w:val="36"/>
                <w:lang w:eastAsia="ru-RU"/>
              </w:rPr>
              <w:br/>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lastRenderedPageBreak/>
              <w:t>11</w:t>
            </w:r>
          </w:p>
        </w:tc>
        <w:tc>
          <w:tcPr>
            <w:tcW w:w="2890"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eastAsia="Times New Roman" w:hAnsi="Times New Roman" w:cs="Times New Roman"/>
                <w:color w:val="auto"/>
                <w:lang w:eastAsia="ru-RU"/>
              </w:rPr>
              <w:t>А</w:t>
            </w:r>
            <w:r>
              <w:rPr>
                <w:rFonts w:ascii="Times New Roman" w:eastAsia="Times New Roman" w:hAnsi="Times New Roman" w:cs="Times New Roman"/>
                <w:color w:val="auto"/>
                <w:lang w:eastAsia="ru-RU"/>
              </w:rPr>
              <w:t xml:space="preserve">нглийский язык. </w:t>
            </w:r>
            <w:r w:rsidRPr="003057AF">
              <w:rPr>
                <w:rFonts w:ascii="Times New Roman" w:eastAsia="Times New Roman" w:hAnsi="Times New Roman" w:cs="Times New Roman"/>
                <w:color w:val="auto"/>
                <w:lang w:eastAsia="ru-RU"/>
              </w:rPr>
              <w:t>1</w:t>
            </w:r>
            <w:r>
              <w:rPr>
                <w:rFonts w:ascii="Times New Roman" w:eastAsia="Times New Roman" w:hAnsi="Times New Roman" w:cs="Times New Roman"/>
                <w:color w:val="auto"/>
                <w:lang w:eastAsia="ru-RU"/>
              </w:rPr>
              <w:t xml:space="preserve">1 </w:t>
            </w:r>
            <w:r w:rsidRPr="003057AF">
              <w:rPr>
                <w:rFonts w:ascii="Times New Roman" w:eastAsia="Times New Roman" w:hAnsi="Times New Roman" w:cs="Times New Roman"/>
                <w:color w:val="auto"/>
                <w:lang w:eastAsia="ru-RU"/>
              </w:rPr>
              <w:t>класс: учебник для общеобразовательных организаций</w:t>
            </w:r>
            <w:r>
              <w:rPr>
                <w:rFonts w:ascii="Times New Roman" w:eastAsia="Times New Roman" w:hAnsi="Times New Roman" w:cs="Times New Roman"/>
                <w:color w:val="auto"/>
                <w:lang w:eastAsia="ru-RU"/>
              </w:rPr>
              <w:t xml:space="preserve">: базовый уровень/ </w:t>
            </w:r>
            <w:r w:rsidRPr="000F690C">
              <w:rPr>
                <w:rFonts w:ascii="Times New Roman" w:eastAsia="Times New Roman" w:hAnsi="Times New Roman" w:cs="Times New Roman"/>
                <w:color w:val="auto"/>
                <w:lang w:eastAsia="ru-RU"/>
              </w:rPr>
              <w:t>[</w:t>
            </w:r>
            <w:r>
              <w:rPr>
                <w:rFonts w:ascii="Times New Roman" w:eastAsia="Times New Roman" w:hAnsi="Times New Roman" w:cs="Times New Roman"/>
                <w:color w:val="auto"/>
                <w:lang w:eastAsia="ru-RU"/>
              </w:rPr>
              <w:t xml:space="preserve">О.В. Афанасьева, </w:t>
            </w:r>
            <w:proofErr w:type="spellStart"/>
            <w:r>
              <w:rPr>
                <w:rFonts w:ascii="Times New Roman" w:eastAsia="Times New Roman" w:hAnsi="Times New Roman" w:cs="Times New Roman"/>
                <w:color w:val="auto"/>
                <w:lang w:eastAsia="ru-RU"/>
              </w:rPr>
              <w:t>Д.Дули</w:t>
            </w:r>
            <w:proofErr w:type="spellEnd"/>
            <w:r>
              <w:rPr>
                <w:rFonts w:ascii="Times New Roman" w:eastAsia="Times New Roman" w:hAnsi="Times New Roman" w:cs="Times New Roman"/>
                <w:color w:val="auto"/>
                <w:lang w:eastAsia="ru-RU"/>
              </w:rPr>
              <w:t>, И.В. Михеева и др.</w:t>
            </w:r>
            <w:r w:rsidRPr="000F690C">
              <w:rPr>
                <w:rFonts w:ascii="Times New Roman" w:eastAsia="Times New Roman" w:hAnsi="Times New Roman" w:cs="Times New Roman"/>
                <w:color w:val="auto"/>
                <w:lang w:eastAsia="ru-RU"/>
              </w:rPr>
              <w:t>]</w:t>
            </w:r>
            <w:r w:rsidRPr="003057AF">
              <w:rPr>
                <w:rFonts w:ascii="Times New Roman" w:eastAsia="Times New Roman" w:hAnsi="Times New Roman" w:cs="Times New Roman"/>
                <w:color w:val="auto"/>
                <w:lang w:eastAsia="ru-RU"/>
              </w:rPr>
              <w:t xml:space="preserve"> – М.: </w:t>
            </w:r>
            <w:r w:rsidRPr="003057AF">
              <w:rPr>
                <w:rFonts w:ascii="Times New Roman" w:eastAsia="Times New Roman" w:hAnsi="Times New Roman" w:cs="Times New Roman"/>
                <w:color w:val="auto"/>
                <w:lang w:val="en-US" w:eastAsia="ru-RU"/>
              </w:rPr>
              <w:t>Express</w:t>
            </w:r>
            <w:r w:rsidRPr="003057AF">
              <w:rPr>
                <w:rFonts w:ascii="Times New Roman" w:eastAsia="Times New Roman" w:hAnsi="Times New Roman" w:cs="Times New Roman"/>
                <w:color w:val="auto"/>
                <w:lang w:eastAsia="ru-RU"/>
              </w:rPr>
              <w:t xml:space="preserve"> </w:t>
            </w:r>
            <w:r w:rsidRPr="003057AF">
              <w:rPr>
                <w:rFonts w:ascii="Times New Roman" w:eastAsia="Times New Roman" w:hAnsi="Times New Roman" w:cs="Times New Roman"/>
                <w:color w:val="auto"/>
                <w:lang w:val="en-US" w:eastAsia="ru-RU"/>
              </w:rPr>
              <w:t>Publishing</w:t>
            </w:r>
            <w:r w:rsidRPr="003057AF">
              <w:rPr>
                <w:rFonts w:ascii="Times New Roman" w:eastAsia="Times New Roman" w:hAnsi="Times New Roman" w:cs="Times New Roman"/>
                <w:color w:val="auto"/>
                <w:lang w:eastAsia="ru-RU"/>
              </w:rPr>
              <w:t>: Просвещение, 201</w:t>
            </w:r>
            <w:r>
              <w:rPr>
                <w:rFonts w:ascii="Times New Roman" w:eastAsia="Times New Roman" w:hAnsi="Times New Roman" w:cs="Times New Roman"/>
                <w:color w:val="auto"/>
                <w:lang w:eastAsia="ru-RU"/>
              </w:rPr>
              <w:t>6</w:t>
            </w:r>
            <w:r w:rsidRPr="003057AF">
              <w:rPr>
                <w:rFonts w:ascii="Times New Roman" w:eastAsia="Times New Roman" w:hAnsi="Times New Roman" w:cs="Times New Roman"/>
                <w:color w:val="auto"/>
                <w:lang w:eastAsia="ru-RU"/>
              </w:rPr>
              <w:t>.</w:t>
            </w:r>
          </w:p>
        </w:tc>
        <w:tc>
          <w:tcPr>
            <w:tcW w:w="3347" w:type="dxa"/>
          </w:tcPr>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Ваулина Ю. Е., Д. Дули, </w:t>
            </w:r>
            <w:proofErr w:type="spellStart"/>
            <w:r w:rsidRPr="003057AF">
              <w:rPr>
                <w:rFonts w:ascii="Times New Roman" w:eastAsia="Times New Roman" w:hAnsi="Times New Roman" w:cs="Times New Roman"/>
                <w:color w:val="auto"/>
                <w:lang w:eastAsia="ru-RU"/>
              </w:rPr>
              <w:t>Подоляко</w:t>
            </w:r>
            <w:proofErr w:type="spellEnd"/>
            <w:r w:rsidRPr="003057AF">
              <w:rPr>
                <w:rFonts w:ascii="Times New Roman" w:eastAsia="Times New Roman" w:hAnsi="Times New Roman" w:cs="Times New Roman"/>
                <w:color w:val="auto"/>
                <w:lang w:eastAsia="ru-RU"/>
              </w:rPr>
              <w:t xml:space="preserve"> О. Е., В. Эванс. </w:t>
            </w:r>
          </w:p>
          <w:p w:rsidR="000F356A" w:rsidRPr="003057AF" w:rsidRDefault="000F356A" w:rsidP="000D0EA7">
            <w:pPr>
              <w:suppressAutoHyphens w:val="0"/>
              <w:spacing w:after="0"/>
              <w:rPr>
                <w:rFonts w:ascii="Times New Roman" w:hAnsi="Times New Roman" w:cs="Times New Roman"/>
                <w:color w:val="auto"/>
                <w:lang w:val="en-US"/>
              </w:rPr>
            </w:pPr>
            <w:r w:rsidRPr="003057AF">
              <w:rPr>
                <w:rFonts w:ascii="Times New Roman" w:eastAsia="Times New Roman" w:hAnsi="Times New Roman" w:cs="Times New Roman"/>
                <w:color w:val="auto"/>
                <w:lang w:eastAsia="ru-RU"/>
              </w:rPr>
              <w:t>Английский язык. Английский язык. 11 класс. Книга для учителя</w:t>
            </w:r>
            <w:proofErr w:type="gramStart"/>
            <w:r w:rsidRPr="003057AF">
              <w:rPr>
                <w:rFonts w:ascii="Times New Roman" w:eastAsia="Times New Roman" w:hAnsi="Times New Roman" w:cs="Times New Roman"/>
                <w:color w:val="auto"/>
                <w:lang w:eastAsia="ru-RU"/>
              </w:rPr>
              <w:t xml:space="preserve"> .</w:t>
            </w:r>
            <w:proofErr w:type="gramEnd"/>
            <w:r w:rsidRPr="003057AF">
              <w:rPr>
                <w:rFonts w:ascii="Times New Roman" w:eastAsia="Times New Roman" w:hAnsi="Times New Roman" w:cs="Times New Roman"/>
                <w:color w:val="auto"/>
                <w:lang w:eastAsia="ru-RU"/>
              </w:rPr>
              <w:t xml:space="preserve"> [Электронный ресурс] // Группа компаний «Просвещение». </w:t>
            </w:r>
            <w:r w:rsidRPr="003057AF">
              <w:rPr>
                <w:rFonts w:ascii="Times New Roman" w:eastAsia="Times New Roman" w:hAnsi="Times New Roman" w:cs="Times New Roman"/>
                <w:color w:val="auto"/>
                <w:lang w:val="en-US" w:eastAsia="ru-RU"/>
              </w:rPr>
              <w:t>URL: https://www.prosv.ru/assistance/umk/english-spotlight.html</w:t>
            </w:r>
          </w:p>
        </w:tc>
        <w:tc>
          <w:tcPr>
            <w:tcW w:w="2517" w:type="dxa"/>
          </w:tcPr>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Ваулина Ю. Е., Д. Дули, </w:t>
            </w:r>
            <w:proofErr w:type="spellStart"/>
            <w:r w:rsidRPr="003057AF">
              <w:rPr>
                <w:rFonts w:ascii="Times New Roman" w:eastAsia="Times New Roman" w:hAnsi="Times New Roman" w:cs="Times New Roman"/>
                <w:color w:val="auto"/>
                <w:lang w:eastAsia="ru-RU"/>
              </w:rPr>
              <w:t>Подоляко</w:t>
            </w:r>
            <w:proofErr w:type="spellEnd"/>
            <w:r w:rsidRPr="003057AF">
              <w:rPr>
                <w:rFonts w:ascii="Times New Roman" w:eastAsia="Times New Roman" w:hAnsi="Times New Roman" w:cs="Times New Roman"/>
                <w:color w:val="auto"/>
                <w:lang w:eastAsia="ru-RU"/>
              </w:rPr>
              <w:t xml:space="preserve"> О. Е., В. Эванс. </w:t>
            </w:r>
          </w:p>
          <w:p w:rsidR="000F356A" w:rsidRPr="003057AF" w:rsidRDefault="000F356A" w:rsidP="000D0EA7">
            <w:pPr>
              <w:shd w:val="clear" w:color="auto" w:fill="FFFFFF"/>
              <w:suppressAutoHyphens w:val="0"/>
              <w:spacing w:after="0"/>
              <w:ind w:right="150"/>
              <w:outlineLvl w:val="0"/>
              <w:rPr>
                <w:rFonts w:ascii="Times New Roman" w:eastAsia="Times New Roman" w:hAnsi="Times New Roman" w:cs="Times New Roman"/>
                <w:bCs/>
                <w:color w:val="1A1A1A"/>
                <w:kern w:val="36"/>
                <w:lang w:eastAsia="ru-RU"/>
              </w:rPr>
            </w:pPr>
            <w:r w:rsidRPr="003057AF">
              <w:rPr>
                <w:rFonts w:ascii="Times New Roman" w:eastAsia="Times New Roman" w:hAnsi="Times New Roman" w:cs="Times New Roman"/>
                <w:bCs/>
                <w:color w:val="1A1A1A"/>
                <w:kern w:val="36"/>
                <w:lang w:eastAsia="ru-RU"/>
              </w:rPr>
              <w:t>Английский язык. Английский в фокусе. 11 класс. Контрольные задания, М.: Просвещение, 2019</w:t>
            </w:r>
          </w:p>
        </w:tc>
      </w:tr>
      <w:tr w:rsidR="000F356A" w:rsidRPr="003057AF" w:rsidTr="000D0EA7">
        <w:tc>
          <w:tcPr>
            <w:tcW w:w="9571" w:type="dxa"/>
            <w:gridSpan w:val="4"/>
          </w:tcPr>
          <w:p w:rsidR="000F356A" w:rsidRPr="003057AF" w:rsidRDefault="000F356A" w:rsidP="000D0EA7">
            <w:pPr>
              <w:suppressAutoHyphens w:val="0"/>
              <w:spacing w:after="0"/>
              <w:jc w:val="center"/>
              <w:rPr>
                <w:rFonts w:ascii="Times New Roman" w:hAnsi="Times New Roman" w:cs="Times New Roman"/>
                <w:b/>
                <w:color w:val="auto"/>
              </w:rPr>
            </w:pPr>
            <w:r w:rsidRPr="003057AF">
              <w:rPr>
                <w:rFonts w:ascii="Times New Roman" w:hAnsi="Times New Roman" w:cs="Times New Roman"/>
                <w:b/>
                <w:color w:val="auto"/>
              </w:rPr>
              <w:t>История</w:t>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10</w:t>
            </w:r>
          </w:p>
        </w:tc>
        <w:tc>
          <w:tcPr>
            <w:tcW w:w="2890" w:type="dxa"/>
          </w:tcPr>
          <w:p w:rsidR="000F356A" w:rsidRPr="003057AF" w:rsidRDefault="000F356A" w:rsidP="000D0EA7">
            <w:pPr>
              <w:widowControl w:val="0"/>
              <w:suppressAutoHyphens w:val="0"/>
              <w:autoSpaceDE w:val="0"/>
              <w:autoSpaceDN w:val="0"/>
              <w:adjustRightInd w:val="0"/>
              <w:spacing w:after="0"/>
              <w:rPr>
                <w:rFonts w:ascii="Times New Roman" w:eastAsiaTheme="minorEastAsia" w:hAnsi="Times New Roman" w:cs="Times New Roman"/>
                <w:snapToGrid w:val="0"/>
                <w:color w:val="auto"/>
                <w:lang w:eastAsia="ru-RU"/>
              </w:rPr>
            </w:pPr>
            <w:r w:rsidRPr="003057AF">
              <w:rPr>
                <w:rFonts w:ascii="Times New Roman" w:eastAsiaTheme="minorEastAsia" w:hAnsi="Times New Roman" w:cs="Times New Roman"/>
                <w:snapToGrid w:val="0"/>
                <w:color w:val="auto"/>
                <w:lang w:eastAsia="ru-RU"/>
              </w:rPr>
              <w:t xml:space="preserve">Всеобщая история: 10 класс: базовый и углубленный уровень: учебник/ </w:t>
            </w:r>
            <w:proofErr w:type="spellStart"/>
            <w:r w:rsidRPr="003057AF">
              <w:rPr>
                <w:rFonts w:ascii="Times New Roman" w:eastAsiaTheme="minorEastAsia" w:hAnsi="Times New Roman" w:cs="Times New Roman"/>
                <w:snapToGrid w:val="0"/>
                <w:color w:val="auto"/>
                <w:lang w:eastAsia="ru-RU"/>
              </w:rPr>
              <w:t>О.Ю.Климов</w:t>
            </w:r>
            <w:proofErr w:type="spellEnd"/>
            <w:r w:rsidRPr="003057AF">
              <w:rPr>
                <w:rFonts w:ascii="Times New Roman" w:eastAsiaTheme="minorEastAsia" w:hAnsi="Times New Roman" w:cs="Times New Roman"/>
                <w:snapToGrid w:val="0"/>
                <w:color w:val="auto"/>
                <w:lang w:eastAsia="ru-RU"/>
              </w:rPr>
              <w:t xml:space="preserve">, </w:t>
            </w:r>
            <w:proofErr w:type="spellStart"/>
            <w:r w:rsidRPr="003057AF">
              <w:rPr>
                <w:rFonts w:ascii="Times New Roman" w:eastAsiaTheme="minorEastAsia" w:hAnsi="Times New Roman" w:cs="Times New Roman"/>
                <w:snapToGrid w:val="0"/>
                <w:color w:val="auto"/>
                <w:lang w:eastAsia="ru-RU"/>
              </w:rPr>
              <w:t>В.А.Земляницин</w:t>
            </w:r>
            <w:proofErr w:type="spellEnd"/>
            <w:r w:rsidRPr="003057AF">
              <w:rPr>
                <w:rFonts w:ascii="Times New Roman" w:eastAsiaTheme="minorEastAsia" w:hAnsi="Times New Roman" w:cs="Times New Roman"/>
                <w:snapToGrid w:val="0"/>
                <w:color w:val="auto"/>
                <w:lang w:eastAsia="ru-RU"/>
              </w:rPr>
              <w:t xml:space="preserve">, </w:t>
            </w:r>
            <w:proofErr w:type="spellStart"/>
            <w:r w:rsidRPr="003057AF">
              <w:rPr>
                <w:rFonts w:ascii="Times New Roman" w:eastAsiaTheme="minorEastAsia" w:hAnsi="Times New Roman" w:cs="Times New Roman"/>
                <w:snapToGrid w:val="0"/>
                <w:color w:val="auto"/>
                <w:lang w:eastAsia="ru-RU"/>
              </w:rPr>
              <w:t>В.В.Носков</w:t>
            </w:r>
            <w:proofErr w:type="spellEnd"/>
            <w:r w:rsidRPr="003057AF">
              <w:rPr>
                <w:rFonts w:ascii="Times New Roman" w:eastAsiaTheme="minorEastAsia" w:hAnsi="Times New Roman" w:cs="Times New Roman"/>
                <w:snapToGrid w:val="0"/>
                <w:color w:val="auto"/>
                <w:lang w:eastAsia="ru-RU"/>
              </w:rPr>
              <w:t xml:space="preserve"> и др.: </w:t>
            </w:r>
            <w:proofErr w:type="gramStart"/>
            <w:r w:rsidRPr="003057AF">
              <w:rPr>
                <w:rFonts w:ascii="Times New Roman" w:eastAsiaTheme="minorEastAsia" w:hAnsi="Times New Roman" w:cs="Times New Roman"/>
                <w:snapToGrid w:val="0"/>
                <w:color w:val="auto"/>
                <w:lang w:eastAsia="ru-RU"/>
              </w:rPr>
              <w:t>под</w:t>
            </w:r>
            <w:proofErr w:type="gramEnd"/>
            <w:r w:rsidRPr="003057AF">
              <w:rPr>
                <w:rFonts w:ascii="Times New Roman" w:eastAsiaTheme="minorEastAsia" w:hAnsi="Times New Roman" w:cs="Times New Roman"/>
                <w:snapToGrid w:val="0"/>
                <w:color w:val="auto"/>
                <w:lang w:eastAsia="ru-RU"/>
              </w:rPr>
              <w:t xml:space="preserve"> общ ред. </w:t>
            </w:r>
            <w:proofErr w:type="spellStart"/>
            <w:r w:rsidRPr="003057AF">
              <w:rPr>
                <w:rFonts w:ascii="Times New Roman" w:eastAsiaTheme="minorEastAsia" w:hAnsi="Times New Roman" w:cs="Times New Roman"/>
                <w:snapToGrid w:val="0"/>
                <w:color w:val="auto"/>
                <w:lang w:eastAsia="ru-RU"/>
              </w:rPr>
              <w:t>В.С.Мясникова</w:t>
            </w:r>
            <w:proofErr w:type="spellEnd"/>
            <w:r w:rsidRPr="003057AF">
              <w:rPr>
                <w:rFonts w:ascii="Times New Roman" w:eastAsiaTheme="minorEastAsia" w:hAnsi="Times New Roman" w:cs="Times New Roman"/>
                <w:snapToGrid w:val="0"/>
                <w:color w:val="auto"/>
                <w:lang w:eastAsia="ru-RU"/>
              </w:rPr>
              <w:t xml:space="preserve">. – М.: </w:t>
            </w:r>
            <w:proofErr w:type="spellStart"/>
            <w:r w:rsidRPr="003057AF">
              <w:rPr>
                <w:rFonts w:ascii="Times New Roman" w:eastAsiaTheme="minorEastAsia" w:hAnsi="Times New Roman" w:cs="Times New Roman"/>
                <w:snapToGrid w:val="0"/>
                <w:color w:val="auto"/>
                <w:lang w:eastAsia="ru-RU"/>
              </w:rPr>
              <w:t>Вентана</w:t>
            </w:r>
            <w:proofErr w:type="spellEnd"/>
            <w:r w:rsidRPr="003057AF">
              <w:rPr>
                <w:rFonts w:ascii="Times New Roman" w:eastAsiaTheme="minorEastAsia" w:hAnsi="Times New Roman" w:cs="Times New Roman"/>
                <w:snapToGrid w:val="0"/>
                <w:color w:val="auto"/>
                <w:lang w:eastAsia="ru-RU"/>
              </w:rPr>
              <w:t>-Граф, 2019</w:t>
            </w:r>
          </w:p>
          <w:p w:rsidR="000F356A" w:rsidRPr="003057AF" w:rsidRDefault="000F356A" w:rsidP="000D0EA7">
            <w:pPr>
              <w:widowControl w:val="0"/>
              <w:suppressAutoHyphens w:val="0"/>
              <w:autoSpaceDE w:val="0"/>
              <w:autoSpaceDN w:val="0"/>
              <w:adjustRightInd w:val="0"/>
              <w:spacing w:after="0"/>
              <w:rPr>
                <w:rFonts w:ascii="Times New Roman" w:eastAsiaTheme="minorEastAsia" w:hAnsi="Times New Roman" w:cs="Times New Roman"/>
                <w:snapToGrid w:val="0"/>
                <w:color w:val="auto"/>
                <w:lang w:eastAsia="ru-RU"/>
              </w:rPr>
            </w:pPr>
          </w:p>
          <w:p w:rsidR="000F356A" w:rsidRPr="003057AF" w:rsidRDefault="000F356A" w:rsidP="000D0EA7">
            <w:pPr>
              <w:widowControl w:val="0"/>
              <w:suppressAutoHyphens w:val="0"/>
              <w:autoSpaceDE w:val="0"/>
              <w:autoSpaceDN w:val="0"/>
              <w:adjustRightInd w:val="0"/>
              <w:spacing w:after="0"/>
              <w:rPr>
                <w:rFonts w:ascii="Times New Roman" w:eastAsiaTheme="minorEastAsia" w:hAnsi="Times New Roman" w:cs="Times New Roman"/>
                <w:snapToGrid w:val="0"/>
                <w:color w:val="auto"/>
                <w:lang w:eastAsia="ru-RU"/>
              </w:rPr>
            </w:pPr>
            <w:r w:rsidRPr="003057AF">
              <w:rPr>
                <w:rFonts w:ascii="Times New Roman" w:eastAsiaTheme="minorEastAsia" w:hAnsi="Times New Roman" w:cs="Times New Roman"/>
                <w:snapToGrid w:val="0"/>
                <w:color w:val="auto"/>
                <w:lang w:eastAsia="ru-RU"/>
              </w:rPr>
              <w:t>Павленко Н.И., Андреев И.Л., Ляшенко Л.М.</w:t>
            </w:r>
            <w:r w:rsidRPr="003057AF">
              <w:rPr>
                <w:rFonts w:ascii="Times New Roman" w:eastAsiaTheme="minorEastAsia" w:hAnsi="Times New Roman" w:cs="Times New Roman"/>
                <w:color w:val="auto"/>
                <w:lang w:eastAsia="ru-RU"/>
              </w:rPr>
              <w:t xml:space="preserve"> </w:t>
            </w:r>
            <w:r w:rsidRPr="003057AF">
              <w:rPr>
                <w:rFonts w:ascii="Times New Roman" w:eastAsiaTheme="minorEastAsia" w:hAnsi="Times New Roman" w:cs="Times New Roman"/>
                <w:snapToGrid w:val="0"/>
                <w:color w:val="auto"/>
                <w:lang w:eastAsia="ru-RU"/>
              </w:rPr>
              <w:t>История России с древнейших времен до конца XIX в. 10 класс (базовый уровень)/ под редакцией Киселева А.Ф., Павленко Н.И. – М.: Дрофа, 2013</w:t>
            </w:r>
          </w:p>
          <w:p w:rsidR="000F356A" w:rsidRPr="003057AF" w:rsidRDefault="000F356A" w:rsidP="000D0EA7">
            <w:pPr>
              <w:suppressAutoHyphens w:val="0"/>
              <w:spacing w:after="0"/>
              <w:rPr>
                <w:rFonts w:ascii="Times New Roman" w:hAnsi="Times New Roman" w:cs="Times New Roman"/>
                <w:color w:val="auto"/>
              </w:rPr>
            </w:pPr>
          </w:p>
        </w:tc>
        <w:tc>
          <w:tcPr>
            <w:tcW w:w="3347" w:type="dxa"/>
          </w:tcPr>
          <w:p w:rsidR="000F356A" w:rsidRPr="003057AF" w:rsidRDefault="000F356A" w:rsidP="000D0EA7">
            <w:pPr>
              <w:widowControl w:val="0"/>
              <w:suppressAutoHyphens w:val="0"/>
              <w:autoSpaceDE w:val="0"/>
              <w:autoSpaceDN w:val="0"/>
              <w:adjustRightInd w:val="0"/>
              <w:spacing w:after="0"/>
              <w:jc w:val="both"/>
              <w:rPr>
                <w:rFonts w:ascii="Times New Roman" w:eastAsiaTheme="minorEastAsia" w:hAnsi="Times New Roman" w:cs="Times New Roman"/>
                <w:color w:val="000000"/>
                <w:lang w:eastAsia="ru-RU"/>
              </w:rPr>
            </w:pPr>
            <w:proofErr w:type="spellStart"/>
            <w:r w:rsidRPr="003057AF">
              <w:rPr>
                <w:rFonts w:ascii="Times New Roman" w:eastAsiaTheme="minorEastAsia" w:hAnsi="Times New Roman" w:cs="Times New Roman"/>
                <w:bCs/>
                <w:color w:val="auto"/>
                <w:lang w:eastAsia="ru-RU"/>
              </w:rPr>
              <w:t>Л.В.</w:t>
            </w:r>
            <w:proofErr w:type="gramStart"/>
            <w:r w:rsidRPr="003057AF">
              <w:rPr>
                <w:rFonts w:ascii="Times New Roman" w:eastAsiaTheme="minorEastAsia" w:hAnsi="Times New Roman" w:cs="Times New Roman"/>
                <w:bCs/>
                <w:color w:val="auto"/>
                <w:lang w:eastAsia="ru-RU"/>
              </w:rPr>
              <w:t>Искровская</w:t>
            </w:r>
            <w:proofErr w:type="spellEnd"/>
            <w:proofErr w:type="gramEnd"/>
            <w:r w:rsidRPr="003057AF">
              <w:rPr>
                <w:rFonts w:ascii="Times New Roman" w:eastAsiaTheme="minorEastAsia" w:hAnsi="Times New Roman" w:cs="Times New Roman"/>
                <w:bCs/>
                <w:color w:val="auto"/>
                <w:lang w:eastAsia="ru-RU"/>
              </w:rPr>
              <w:t xml:space="preserve"> </w:t>
            </w:r>
            <w:r w:rsidRPr="003057AF">
              <w:rPr>
                <w:rFonts w:ascii="Times New Roman" w:eastAsiaTheme="minorEastAsia" w:hAnsi="Times New Roman" w:cs="Times New Roman"/>
                <w:color w:val="000000"/>
                <w:lang w:eastAsia="ru-RU"/>
              </w:rPr>
              <w:t xml:space="preserve">Проектирование учебного курса. Всеобщая история. 10  класс. Методическое пособие. – М.: </w:t>
            </w:r>
            <w:proofErr w:type="spellStart"/>
            <w:r w:rsidRPr="003057AF">
              <w:rPr>
                <w:rFonts w:ascii="Times New Roman" w:eastAsiaTheme="minorEastAsia" w:hAnsi="Times New Roman" w:cs="Times New Roman"/>
                <w:color w:val="000000"/>
                <w:lang w:eastAsia="ru-RU"/>
              </w:rPr>
              <w:t>Вентана</w:t>
            </w:r>
            <w:proofErr w:type="spellEnd"/>
            <w:r w:rsidRPr="003057AF">
              <w:rPr>
                <w:rFonts w:ascii="Times New Roman" w:eastAsiaTheme="minorEastAsia" w:hAnsi="Times New Roman" w:cs="Times New Roman"/>
                <w:color w:val="000000"/>
                <w:lang w:eastAsia="ru-RU"/>
              </w:rPr>
              <w:t>-Граф, 2017</w:t>
            </w:r>
            <w:r w:rsidRPr="003057AF">
              <w:rPr>
                <w:rFonts w:ascii="Times New Roman" w:eastAsiaTheme="minorEastAsia" w:hAnsi="Times New Roman" w:cs="Times New Roman"/>
                <w:color w:val="000000"/>
                <w:lang w:eastAsia="ru-RU"/>
              </w:rPr>
              <w:br/>
            </w:r>
            <w:r w:rsidRPr="003057AF">
              <w:rPr>
                <w:rFonts w:ascii="Times New Roman" w:eastAsiaTheme="minorEastAsia" w:hAnsi="Times New Roman" w:cs="Times New Roman"/>
                <w:color w:val="000000"/>
                <w:lang w:eastAsia="ru-RU"/>
              </w:rPr>
              <w:br/>
              <w:t xml:space="preserve">Журавлева О.Н., Андреевская Т.П., Искровская Л.В., Шевченко С.В. История. 10-11 классы. Программа с  CD-диском. – М.: </w:t>
            </w:r>
            <w:proofErr w:type="spellStart"/>
            <w:r w:rsidRPr="003057AF">
              <w:rPr>
                <w:rFonts w:ascii="Times New Roman" w:eastAsiaTheme="minorEastAsia" w:hAnsi="Times New Roman" w:cs="Times New Roman"/>
                <w:color w:val="000000"/>
                <w:lang w:eastAsia="ru-RU"/>
              </w:rPr>
              <w:t>Вентага</w:t>
            </w:r>
            <w:proofErr w:type="spellEnd"/>
            <w:r w:rsidRPr="003057AF">
              <w:rPr>
                <w:rFonts w:ascii="Times New Roman" w:eastAsiaTheme="minorEastAsia" w:hAnsi="Times New Roman" w:cs="Times New Roman"/>
                <w:color w:val="000000"/>
                <w:lang w:eastAsia="ru-RU"/>
              </w:rPr>
              <w:t>-Граф, 2017</w:t>
            </w:r>
          </w:p>
          <w:p w:rsidR="000F356A" w:rsidRPr="003057AF" w:rsidRDefault="000F356A" w:rsidP="000D0EA7">
            <w:pPr>
              <w:widowControl w:val="0"/>
              <w:suppressAutoHyphens w:val="0"/>
              <w:autoSpaceDE w:val="0"/>
              <w:autoSpaceDN w:val="0"/>
              <w:adjustRightInd w:val="0"/>
              <w:spacing w:after="0"/>
              <w:jc w:val="both"/>
              <w:rPr>
                <w:rFonts w:ascii="Times New Roman" w:eastAsiaTheme="minorEastAsia" w:hAnsi="Times New Roman" w:cs="Times New Roman"/>
                <w:bCs/>
                <w:color w:val="auto"/>
                <w:lang w:eastAsia="ru-RU"/>
              </w:rPr>
            </w:pPr>
          </w:p>
          <w:p w:rsidR="000F356A" w:rsidRPr="003057AF" w:rsidRDefault="000F356A" w:rsidP="000D0EA7">
            <w:pPr>
              <w:widowControl w:val="0"/>
              <w:suppressAutoHyphens w:val="0"/>
              <w:autoSpaceDE w:val="0"/>
              <w:autoSpaceDN w:val="0"/>
              <w:adjustRightInd w:val="0"/>
              <w:spacing w:after="0"/>
              <w:jc w:val="both"/>
              <w:rPr>
                <w:rFonts w:ascii="Times New Roman" w:eastAsiaTheme="minorEastAsia" w:hAnsi="Times New Roman" w:cs="Times New Roman"/>
                <w:color w:val="auto"/>
                <w:lang w:eastAsia="ru-RU"/>
              </w:rPr>
            </w:pPr>
            <w:r w:rsidRPr="003057AF">
              <w:rPr>
                <w:rFonts w:ascii="Times New Roman" w:eastAsiaTheme="minorEastAsia" w:hAnsi="Times New Roman" w:cs="Times New Roman"/>
                <w:bCs/>
                <w:color w:val="auto"/>
                <w:lang w:eastAsia="ru-RU"/>
              </w:rPr>
              <w:t>Методическое пособие к линии</w:t>
            </w:r>
          </w:p>
          <w:p w:rsidR="000F356A" w:rsidRPr="003057AF" w:rsidRDefault="000F356A" w:rsidP="000D0EA7">
            <w:pPr>
              <w:suppressAutoHyphens w:val="0"/>
              <w:autoSpaceDE w:val="0"/>
              <w:autoSpaceDN w:val="0"/>
              <w:adjustRightInd w:val="0"/>
              <w:spacing w:after="0"/>
              <w:rPr>
                <w:rFonts w:ascii="Times New Roman" w:eastAsiaTheme="minorEastAsia" w:hAnsi="Times New Roman" w:cs="Times New Roman"/>
                <w:bCs/>
                <w:color w:val="auto"/>
                <w:lang w:eastAsia="ru-RU"/>
              </w:rPr>
            </w:pPr>
            <w:r w:rsidRPr="003057AF">
              <w:rPr>
                <w:rFonts w:ascii="Times New Roman" w:eastAsiaTheme="minorEastAsia" w:hAnsi="Times New Roman" w:cs="Times New Roman"/>
                <w:bCs/>
                <w:color w:val="auto"/>
                <w:lang w:eastAsia="ru-RU"/>
              </w:rPr>
              <w:t>учебников «История. История России».</w:t>
            </w:r>
          </w:p>
          <w:p w:rsidR="000F356A" w:rsidRPr="003057AF" w:rsidRDefault="000F356A" w:rsidP="000D0EA7">
            <w:pPr>
              <w:suppressAutoHyphens w:val="0"/>
              <w:autoSpaceDE w:val="0"/>
              <w:autoSpaceDN w:val="0"/>
              <w:adjustRightInd w:val="0"/>
              <w:spacing w:after="0"/>
              <w:rPr>
                <w:rFonts w:ascii="Times New Roman" w:eastAsiaTheme="minorEastAsia" w:hAnsi="Times New Roman" w:cs="Times New Roman"/>
                <w:bCs/>
                <w:color w:val="auto"/>
                <w:lang w:eastAsia="ru-RU"/>
              </w:rPr>
            </w:pPr>
            <w:r w:rsidRPr="003057AF">
              <w:rPr>
                <w:rFonts w:ascii="Times New Roman" w:eastAsiaTheme="minorEastAsia" w:hAnsi="Times New Roman" w:cs="Times New Roman"/>
                <w:bCs/>
                <w:color w:val="auto"/>
                <w:lang w:eastAsia="ru-RU"/>
              </w:rPr>
              <w:t>Базовый уровень. 10—11 классы</w:t>
            </w:r>
          </w:p>
          <w:p w:rsidR="000F356A" w:rsidRPr="003057AF" w:rsidRDefault="000F356A" w:rsidP="000D0EA7">
            <w:pPr>
              <w:suppressAutoHyphens w:val="0"/>
              <w:autoSpaceDE w:val="0"/>
              <w:autoSpaceDN w:val="0"/>
              <w:adjustRightInd w:val="0"/>
              <w:spacing w:after="0"/>
              <w:rPr>
                <w:rFonts w:ascii="Times New Roman" w:eastAsiaTheme="minorEastAsia" w:hAnsi="Times New Roman" w:cs="Times New Roman"/>
                <w:bCs/>
                <w:color w:val="auto"/>
                <w:lang w:eastAsia="ru-RU"/>
              </w:rPr>
            </w:pPr>
            <w:r w:rsidRPr="003057AF">
              <w:rPr>
                <w:rFonts w:ascii="Times New Roman" w:eastAsiaTheme="minorEastAsia" w:hAnsi="Times New Roman" w:cs="Times New Roman"/>
                <w:bCs/>
                <w:color w:val="auto"/>
                <w:lang w:eastAsia="ru-RU"/>
              </w:rPr>
              <w:t>авторов Н. И. Павленко, И. Л. Андреева,</w:t>
            </w:r>
          </w:p>
          <w:p w:rsidR="000F356A" w:rsidRPr="003057AF" w:rsidRDefault="000F356A" w:rsidP="000D0EA7">
            <w:pPr>
              <w:suppressAutoHyphens w:val="0"/>
              <w:autoSpaceDE w:val="0"/>
              <w:autoSpaceDN w:val="0"/>
              <w:adjustRightInd w:val="0"/>
              <w:spacing w:after="0"/>
              <w:rPr>
                <w:rFonts w:ascii="Times New Roman" w:eastAsiaTheme="minorEastAsia" w:hAnsi="Times New Roman" w:cs="Times New Roman"/>
                <w:bCs/>
                <w:color w:val="auto"/>
                <w:lang w:eastAsia="ru-RU"/>
              </w:rPr>
            </w:pPr>
            <w:r w:rsidRPr="003057AF">
              <w:rPr>
                <w:rFonts w:ascii="Times New Roman" w:eastAsiaTheme="minorEastAsia" w:hAnsi="Times New Roman" w:cs="Times New Roman"/>
                <w:bCs/>
                <w:color w:val="auto"/>
                <w:lang w:eastAsia="ru-RU"/>
              </w:rPr>
              <w:t>Л. М. Ляшенко, А. Ф. Киселева,</w:t>
            </w:r>
          </w:p>
          <w:p w:rsidR="000F356A" w:rsidRPr="003057AF" w:rsidRDefault="000F356A" w:rsidP="000D0EA7">
            <w:pPr>
              <w:widowControl w:val="0"/>
              <w:suppressAutoHyphens w:val="0"/>
              <w:autoSpaceDE w:val="0"/>
              <w:autoSpaceDN w:val="0"/>
              <w:adjustRightInd w:val="0"/>
              <w:spacing w:after="0"/>
              <w:jc w:val="both"/>
              <w:rPr>
                <w:rFonts w:ascii="Times New Roman" w:eastAsiaTheme="minorEastAsia" w:hAnsi="Times New Roman" w:cs="Times New Roman"/>
                <w:bCs/>
                <w:color w:val="auto"/>
                <w:lang w:val="en-US" w:eastAsia="ru-RU"/>
              </w:rPr>
            </w:pPr>
            <w:r w:rsidRPr="003057AF">
              <w:rPr>
                <w:rFonts w:ascii="Times New Roman" w:eastAsiaTheme="minorEastAsia" w:hAnsi="Times New Roman" w:cs="Times New Roman"/>
                <w:bCs/>
                <w:color w:val="auto"/>
                <w:lang w:eastAsia="ru-RU"/>
              </w:rPr>
              <w:t>В</w:t>
            </w:r>
            <w:r w:rsidRPr="003057AF">
              <w:rPr>
                <w:rFonts w:ascii="Times New Roman" w:eastAsiaTheme="minorEastAsia" w:hAnsi="Times New Roman" w:cs="Times New Roman"/>
                <w:bCs/>
                <w:color w:val="auto"/>
                <w:lang w:val="en-US" w:eastAsia="ru-RU"/>
              </w:rPr>
              <w:t xml:space="preserve">. </w:t>
            </w:r>
            <w:r w:rsidRPr="003057AF">
              <w:rPr>
                <w:rFonts w:ascii="Times New Roman" w:eastAsiaTheme="minorEastAsia" w:hAnsi="Times New Roman" w:cs="Times New Roman"/>
                <w:bCs/>
                <w:color w:val="auto"/>
                <w:lang w:eastAsia="ru-RU"/>
              </w:rPr>
              <w:t>П</w:t>
            </w:r>
            <w:r w:rsidRPr="003057AF">
              <w:rPr>
                <w:rFonts w:ascii="Times New Roman" w:eastAsiaTheme="minorEastAsia" w:hAnsi="Times New Roman" w:cs="Times New Roman"/>
                <w:bCs/>
                <w:color w:val="auto"/>
                <w:lang w:val="en-US" w:eastAsia="ru-RU"/>
              </w:rPr>
              <w:t xml:space="preserve">. </w:t>
            </w:r>
            <w:r w:rsidRPr="003057AF">
              <w:rPr>
                <w:rFonts w:ascii="Times New Roman" w:eastAsiaTheme="minorEastAsia" w:hAnsi="Times New Roman" w:cs="Times New Roman"/>
                <w:bCs/>
                <w:color w:val="auto"/>
                <w:lang w:eastAsia="ru-RU"/>
              </w:rPr>
              <w:t>Попова</w:t>
            </w:r>
          </w:p>
          <w:p w:rsidR="000F356A" w:rsidRPr="003057AF" w:rsidRDefault="000F356A" w:rsidP="000D0EA7">
            <w:pPr>
              <w:widowControl w:val="0"/>
              <w:suppressAutoHyphens w:val="0"/>
              <w:autoSpaceDE w:val="0"/>
              <w:autoSpaceDN w:val="0"/>
              <w:adjustRightInd w:val="0"/>
              <w:spacing w:after="0"/>
              <w:jc w:val="both"/>
              <w:rPr>
                <w:rFonts w:ascii="Times New Roman" w:eastAsiaTheme="minorEastAsia" w:hAnsi="Times New Roman" w:cs="Times New Roman"/>
                <w:color w:val="auto"/>
                <w:lang w:val="en-US" w:eastAsia="ru-RU"/>
              </w:rPr>
            </w:pPr>
            <w:r w:rsidRPr="003057AF">
              <w:rPr>
                <w:rFonts w:ascii="Times New Roman" w:eastAsiaTheme="minorEastAsia" w:hAnsi="Times New Roman" w:cs="Times New Roman"/>
                <w:bCs/>
                <w:color w:val="auto"/>
                <w:lang w:val="en-US" w:eastAsia="ru-RU"/>
              </w:rPr>
              <w:t>(</w:t>
            </w:r>
            <w:hyperlink r:id="rId10" w:history="1">
              <w:r w:rsidRPr="003057AF">
                <w:rPr>
                  <w:rFonts w:ascii="Times New Roman" w:eastAsiaTheme="minorEastAsia" w:hAnsi="Times New Roman" w:cs="Times New Roman"/>
                  <w:bCs/>
                  <w:color w:val="0000FF" w:themeColor="hyperlink"/>
                  <w:u w:val="single"/>
                  <w:lang w:val="en-US" w:eastAsia="ru-RU"/>
                </w:rPr>
                <w:t>http://</w:t>
              </w:r>
              <w:r w:rsidRPr="003057AF">
                <w:rPr>
                  <w:rFonts w:ascii="Times New Roman" w:eastAsiaTheme="minorEastAsia" w:hAnsi="Times New Roman" w:cs="Times New Roman"/>
                  <w:bCs/>
                  <w:color w:val="0000FF" w:themeColor="hyperlink"/>
                  <w:u w:val="single"/>
                  <w:lang w:eastAsia="ru-RU"/>
                </w:rPr>
                <w:t>дрофа</w:t>
              </w:r>
              <w:r w:rsidRPr="003057AF">
                <w:rPr>
                  <w:rFonts w:ascii="Times New Roman" w:eastAsiaTheme="minorEastAsia" w:hAnsi="Times New Roman" w:cs="Times New Roman"/>
                  <w:bCs/>
                  <w:color w:val="0000FF" w:themeColor="hyperlink"/>
                  <w:u w:val="single"/>
                  <w:lang w:val="en-US" w:eastAsia="ru-RU"/>
                </w:rPr>
                <w:t>.</w:t>
              </w:r>
              <w:proofErr w:type="spellStart"/>
              <w:r w:rsidRPr="003057AF">
                <w:rPr>
                  <w:rFonts w:ascii="Times New Roman" w:eastAsiaTheme="minorEastAsia" w:hAnsi="Times New Roman" w:cs="Times New Roman"/>
                  <w:bCs/>
                  <w:color w:val="0000FF" w:themeColor="hyperlink"/>
                  <w:u w:val="single"/>
                  <w:lang w:eastAsia="ru-RU"/>
                </w:rPr>
                <w:t>рф</w:t>
              </w:r>
              <w:proofErr w:type="spellEnd"/>
              <w:r w:rsidRPr="003057AF">
                <w:rPr>
                  <w:rFonts w:ascii="Times New Roman" w:eastAsiaTheme="minorEastAsia" w:hAnsi="Times New Roman" w:cs="Times New Roman"/>
                  <w:bCs/>
                  <w:color w:val="0000FF" w:themeColor="hyperlink"/>
                  <w:u w:val="single"/>
                  <w:lang w:val="en-US" w:eastAsia="ru-RU"/>
                </w:rPr>
                <w:t>/</w:t>
              </w:r>
              <w:proofErr w:type="spellStart"/>
              <w:r w:rsidRPr="003057AF">
                <w:rPr>
                  <w:rFonts w:ascii="Times New Roman" w:eastAsiaTheme="minorEastAsia" w:hAnsi="Times New Roman" w:cs="Times New Roman"/>
                  <w:bCs/>
                  <w:color w:val="0000FF" w:themeColor="hyperlink"/>
                  <w:u w:val="single"/>
                  <w:lang w:val="en-US" w:eastAsia="ru-RU"/>
                </w:rPr>
                <w:t>metod</w:t>
              </w:r>
              <w:proofErr w:type="spellEnd"/>
            </w:hyperlink>
            <w:r w:rsidRPr="003057AF">
              <w:rPr>
                <w:rFonts w:ascii="Times New Roman" w:eastAsiaTheme="minorEastAsia" w:hAnsi="Times New Roman" w:cs="Times New Roman"/>
                <w:bCs/>
                <w:color w:val="auto"/>
                <w:lang w:val="en-US" w:eastAsia="ru-RU"/>
              </w:rPr>
              <w:t xml:space="preserve"> /2151650.pdf)</w:t>
            </w:r>
          </w:p>
          <w:p w:rsidR="000F356A" w:rsidRPr="003057AF" w:rsidRDefault="000F356A" w:rsidP="000D0EA7">
            <w:pPr>
              <w:widowControl w:val="0"/>
              <w:suppressAutoHyphens w:val="0"/>
              <w:autoSpaceDE w:val="0"/>
              <w:autoSpaceDN w:val="0"/>
              <w:adjustRightInd w:val="0"/>
              <w:spacing w:after="0"/>
              <w:rPr>
                <w:rFonts w:ascii="Times New Roman" w:eastAsiaTheme="minorEastAsia" w:hAnsi="Times New Roman" w:cs="Times New Roman"/>
                <w:color w:val="auto"/>
                <w:lang w:val="en-US" w:eastAsia="ru-RU"/>
              </w:rPr>
            </w:pPr>
          </w:p>
          <w:p w:rsidR="000F356A" w:rsidRPr="003057AF" w:rsidRDefault="000F356A" w:rsidP="000D0EA7">
            <w:pPr>
              <w:suppressAutoHyphens w:val="0"/>
              <w:autoSpaceDE w:val="0"/>
              <w:autoSpaceDN w:val="0"/>
              <w:adjustRightInd w:val="0"/>
              <w:spacing w:after="0"/>
              <w:jc w:val="both"/>
              <w:rPr>
                <w:rFonts w:ascii="Times New Roman" w:eastAsiaTheme="minorEastAsia" w:hAnsi="Times New Roman" w:cs="Times New Roman"/>
                <w:bCs/>
                <w:color w:val="auto"/>
                <w:lang w:eastAsia="ru-RU"/>
              </w:rPr>
            </w:pPr>
            <w:r w:rsidRPr="003057AF">
              <w:rPr>
                <w:rFonts w:ascii="Times New Roman" w:eastAsiaTheme="minorEastAsia" w:hAnsi="Times New Roman" w:cs="Times New Roman"/>
                <w:color w:val="auto"/>
                <w:lang w:eastAsia="ru-RU"/>
              </w:rPr>
              <w:t xml:space="preserve">История Урала </w:t>
            </w:r>
            <w:r w:rsidRPr="003057AF">
              <w:rPr>
                <w:rFonts w:ascii="Times New Roman" w:eastAsiaTheme="minorEastAsia" w:hAnsi="Times New Roman" w:cs="Times New Roman"/>
                <w:color w:val="auto"/>
                <w:lang w:val="en-US" w:eastAsia="ru-RU"/>
              </w:rPr>
              <w:t>XI</w:t>
            </w:r>
            <w:r w:rsidRPr="003057AF">
              <w:rPr>
                <w:rFonts w:ascii="Times New Roman" w:eastAsiaTheme="minorEastAsia" w:hAnsi="Times New Roman" w:cs="Times New Roman"/>
                <w:color w:val="auto"/>
                <w:lang w:eastAsia="ru-RU"/>
              </w:rPr>
              <w:t xml:space="preserve"> – </w:t>
            </w:r>
            <w:r w:rsidRPr="003057AF">
              <w:rPr>
                <w:rFonts w:ascii="Times New Roman" w:eastAsiaTheme="minorEastAsia" w:hAnsi="Times New Roman" w:cs="Times New Roman"/>
                <w:color w:val="auto"/>
                <w:lang w:val="en-US" w:eastAsia="ru-RU"/>
              </w:rPr>
              <w:t>XVIII</w:t>
            </w:r>
            <w:r w:rsidRPr="003057AF">
              <w:rPr>
                <w:rFonts w:ascii="Times New Roman" w:eastAsiaTheme="minorEastAsia" w:hAnsi="Times New Roman" w:cs="Times New Roman"/>
                <w:color w:val="auto"/>
                <w:lang w:eastAsia="ru-RU"/>
              </w:rPr>
              <w:t xml:space="preserve"> в.: Методическое пособие для учителя. 10-11 классы. - Челябинск, 2001</w:t>
            </w:r>
          </w:p>
        </w:tc>
        <w:tc>
          <w:tcPr>
            <w:tcW w:w="2517" w:type="dxa"/>
          </w:tcPr>
          <w:p w:rsidR="000F356A" w:rsidRPr="003057AF" w:rsidRDefault="000F356A" w:rsidP="000D0EA7">
            <w:pPr>
              <w:widowControl w:val="0"/>
              <w:suppressAutoHyphens w:val="0"/>
              <w:autoSpaceDE w:val="0"/>
              <w:autoSpaceDN w:val="0"/>
              <w:adjustRightInd w:val="0"/>
              <w:spacing w:after="0"/>
              <w:jc w:val="both"/>
              <w:rPr>
                <w:rFonts w:ascii="Times New Roman" w:eastAsiaTheme="minorEastAsia" w:hAnsi="Times New Roman" w:cs="Times New Roman"/>
                <w:color w:val="auto"/>
                <w:lang w:eastAsia="ru-RU"/>
              </w:rPr>
            </w:pPr>
            <w:r w:rsidRPr="003057AF">
              <w:rPr>
                <w:rFonts w:ascii="Times New Roman" w:eastAsiaTheme="minorEastAsia" w:hAnsi="Times New Roman" w:cs="Times New Roman"/>
                <w:color w:val="auto"/>
                <w:lang w:eastAsia="ru-RU"/>
              </w:rPr>
              <w:t xml:space="preserve">Требования к уровню подготовки выпускников / Федеральный компонент государственного стандарта общего образования. Часть </w:t>
            </w:r>
            <w:r w:rsidRPr="003057AF">
              <w:rPr>
                <w:rFonts w:ascii="Times New Roman" w:eastAsiaTheme="minorEastAsia" w:hAnsi="Times New Roman" w:cs="Times New Roman"/>
                <w:color w:val="auto"/>
                <w:lang w:val="en-US" w:eastAsia="ru-RU"/>
              </w:rPr>
              <w:t>II</w:t>
            </w:r>
            <w:r w:rsidRPr="003057AF">
              <w:rPr>
                <w:rFonts w:ascii="Times New Roman" w:eastAsiaTheme="minorEastAsia" w:hAnsi="Times New Roman" w:cs="Times New Roman"/>
                <w:color w:val="auto"/>
                <w:lang w:eastAsia="ru-RU"/>
              </w:rPr>
              <w:t>. Среднее (полное) образование/ МО РФ. - М. 2004</w:t>
            </w:r>
          </w:p>
          <w:p w:rsidR="000F356A" w:rsidRPr="003057AF" w:rsidRDefault="000F356A" w:rsidP="000D0EA7">
            <w:pPr>
              <w:widowControl w:val="0"/>
              <w:suppressAutoHyphens w:val="0"/>
              <w:autoSpaceDE w:val="0"/>
              <w:autoSpaceDN w:val="0"/>
              <w:adjustRightInd w:val="0"/>
              <w:spacing w:after="0"/>
              <w:rPr>
                <w:rFonts w:ascii="Times New Roman" w:eastAsiaTheme="minorEastAsia" w:hAnsi="Times New Roman" w:cs="Times New Roman"/>
                <w:snapToGrid w:val="0"/>
                <w:color w:val="auto"/>
                <w:lang w:eastAsia="ru-RU"/>
              </w:rPr>
            </w:pPr>
          </w:p>
          <w:p w:rsidR="000F356A" w:rsidRPr="003057AF" w:rsidRDefault="000F356A" w:rsidP="000D0EA7">
            <w:pPr>
              <w:suppressAutoHyphens w:val="0"/>
              <w:autoSpaceDE w:val="0"/>
              <w:autoSpaceDN w:val="0"/>
              <w:adjustRightInd w:val="0"/>
              <w:spacing w:after="0"/>
              <w:rPr>
                <w:rFonts w:ascii="Times New Roman" w:eastAsiaTheme="minorEastAsia" w:hAnsi="Times New Roman" w:cs="Times New Roman"/>
                <w:b/>
                <w:bCs/>
                <w:color w:val="auto"/>
                <w:lang w:eastAsia="ru-RU"/>
              </w:rPr>
            </w:pPr>
            <w:proofErr w:type="spellStart"/>
            <w:r w:rsidRPr="003057AF">
              <w:rPr>
                <w:rFonts w:ascii="Times New Roman" w:eastAsiaTheme="minorEastAsia" w:hAnsi="Times New Roman" w:cs="Times New Roman"/>
                <w:bCs/>
                <w:color w:val="auto"/>
                <w:lang w:eastAsia="ru-RU"/>
              </w:rPr>
              <w:t>Артасов</w:t>
            </w:r>
            <w:proofErr w:type="spellEnd"/>
            <w:r w:rsidRPr="003057AF">
              <w:rPr>
                <w:rFonts w:ascii="Times New Roman" w:eastAsiaTheme="minorEastAsia" w:hAnsi="Times New Roman" w:cs="Times New Roman"/>
                <w:bCs/>
                <w:color w:val="auto"/>
                <w:lang w:eastAsia="ru-RU"/>
              </w:rPr>
              <w:t xml:space="preserve">  И.А</w:t>
            </w:r>
            <w:r w:rsidRPr="003057AF">
              <w:rPr>
                <w:rFonts w:ascii="Times New Roman" w:eastAsiaTheme="minorEastAsia" w:hAnsi="Times New Roman" w:cs="Times New Roman"/>
                <w:b/>
                <w:bCs/>
                <w:color w:val="auto"/>
                <w:lang w:eastAsia="ru-RU"/>
              </w:rPr>
              <w:t xml:space="preserve">. </w:t>
            </w:r>
            <w:r w:rsidRPr="003057AF">
              <w:rPr>
                <w:rFonts w:ascii="Times New Roman" w:eastAsiaTheme="minorEastAsia" w:hAnsi="Times New Roman" w:cs="Times New Roman"/>
                <w:color w:val="auto"/>
                <w:lang w:eastAsia="ru-RU"/>
              </w:rPr>
              <w:t>ЕГЭ-2019:  История: 30 тренировочных вариантов экзаменационных</w:t>
            </w:r>
          </w:p>
          <w:p w:rsidR="000F356A" w:rsidRPr="003057AF" w:rsidRDefault="000F356A" w:rsidP="000D0EA7">
            <w:pPr>
              <w:suppressAutoHyphens w:val="0"/>
              <w:autoSpaceDE w:val="0"/>
              <w:autoSpaceDN w:val="0"/>
              <w:adjustRightInd w:val="0"/>
              <w:spacing w:after="0"/>
              <w:rPr>
                <w:rFonts w:ascii="Times New Roman" w:eastAsiaTheme="minorEastAsia" w:hAnsi="Times New Roman" w:cs="Times New Roman"/>
                <w:color w:val="auto"/>
                <w:lang w:eastAsia="ru-RU"/>
              </w:rPr>
            </w:pPr>
            <w:r w:rsidRPr="003057AF">
              <w:rPr>
                <w:rFonts w:ascii="Times New Roman" w:eastAsiaTheme="minorEastAsia" w:hAnsi="Times New Roman" w:cs="Times New Roman"/>
                <w:color w:val="auto"/>
                <w:lang w:eastAsia="ru-RU"/>
              </w:rPr>
              <w:t xml:space="preserve">работ для подготовки к </w:t>
            </w:r>
            <w:proofErr w:type="gramStart"/>
            <w:r w:rsidRPr="003057AF">
              <w:rPr>
                <w:rFonts w:ascii="Times New Roman" w:eastAsiaTheme="minorEastAsia" w:hAnsi="Times New Roman" w:cs="Times New Roman"/>
                <w:color w:val="auto"/>
                <w:lang w:eastAsia="ru-RU"/>
              </w:rPr>
              <w:t>единому</w:t>
            </w:r>
            <w:proofErr w:type="gramEnd"/>
            <w:r w:rsidRPr="003057AF">
              <w:rPr>
                <w:rFonts w:ascii="Times New Roman" w:eastAsiaTheme="minorEastAsia" w:hAnsi="Times New Roman" w:cs="Times New Roman"/>
                <w:color w:val="auto"/>
                <w:lang w:eastAsia="ru-RU"/>
              </w:rPr>
              <w:t xml:space="preserve"> государственному</w:t>
            </w:r>
          </w:p>
          <w:p w:rsidR="000F356A" w:rsidRPr="003057AF" w:rsidRDefault="000F356A" w:rsidP="000D0EA7">
            <w:pPr>
              <w:suppressAutoHyphens w:val="0"/>
              <w:autoSpaceDE w:val="0"/>
              <w:autoSpaceDN w:val="0"/>
              <w:adjustRightInd w:val="0"/>
              <w:spacing w:after="0"/>
              <w:rPr>
                <w:rFonts w:ascii="Times New Roman" w:eastAsiaTheme="minorEastAsia" w:hAnsi="Times New Roman" w:cs="Times New Roman"/>
                <w:color w:val="auto"/>
                <w:lang w:eastAsia="ru-RU"/>
              </w:rPr>
            </w:pPr>
            <w:r w:rsidRPr="003057AF">
              <w:rPr>
                <w:rFonts w:ascii="Times New Roman" w:eastAsiaTheme="minorEastAsia" w:hAnsi="Times New Roman" w:cs="Times New Roman"/>
                <w:color w:val="auto"/>
                <w:lang w:eastAsia="ru-RU"/>
              </w:rPr>
              <w:t xml:space="preserve">экзамену / И.А. </w:t>
            </w:r>
            <w:proofErr w:type="spellStart"/>
            <w:r w:rsidRPr="003057AF">
              <w:rPr>
                <w:rFonts w:ascii="Times New Roman" w:eastAsiaTheme="minorEastAsia" w:hAnsi="Times New Roman" w:cs="Times New Roman"/>
                <w:color w:val="auto"/>
                <w:lang w:eastAsia="ru-RU"/>
              </w:rPr>
              <w:t>Артасов</w:t>
            </w:r>
            <w:proofErr w:type="spellEnd"/>
            <w:r w:rsidRPr="003057AF">
              <w:rPr>
                <w:rFonts w:ascii="Times New Roman" w:eastAsiaTheme="minorEastAsia" w:hAnsi="Times New Roman" w:cs="Times New Roman"/>
                <w:color w:val="auto"/>
                <w:lang w:eastAsia="ru-RU"/>
              </w:rPr>
              <w:t>, О.Н. Мельникова. — Москва</w:t>
            </w:r>
            <w:proofErr w:type="gramStart"/>
            <w:r w:rsidRPr="003057AF">
              <w:rPr>
                <w:rFonts w:ascii="Times New Roman" w:eastAsiaTheme="minorEastAsia" w:hAnsi="Times New Roman" w:cs="Times New Roman"/>
                <w:color w:val="auto"/>
                <w:lang w:eastAsia="ru-RU"/>
              </w:rPr>
              <w:t xml:space="preserve"> :</w:t>
            </w:r>
            <w:proofErr w:type="gramEnd"/>
          </w:p>
          <w:p w:rsidR="000F356A" w:rsidRPr="003057AF" w:rsidRDefault="000F356A" w:rsidP="000D0EA7">
            <w:pPr>
              <w:widowControl w:val="0"/>
              <w:suppressAutoHyphens w:val="0"/>
              <w:autoSpaceDE w:val="0"/>
              <w:autoSpaceDN w:val="0"/>
              <w:adjustRightInd w:val="0"/>
              <w:spacing w:after="0"/>
              <w:rPr>
                <w:rFonts w:ascii="Times New Roman" w:eastAsiaTheme="minorEastAsia" w:hAnsi="Times New Roman" w:cs="Times New Roman"/>
                <w:color w:val="auto"/>
                <w:lang w:eastAsia="ru-RU"/>
              </w:rPr>
            </w:pPr>
            <w:r w:rsidRPr="003057AF">
              <w:rPr>
                <w:rFonts w:ascii="Times New Roman" w:eastAsiaTheme="minorEastAsia" w:hAnsi="Times New Roman" w:cs="Times New Roman"/>
                <w:color w:val="auto"/>
                <w:lang w:eastAsia="ru-RU"/>
              </w:rPr>
              <w:t>Издательство ACT, 2019</w:t>
            </w:r>
          </w:p>
          <w:p w:rsidR="000F356A" w:rsidRPr="003057AF" w:rsidRDefault="000F356A" w:rsidP="000D0EA7">
            <w:pPr>
              <w:widowControl w:val="0"/>
              <w:suppressAutoHyphens w:val="0"/>
              <w:autoSpaceDE w:val="0"/>
              <w:autoSpaceDN w:val="0"/>
              <w:adjustRightInd w:val="0"/>
              <w:spacing w:after="0"/>
              <w:rPr>
                <w:rFonts w:ascii="Times New Roman" w:eastAsiaTheme="minorEastAsia" w:hAnsi="Times New Roman" w:cs="Times New Roman"/>
                <w:snapToGrid w:val="0"/>
                <w:color w:val="auto"/>
                <w:lang w:eastAsia="ru-RU"/>
              </w:rPr>
            </w:pPr>
          </w:p>
          <w:p w:rsidR="000F356A" w:rsidRPr="003057AF" w:rsidRDefault="000F356A" w:rsidP="000D0EA7">
            <w:pPr>
              <w:suppressAutoHyphens w:val="0"/>
              <w:autoSpaceDE w:val="0"/>
              <w:autoSpaceDN w:val="0"/>
              <w:adjustRightInd w:val="0"/>
              <w:spacing w:after="0"/>
              <w:rPr>
                <w:rFonts w:ascii="Times New Roman" w:eastAsiaTheme="minorEastAsia" w:hAnsi="Times New Roman" w:cs="Times New Roman"/>
                <w:color w:val="auto"/>
                <w:lang w:eastAsia="ru-RU"/>
              </w:rPr>
            </w:pPr>
            <w:proofErr w:type="spellStart"/>
            <w:r w:rsidRPr="003057AF">
              <w:rPr>
                <w:rFonts w:ascii="Times New Roman" w:eastAsiaTheme="minorEastAsia" w:hAnsi="Times New Roman" w:cs="Times New Roman"/>
                <w:color w:val="auto"/>
                <w:lang w:eastAsia="ru-RU"/>
              </w:rPr>
              <w:t>Артасов</w:t>
            </w:r>
            <w:proofErr w:type="spellEnd"/>
            <w:r w:rsidRPr="003057AF">
              <w:rPr>
                <w:rFonts w:ascii="Times New Roman" w:eastAsiaTheme="minorEastAsia" w:hAnsi="Times New Roman" w:cs="Times New Roman"/>
                <w:color w:val="auto"/>
                <w:lang w:eastAsia="ru-RU"/>
              </w:rPr>
              <w:t xml:space="preserve"> И.А. История: Большой сборник тематических заданий </w:t>
            </w:r>
            <w:proofErr w:type="gramStart"/>
            <w:r w:rsidRPr="003057AF">
              <w:rPr>
                <w:rFonts w:ascii="Times New Roman" w:eastAsiaTheme="minorEastAsia" w:hAnsi="Times New Roman" w:cs="Times New Roman"/>
                <w:color w:val="auto"/>
                <w:lang w:eastAsia="ru-RU"/>
              </w:rPr>
              <w:t>для</w:t>
            </w:r>
            <w:proofErr w:type="gramEnd"/>
          </w:p>
          <w:p w:rsidR="000F356A" w:rsidRPr="003057AF" w:rsidRDefault="000F356A" w:rsidP="000D0EA7">
            <w:pPr>
              <w:suppressAutoHyphens w:val="0"/>
              <w:autoSpaceDE w:val="0"/>
              <w:autoSpaceDN w:val="0"/>
              <w:adjustRightInd w:val="0"/>
              <w:spacing w:after="0"/>
              <w:rPr>
                <w:rFonts w:ascii="Times New Roman" w:eastAsiaTheme="minorEastAsia" w:hAnsi="Times New Roman" w:cs="Times New Roman"/>
                <w:color w:val="auto"/>
                <w:lang w:eastAsia="ru-RU"/>
              </w:rPr>
            </w:pPr>
            <w:r w:rsidRPr="003057AF">
              <w:rPr>
                <w:rFonts w:ascii="Times New Roman" w:eastAsiaTheme="minorEastAsia" w:hAnsi="Times New Roman" w:cs="Times New Roman"/>
                <w:color w:val="auto"/>
                <w:lang w:eastAsia="ru-RU"/>
              </w:rPr>
              <w:t xml:space="preserve">подготовки к единому государственному экзамену /И.А. </w:t>
            </w:r>
            <w:proofErr w:type="spellStart"/>
            <w:r w:rsidRPr="003057AF">
              <w:rPr>
                <w:rFonts w:ascii="Times New Roman" w:eastAsiaTheme="minorEastAsia" w:hAnsi="Times New Roman" w:cs="Times New Roman"/>
                <w:color w:val="auto"/>
                <w:lang w:eastAsia="ru-RU"/>
              </w:rPr>
              <w:t>Артасов</w:t>
            </w:r>
            <w:proofErr w:type="spellEnd"/>
            <w:r w:rsidRPr="003057AF">
              <w:rPr>
                <w:rFonts w:ascii="Times New Roman" w:eastAsiaTheme="minorEastAsia" w:hAnsi="Times New Roman" w:cs="Times New Roman"/>
                <w:color w:val="auto"/>
                <w:lang w:eastAsia="ru-RU"/>
              </w:rPr>
              <w:t>, О.Н. Мельникова. — Москва: Издательство</w:t>
            </w:r>
          </w:p>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eastAsiaTheme="minorEastAsia" w:hAnsi="Times New Roman" w:cs="Times New Roman"/>
                <w:color w:val="auto"/>
                <w:lang w:eastAsia="ru-RU"/>
              </w:rPr>
              <w:t>АСТ, 2019</w:t>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11</w:t>
            </w:r>
          </w:p>
        </w:tc>
        <w:tc>
          <w:tcPr>
            <w:tcW w:w="2890" w:type="dxa"/>
          </w:tcPr>
          <w:p w:rsidR="000F356A" w:rsidRPr="003057AF" w:rsidRDefault="000F356A" w:rsidP="000D0EA7">
            <w:pPr>
              <w:widowControl w:val="0"/>
              <w:suppressAutoHyphens w:val="0"/>
              <w:autoSpaceDE w:val="0"/>
              <w:autoSpaceDN w:val="0"/>
              <w:adjustRightInd w:val="0"/>
              <w:spacing w:after="0"/>
              <w:rPr>
                <w:rFonts w:ascii="Times New Roman" w:eastAsiaTheme="minorEastAsia" w:hAnsi="Times New Roman" w:cs="Times New Roman"/>
                <w:snapToGrid w:val="0"/>
                <w:color w:val="auto"/>
                <w:lang w:eastAsia="ru-RU"/>
              </w:rPr>
            </w:pPr>
            <w:proofErr w:type="spellStart"/>
            <w:r w:rsidRPr="003057AF">
              <w:rPr>
                <w:rFonts w:ascii="Times New Roman" w:eastAsiaTheme="minorEastAsia" w:hAnsi="Times New Roman" w:cs="Times New Roman"/>
                <w:snapToGrid w:val="0"/>
                <w:color w:val="auto"/>
                <w:lang w:eastAsia="ru-RU"/>
              </w:rPr>
              <w:t>Пленков</w:t>
            </w:r>
            <w:proofErr w:type="spellEnd"/>
            <w:r w:rsidRPr="003057AF">
              <w:rPr>
                <w:rFonts w:ascii="Times New Roman" w:eastAsiaTheme="minorEastAsia" w:hAnsi="Times New Roman" w:cs="Times New Roman"/>
                <w:snapToGrid w:val="0"/>
                <w:color w:val="auto"/>
                <w:lang w:eastAsia="ru-RU"/>
              </w:rPr>
              <w:t xml:space="preserve"> О.Ю. Всеобщая история; 11 класс: базовый и углубленный уровни: учебник / </w:t>
            </w:r>
            <w:proofErr w:type="spellStart"/>
            <w:r w:rsidRPr="003057AF">
              <w:rPr>
                <w:rFonts w:ascii="Times New Roman" w:eastAsiaTheme="minorEastAsia" w:hAnsi="Times New Roman" w:cs="Times New Roman"/>
                <w:snapToGrid w:val="0"/>
                <w:color w:val="auto"/>
                <w:lang w:eastAsia="ru-RU"/>
              </w:rPr>
              <w:t>О.Ю.Пленков</w:t>
            </w:r>
            <w:proofErr w:type="spellEnd"/>
            <w:r w:rsidRPr="003057AF">
              <w:rPr>
                <w:rFonts w:ascii="Times New Roman" w:eastAsiaTheme="minorEastAsia" w:hAnsi="Times New Roman" w:cs="Times New Roman"/>
                <w:snapToGrid w:val="0"/>
                <w:color w:val="auto"/>
                <w:lang w:eastAsia="ru-RU"/>
              </w:rPr>
              <w:t xml:space="preserve">, </w:t>
            </w:r>
            <w:proofErr w:type="spellStart"/>
            <w:r w:rsidRPr="003057AF">
              <w:rPr>
                <w:rFonts w:ascii="Times New Roman" w:eastAsiaTheme="minorEastAsia" w:hAnsi="Times New Roman" w:cs="Times New Roman"/>
                <w:snapToGrid w:val="0"/>
                <w:color w:val="auto"/>
                <w:lang w:eastAsia="ru-RU"/>
              </w:rPr>
              <w:t>Т.П.Андреевская</w:t>
            </w:r>
            <w:proofErr w:type="spellEnd"/>
            <w:r w:rsidRPr="003057AF">
              <w:rPr>
                <w:rFonts w:ascii="Times New Roman" w:eastAsiaTheme="minorEastAsia" w:hAnsi="Times New Roman" w:cs="Times New Roman"/>
                <w:snapToGrid w:val="0"/>
                <w:color w:val="auto"/>
                <w:lang w:eastAsia="ru-RU"/>
              </w:rPr>
              <w:t xml:space="preserve">, </w:t>
            </w:r>
            <w:proofErr w:type="spellStart"/>
            <w:r w:rsidRPr="003057AF">
              <w:rPr>
                <w:rFonts w:ascii="Times New Roman" w:eastAsiaTheme="minorEastAsia" w:hAnsi="Times New Roman" w:cs="Times New Roman"/>
                <w:snapToGrid w:val="0"/>
                <w:color w:val="auto"/>
                <w:lang w:eastAsia="ru-RU"/>
              </w:rPr>
              <w:t>С.В.шевченко</w:t>
            </w:r>
            <w:proofErr w:type="spellEnd"/>
            <w:r w:rsidRPr="003057AF">
              <w:rPr>
                <w:rFonts w:ascii="Times New Roman" w:eastAsiaTheme="minorEastAsia" w:hAnsi="Times New Roman" w:cs="Times New Roman"/>
                <w:snapToGrid w:val="0"/>
                <w:color w:val="auto"/>
                <w:lang w:eastAsia="ru-RU"/>
              </w:rPr>
              <w:t>: под общ</w:t>
            </w:r>
            <w:proofErr w:type="gramStart"/>
            <w:r w:rsidRPr="003057AF">
              <w:rPr>
                <w:rFonts w:ascii="Times New Roman" w:eastAsiaTheme="minorEastAsia" w:hAnsi="Times New Roman" w:cs="Times New Roman"/>
                <w:snapToGrid w:val="0"/>
                <w:color w:val="auto"/>
                <w:lang w:eastAsia="ru-RU"/>
              </w:rPr>
              <w:t>.</w:t>
            </w:r>
            <w:proofErr w:type="gramEnd"/>
            <w:r w:rsidRPr="003057AF">
              <w:rPr>
                <w:rFonts w:ascii="Times New Roman" w:eastAsiaTheme="minorEastAsia" w:hAnsi="Times New Roman" w:cs="Times New Roman"/>
                <w:snapToGrid w:val="0"/>
                <w:color w:val="auto"/>
                <w:lang w:eastAsia="ru-RU"/>
              </w:rPr>
              <w:t xml:space="preserve"> </w:t>
            </w:r>
            <w:proofErr w:type="gramStart"/>
            <w:r w:rsidRPr="003057AF">
              <w:rPr>
                <w:rFonts w:ascii="Times New Roman" w:eastAsiaTheme="minorEastAsia" w:hAnsi="Times New Roman" w:cs="Times New Roman"/>
                <w:snapToGrid w:val="0"/>
                <w:color w:val="auto"/>
                <w:lang w:eastAsia="ru-RU"/>
              </w:rPr>
              <w:t>р</w:t>
            </w:r>
            <w:proofErr w:type="gramEnd"/>
            <w:r w:rsidRPr="003057AF">
              <w:rPr>
                <w:rFonts w:ascii="Times New Roman" w:eastAsiaTheme="minorEastAsia" w:hAnsi="Times New Roman" w:cs="Times New Roman"/>
                <w:snapToGrid w:val="0"/>
                <w:color w:val="auto"/>
                <w:lang w:eastAsia="ru-RU"/>
              </w:rPr>
              <w:t xml:space="preserve">ед. </w:t>
            </w:r>
            <w:proofErr w:type="spellStart"/>
            <w:r w:rsidRPr="003057AF">
              <w:rPr>
                <w:rFonts w:ascii="Times New Roman" w:eastAsiaTheme="minorEastAsia" w:hAnsi="Times New Roman" w:cs="Times New Roman"/>
                <w:snapToGrid w:val="0"/>
                <w:color w:val="auto"/>
                <w:lang w:eastAsia="ru-RU"/>
              </w:rPr>
              <w:t>В.С.Мяясникова</w:t>
            </w:r>
            <w:proofErr w:type="spellEnd"/>
            <w:r w:rsidRPr="003057AF">
              <w:rPr>
                <w:rFonts w:ascii="Times New Roman" w:eastAsiaTheme="minorEastAsia" w:hAnsi="Times New Roman" w:cs="Times New Roman"/>
                <w:snapToGrid w:val="0"/>
                <w:color w:val="auto"/>
                <w:lang w:eastAsia="ru-RU"/>
              </w:rPr>
              <w:t xml:space="preserve">. – М.: </w:t>
            </w:r>
            <w:proofErr w:type="spellStart"/>
            <w:r w:rsidRPr="003057AF">
              <w:rPr>
                <w:rFonts w:ascii="Times New Roman" w:eastAsiaTheme="minorEastAsia" w:hAnsi="Times New Roman" w:cs="Times New Roman"/>
                <w:snapToGrid w:val="0"/>
                <w:color w:val="auto"/>
                <w:lang w:eastAsia="ru-RU"/>
              </w:rPr>
              <w:t>Вентана</w:t>
            </w:r>
            <w:proofErr w:type="spellEnd"/>
            <w:r w:rsidRPr="003057AF">
              <w:rPr>
                <w:rFonts w:ascii="Times New Roman" w:eastAsiaTheme="minorEastAsia" w:hAnsi="Times New Roman" w:cs="Times New Roman"/>
                <w:snapToGrid w:val="0"/>
                <w:color w:val="auto"/>
                <w:lang w:eastAsia="ru-RU"/>
              </w:rPr>
              <w:t>-Граф, 2019</w:t>
            </w:r>
          </w:p>
          <w:p w:rsidR="000F356A" w:rsidRPr="003057AF" w:rsidRDefault="000F356A" w:rsidP="000D0EA7">
            <w:pPr>
              <w:widowControl w:val="0"/>
              <w:suppressAutoHyphens w:val="0"/>
              <w:autoSpaceDE w:val="0"/>
              <w:autoSpaceDN w:val="0"/>
              <w:adjustRightInd w:val="0"/>
              <w:spacing w:after="0"/>
              <w:rPr>
                <w:rFonts w:ascii="Times New Roman" w:eastAsiaTheme="minorEastAsia" w:hAnsi="Times New Roman" w:cs="Times New Roman"/>
                <w:snapToGrid w:val="0"/>
                <w:color w:val="auto"/>
                <w:lang w:eastAsia="ru-RU"/>
              </w:rPr>
            </w:pPr>
          </w:p>
          <w:p w:rsidR="000F356A" w:rsidRPr="003057AF" w:rsidRDefault="000F356A" w:rsidP="000D0EA7">
            <w:pPr>
              <w:widowControl w:val="0"/>
              <w:suppressAutoHyphens w:val="0"/>
              <w:autoSpaceDE w:val="0"/>
              <w:autoSpaceDN w:val="0"/>
              <w:adjustRightInd w:val="0"/>
              <w:spacing w:after="0"/>
              <w:rPr>
                <w:rFonts w:ascii="Times New Roman" w:eastAsiaTheme="minorEastAsia" w:hAnsi="Times New Roman" w:cs="Times New Roman"/>
                <w:snapToGrid w:val="0"/>
                <w:color w:val="auto"/>
                <w:lang w:eastAsia="ru-RU"/>
              </w:rPr>
            </w:pPr>
            <w:r w:rsidRPr="003057AF">
              <w:rPr>
                <w:rFonts w:ascii="Times New Roman" w:eastAsiaTheme="minorEastAsia" w:hAnsi="Times New Roman" w:cs="Times New Roman"/>
                <w:snapToGrid w:val="0"/>
                <w:color w:val="auto"/>
                <w:lang w:eastAsia="ru-RU"/>
              </w:rPr>
              <w:t xml:space="preserve">Павленко Н.И., Андреев </w:t>
            </w:r>
            <w:r w:rsidRPr="003057AF">
              <w:rPr>
                <w:rFonts w:ascii="Times New Roman" w:eastAsiaTheme="minorEastAsia" w:hAnsi="Times New Roman" w:cs="Times New Roman"/>
                <w:snapToGrid w:val="0"/>
                <w:color w:val="auto"/>
                <w:lang w:eastAsia="ru-RU"/>
              </w:rPr>
              <w:lastRenderedPageBreak/>
              <w:t>И.Л., Ляшенко Л.М.</w:t>
            </w:r>
            <w:r w:rsidRPr="003057AF">
              <w:rPr>
                <w:rFonts w:ascii="Times New Roman" w:eastAsiaTheme="minorEastAsia" w:hAnsi="Times New Roman" w:cs="Times New Roman"/>
                <w:color w:val="auto"/>
                <w:lang w:eastAsia="ru-RU"/>
              </w:rPr>
              <w:t xml:space="preserve"> </w:t>
            </w:r>
            <w:r w:rsidRPr="003057AF">
              <w:rPr>
                <w:rFonts w:ascii="Times New Roman" w:eastAsiaTheme="minorEastAsia" w:hAnsi="Times New Roman" w:cs="Times New Roman"/>
                <w:snapToGrid w:val="0"/>
                <w:color w:val="auto"/>
                <w:lang w:eastAsia="ru-RU"/>
              </w:rPr>
              <w:t>История России с древнейших времен до конца XIX в. 10 класс (базовый уровень)/ под редакцией Киселева А.Ф., Павленко Н.И. – М.: Дрофа, 2013</w:t>
            </w:r>
          </w:p>
          <w:p w:rsidR="000F356A" w:rsidRPr="003057AF" w:rsidRDefault="000F356A" w:rsidP="000D0EA7">
            <w:pPr>
              <w:widowControl w:val="0"/>
              <w:suppressAutoHyphens w:val="0"/>
              <w:autoSpaceDE w:val="0"/>
              <w:autoSpaceDN w:val="0"/>
              <w:adjustRightInd w:val="0"/>
              <w:spacing w:after="0"/>
              <w:rPr>
                <w:rFonts w:ascii="Times New Roman" w:eastAsiaTheme="minorEastAsia" w:hAnsi="Times New Roman" w:cs="Times New Roman"/>
                <w:color w:val="FF0000"/>
                <w:lang w:eastAsia="ru-RU"/>
              </w:rPr>
            </w:pPr>
          </w:p>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eastAsiaTheme="minorEastAsia" w:hAnsi="Times New Roman" w:cs="Times New Roman"/>
                <w:color w:val="auto"/>
                <w:lang w:eastAsia="ru-RU"/>
              </w:rPr>
              <w:t xml:space="preserve">Киселев А.Ф. История: История России.  Базовый уровень.  11 </w:t>
            </w:r>
            <w:proofErr w:type="spellStart"/>
            <w:r w:rsidRPr="003057AF">
              <w:rPr>
                <w:rFonts w:ascii="Times New Roman" w:eastAsiaTheme="minorEastAsia" w:hAnsi="Times New Roman" w:cs="Times New Roman"/>
                <w:color w:val="auto"/>
                <w:lang w:eastAsia="ru-RU"/>
              </w:rPr>
              <w:t>кл</w:t>
            </w:r>
            <w:proofErr w:type="spellEnd"/>
            <w:r w:rsidRPr="003057AF">
              <w:rPr>
                <w:rFonts w:ascii="Times New Roman" w:eastAsiaTheme="minorEastAsia" w:hAnsi="Times New Roman" w:cs="Times New Roman"/>
                <w:color w:val="auto"/>
                <w:lang w:eastAsia="ru-RU"/>
              </w:rPr>
              <w:t>.:  учебник  /</w:t>
            </w:r>
            <w:proofErr w:type="spellStart"/>
            <w:r w:rsidRPr="003057AF">
              <w:rPr>
                <w:rFonts w:ascii="Times New Roman" w:eastAsiaTheme="minorEastAsia" w:hAnsi="Times New Roman" w:cs="Times New Roman"/>
                <w:color w:val="auto"/>
                <w:lang w:eastAsia="ru-RU"/>
              </w:rPr>
              <w:t>А.Ф.Киселев</w:t>
            </w:r>
            <w:proofErr w:type="spellEnd"/>
            <w:r w:rsidRPr="003057AF">
              <w:rPr>
                <w:rFonts w:ascii="Times New Roman" w:eastAsiaTheme="minorEastAsia" w:hAnsi="Times New Roman" w:cs="Times New Roman"/>
                <w:color w:val="auto"/>
                <w:lang w:eastAsia="ru-RU"/>
              </w:rPr>
              <w:t xml:space="preserve">, </w:t>
            </w:r>
            <w:proofErr w:type="spellStart"/>
            <w:r w:rsidRPr="003057AF">
              <w:rPr>
                <w:rFonts w:ascii="Times New Roman" w:eastAsiaTheme="minorEastAsia" w:hAnsi="Times New Roman" w:cs="Times New Roman"/>
                <w:color w:val="auto"/>
                <w:lang w:eastAsia="ru-RU"/>
              </w:rPr>
              <w:t>В.П.Попов</w:t>
            </w:r>
            <w:proofErr w:type="spellEnd"/>
            <w:r w:rsidRPr="003057AF">
              <w:rPr>
                <w:rFonts w:ascii="Times New Roman" w:eastAsiaTheme="minorEastAsia" w:hAnsi="Times New Roman" w:cs="Times New Roman"/>
                <w:color w:val="auto"/>
                <w:lang w:eastAsia="ru-RU"/>
              </w:rPr>
              <w:t>. – М.: Дрофа, 2014</w:t>
            </w:r>
          </w:p>
        </w:tc>
        <w:tc>
          <w:tcPr>
            <w:tcW w:w="3347" w:type="dxa"/>
          </w:tcPr>
          <w:p w:rsidR="000F356A" w:rsidRPr="003057AF" w:rsidRDefault="000F356A" w:rsidP="000D0EA7">
            <w:pPr>
              <w:widowControl w:val="0"/>
              <w:suppressAutoHyphens w:val="0"/>
              <w:autoSpaceDE w:val="0"/>
              <w:autoSpaceDN w:val="0"/>
              <w:adjustRightInd w:val="0"/>
              <w:spacing w:after="0"/>
              <w:jc w:val="both"/>
              <w:rPr>
                <w:rFonts w:ascii="Times New Roman" w:eastAsiaTheme="minorEastAsia" w:hAnsi="Times New Roman" w:cs="Times New Roman"/>
                <w:bCs/>
                <w:color w:val="auto"/>
                <w:lang w:eastAsia="ru-RU"/>
              </w:rPr>
            </w:pPr>
            <w:proofErr w:type="spellStart"/>
            <w:r w:rsidRPr="003057AF">
              <w:rPr>
                <w:rFonts w:ascii="Times New Roman" w:eastAsiaTheme="minorEastAsia" w:hAnsi="Times New Roman" w:cs="Times New Roman"/>
                <w:bCs/>
                <w:color w:val="auto"/>
                <w:lang w:eastAsia="ru-RU"/>
              </w:rPr>
              <w:lastRenderedPageBreak/>
              <w:t>В.</w:t>
            </w:r>
            <w:proofErr w:type="gramStart"/>
            <w:r w:rsidRPr="003057AF">
              <w:rPr>
                <w:rFonts w:ascii="Times New Roman" w:eastAsiaTheme="minorEastAsia" w:hAnsi="Times New Roman" w:cs="Times New Roman"/>
                <w:bCs/>
                <w:color w:val="auto"/>
                <w:lang w:eastAsia="ru-RU"/>
              </w:rPr>
              <w:t>Искровская</w:t>
            </w:r>
            <w:proofErr w:type="spellEnd"/>
            <w:proofErr w:type="gramEnd"/>
            <w:r w:rsidRPr="003057AF">
              <w:rPr>
                <w:rFonts w:ascii="Times New Roman" w:eastAsiaTheme="minorEastAsia" w:hAnsi="Times New Roman" w:cs="Times New Roman"/>
                <w:bCs/>
                <w:color w:val="auto"/>
                <w:lang w:eastAsia="ru-RU"/>
              </w:rPr>
              <w:t xml:space="preserve"> </w:t>
            </w:r>
            <w:r w:rsidRPr="003057AF">
              <w:rPr>
                <w:rFonts w:ascii="Times New Roman" w:eastAsiaTheme="minorEastAsia" w:hAnsi="Times New Roman" w:cs="Times New Roman"/>
                <w:color w:val="000000"/>
                <w:lang w:eastAsia="ru-RU"/>
              </w:rPr>
              <w:t xml:space="preserve">Проектирование учебного курса. Всеобщая история. 10  класс. Методическое пособие. – М.: </w:t>
            </w:r>
            <w:proofErr w:type="spellStart"/>
            <w:r w:rsidRPr="003057AF">
              <w:rPr>
                <w:rFonts w:ascii="Times New Roman" w:eastAsiaTheme="minorEastAsia" w:hAnsi="Times New Roman" w:cs="Times New Roman"/>
                <w:color w:val="000000"/>
                <w:lang w:eastAsia="ru-RU"/>
              </w:rPr>
              <w:t>Вентана</w:t>
            </w:r>
            <w:proofErr w:type="spellEnd"/>
            <w:r w:rsidRPr="003057AF">
              <w:rPr>
                <w:rFonts w:ascii="Times New Roman" w:eastAsiaTheme="minorEastAsia" w:hAnsi="Times New Roman" w:cs="Times New Roman"/>
                <w:color w:val="000000"/>
                <w:lang w:eastAsia="ru-RU"/>
              </w:rPr>
              <w:t>-Граф, 2017</w:t>
            </w:r>
          </w:p>
          <w:p w:rsidR="000F356A" w:rsidRPr="003057AF" w:rsidRDefault="000F356A" w:rsidP="000D0EA7">
            <w:pPr>
              <w:widowControl w:val="0"/>
              <w:suppressAutoHyphens w:val="0"/>
              <w:autoSpaceDE w:val="0"/>
              <w:autoSpaceDN w:val="0"/>
              <w:adjustRightInd w:val="0"/>
              <w:spacing w:after="0"/>
              <w:jc w:val="both"/>
              <w:rPr>
                <w:rFonts w:ascii="Times New Roman" w:eastAsiaTheme="minorEastAsia" w:hAnsi="Times New Roman" w:cs="Times New Roman"/>
                <w:bCs/>
                <w:color w:val="auto"/>
                <w:lang w:eastAsia="ru-RU"/>
              </w:rPr>
            </w:pPr>
          </w:p>
          <w:p w:rsidR="000F356A" w:rsidRPr="003057AF" w:rsidRDefault="000F356A" w:rsidP="000D0EA7">
            <w:pPr>
              <w:widowControl w:val="0"/>
              <w:suppressAutoHyphens w:val="0"/>
              <w:autoSpaceDE w:val="0"/>
              <w:autoSpaceDN w:val="0"/>
              <w:adjustRightInd w:val="0"/>
              <w:spacing w:after="0"/>
              <w:rPr>
                <w:rFonts w:ascii="Times New Roman" w:eastAsiaTheme="minorEastAsia" w:hAnsi="Times New Roman" w:cs="Times New Roman"/>
                <w:bCs/>
                <w:color w:val="auto"/>
                <w:lang w:eastAsia="ru-RU"/>
              </w:rPr>
            </w:pPr>
            <w:r w:rsidRPr="003057AF">
              <w:rPr>
                <w:rFonts w:ascii="Times New Roman" w:eastAsiaTheme="minorEastAsia" w:hAnsi="Times New Roman" w:cs="Times New Roman"/>
                <w:color w:val="000000"/>
                <w:lang w:eastAsia="ru-RU"/>
              </w:rPr>
              <w:t xml:space="preserve">Журавлева О.Н., Андреевская Т.П., Искровская Л.В., Шевченко С.В. История. 10-11 классы. </w:t>
            </w:r>
            <w:r w:rsidRPr="003057AF">
              <w:rPr>
                <w:rFonts w:ascii="Times New Roman" w:eastAsiaTheme="minorEastAsia" w:hAnsi="Times New Roman" w:cs="Times New Roman"/>
                <w:color w:val="000000"/>
                <w:lang w:eastAsia="ru-RU"/>
              </w:rPr>
              <w:lastRenderedPageBreak/>
              <w:t xml:space="preserve">Программа с  CD-диском. – М.: </w:t>
            </w:r>
            <w:proofErr w:type="spellStart"/>
            <w:r w:rsidRPr="003057AF">
              <w:rPr>
                <w:rFonts w:ascii="Times New Roman" w:eastAsiaTheme="minorEastAsia" w:hAnsi="Times New Roman" w:cs="Times New Roman"/>
                <w:color w:val="000000"/>
                <w:lang w:eastAsia="ru-RU"/>
              </w:rPr>
              <w:t>Вентага</w:t>
            </w:r>
            <w:proofErr w:type="spellEnd"/>
            <w:r w:rsidRPr="003057AF">
              <w:rPr>
                <w:rFonts w:ascii="Times New Roman" w:eastAsiaTheme="minorEastAsia" w:hAnsi="Times New Roman" w:cs="Times New Roman"/>
                <w:color w:val="000000"/>
                <w:lang w:eastAsia="ru-RU"/>
              </w:rPr>
              <w:t>-Граф, 2017</w:t>
            </w:r>
            <w:r w:rsidRPr="003057AF">
              <w:rPr>
                <w:rFonts w:ascii="Times New Roman" w:eastAsiaTheme="minorEastAsia" w:hAnsi="Times New Roman" w:cs="Times New Roman"/>
                <w:color w:val="000000"/>
                <w:lang w:eastAsia="ru-RU"/>
              </w:rPr>
              <w:br/>
              <w:t xml:space="preserve"> </w:t>
            </w:r>
          </w:p>
          <w:p w:rsidR="000F356A" w:rsidRPr="003057AF" w:rsidRDefault="000F356A" w:rsidP="000D0EA7">
            <w:pPr>
              <w:widowControl w:val="0"/>
              <w:suppressAutoHyphens w:val="0"/>
              <w:autoSpaceDE w:val="0"/>
              <w:autoSpaceDN w:val="0"/>
              <w:adjustRightInd w:val="0"/>
              <w:spacing w:after="0"/>
              <w:jc w:val="both"/>
              <w:rPr>
                <w:rFonts w:ascii="Times New Roman" w:eastAsiaTheme="minorEastAsia" w:hAnsi="Times New Roman" w:cs="Times New Roman"/>
                <w:color w:val="auto"/>
                <w:lang w:eastAsia="ru-RU"/>
              </w:rPr>
            </w:pPr>
            <w:r w:rsidRPr="003057AF">
              <w:rPr>
                <w:rFonts w:ascii="Times New Roman" w:eastAsiaTheme="minorEastAsia" w:hAnsi="Times New Roman" w:cs="Times New Roman"/>
                <w:bCs/>
                <w:color w:val="auto"/>
                <w:lang w:eastAsia="ru-RU"/>
              </w:rPr>
              <w:t>Методическое пособие к линии</w:t>
            </w:r>
          </w:p>
          <w:p w:rsidR="000F356A" w:rsidRPr="003057AF" w:rsidRDefault="000F356A" w:rsidP="000D0EA7">
            <w:pPr>
              <w:suppressAutoHyphens w:val="0"/>
              <w:autoSpaceDE w:val="0"/>
              <w:autoSpaceDN w:val="0"/>
              <w:adjustRightInd w:val="0"/>
              <w:spacing w:after="0"/>
              <w:rPr>
                <w:rFonts w:ascii="Times New Roman" w:eastAsiaTheme="minorEastAsia" w:hAnsi="Times New Roman" w:cs="Times New Roman"/>
                <w:bCs/>
                <w:color w:val="auto"/>
                <w:lang w:eastAsia="ru-RU"/>
              </w:rPr>
            </w:pPr>
            <w:r w:rsidRPr="003057AF">
              <w:rPr>
                <w:rFonts w:ascii="Times New Roman" w:eastAsiaTheme="minorEastAsia" w:hAnsi="Times New Roman" w:cs="Times New Roman"/>
                <w:bCs/>
                <w:color w:val="auto"/>
                <w:lang w:eastAsia="ru-RU"/>
              </w:rPr>
              <w:t>учебников «История. История России».</w:t>
            </w:r>
          </w:p>
          <w:p w:rsidR="000F356A" w:rsidRPr="003057AF" w:rsidRDefault="000F356A" w:rsidP="000D0EA7">
            <w:pPr>
              <w:suppressAutoHyphens w:val="0"/>
              <w:autoSpaceDE w:val="0"/>
              <w:autoSpaceDN w:val="0"/>
              <w:adjustRightInd w:val="0"/>
              <w:spacing w:after="0"/>
              <w:rPr>
                <w:rFonts w:ascii="Times New Roman" w:eastAsiaTheme="minorEastAsia" w:hAnsi="Times New Roman" w:cs="Times New Roman"/>
                <w:bCs/>
                <w:color w:val="auto"/>
                <w:lang w:eastAsia="ru-RU"/>
              </w:rPr>
            </w:pPr>
            <w:r w:rsidRPr="003057AF">
              <w:rPr>
                <w:rFonts w:ascii="Times New Roman" w:eastAsiaTheme="minorEastAsia" w:hAnsi="Times New Roman" w:cs="Times New Roman"/>
                <w:bCs/>
                <w:color w:val="auto"/>
                <w:lang w:eastAsia="ru-RU"/>
              </w:rPr>
              <w:t>Базовый уровень. 10—11 классы</w:t>
            </w:r>
          </w:p>
          <w:p w:rsidR="000F356A" w:rsidRPr="003057AF" w:rsidRDefault="000F356A" w:rsidP="000D0EA7">
            <w:pPr>
              <w:suppressAutoHyphens w:val="0"/>
              <w:autoSpaceDE w:val="0"/>
              <w:autoSpaceDN w:val="0"/>
              <w:adjustRightInd w:val="0"/>
              <w:spacing w:after="0"/>
              <w:rPr>
                <w:rFonts w:ascii="Times New Roman" w:eastAsiaTheme="minorEastAsia" w:hAnsi="Times New Roman" w:cs="Times New Roman"/>
                <w:bCs/>
                <w:color w:val="auto"/>
                <w:lang w:eastAsia="ru-RU"/>
              </w:rPr>
            </w:pPr>
            <w:r w:rsidRPr="003057AF">
              <w:rPr>
                <w:rFonts w:ascii="Times New Roman" w:eastAsiaTheme="minorEastAsia" w:hAnsi="Times New Roman" w:cs="Times New Roman"/>
                <w:bCs/>
                <w:color w:val="auto"/>
                <w:lang w:eastAsia="ru-RU"/>
              </w:rPr>
              <w:t>авторов Н. И. Павленко, И. Л. Андреева,</w:t>
            </w:r>
          </w:p>
          <w:p w:rsidR="000F356A" w:rsidRPr="003057AF" w:rsidRDefault="000F356A" w:rsidP="000D0EA7">
            <w:pPr>
              <w:suppressAutoHyphens w:val="0"/>
              <w:autoSpaceDE w:val="0"/>
              <w:autoSpaceDN w:val="0"/>
              <w:adjustRightInd w:val="0"/>
              <w:spacing w:after="0"/>
              <w:rPr>
                <w:rFonts w:ascii="Times New Roman" w:eastAsiaTheme="minorEastAsia" w:hAnsi="Times New Roman" w:cs="Times New Roman"/>
                <w:bCs/>
                <w:color w:val="auto"/>
                <w:lang w:eastAsia="ru-RU"/>
              </w:rPr>
            </w:pPr>
            <w:r w:rsidRPr="003057AF">
              <w:rPr>
                <w:rFonts w:ascii="Times New Roman" w:eastAsiaTheme="minorEastAsia" w:hAnsi="Times New Roman" w:cs="Times New Roman"/>
                <w:bCs/>
                <w:color w:val="auto"/>
                <w:lang w:eastAsia="ru-RU"/>
              </w:rPr>
              <w:t>Л. М. Ляшенко, А. Ф. Киселева,</w:t>
            </w:r>
          </w:p>
          <w:p w:rsidR="000F356A" w:rsidRPr="003057AF" w:rsidRDefault="000F356A" w:rsidP="000D0EA7">
            <w:pPr>
              <w:widowControl w:val="0"/>
              <w:suppressAutoHyphens w:val="0"/>
              <w:autoSpaceDE w:val="0"/>
              <w:autoSpaceDN w:val="0"/>
              <w:adjustRightInd w:val="0"/>
              <w:spacing w:after="0"/>
              <w:jc w:val="both"/>
              <w:rPr>
                <w:rFonts w:ascii="Times New Roman" w:eastAsiaTheme="minorEastAsia" w:hAnsi="Times New Roman" w:cs="Times New Roman"/>
                <w:bCs/>
                <w:color w:val="auto"/>
                <w:lang w:val="en-US" w:eastAsia="ru-RU"/>
              </w:rPr>
            </w:pPr>
            <w:r w:rsidRPr="003057AF">
              <w:rPr>
                <w:rFonts w:ascii="Times New Roman" w:eastAsiaTheme="minorEastAsia" w:hAnsi="Times New Roman" w:cs="Times New Roman"/>
                <w:bCs/>
                <w:color w:val="auto"/>
                <w:lang w:eastAsia="ru-RU"/>
              </w:rPr>
              <w:t>В</w:t>
            </w:r>
            <w:r w:rsidRPr="003057AF">
              <w:rPr>
                <w:rFonts w:ascii="Times New Roman" w:eastAsiaTheme="minorEastAsia" w:hAnsi="Times New Roman" w:cs="Times New Roman"/>
                <w:bCs/>
                <w:color w:val="auto"/>
                <w:lang w:val="en-US" w:eastAsia="ru-RU"/>
              </w:rPr>
              <w:t xml:space="preserve">. </w:t>
            </w:r>
            <w:r w:rsidRPr="003057AF">
              <w:rPr>
                <w:rFonts w:ascii="Times New Roman" w:eastAsiaTheme="minorEastAsia" w:hAnsi="Times New Roman" w:cs="Times New Roman"/>
                <w:bCs/>
                <w:color w:val="auto"/>
                <w:lang w:eastAsia="ru-RU"/>
              </w:rPr>
              <w:t>П</w:t>
            </w:r>
            <w:r w:rsidRPr="003057AF">
              <w:rPr>
                <w:rFonts w:ascii="Times New Roman" w:eastAsiaTheme="minorEastAsia" w:hAnsi="Times New Roman" w:cs="Times New Roman"/>
                <w:bCs/>
                <w:color w:val="auto"/>
                <w:lang w:val="en-US" w:eastAsia="ru-RU"/>
              </w:rPr>
              <w:t xml:space="preserve">. </w:t>
            </w:r>
            <w:r w:rsidRPr="003057AF">
              <w:rPr>
                <w:rFonts w:ascii="Times New Roman" w:eastAsiaTheme="minorEastAsia" w:hAnsi="Times New Roman" w:cs="Times New Roman"/>
                <w:bCs/>
                <w:color w:val="auto"/>
                <w:lang w:eastAsia="ru-RU"/>
              </w:rPr>
              <w:t>Попова</w:t>
            </w:r>
          </w:p>
          <w:p w:rsidR="000F356A" w:rsidRPr="003057AF" w:rsidRDefault="000F356A" w:rsidP="000D0EA7">
            <w:pPr>
              <w:widowControl w:val="0"/>
              <w:suppressAutoHyphens w:val="0"/>
              <w:autoSpaceDE w:val="0"/>
              <w:autoSpaceDN w:val="0"/>
              <w:adjustRightInd w:val="0"/>
              <w:spacing w:after="0"/>
              <w:jc w:val="both"/>
              <w:rPr>
                <w:rFonts w:ascii="Times New Roman" w:eastAsiaTheme="minorEastAsia" w:hAnsi="Times New Roman" w:cs="Times New Roman"/>
                <w:color w:val="auto"/>
                <w:lang w:val="en-US" w:eastAsia="ru-RU"/>
              </w:rPr>
            </w:pPr>
            <w:r w:rsidRPr="003057AF">
              <w:rPr>
                <w:rFonts w:ascii="Times New Roman" w:eastAsiaTheme="minorEastAsia" w:hAnsi="Times New Roman" w:cs="Times New Roman"/>
                <w:bCs/>
                <w:color w:val="auto"/>
                <w:lang w:val="en-US" w:eastAsia="ru-RU"/>
              </w:rPr>
              <w:t>(</w:t>
            </w:r>
            <w:hyperlink r:id="rId11" w:history="1">
              <w:r w:rsidRPr="003057AF">
                <w:rPr>
                  <w:rFonts w:ascii="Times New Roman" w:eastAsiaTheme="minorEastAsia" w:hAnsi="Times New Roman" w:cs="Times New Roman"/>
                  <w:bCs/>
                  <w:color w:val="0000FF" w:themeColor="hyperlink"/>
                  <w:u w:val="single"/>
                  <w:lang w:val="en-US" w:eastAsia="ru-RU"/>
                </w:rPr>
                <w:t>http://</w:t>
              </w:r>
              <w:r w:rsidRPr="003057AF">
                <w:rPr>
                  <w:rFonts w:ascii="Times New Roman" w:eastAsiaTheme="minorEastAsia" w:hAnsi="Times New Roman" w:cs="Times New Roman"/>
                  <w:bCs/>
                  <w:color w:val="0000FF" w:themeColor="hyperlink"/>
                  <w:u w:val="single"/>
                  <w:lang w:eastAsia="ru-RU"/>
                </w:rPr>
                <w:t>дрофа</w:t>
              </w:r>
              <w:r w:rsidRPr="003057AF">
                <w:rPr>
                  <w:rFonts w:ascii="Times New Roman" w:eastAsiaTheme="minorEastAsia" w:hAnsi="Times New Roman" w:cs="Times New Roman"/>
                  <w:bCs/>
                  <w:color w:val="0000FF" w:themeColor="hyperlink"/>
                  <w:u w:val="single"/>
                  <w:lang w:val="en-US" w:eastAsia="ru-RU"/>
                </w:rPr>
                <w:t>.</w:t>
              </w:r>
              <w:proofErr w:type="spellStart"/>
              <w:r w:rsidRPr="003057AF">
                <w:rPr>
                  <w:rFonts w:ascii="Times New Roman" w:eastAsiaTheme="minorEastAsia" w:hAnsi="Times New Roman" w:cs="Times New Roman"/>
                  <w:bCs/>
                  <w:color w:val="0000FF" w:themeColor="hyperlink"/>
                  <w:u w:val="single"/>
                  <w:lang w:eastAsia="ru-RU"/>
                </w:rPr>
                <w:t>рф</w:t>
              </w:r>
              <w:proofErr w:type="spellEnd"/>
              <w:r w:rsidRPr="003057AF">
                <w:rPr>
                  <w:rFonts w:ascii="Times New Roman" w:eastAsiaTheme="minorEastAsia" w:hAnsi="Times New Roman" w:cs="Times New Roman"/>
                  <w:bCs/>
                  <w:color w:val="0000FF" w:themeColor="hyperlink"/>
                  <w:u w:val="single"/>
                  <w:lang w:val="en-US" w:eastAsia="ru-RU"/>
                </w:rPr>
                <w:t>/</w:t>
              </w:r>
              <w:proofErr w:type="spellStart"/>
              <w:r w:rsidRPr="003057AF">
                <w:rPr>
                  <w:rFonts w:ascii="Times New Roman" w:eastAsiaTheme="minorEastAsia" w:hAnsi="Times New Roman" w:cs="Times New Roman"/>
                  <w:bCs/>
                  <w:color w:val="0000FF" w:themeColor="hyperlink"/>
                  <w:u w:val="single"/>
                  <w:lang w:val="en-US" w:eastAsia="ru-RU"/>
                </w:rPr>
                <w:t>metod</w:t>
              </w:r>
              <w:proofErr w:type="spellEnd"/>
            </w:hyperlink>
            <w:r w:rsidRPr="003057AF">
              <w:rPr>
                <w:rFonts w:ascii="Times New Roman" w:eastAsiaTheme="minorEastAsia" w:hAnsi="Times New Roman" w:cs="Times New Roman"/>
                <w:bCs/>
                <w:color w:val="auto"/>
                <w:lang w:val="en-US" w:eastAsia="ru-RU"/>
              </w:rPr>
              <w:t xml:space="preserve"> /2151650.pdf)</w:t>
            </w:r>
          </w:p>
          <w:p w:rsidR="000F356A" w:rsidRPr="003057AF" w:rsidRDefault="000F356A" w:rsidP="000D0EA7">
            <w:pPr>
              <w:widowControl w:val="0"/>
              <w:suppressAutoHyphens w:val="0"/>
              <w:autoSpaceDE w:val="0"/>
              <w:autoSpaceDN w:val="0"/>
              <w:adjustRightInd w:val="0"/>
              <w:spacing w:after="0"/>
              <w:rPr>
                <w:rFonts w:ascii="Times New Roman" w:eastAsiaTheme="minorEastAsia" w:hAnsi="Times New Roman" w:cs="Times New Roman"/>
                <w:color w:val="auto"/>
                <w:lang w:val="en-US" w:eastAsia="ru-RU"/>
              </w:rPr>
            </w:pPr>
          </w:p>
          <w:p w:rsidR="000F356A" w:rsidRPr="003057AF" w:rsidRDefault="000F356A" w:rsidP="000D0EA7">
            <w:pPr>
              <w:widowControl w:val="0"/>
              <w:suppressAutoHyphens w:val="0"/>
              <w:autoSpaceDE w:val="0"/>
              <w:autoSpaceDN w:val="0"/>
              <w:adjustRightInd w:val="0"/>
              <w:spacing w:after="0"/>
              <w:jc w:val="both"/>
              <w:rPr>
                <w:rFonts w:ascii="Times New Roman" w:hAnsi="Times New Roman" w:cs="Times New Roman"/>
                <w:color w:val="auto"/>
                <w:lang w:val="en-US"/>
              </w:rPr>
            </w:pPr>
          </w:p>
        </w:tc>
        <w:tc>
          <w:tcPr>
            <w:tcW w:w="2517" w:type="dxa"/>
          </w:tcPr>
          <w:p w:rsidR="000F356A" w:rsidRPr="003057AF" w:rsidRDefault="000F356A" w:rsidP="000D0EA7">
            <w:pPr>
              <w:widowControl w:val="0"/>
              <w:suppressAutoHyphens w:val="0"/>
              <w:autoSpaceDE w:val="0"/>
              <w:autoSpaceDN w:val="0"/>
              <w:adjustRightInd w:val="0"/>
              <w:spacing w:after="0"/>
              <w:jc w:val="both"/>
              <w:rPr>
                <w:rFonts w:ascii="Times New Roman" w:eastAsiaTheme="minorEastAsia" w:hAnsi="Times New Roman" w:cs="Times New Roman"/>
                <w:color w:val="auto"/>
                <w:lang w:eastAsia="ru-RU"/>
              </w:rPr>
            </w:pPr>
            <w:r w:rsidRPr="003057AF">
              <w:rPr>
                <w:rFonts w:ascii="Times New Roman" w:eastAsiaTheme="minorEastAsia" w:hAnsi="Times New Roman" w:cs="Times New Roman"/>
                <w:color w:val="auto"/>
                <w:lang w:eastAsia="ru-RU"/>
              </w:rPr>
              <w:lastRenderedPageBreak/>
              <w:t xml:space="preserve">Требования к уровню подготовки выпускников / Федеральный компонент государственного стандарта общего образования. Часть </w:t>
            </w:r>
            <w:r w:rsidRPr="003057AF">
              <w:rPr>
                <w:rFonts w:ascii="Times New Roman" w:eastAsiaTheme="minorEastAsia" w:hAnsi="Times New Roman" w:cs="Times New Roman"/>
                <w:color w:val="auto"/>
                <w:lang w:val="en-US" w:eastAsia="ru-RU"/>
              </w:rPr>
              <w:t>II</w:t>
            </w:r>
            <w:r w:rsidRPr="003057AF">
              <w:rPr>
                <w:rFonts w:ascii="Times New Roman" w:eastAsiaTheme="minorEastAsia" w:hAnsi="Times New Roman" w:cs="Times New Roman"/>
                <w:color w:val="auto"/>
                <w:lang w:eastAsia="ru-RU"/>
              </w:rPr>
              <w:t xml:space="preserve">. Среднее (полное) образование/ МО РФ. - </w:t>
            </w:r>
            <w:r w:rsidRPr="003057AF">
              <w:rPr>
                <w:rFonts w:ascii="Times New Roman" w:eastAsiaTheme="minorEastAsia" w:hAnsi="Times New Roman" w:cs="Times New Roman"/>
                <w:color w:val="auto"/>
                <w:lang w:eastAsia="ru-RU"/>
              </w:rPr>
              <w:lastRenderedPageBreak/>
              <w:t>М. 2004</w:t>
            </w:r>
          </w:p>
          <w:p w:rsidR="000F356A" w:rsidRPr="003057AF" w:rsidRDefault="000F356A" w:rsidP="000D0EA7">
            <w:pPr>
              <w:widowControl w:val="0"/>
              <w:suppressAutoHyphens w:val="0"/>
              <w:autoSpaceDE w:val="0"/>
              <w:autoSpaceDN w:val="0"/>
              <w:adjustRightInd w:val="0"/>
              <w:spacing w:after="0"/>
              <w:jc w:val="both"/>
              <w:rPr>
                <w:rFonts w:ascii="Times New Roman" w:eastAsiaTheme="minorEastAsia" w:hAnsi="Times New Roman" w:cs="Times New Roman"/>
                <w:snapToGrid w:val="0"/>
                <w:color w:val="auto"/>
                <w:lang w:eastAsia="ru-RU"/>
              </w:rPr>
            </w:pPr>
          </w:p>
          <w:p w:rsidR="000F356A" w:rsidRPr="003057AF" w:rsidRDefault="000F356A" w:rsidP="000D0EA7">
            <w:pPr>
              <w:suppressAutoHyphens w:val="0"/>
              <w:autoSpaceDE w:val="0"/>
              <w:autoSpaceDN w:val="0"/>
              <w:adjustRightInd w:val="0"/>
              <w:spacing w:after="0"/>
              <w:rPr>
                <w:rFonts w:ascii="Times New Roman" w:eastAsiaTheme="minorEastAsia" w:hAnsi="Times New Roman" w:cs="Times New Roman"/>
                <w:b/>
                <w:bCs/>
                <w:color w:val="auto"/>
                <w:lang w:eastAsia="ru-RU"/>
              </w:rPr>
            </w:pPr>
            <w:proofErr w:type="spellStart"/>
            <w:r w:rsidRPr="003057AF">
              <w:rPr>
                <w:rFonts w:ascii="Times New Roman" w:eastAsiaTheme="minorEastAsia" w:hAnsi="Times New Roman" w:cs="Times New Roman"/>
                <w:bCs/>
                <w:color w:val="auto"/>
                <w:lang w:eastAsia="ru-RU"/>
              </w:rPr>
              <w:t>Артасов</w:t>
            </w:r>
            <w:proofErr w:type="spellEnd"/>
            <w:r w:rsidRPr="003057AF">
              <w:rPr>
                <w:rFonts w:ascii="Times New Roman" w:eastAsiaTheme="minorEastAsia" w:hAnsi="Times New Roman" w:cs="Times New Roman"/>
                <w:bCs/>
                <w:color w:val="auto"/>
                <w:lang w:eastAsia="ru-RU"/>
              </w:rPr>
              <w:t xml:space="preserve">  И.А</w:t>
            </w:r>
            <w:r w:rsidRPr="003057AF">
              <w:rPr>
                <w:rFonts w:ascii="Times New Roman" w:eastAsiaTheme="minorEastAsia" w:hAnsi="Times New Roman" w:cs="Times New Roman"/>
                <w:b/>
                <w:bCs/>
                <w:color w:val="auto"/>
                <w:lang w:eastAsia="ru-RU"/>
              </w:rPr>
              <w:t xml:space="preserve">. </w:t>
            </w:r>
            <w:r w:rsidRPr="003057AF">
              <w:rPr>
                <w:rFonts w:ascii="Times New Roman" w:eastAsiaTheme="minorEastAsia" w:hAnsi="Times New Roman" w:cs="Times New Roman"/>
                <w:color w:val="auto"/>
                <w:lang w:eastAsia="ru-RU"/>
              </w:rPr>
              <w:t>ЕГЭ-2019:  История: 30 тренировочных вариантов экзаменационных</w:t>
            </w:r>
          </w:p>
          <w:p w:rsidR="000F356A" w:rsidRPr="003057AF" w:rsidRDefault="000F356A" w:rsidP="000D0EA7">
            <w:pPr>
              <w:suppressAutoHyphens w:val="0"/>
              <w:autoSpaceDE w:val="0"/>
              <w:autoSpaceDN w:val="0"/>
              <w:adjustRightInd w:val="0"/>
              <w:spacing w:after="0"/>
              <w:rPr>
                <w:rFonts w:ascii="Times New Roman" w:eastAsiaTheme="minorEastAsia" w:hAnsi="Times New Roman" w:cs="Times New Roman"/>
                <w:color w:val="auto"/>
                <w:lang w:eastAsia="ru-RU"/>
              </w:rPr>
            </w:pPr>
            <w:r w:rsidRPr="003057AF">
              <w:rPr>
                <w:rFonts w:ascii="Times New Roman" w:eastAsiaTheme="minorEastAsia" w:hAnsi="Times New Roman" w:cs="Times New Roman"/>
                <w:color w:val="auto"/>
                <w:lang w:eastAsia="ru-RU"/>
              </w:rPr>
              <w:t xml:space="preserve">работ для подготовки к ЕГЭ / И.А. </w:t>
            </w:r>
            <w:proofErr w:type="spellStart"/>
            <w:r w:rsidRPr="003057AF">
              <w:rPr>
                <w:rFonts w:ascii="Times New Roman" w:eastAsiaTheme="minorEastAsia" w:hAnsi="Times New Roman" w:cs="Times New Roman"/>
                <w:color w:val="auto"/>
                <w:lang w:eastAsia="ru-RU"/>
              </w:rPr>
              <w:t>Артасов</w:t>
            </w:r>
            <w:proofErr w:type="spellEnd"/>
            <w:r w:rsidRPr="003057AF">
              <w:rPr>
                <w:rFonts w:ascii="Times New Roman" w:eastAsiaTheme="minorEastAsia" w:hAnsi="Times New Roman" w:cs="Times New Roman"/>
                <w:color w:val="auto"/>
                <w:lang w:eastAsia="ru-RU"/>
              </w:rPr>
              <w:t>, О.Н. Мельникова. — Москва:</w:t>
            </w:r>
          </w:p>
          <w:p w:rsidR="000F356A" w:rsidRPr="003057AF" w:rsidRDefault="000F356A" w:rsidP="000D0EA7">
            <w:pPr>
              <w:widowControl w:val="0"/>
              <w:suppressAutoHyphens w:val="0"/>
              <w:autoSpaceDE w:val="0"/>
              <w:autoSpaceDN w:val="0"/>
              <w:adjustRightInd w:val="0"/>
              <w:spacing w:after="0"/>
              <w:rPr>
                <w:rFonts w:ascii="Times New Roman" w:eastAsiaTheme="minorEastAsia" w:hAnsi="Times New Roman" w:cs="Times New Roman"/>
                <w:color w:val="auto"/>
                <w:lang w:eastAsia="ru-RU"/>
              </w:rPr>
            </w:pPr>
            <w:r w:rsidRPr="003057AF">
              <w:rPr>
                <w:rFonts w:ascii="Times New Roman" w:eastAsiaTheme="minorEastAsia" w:hAnsi="Times New Roman" w:cs="Times New Roman"/>
                <w:color w:val="auto"/>
                <w:lang w:eastAsia="ru-RU"/>
              </w:rPr>
              <w:t>Издательство ACT, 2019</w:t>
            </w:r>
          </w:p>
          <w:p w:rsidR="000F356A" w:rsidRPr="003057AF" w:rsidRDefault="000F356A" w:rsidP="000D0EA7">
            <w:pPr>
              <w:widowControl w:val="0"/>
              <w:suppressAutoHyphens w:val="0"/>
              <w:autoSpaceDE w:val="0"/>
              <w:autoSpaceDN w:val="0"/>
              <w:adjustRightInd w:val="0"/>
              <w:spacing w:after="0"/>
              <w:rPr>
                <w:rFonts w:ascii="Times New Roman" w:eastAsiaTheme="minorEastAsia" w:hAnsi="Times New Roman" w:cs="Times New Roman"/>
                <w:snapToGrid w:val="0"/>
                <w:color w:val="auto"/>
                <w:lang w:eastAsia="ru-RU"/>
              </w:rPr>
            </w:pPr>
          </w:p>
          <w:p w:rsidR="000F356A" w:rsidRPr="003057AF" w:rsidRDefault="000F356A" w:rsidP="000D0EA7">
            <w:pPr>
              <w:suppressAutoHyphens w:val="0"/>
              <w:autoSpaceDE w:val="0"/>
              <w:autoSpaceDN w:val="0"/>
              <w:adjustRightInd w:val="0"/>
              <w:spacing w:after="0"/>
              <w:rPr>
                <w:rFonts w:ascii="Times New Roman" w:eastAsiaTheme="minorEastAsia" w:hAnsi="Times New Roman" w:cs="Times New Roman"/>
                <w:color w:val="auto"/>
                <w:lang w:eastAsia="ru-RU"/>
              </w:rPr>
            </w:pPr>
            <w:proofErr w:type="spellStart"/>
            <w:r w:rsidRPr="003057AF">
              <w:rPr>
                <w:rFonts w:ascii="Times New Roman" w:eastAsiaTheme="minorEastAsia" w:hAnsi="Times New Roman" w:cs="Times New Roman"/>
                <w:color w:val="auto"/>
                <w:lang w:eastAsia="ru-RU"/>
              </w:rPr>
              <w:t>Артасов</w:t>
            </w:r>
            <w:proofErr w:type="spellEnd"/>
            <w:r w:rsidRPr="003057AF">
              <w:rPr>
                <w:rFonts w:ascii="Times New Roman" w:eastAsiaTheme="minorEastAsia" w:hAnsi="Times New Roman" w:cs="Times New Roman"/>
                <w:color w:val="auto"/>
                <w:lang w:eastAsia="ru-RU"/>
              </w:rPr>
              <w:t xml:space="preserve"> И.А. История: Большой сборник тематических заданий для подготовки к единому государственному экзамену /И.А. </w:t>
            </w:r>
            <w:proofErr w:type="spellStart"/>
            <w:r w:rsidRPr="003057AF">
              <w:rPr>
                <w:rFonts w:ascii="Times New Roman" w:eastAsiaTheme="minorEastAsia" w:hAnsi="Times New Roman" w:cs="Times New Roman"/>
                <w:color w:val="auto"/>
                <w:lang w:eastAsia="ru-RU"/>
              </w:rPr>
              <w:t>Артасов</w:t>
            </w:r>
            <w:proofErr w:type="spellEnd"/>
            <w:r w:rsidRPr="003057AF">
              <w:rPr>
                <w:rFonts w:ascii="Times New Roman" w:eastAsiaTheme="minorEastAsia" w:hAnsi="Times New Roman" w:cs="Times New Roman"/>
                <w:color w:val="auto"/>
                <w:lang w:eastAsia="ru-RU"/>
              </w:rPr>
              <w:t>, О.Н. Мельникова. — Москва: Издательство</w:t>
            </w:r>
          </w:p>
          <w:p w:rsidR="000F356A" w:rsidRPr="003057AF" w:rsidRDefault="000F356A" w:rsidP="000D0EA7">
            <w:pPr>
              <w:suppressAutoHyphens w:val="0"/>
              <w:spacing w:after="0"/>
              <w:rPr>
                <w:rFonts w:ascii="Times New Roman" w:hAnsi="Times New Roman" w:cs="Times New Roman"/>
                <w:color w:val="auto"/>
                <w:lang w:val="en-US"/>
              </w:rPr>
            </w:pPr>
            <w:r w:rsidRPr="003057AF">
              <w:rPr>
                <w:rFonts w:ascii="Times New Roman" w:eastAsiaTheme="minorEastAsia" w:hAnsi="Times New Roman" w:cs="Times New Roman"/>
                <w:color w:val="auto"/>
                <w:lang w:eastAsia="ru-RU"/>
              </w:rPr>
              <w:t>АСТ, 2019</w:t>
            </w:r>
          </w:p>
        </w:tc>
      </w:tr>
      <w:tr w:rsidR="000F356A" w:rsidRPr="003057AF" w:rsidTr="000D0EA7">
        <w:tc>
          <w:tcPr>
            <w:tcW w:w="9571" w:type="dxa"/>
            <w:gridSpan w:val="4"/>
          </w:tcPr>
          <w:p w:rsidR="000F356A" w:rsidRPr="003057AF" w:rsidRDefault="000F356A" w:rsidP="000D0EA7">
            <w:pPr>
              <w:suppressAutoHyphens w:val="0"/>
              <w:spacing w:after="0"/>
              <w:jc w:val="center"/>
              <w:rPr>
                <w:rFonts w:ascii="Times New Roman" w:hAnsi="Times New Roman" w:cs="Times New Roman"/>
                <w:b/>
                <w:color w:val="auto"/>
              </w:rPr>
            </w:pPr>
            <w:r w:rsidRPr="003057AF">
              <w:rPr>
                <w:rFonts w:ascii="Times New Roman" w:hAnsi="Times New Roman" w:cs="Times New Roman"/>
                <w:b/>
                <w:color w:val="auto"/>
              </w:rPr>
              <w:lastRenderedPageBreak/>
              <w:t>Обществознание</w:t>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10</w:t>
            </w:r>
          </w:p>
        </w:tc>
        <w:tc>
          <w:tcPr>
            <w:tcW w:w="2890" w:type="dxa"/>
          </w:tcPr>
          <w:p w:rsidR="000F356A" w:rsidRPr="003057AF" w:rsidRDefault="000F356A" w:rsidP="000D0EA7">
            <w:pPr>
              <w:widowControl w:val="0"/>
              <w:autoSpaceDE w:val="0"/>
              <w:spacing w:after="0"/>
              <w:jc w:val="both"/>
              <w:rPr>
                <w:rFonts w:ascii="Times New Roman" w:eastAsia="Arial" w:hAnsi="Times New Roman" w:cs="Times New Roman"/>
                <w:color w:val="auto"/>
                <w:lang w:eastAsia="ar-SA"/>
              </w:rPr>
            </w:pPr>
            <w:r w:rsidRPr="003057AF">
              <w:rPr>
                <w:rFonts w:ascii="Times New Roman" w:eastAsia="Arial" w:hAnsi="Times New Roman" w:cs="Times New Roman"/>
                <w:color w:val="auto"/>
                <w:lang w:eastAsia="ar-SA"/>
              </w:rPr>
              <w:t xml:space="preserve">Обществознание. 10 класс: учебник для  общеобразовательных учреждений: базовый уровень / под ред. </w:t>
            </w:r>
            <w:proofErr w:type="spellStart"/>
            <w:r w:rsidRPr="003057AF">
              <w:rPr>
                <w:rFonts w:ascii="Times New Roman" w:eastAsia="Arial" w:hAnsi="Times New Roman" w:cs="Times New Roman"/>
                <w:color w:val="auto"/>
                <w:lang w:eastAsia="ar-SA"/>
              </w:rPr>
              <w:t>Л.Н.Боголюбова</w:t>
            </w:r>
            <w:proofErr w:type="spellEnd"/>
            <w:r w:rsidRPr="003057AF">
              <w:rPr>
                <w:rFonts w:ascii="Times New Roman" w:eastAsia="Arial" w:hAnsi="Times New Roman" w:cs="Times New Roman"/>
                <w:color w:val="auto"/>
                <w:lang w:eastAsia="ar-SA"/>
              </w:rPr>
              <w:t>. – М.: Просвещение, 201</w:t>
            </w:r>
            <w:r>
              <w:rPr>
                <w:rFonts w:ascii="Times New Roman" w:eastAsia="Arial" w:hAnsi="Times New Roman" w:cs="Times New Roman"/>
                <w:color w:val="auto"/>
                <w:lang w:eastAsia="ar-SA"/>
              </w:rPr>
              <w:t>8</w:t>
            </w:r>
          </w:p>
          <w:p w:rsidR="000F356A" w:rsidRPr="003057AF" w:rsidRDefault="000F356A" w:rsidP="000D0EA7">
            <w:pPr>
              <w:widowControl w:val="0"/>
              <w:autoSpaceDE w:val="0"/>
              <w:spacing w:after="0"/>
              <w:jc w:val="both"/>
              <w:rPr>
                <w:rFonts w:ascii="Times New Roman" w:eastAsia="Arial" w:hAnsi="Times New Roman" w:cs="Times New Roman"/>
                <w:color w:val="auto"/>
                <w:lang w:eastAsia="ar-SA"/>
              </w:rPr>
            </w:pPr>
          </w:p>
          <w:p w:rsidR="000F356A" w:rsidRPr="003057AF" w:rsidRDefault="000F356A" w:rsidP="000D0EA7">
            <w:pPr>
              <w:suppressAutoHyphens w:val="0"/>
              <w:spacing w:after="0"/>
              <w:rPr>
                <w:rFonts w:ascii="Times New Roman" w:hAnsi="Times New Roman" w:cs="Times New Roman"/>
                <w:color w:val="auto"/>
              </w:rPr>
            </w:pPr>
          </w:p>
        </w:tc>
        <w:tc>
          <w:tcPr>
            <w:tcW w:w="3347" w:type="dxa"/>
          </w:tcPr>
          <w:p w:rsidR="000F356A" w:rsidRPr="003057AF" w:rsidRDefault="000F356A" w:rsidP="000D0EA7">
            <w:pPr>
              <w:widowControl w:val="0"/>
              <w:autoSpaceDE w:val="0"/>
              <w:snapToGrid w:val="0"/>
              <w:spacing w:after="0"/>
              <w:jc w:val="both"/>
              <w:rPr>
                <w:rFonts w:ascii="Times New Roman" w:eastAsia="Arial" w:hAnsi="Times New Roman" w:cs="Times New Roman"/>
                <w:color w:val="auto"/>
                <w:lang w:eastAsia="ar-SA"/>
              </w:rPr>
            </w:pPr>
            <w:r w:rsidRPr="003057AF">
              <w:rPr>
                <w:rFonts w:ascii="Times New Roman" w:eastAsia="Arial" w:hAnsi="Times New Roman" w:cs="Times New Roman"/>
                <w:color w:val="auto"/>
                <w:lang w:eastAsia="ar-SA"/>
              </w:rPr>
              <w:t>Боголюбов Л.Н.</w:t>
            </w:r>
          </w:p>
          <w:p w:rsidR="000F356A" w:rsidRPr="003057AF" w:rsidRDefault="000F356A" w:rsidP="000D0EA7">
            <w:pPr>
              <w:widowControl w:val="0"/>
              <w:autoSpaceDE w:val="0"/>
              <w:snapToGrid w:val="0"/>
              <w:spacing w:after="0"/>
              <w:jc w:val="both"/>
              <w:rPr>
                <w:rFonts w:ascii="Times New Roman" w:eastAsia="Arial" w:hAnsi="Times New Roman" w:cs="Times New Roman"/>
                <w:color w:val="auto"/>
                <w:lang w:eastAsia="ar-SA"/>
              </w:rPr>
            </w:pPr>
            <w:r w:rsidRPr="003057AF">
              <w:rPr>
                <w:rFonts w:ascii="Times New Roman" w:eastAsia="Arial" w:hAnsi="Times New Roman" w:cs="Times New Roman"/>
                <w:color w:val="auto"/>
                <w:lang w:eastAsia="ar-SA"/>
              </w:rPr>
              <w:t xml:space="preserve">Обществознание: 10 </w:t>
            </w:r>
            <w:proofErr w:type="spellStart"/>
            <w:r w:rsidRPr="003057AF">
              <w:rPr>
                <w:rFonts w:ascii="Times New Roman" w:eastAsia="Arial" w:hAnsi="Times New Roman" w:cs="Times New Roman"/>
                <w:color w:val="auto"/>
                <w:lang w:eastAsia="ar-SA"/>
              </w:rPr>
              <w:t>кл</w:t>
            </w:r>
            <w:proofErr w:type="spellEnd"/>
            <w:r w:rsidRPr="003057AF">
              <w:rPr>
                <w:rFonts w:ascii="Times New Roman" w:eastAsia="Arial" w:hAnsi="Times New Roman" w:cs="Times New Roman"/>
                <w:color w:val="auto"/>
                <w:lang w:eastAsia="ar-SA"/>
              </w:rPr>
              <w:t>.: базовый уровень: поурочные разработки – М.:</w:t>
            </w:r>
          </w:p>
          <w:p w:rsidR="000F356A" w:rsidRPr="003057AF" w:rsidRDefault="000F356A" w:rsidP="000D0EA7">
            <w:pPr>
              <w:widowControl w:val="0"/>
              <w:autoSpaceDE w:val="0"/>
              <w:snapToGrid w:val="0"/>
              <w:spacing w:after="0"/>
              <w:jc w:val="both"/>
              <w:rPr>
                <w:rFonts w:ascii="Times New Roman" w:eastAsia="Arial" w:hAnsi="Times New Roman" w:cs="Times New Roman"/>
                <w:color w:val="auto"/>
                <w:lang w:eastAsia="ar-SA"/>
              </w:rPr>
            </w:pPr>
            <w:r w:rsidRPr="003057AF">
              <w:rPr>
                <w:rFonts w:ascii="Times New Roman" w:eastAsia="Arial" w:hAnsi="Times New Roman" w:cs="Times New Roman"/>
                <w:color w:val="auto"/>
                <w:lang w:eastAsia="ar-SA"/>
              </w:rPr>
              <w:t>Просвещение, 2017</w:t>
            </w:r>
          </w:p>
          <w:p w:rsidR="000F356A" w:rsidRPr="003057AF" w:rsidRDefault="000F356A" w:rsidP="000D0EA7">
            <w:pPr>
              <w:suppressAutoHyphens w:val="0"/>
              <w:spacing w:after="0"/>
              <w:rPr>
                <w:rFonts w:ascii="Times New Roman" w:hAnsi="Times New Roman" w:cs="Times New Roman"/>
                <w:color w:val="auto"/>
              </w:rPr>
            </w:pPr>
          </w:p>
        </w:tc>
        <w:tc>
          <w:tcPr>
            <w:tcW w:w="2517" w:type="dxa"/>
          </w:tcPr>
          <w:p w:rsidR="000F356A" w:rsidRPr="003057AF" w:rsidRDefault="000F356A" w:rsidP="000D0EA7">
            <w:pPr>
              <w:widowControl w:val="0"/>
              <w:autoSpaceDE w:val="0"/>
              <w:snapToGrid w:val="0"/>
              <w:spacing w:after="0"/>
              <w:jc w:val="both"/>
              <w:rPr>
                <w:rFonts w:ascii="Times New Roman" w:eastAsia="Arial" w:hAnsi="Times New Roman" w:cs="Times New Roman"/>
                <w:color w:val="auto"/>
                <w:lang w:eastAsia="ar-SA"/>
              </w:rPr>
            </w:pPr>
            <w:r w:rsidRPr="003057AF">
              <w:rPr>
                <w:rFonts w:ascii="Times New Roman" w:eastAsia="Arial" w:hAnsi="Times New Roman" w:cs="Times New Roman"/>
                <w:color w:val="auto"/>
                <w:lang w:eastAsia="ar-SA"/>
              </w:rPr>
              <w:t xml:space="preserve">Требования к уровню подготовки выпускников/ Федеральный компонент государственного стандарта общего образования. Часть </w:t>
            </w:r>
            <w:r w:rsidRPr="003057AF">
              <w:rPr>
                <w:rFonts w:ascii="Times New Roman" w:eastAsia="Arial" w:hAnsi="Times New Roman" w:cs="Times New Roman"/>
                <w:color w:val="auto"/>
                <w:lang w:val="en-US" w:eastAsia="ar-SA"/>
              </w:rPr>
              <w:t>II</w:t>
            </w:r>
            <w:r w:rsidRPr="003057AF">
              <w:rPr>
                <w:rFonts w:ascii="Times New Roman" w:eastAsia="Arial" w:hAnsi="Times New Roman" w:cs="Times New Roman"/>
                <w:color w:val="auto"/>
                <w:lang w:eastAsia="ar-SA"/>
              </w:rPr>
              <w:t>. Среднее (полное) образование/МО РФ – М, 2004</w:t>
            </w:r>
          </w:p>
          <w:p w:rsidR="000F356A" w:rsidRPr="003057AF" w:rsidRDefault="000F356A" w:rsidP="000D0EA7">
            <w:pPr>
              <w:widowControl w:val="0"/>
              <w:autoSpaceDE w:val="0"/>
              <w:spacing w:after="0"/>
              <w:jc w:val="both"/>
              <w:rPr>
                <w:rFonts w:ascii="Times New Roman" w:eastAsia="Arial" w:hAnsi="Times New Roman" w:cs="Times New Roman"/>
                <w:color w:val="auto"/>
                <w:lang w:eastAsia="ar-SA"/>
              </w:rPr>
            </w:pPr>
          </w:p>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eastAsia="Times New Roman" w:hAnsi="Times New Roman" w:cs="Times New Roman"/>
                <w:color w:val="auto"/>
                <w:lang w:eastAsia="ar-SA"/>
              </w:rPr>
              <w:t xml:space="preserve">ЕГЭ-2019. Обществознание: типовые экзаменационные варианты: 10 вариантов / </w:t>
            </w:r>
            <w:proofErr w:type="spellStart"/>
            <w:r w:rsidRPr="003057AF">
              <w:rPr>
                <w:rFonts w:ascii="Times New Roman" w:eastAsia="Times New Roman" w:hAnsi="Times New Roman" w:cs="Times New Roman"/>
                <w:color w:val="auto"/>
                <w:lang w:eastAsia="ar-SA"/>
              </w:rPr>
              <w:t>О.А.Котова</w:t>
            </w:r>
            <w:proofErr w:type="spellEnd"/>
            <w:r w:rsidRPr="003057AF">
              <w:rPr>
                <w:rFonts w:ascii="Times New Roman" w:eastAsia="Times New Roman" w:hAnsi="Times New Roman" w:cs="Times New Roman"/>
                <w:color w:val="auto"/>
                <w:lang w:eastAsia="ar-SA"/>
              </w:rPr>
              <w:t xml:space="preserve">, </w:t>
            </w:r>
            <w:proofErr w:type="spellStart"/>
            <w:r w:rsidRPr="003057AF">
              <w:rPr>
                <w:rFonts w:ascii="Times New Roman" w:eastAsia="Times New Roman" w:hAnsi="Times New Roman" w:cs="Times New Roman"/>
                <w:color w:val="auto"/>
                <w:lang w:eastAsia="ar-SA"/>
              </w:rPr>
              <w:t>Т.Е.Лискова</w:t>
            </w:r>
            <w:proofErr w:type="spellEnd"/>
            <w:r w:rsidRPr="003057AF">
              <w:rPr>
                <w:rFonts w:ascii="Times New Roman" w:eastAsia="Times New Roman" w:hAnsi="Times New Roman" w:cs="Times New Roman"/>
                <w:color w:val="auto"/>
                <w:lang w:eastAsia="ar-SA"/>
              </w:rPr>
              <w:t>. – М.: Национальное образование. 2019</w:t>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11</w:t>
            </w:r>
          </w:p>
        </w:tc>
        <w:tc>
          <w:tcPr>
            <w:tcW w:w="2890" w:type="dxa"/>
          </w:tcPr>
          <w:p w:rsidR="000F356A" w:rsidRPr="003057AF" w:rsidRDefault="000F356A" w:rsidP="000D0EA7">
            <w:pPr>
              <w:widowControl w:val="0"/>
              <w:autoSpaceDE w:val="0"/>
              <w:spacing w:after="0"/>
              <w:jc w:val="both"/>
              <w:rPr>
                <w:rFonts w:ascii="Times New Roman" w:eastAsia="Arial" w:hAnsi="Times New Roman" w:cs="Times New Roman"/>
                <w:color w:val="auto"/>
                <w:lang w:eastAsia="ar-SA"/>
              </w:rPr>
            </w:pPr>
            <w:r w:rsidRPr="003057AF">
              <w:rPr>
                <w:rFonts w:ascii="Times New Roman" w:eastAsia="Arial" w:hAnsi="Times New Roman" w:cs="Times New Roman"/>
                <w:color w:val="auto"/>
                <w:lang w:eastAsia="ar-SA"/>
              </w:rPr>
              <w:t xml:space="preserve">Обществознание. 11 класс: учебник для  общеобразовательных учреждений: базовый уровень / под ред. </w:t>
            </w:r>
            <w:proofErr w:type="spellStart"/>
            <w:r w:rsidRPr="003057AF">
              <w:rPr>
                <w:rFonts w:ascii="Times New Roman" w:eastAsia="Arial" w:hAnsi="Times New Roman" w:cs="Times New Roman"/>
                <w:color w:val="auto"/>
                <w:lang w:eastAsia="ar-SA"/>
              </w:rPr>
              <w:t>Л.Н.Боголюбова</w:t>
            </w:r>
            <w:proofErr w:type="spellEnd"/>
            <w:r w:rsidRPr="003057AF">
              <w:rPr>
                <w:rFonts w:ascii="Times New Roman" w:eastAsia="Arial" w:hAnsi="Times New Roman" w:cs="Times New Roman"/>
                <w:color w:val="auto"/>
                <w:lang w:eastAsia="ar-SA"/>
              </w:rPr>
              <w:t>. – М.: Просвещение, 2017</w:t>
            </w:r>
          </w:p>
          <w:p w:rsidR="000F356A" w:rsidRPr="003057AF" w:rsidRDefault="000F356A" w:rsidP="000D0EA7">
            <w:pPr>
              <w:widowControl w:val="0"/>
              <w:autoSpaceDE w:val="0"/>
              <w:spacing w:after="0"/>
              <w:jc w:val="both"/>
              <w:rPr>
                <w:rFonts w:ascii="Times New Roman" w:eastAsia="Arial" w:hAnsi="Times New Roman" w:cs="Times New Roman"/>
                <w:color w:val="auto"/>
                <w:lang w:eastAsia="ar-SA"/>
              </w:rPr>
            </w:pPr>
          </w:p>
          <w:p w:rsidR="000F356A" w:rsidRPr="003057AF" w:rsidRDefault="000F356A" w:rsidP="000D0EA7">
            <w:pPr>
              <w:suppressAutoHyphens w:val="0"/>
              <w:spacing w:after="0"/>
              <w:rPr>
                <w:rFonts w:ascii="Times New Roman" w:hAnsi="Times New Roman" w:cs="Times New Roman"/>
                <w:color w:val="auto"/>
              </w:rPr>
            </w:pPr>
          </w:p>
        </w:tc>
        <w:tc>
          <w:tcPr>
            <w:tcW w:w="3347" w:type="dxa"/>
          </w:tcPr>
          <w:p w:rsidR="000F356A" w:rsidRPr="003057AF" w:rsidRDefault="000F356A" w:rsidP="000D0EA7">
            <w:pPr>
              <w:widowControl w:val="0"/>
              <w:autoSpaceDE w:val="0"/>
              <w:spacing w:after="0"/>
              <w:jc w:val="both"/>
              <w:rPr>
                <w:rFonts w:ascii="Times New Roman" w:eastAsia="Arial" w:hAnsi="Times New Roman" w:cs="Times New Roman"/>
                <w:color w:val="auto"/>
                <w:lang w:eastAsia="ar-SA"/>
              </w:rPr>
            </w:pPr>
            <w:r w:rsidRPr="003057AF">
              <w:rPr>
                <w:rFonts w:ascii="Times New Roman" w:eastAsia="Arial" w:hAnsi="Times New Roman" w:cs="Times New Roman"/>
                <w:color w:val="auto"/>
                <w:lang w:eastAsia="ar-SA"/>
              </w:rPr>
              <w:t xml:space="preserve">Боголюбов Л.Н. Обществознание: 11 </w:t>
            </w:r>
            <w:proofErr w:type="spellStart"/>
            <w:r w:rsidRPr="003057AF">
              <w:rPr>
                <w:rFonts w:ascii="Times New Roman" w:eastAsia="Arial" w:hAnsi="Times New Roman" w:cs="Times New Roman"/>
                <w:color w:val="auto"/>
                <w:lang w:eastAsia="ar-SA"/>
              </w:rPr>
              <w:t>кл</w:t>
            </w:r>
            <w:proofErr w:type="spellEnd"/>
            <w:r w:rsidRPr="003057AF">
              <w:rPr>
                <w:rFonts w:ascii="Times New Roman" w:eastAsia="Arial" w:hAnsi="Times New Roman" w:cs="Times New Roman"/>
                <w:color w:val="auto"/>
                <w:lang w:eastAsia="ar-SA"/>
              </w:rPr>
              <w:t>.: поурочные разработки    пособие для учителя. – М.: Просвещение, 2017</w:t>
            </w:r>
          </w:p>
          <w:p w:rsidR="000F356A" w:rsidRPr="003057AF" w:rsidRDefault="000F356A" w:rsidP="000D0EA7">
            <w:pPr>
              <w:suppressAutoHyphens w:val="0"/>
              <w:spacing w:after="0"/>
              <w:rPr>
                <w:rFonts w:ascii="Times New Roman" w:hAnsi="Times New Roman" w:cs="Times New Roman"/>
                <w:color w:val="auto"/>
              </w:rPr>
            </w:pPr>
          </w:p>
        </w:tc>
        <w:tc>
          <w:tcPr>
            <w:tcW w:w="2517" w:type="dxa"/>
          </w:tcPr>
          <w:p w:rsidR="000F356A" w:rsidRPr="003057AF" w:rsidRDefault="000F356A" w:rsidP="000D0EA7">
            <w:pPr>
              <w:widowControl w:val="0"/>
              <w:autoSpaceDE w:val="0"/>
              <w:snapToGrid w:val="0"/>
              <w:spacing w:after="0"/>
              <w:jc w:val="both"/>
              <w:rPr>
                <w:rFonts w:ascii="Times New Roman" w:eastAsia="Arial" w:hAnsi="Times New Roman" w:cs="Times New Roman"/>
                <w:color w:val="auto"/>
                <w:lang w:eastAsia="ar-SA"/>
              </w:rPr>
            </w:pPr>
            <w:r w:rsidRPr="003057AF">
              <w:rPr>
                <w:rFonts w:ascii="Times New Roman" w:eastAsia="Arial" w:hAnsi="Times New Roman" w:cs="Times New Roman"/>
                <w:color w:val="auto"/>
                <w:lang w:eastAsia="ar-SA"/>
              </w:rPr>
              <w:t xml:space="preserve">Требования к уровню подготовки выпускников/ Федеральный компонент государственного стандарта общего образования. Часть </w:t>
            </w:r>
            <w:r w:rsidRPr="003057AF">
              <w:rPr>
                <w:rFonts w:ascii="Times New Roman" w:eastAsia="Arial" w:hAnsi="Times New Roman" w:cs="Times New Roman"/>
                <w:color w:val="auto"/>
                <w:lang w:val="en-US" w:eastAsia="ar-SA"/>
              </w:rPr>
              <w:t>II</w:t>
            </w:r>
            <w:r w:rsidRPr="003057AF">
              <w:rPr>
                <w:rFonts w:ascii="Times New Roman" w:eastAsia="Arial" w:hAnsi="Times New Roman" w:cs="Times New Roman"/>
                <w:color w:val="auto"/>
                <w:lang w:eastAsia="ar-SA"/>
              </w:rPr>
              <w:t>. Среднее (полное) образование/МО РФ – М, 2004</w:t>
            </w:r>
          </w:p>
          <w:p w:rsidR="000F356A" w:rsidRPr="003057AF" w:rsidRDefault="000F356A" w:rsidP="000D0EA7">
            <w:pPr>
              <w:widowControl w:val="0"/>
              <w:autoSpaceDE w:val="0"/>
              <w:spacing w:after="0"/>
              <w:jc w:val="both"/>
              <w:rPr>
                <w:rFonts w:ascii="Times New Roman" w:eastAsia="Arial" w:hAnsi="Times New Roman" w:cs="Times New Roman"/>
                <w:color w:val="FF0000"/>
                <w:lang w:eastAsia="ar-SA"/>
              </w:rPr>
            </w:pPr>
          </w:p>
          <w:p w:rsidR="000F356A" w:rsidRPr="003057AF" w:rsidRDefault="000F356A" w:rsidP="000D0EA7">
            <w:pPr>
              <w:widowControl w:val="0"/>
              <w:autoSpaceDE w:val="0"/>
              <w:spacing w:after="0"/>
              <w:jc w:val="both"/>
              <w:rPr>
                <w:rFonts w:ascii="Times New Roman" w:eastAsia="Arial" w:hAnsi="Times New Roman" w:cs="Times New Roman"/>
                <w:color w:val="auto"/>
                <w:lang w:eastAsia="ar-SA"/>
              </w:rPr>
            </w:pPr>
            <w:r w:rsidRPr="003057AF">
              <w:rPr>
                <w:rFonts w:ascii="Times New Roman" w:eastAsia="Arial" w:hAnsi="Times New Roman" w:cs="Times New Roman"/>
                <w:color w:val="auto"/>
                <w:lang w:eastAsia="ar-SA"/>
              </w:rPr>
              <w:t xml:space="preserve">ЕГЭ-2019. Обществознание: типовые экзаменационные варианты: 10 вариантов / О.А. Котова, </w:t>
            </w:r>
            <w:proofErr w:type="spellStart"/>
            <w:r w:rsidRPr="003057AF">
              <w:rPr>
                <w:rFonts w:ascii="Times New Roman" w:eastAsia="Arial" w:hAnsi="Times New Roman" w:cs="Times New Roman"/>
                <w:color w:val="auto"/>
                <w:lang w:eastAsia="ar-SA"/>
              </w:rPr>
              <w:t>Т.Е.Лискова</w:t>
            </w:r>
            <w:proofErr w:type="spellEnd"/>
            <w:r w:rsidRPr="003057AF">
              <w:rPr>
                <w:rFonts w:ascii="Times New Roman" w:eastAsia="Arial" w:hAnsi="Times New Roman" w:cs="Times New Roman"/>
                <w:color w:val="auto"/>
                <w:lang w:eastAsia="ar-SA"/>
              </w:rPr>
              <w:t>. – М.: Национальное образование. 2019</w:t>
            </w:r>
          </w:p>
        </w:tc>
      </w:tr>
      <w:tr w:rsidR="000F356A" w:rsidRPr="003057AF" w:rsidTr="000D0EA7">
        <w:tc>
          <w:tcPr>
            <w:tcW w:w="9571" w:type="dxa"/>
            <w:gridSpan w:val="4"/>
          </w:tcPr>
          <w:p w:rsidR="000F356A" w:rsidRPr="003057AF" w:rsidRDefault="000F356A" w:rsidP="000D0EA7">
            <w:pPr>
              <w:suppressAutoHyphens w:val="0"/>
              <w:spacing w:after="0"/>
              <w:jc w:val="center"/>
              <w:rPr>
                <w:rFonts w:ascii="Times New Roman" w:hAnsi="Times New Roman" w:cs="Times New Roman"/>
                <w:b/>
                <w:color w:val="auto"/>
              </w:rPr>
            </w:pPr>
            <w:r w:rsidRPr="003057AF">
              <w:rPr>
                <w:rFonts w:ascii="Times New Roman" w:hAnsi="Times New Roman" w:cs="Times New Roman"/>
                <w:b/>
                <w:color w:val="auto"/>
              </w:rPr>
              <w:lastRenderedPageBreak/>
              <w:t>Экономика</w:t>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10</w:t>
            </w:r>
          </w:p>
        </w:tc>
        <w:tc>
          <w:tcPr>
            <w:tcW w:w="2890" w:type="dxa"/>
          </w:tcPr>
          <w:p w:rsidR="000F356A" w:rsidRPr="003057AF" w:rsidRDefault="000F356A" w:rsidP="000D0EA7">
            <w:pPr>
              <w:widowControl w:val="0"/>
              <w:autoSpaceDE w:val="0"/>
              <w:snapToGrid w:val="0"/>
              <w:spacing w:after="0"/>
              <w:jc w:val="both"/>
              <w:rPr>
                <w:rFonts w:ascii="Times New Roman" w:eastAsia="Arial" w:hAnsi="Times New Roman" w:cs="Times New Roman"/>
                <w:color w:val="auto"/>
                <w:lang w:eastAsia="ar-SA"/>
              </w:rPr>
            </w:pPr>
            <w:r w:rsidRPr="003057AF">
              <w:rPr>
                <w:rFonts w:ascii="Times New Roman" w:eastAsia="Arial" w:hAnsi="Times New Roman" w:cs="Times New Roman"/>
                <w:color w:val="auto"/>
                <w:lang w:eastAsia="ar-SA"/>
              </w:rPr>
              <w:t xml:space="preserve">Экономика. Основы экономической теории: Учебник для 10-11 </w:t>
            </w:r>
            <w:proofErr w:type="spellStart"/>
            <w:r w:rsidRPr="003057AF">
              <w:rPr>
                <w:rFonts w:ascii="Times New Roman" w:eastAsia="Arial" w:hAnsi="Times New Roman" w:cs="Times New Roman"/>
                <w:color w:val="auto"/>
                <w:lang w:eastAsia="ar-SA"/>
              </w:rPr>
              <w:t>кл</w:t>
            </w:r>
            <w:proofErr w:type="spellEnd"/>
            <w:r w:rsidRPr="003057AF">
              <w:rPr>
                <w:rFonts w:ascii="Times New Roman" w:eastAsia="Arial" w:hAnsi="Times New Roman" w:cs="Times New Roman"/>
                <w:color w:val="auto"/>
                <w:lang w:eastAsia="ar-SA"/>
              </w:rPr>
              <w:t xml:space="preserve">. </w:t>
            </w:r>
            <w:proofErr w:type="spellStart"/>
            <w:r w:rsidRPr="003057AF">
              <w:rPr>
                <w:rFonts w:ascii="Times New Roman" w:eastAsia="Arial" w:hAnsi="Times New Roman" w:cs="Times New Roman"/>
                <w:color w:val="auto"/>
                <w:lang w:eastAsia="ar-SA"/>
              </w:rPr>
              <w:t>общеобразоват</w:t>
            </w:r>
            <w:proofErr w:type="spellEnd"/>
            <w:r w:rsidRPr="003057AF">
              <w:rPr>
                <w:rFonts w:ascii="Times New Roman" w:eastAsia="Arial" w:hAnsi="Times New Roman" w:cs="Times New Roman"/>
                <w:color w:val="auto"/>
                <w:lang w:eastAsia="ar-SA"/>
              </w:rPr>
              <w:t xml:space="preserve">. </w:t>
            </w:r>
            <w:proofErr w:type="spellStart"/>
            <w:r w:rsidRPr="003057AF">
              <w:rPr>
                <w:rFonts w:ascii="Times New Roman" w:eastAsia="Arial" w:hAnsi="Times New Roman" w:cs="Times New Roman"/>
                <w:color w:val="auto"/>
                <w:lang w:eastAsia="ar-SA"/>
              </w:rPr>
              <w:t>учрежд</w:t>
            </w:r>
            <w:proofErr w:type="spellEnd"/>
            <w:r w:rsidRPr="003057AF">
              <w:rPr>
                <w:rFonts w:ascii="Times New Roman" w:eastAsia="Arial" w:hAnsi="Times New Roman" w:cs="Times New Roman"/>
                <w:color w:val="auto"/>
                <w:lang w:eastAsia="ar-SA"/>
              </w:rPr>
              <w:t>.  Профильный уровень образования</w:t>
            </w:r>
            <w:proofErr w:type="gramStart"/>
            <w:r w:rsidRPr="003057AF">
              <w:rPr>
                <w:rFonts w:ascii="Times New Roman" w:eastAsia="Arial" w:hAnsi="Times New Roman" w:cs="Times New Roman"/>
                <w:color w:val="auto"/>
                <w:lang w:eastAsia="ar-SA"/>
              </w:rPr>
              <w:t xml:space="preserve"> / П</w:t>
            </w:r>
            <w:proofErr w:type="gramEnd"/>
            <w:r w:rsidRPr="003057AF">
              <w:rPr>
                <w:rFonts w:ascii="Times New Roman" w:eastAsia="Arial" w:hAnsi="Times New Roman" w:cs="Times New Roman"/>
                <w:color w:val="auto"/>
                <w:lang w:eastAsia="ar-SA"/>
              </w:rPr>
              <w:t xml:space="preserve">од ред. </w:t>
            </w:r>
            <w:proofErr w:type="spellStart"/>
            <w:r w:rsidRPr="003057AF">
              <w:rPr>
                <w:rFonts w:ascii="Times New Roman" w:eastAsia="Arial" w:hAnsi="Times New Roman" w:cs="Times New Roman"/>
                <w:color w:val="auto"/>
                <w:lang w:eastAsia="ar-SA"/>
              </w:rPr>
              <w:t>С.И.Иванова</w:t>
            </w:r>
            <w:proofErr w:type="spellEnd"/>
            <w:r w:rsidRPr="003057AF">
              <w:rPr>
                <w:rFonts w:ascii="Times New Roman" w:eastAsia="Arial" w:hAnsi="Times New Roman" w:cs="Times New Roman"/>
                <w:color w:val="auto"/>
                <w:lang w:eastAsia="ar-SA"/>
              </w:rPr>
              <w:t>. В 2-х книгах. - М.: Вита - Пресс, 2019</w:t>
            </w:r>
          </w:p>
        </w:tc>
        <w:tc>
          <w:tcPr>
            <w:tcW w:w="3347" w:type="dxa"/>
          </w:tcPr>
          <w:p w:rsidR="000F356A" w:rsidRPr="003057AF" w:rsidRDefault="000F356A" w:rsidP="000D0EA7">
            <w:pPr>
              <w:widowControl w:val="0"/>
              <w:autoSpaceDE w:val="0"/>
              <w:snapToGrid w:val="0"/>
              <w:spacing w:after="0"/>
              <w:jc w:val="both"/>
              <w:rPr>
                <w:rFonts w:ascii="Times New Roman" w:eastAsia="Arial" w:hAnsi="Times New Roman" w:cs="Times New Roman"/>
                <w:color w:val="auto"/>
                <w:lang w:eastAsia="ar-SA"/>
              </w:rPr>
            </w:pPr>
            <w:r w:rsidRPr="003057AF">
              <w:rPr>
                <w:rFonts w:ascii="Times New Roman" w:eastAsia="Arial" w:hAnsi="Times New Roman" w:cs="Times New Roman"/>
                <w:color w:val="auto"/>
                <w:lang w:eastAsia="ar-SA"/>
              </w:rPr>
              <w:t>Преподавание курса “Основы экономической теории” (под</w:t>
            </w:r>
            <w:proofErr w:type="gramStart"/>
            <w:r w:rsidRPr="003057AF">
              <w:rPr>
                <w:rFonts w:ascii="Times New Roman" w:eastAsia="Arial" w:hAnsi="Times New Roman" w:cs="Times New Roman"/>
                <w:color w:val="auto"/>
                <w:lang w:eastAsia="ar-SA"/>
              </w:rPr>
              <w:t>.</w:t>
            </w:r>
            <w:proofErr w:type="gramEnd"/>
            <w:r w:rsidRPr="003057AF">
              <w:rPr>
                <w:rFonts w:ascii="Times New Roman" w:eastAsia="Arial" w:hAnsi="Times New Roman" w:cs="Times New Roman"/>
                <w:color w:val="auto"/>
                <w:lang w:eastAsia="ar-SA"/>
              </w:rPr>
              <w:t xml:space="preserve"> </w:t>
            </w:r>
            <w:proofErr w:type="gramStart"/>
            <w:r w:rsidRPr="003057AF">
              <w:rPr>
                <w:rFonts w:ascii="Times New Roman" w:eastAsia="Arial" w:hAnsi="Times New Roman" w:cs="Times New Roman"/>
                <w:color w:val="auto"/>
                <w:lang w:eastAsia="ar-SA"/>
              </w:rPr>
              <w:t>р</w:t>
            </w:r>
            <w:proofErr w:type="gramEnd"/>
            <w:r w:rsidRPr="003057AF">
              <w:rPr>
                <w:rFonts w:ascii="Times New Roman" w:eastAsia="Arial" w:hAnsi="Times New Roman" w:cs="Times New Roman"/>
                <w:color w:val="auto"/>
                <w:lang w:eastAsia="ar-SA"/>
              </w:rPr>
              <w:t>ед. Иванова С.И.). Пособие для учителя 10-11 классов. - М.: Вита-Пресс, 2004</w:t>
            </w:r>
          </w:p>
          <w:p w:rsidR="000F356A" w:rsidRPr="003057AF" w:rsidRDefault="000F356A" w:rsidP="000D0EA7">
            <w:pPr>
              <w:widowControl w:val="0"/>
              <w:autoSpaceDE w:val="0"/>
              <w:snapToGrid w:val="0"/>
              <w:spacing w:after="0"/>
              <w:jc w:val="both"/>
              <w:rPr>
                <w:rFonts w:ascii="Times New Roman" w:eastAsia="Arial" w:hAnsi="Times New Roman" w:cs="Times New Roman"/>
                <w:color w:val="auto"/>
                <w:lang w:eastAsia="ar-SA"/>
              </w:rPr>
            </w:pPr>
          </w:p>
          <w:p w:rsidR="000F356A" w:rsidRPr="003057AF" w:rsidRDefault="000F356A" w:rsidP="000D0EA7">
            <w:pPr>
              <w:widowControl w:val="0"/>
              <w:autoSpaceDE w:val="0"/>
              <w:spacing w:after="0"/>
              <w:jc w:val="both"/>
              <w:rPr>
                <w:rFonts w:ascii="Times New Roman" w:eastAsia="Arial" w:hAnsi="Times New Roman" w:cs="Times New Roman"/>
                <w:color w:val="auto"/>
                <w:lang w:eastAsia="ar-SA"/>
              </w:rPr>
            </w:pPr>
            <w:r w:rsidRPr="003057AF">
              <w:rPr>
                <w:rFonts w:ascii="Times New Roman" w:eastAsia="Arial" w:hAnsi="Times New Roman" w:cs="Times New Roman"/>
                <w:color w:val="auto"/>
                <w:lang w:eastAsia="ar-SA"/>
              </w:rPr>
              <w:t>Михеева С.А. Методическое пособие к учебнику «Экономика. Основы экономической теории». Для 10-11 классов. Углубленный уровень. - М.: ВИТА-ПРЕСС, 2017</w:t>
            </w:r>
          </w:p>
          <w:p w:rsidR="000F356A" w:rsidRPr="003057AF" w:rsidRDefault="000F356A" w:rsidP="000D0EA7">
            <w:pPr>
              <w:widowControl w:val="0"/>
              <w:autoSpaceDE w:val="0"/>
              <w:spacing w:after="0"/>
              <w:jc w:val="both"/>
              <w:rPr>
                <w:rFonts w:ascii="Times New Roman" w:eastAsia="Arial" w:hAnsi="Times New Roman" w:cs="Times New Roman"/>
                <w:color w:val="auto"/>
                <w:lang w:eastAsia="ar-SA"/>
              </w:rPr>
            </w:pPr>
          </w:p>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eastAsia="Times New Roman" w:hAnsi="Times New Roman" w:cs="Times New Roman"/>
                <w:color w:val="000000"/>
                <w:lang w:eastAsia="ar-SA"/>
              </w:rPr>
              <w:t>"Экономика. 10-11 класс. Часть 1. Углубленный уровень. Методическое пособие для учителя (CD)"</w:t>
            </w:r>
          </w:p>
        </w:tc>
        <w:tc>
          <w:tcPr>
            <w:tcW w:w="2517" w:type="dxa"/>
          </w:tcPr>
          <w:p w:rsidR="000F356A" w:rsidRPr="003057AF" w:rsidRDefault="000F356A" w:rsidP="000D0EA7">
            <w:pPr>
              <w:widowControl w:val="0"/>
              <w:suppressAutoHyphens w:val="0"/>
              <w:autoSpaceDE w:val="0"/>
              <w:snapToGrid w:val="0"/>
              <w:spacing w:after="0"/>
              <w:jc w:val="both"/>
              <w:rPr>
                <w:rFonts w:ascii="Times New Roman" w:eastAsia="Times New Roman" w:hAnsi="Times New Roman" w:cs="Times New Roman"/>
                <w:color w:val="auto"/>
                <w:lang w:eastAsia="ar-SA"/>
              </w:rPr>
            </w:pPr>
            <w:r w:rsidRPr="003057AF">
              <w:rPr>
                <w:rFonts w:ascii="Times New Roman" w:eastAsia="Times New Roman" w:hAnsi="Times New Roman" w:cs="Times New Roman"/>
                <w:color w:val="auto"/>
                <w:lang w:eastAsia="ar-SA"/>
              </w:rPr>
              <w:t xml:space="preserve">Требования к уровню подготовки выпускников/ Федеральный компонент государственного стандарта общего образования. Часть </w:t>
            </w:r>
            <w:r w:rsidRPr="003057AF">
              <w:rPr>
                <w:rFonts w:ascii="Times New Roman" w:eastAsia="Times New Roman" w:hAnsi="Times New Roman" w:cs="Times New Roman"/>
                <w:color w:val="auto"/>
                <w:lang w:val="en-US" w:eastAsia="ar-SA"/>
              </w:rPr>
              <w:t>II</w:t>
            </w:r>
            <w:r w:rsidRPr="003057AF">
              <w:rPr>
                <w:rFonts w:ascii="Times New Roman" w:eastAsia="Times New Roman" w:hAnsi="Times New Roman" w:cs="Times New Roman"/>
                <w:color w:val="auto"/>
                <w:lang w:eastAsia="ar-SA"/>
              </w:rPr>
              <w:t>. Среднее (полное) образование/МО РФ – М. 2004</w:t>
            </w:r>
          </w:p>
          <w:p w:rsidR="000F356A" w:rsidRPr="003057AF" w:rsidRDefault="000F356A" w:rsidP="000D0EA7">
            <w:pPr>
              <w:widowControl w:val="0"/>
              <w:autoSpaceDE w:val="0"/>
              <w:spacing w:after="0"/>
              <w:jc w:val="both"/>
              <w:rPr>
                <w:rFonts w:ascii="Times New Roman" w:eastAsia="Arial" w:hAnsi="Times New Roman" w:cs="Times New Roman"/>
                <w:color w:val="auto"/>
                <w:lang w:eastAsia="ar-SA"/>
              </w:rPr>
            </w:pPr>
          </w:p>
          <w:p w:rsidR="000F356A" w:rsidRPr="003057AF" w:rsidRDefault="000F356A" w:rsidP="000D0EA7">
            <w:pPr>
              <w:widowControl w:val="0"/>
              <w:autoSpaceDE w:val="0"/>
              <w:snapToGrid w:val="0"/>
              <w:spacing w:after="0"/>
              <w:jc w:val="both"/>
              <w:rPr>
                <w:rFonts w:ascii="Times New Roman" w:eastAsia="Arial" w:hAnsi="Times New Roman" w:cs="Times New Roman"/>
                <w:color w:val="auto"/>
                <w:lang w:eastAsia="ar-SA"/>
              </w:rPr>
            </w:pPr>
            <w:r w:rsidRPr="003057AF">
              <w:rPr>
                <w:rFonts w:ascii="Times New Roman" w:eastAsia="Arial" w:hAnsi="Times New Roman" w:cs="Times New Roman"/>
                <w:color w:val="auto"/>
                <w:lang w:eastAsia="ar-SA"/>
              </w:rPr>
              <w:t xml:space="preserve"> Практикум по экономике: Уч. пособие для  10-11 </w:t>
            </w:r>
            <w:proofErr w:type="spellStart"/>
            <w:r w:rsidRPr="003057AF">
              <w:rPr>
                <w:rFonts w:ascii="Times New Roman" w:eastAsia="Arial" w:hAnsi="Times New Roman" w:cs="Times New Roman"/>
                <w:color w:val="auto"/>
                <w:lang w:eastAsia="ar-SA"/>
              </w:rPr>
              <w:t>кл</w:t>
            </w:r>
            <w:proofErr w:type="spellEnd"/>
            <w:r w:rsidRPr="003057AF">
              <w:rPr>
                <w:rFonts w:ascii="Times New Roman" w:eastAsia="Arial" w:hAnsi="Times New Roman" w:cs="Times New Roman"/>
                <w:color w:val="auto"/>
                <w:lang w:eastAsia="ar-SA"/>
              </w:rPr>
              <w:t xml:space="preserve">. </w:t>
            </w:r>
            <w:proofErr w:type="spellStart"/>
            <w:r w:rsidRPr="003057AF">
              <w:rPr>
                <w:rFonts w:ascii="Times New Roman" w:eastAsia="Arial" w:hAnsi="Times New Roman" w:cs="Times New Roman"/>
                <w:color w:val="auto"/>
                <w:lang w:eastAsia="ar-SA"/>
              </w:rPr>
              <w:t>общеобразоват</w:t>
            </w:r>
            <w:proofErr w:type="spellEnd"/>
            <w:r w:rsidRPr="003057AF">
              <w:rPr>
                <w:rFonts w:ascii="Times New Roman" w:eastAsia="Arial" w:hAnsi="Times New Roman" w:cs="Times New Roman"/>
                <w:color w:val="auto"/>
                <w:lang w:eastAsia="ar-SA"/>
              </w:rPr>
              <w:t xml:space="preserve">. </w:t>
            </w:r>
            <w:proofErr w:type="spellStart"/>
            <w:r w:rsidRPr="003057AF">
              <w:rPr>
                <w:rFonts w:ascii="Times New Roman" w:eastAsia="Arial" w:hAnsi="Times New Roman" w:cs="Times New Roman"/>
                <w:color w:val="auto"/>
                <w:lang w:eastAsia="ar-SA"/>
              </w:rPr>
              <w:t>учрежд</w:t>
            </w:r>
            <w:proofErr w:type="spellEnd"/>
            <w:r w:rsidRPr="003057AF">
              <w:rPr>
                <w:rFonts w:ascii="Times New Roman" w:eastAsia="Arial" w:hAnsi="Times New Roman" w:cs="Times New Roman"/>
                <w:color w:val="auto"/>
                <w:lang w:eastAsia="ar-SA"/>
              </w:rPr>
              <w:t xml:space="preserve">. Профильный уровень образования. /   Под ред. </w:t>
            </w:r>
            <w:proofErr w:type="spellStart"/>
            <w:r w:rsidRPr="003057AF">
              <w:rPr>
                <w:rFonts w:ascii="Times New Roman" w:eastAsia="Arial" w:hAnsi="Times New Roman" w:cs="Times New Roman"/>
                <w:color w:val="auto"/>
                <w:lang w:eastAsia="ar-SA"/>
              </w:rPr>
              <w:t>С.И.Иванова</w:t>
            </w:r>
            <w:proofErr w:type="spellEnd"/>
            <w:r w:rsidRPr="003057AF">
              <w:rPr>
                <w:rFonts w:ascii="Times New Roman" w:eastAsia="Arial" w:hAnsi="Times New Roman" w:cs="Times New Roman"/>
                <w:color w:val="auto"/>
                <w:lang w:eastAsia="ar-SA"/>
              </w:rPr>
              <w:t>. - М.: Вита - Пресс, 2013</w:t>
            </w:r>
          </w:p>
          <w:p w:rsidR="000F356A" w:rsidRPr="003057AF" w:rsidRDefault="000F356A" w:rsidP="000D0EA7">
            <w:pPr>
              <w:widowControl w:val="0"/>
              <w:autoSpaceDE w:val="0"/>
              <w:spacing w:after="0"/>
              <w:jc w:val="both"/>
              <w:rPr>
                <w:rFonts w:ascii="Times New Roman" w:eastAsia="Arial" w:hAnsi="Times New Roman" w:cs="Times New Roman"/>
                <w:color w:val="auto"/>
                <w:lang w:eastAsia="ar-SA"/>
              </w:rPr>
            </w:pPr>
          </w:p>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eastAsia="Times New Roman" w:hAnsi="Times New Roman" w:cs="Times New Roman"/>
                <w:color w:val="auto"/>
                <w:lang w:eastAsia="ar-SA"/>
              </w:rPr>
              <w:t>Мицкевич А.А. Сборник заданий по экономике с решениями: пособие для преподавателей экономики. – В 3 –х книгах. Кн.1. Задачник по микроэкономике с решениями. _ М.: Вита-Пресс, 2004</w:t>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11</w:t>
            </w:r>
          </w:p>
        </w:tc>
        <w:tc>
          <w:tcPr>
            <w:tcW w:w="2890" w:type="dxa"/>
          </w:tcPr>
          <w:p w:rsidR="000F356A" w:rsidRPr="003057AF" w:rsidRDefault="000F356A" w:rsidP="000D0EA7">
            <w:pPr>
              <w:widowControl w:val="0"/>
              <w:autoSpaceDE w:val="0"/>
              <w:snapToGrid w:val="0"/>
              <w:spacing w:after="0"/>
              <w:jc w:val="both"/>
              <w:rPr>
                <w:rFonts w:ascii="Times New Roman" w:eastAsia="Arial" w:hAnsi="Times New Roman" w:cs="Times New Roman"/>
                <w:color w:val="auto"/>
                <w:lang w:eastAsia="ar-SA"/>
              </w:rPr>
            </w:pPr>
            <w:r w:rsidRPr="003057AF">
              <w:rPr>
                <w:rFonts w:ascii="Times New Roman" w:eastAsia="Arial" w:hAnsi="Times New Roman" w:cs="Times New Roman"/>
                <w:color w:val="auto"/>
                <w:lang w:eastAsia="ar-SA"/>
              </w:rPr>
              <w:t xml:space="preserve">Экономика. Основы экономической теории: Учебник для 10-11 </w:t>
            </w:r>
            <w:proofErr w:type="spellStart"/>
            <w:r w:rsidRPr="003057AF">
              <w:rPr>
                <w:rFonts w:ascii="Times New Roman" w:eastAsia="Arial" w:hAnsi="Times New Roman" w:cs="Times New Roman"/>
                <w:color w:val="auto"/>
                <w:lang w:eastAsia="ar-SA"/>
              </w:rPr>
              <w:t>кл</w:t>
            </w:r>
            <w:proofErr w:type="spellEnd"/>
            <w:r w:rsidRPr="003057AF">
              <w:rPr>
                <w:rFonts w:ascii="Times New Roman" w:eastAsia="Arial" w:hAnsi="Times New Roman" w:cs="Times New Roman"/>
                <w:color w:val="auto"/>
                <w:lang w:eastAsia="ar-SA"/>
              </w:rPr>
              <w:t xml:space="preserve">. </w:t>
            </w:r>
            <w:proofErr w:type="spellStart"/>
            <w:r w:rsidRPr="003057AF">
              <w:rPr>
                <w:rFonts w:ascii="Times New Roman" w:eastAsia="Arial" w:hAnsi="Times New Roman" w:cs="Times New Roman"/>
                <w:color w:val="auto"/>
                <w:lang w:eastAsia="ar-SA"/>
              </w:rPr>
              <w:t>общеобразоват</w:t>
            </w:r>
            <w:proofErr w:type="spellEnd"/>
            <w:r w:rsidRPr="003057AF">
              <w:rPr>
                <w:rFonts w:ascii="Times New Roman" w:eastAsia="Arial" w:hAnsi="Times New Roman" w:cs="Times New Roman"/>
                <w:color w:val="auto"/>
                <w:lang w:eastAsia="ar-SA"/>
              </w:rPr>
              <w:t xml:space="preserve">. </w:t>
            </w:r>
            <w:proofErr w:type="spellStart"/>
            <w:r w:rsidRPr="003057AF">
              <w:rPr>
                <w:rFonts w:ascii="Times New Roman" w:eastAsia="Arial" w:hAnsi="Times New Roman" w:cs="Times New Roman"/>
                <w:color w:val="auto"/>
                <w:lang w:eastAsia="ar-SA"/>
              </w:rPr>
              <w:t>учрежд</w:t>
            </w:r>
            <w:proofErr w:type="spellEnd"/>
            <w:r w:rsidRPr="003057AF">
              <w:rPr>
                <w:rFonts w:ascii="Times New Roman" w:eastAsia="Arial" w:hAnsi="Times New Roman" w:cs="Times New Roman"/>
                <w:color w:val="auto"/>
                <w:lang w:eastAsia="ar-SA"/>
              </w:rPr>
              <w:t>.  Профильный уровень образования</w:t>
            </w:r>
            <w:proofErr w:type="gramStart"/>
            <w:r w:rsidRPr="003057AF">
              <w:rPr>
                <w:rFonts w:ascii="Times New Roman" w:eastAsia="Arial" w:hAnsi="Times New Roman" w:cs="Times New Roman"/>
                <w:color w:val="auto"/>
                <w:lang w:eastAsia="ar-SA"/>
              </w:rPr>
              <w:t xml:space="preserve"> / П</w:t>
            </w:r>
            <w:proofErr w:type="gramEnd"/>
            <w:r w:rsidRPr="003057AF">
              <w:rPr>
                <w:rFonts w:ascii="Times New Roman" w:eastAsia="Arial" w:hAnsi="Times New Roman" w:cs="Times New Roman"/>
                <w:color w:val="auto"/>
                <w:lang w:eastAsia="ar-SA"/>
              </w:rPr>
              <w:t xml:space="preserve">од ред. </w:t>
            </w:r>
            <w:proofErr w:type="spellStart"/>
            <w:r w:rsidRPr="003057AF">
              <w:rPr>
                <w:rFonts w:ascii="Times New Roman" w:eastAsia="Arial" w:hAnsi="Times New Roman" w:cs="Times New Roman"/>
                <w:color w:val="auto"/>
                <w:lang w:eastAsia="ar-SA"/>
              </w:rPr>
              <w:t>С.И.Иванова</w:t>
            </w:r>
            <w:proofErr w:type="spellEnd"/>
            <w:r w:rsidRPr="003057AF">
              <w:rPr>
                <w:rFonts w:ascii="Times New Roman" w:eastAsia="Arial" w:hAnsi="Times New Roman" w:cs="Times New Roman"/>
                <w:color w:val="auto"/>
                <w:lang w:eastAsia="ar-SA"/>
              </w:rPr>
              <w:t>. В 2-х книгах. - М.: Вита - Пресс, 2019</w:t>
            </w:r>
          </w:p>
        </w:tc>
        <w:tc>
          <w:tcPr>
            <w:tcW w:w="3347" w:type="dxa"/>
          </w:tcPr>
          <w:p w:rsidR="000F356A" w:rsidRPr="003057AF" w:rsidRDefault="000F356A" w:rsidP="000D0EA7">
            <w:pPr>
              <w:widowControl w:val="0"/>
              <w:autoSpaceDE w:val="0"/>
              <w:snapToGrid w:val="0"/>
              <w:spacing w:after="0"/>
              <w:jc w:val="both"/>
              <w:rPr>
                <w:rFonts w:ascii="Times New Roman" w:eastAsia="Arial" w:hAnsi="Times New Roman" w:cs="Times New Roman"/>
                <w:color w:val="auto"/>
                <w:lang w:eastAsia="ar-SA"/>
              </w:rPr>
            </w:pPr>
            <w:r w:rsidRPr="003057AF">
              <w:rPr>
                <w:rFonts w:ascii="Times New Roman" w:eastAsia="Arial" w:hAnsi="Times New Roman" w:cs="Times New Roman"/>
                <w:color w:val="auto"/>
                <w:lang w:eastAsia="ar-SA"/>
              </w:rPr>
              <w:t>Преподавание курса “Основы экономической теории” (под</w:t>
            </w:r>
            <w:proofErr w:type="gramStart"/>
            <w:r w:rsidRPr="003057AF">
              <w:rPr>
                <w:rFonts w:ascii="Times New Roman" w:eastAsia="Arial" w:hAnsi="Times New Roman" w:cs="Times New Roman"/>
                <w:color w:val="auto"/>
                <w:lang w:eastAsia="ar-SA"/>
              </w:rPr>
              <w:t>.</w:t>
            </w:r>
            <w:proofErr w:type="gramEnd"/>
            <w:r w:rsidRPr="003057AF">
              <w:rPr>
                <w:rFonts w:ascii="Times New Roman" w:eastAsia="Arial" w:hAnsi="Times New Roman" w:cs="Times New Roman"/>
                <w:color w:val="auto"/>
                <w:lang w:eastAsia="ar-SA"/>
              </w:rPr>
              <w:t xml:space="preserve"> </w:t>
            </w:r>
            <w:proofErr w:type="gramStart"/>
            <w:r w:rsidRPr="003057AF">
              <w:rPr>
                <w:rFonts w:ascii="Times New Roman" w:eastAsia="Arial" w:hAnsi="Times New Roman" w:cs="Times New Roman"/>
                <w:color w:val="auto"/>
                <w:lang w:eastAsia="ar-SA"/>
              </w:rPr>
              <w:t>р</w:t>
            </w:r>
            <w:proofErr w:type="gramEnd"/>
            <w:r w:rsidRPr="003057AF">
              <w:rPr>
                <w:rFonts w:ascii="Times New Roman" w:eastAsia="Arial" w:hAnsi="Times New Roman" w:cs="Times New Roman"/>
                <w:color w:val="auto"/>
                <w:lang w:eastAsia="ar-SA"/>
              </w:rPr>
              <w:t>ед. Иванова С.И.). Пособие для учителя 10-11 классов. - М.: Вита-Пресс, 2004</w:t>
            </w:r>
          </w:p>
          <w:p w:rsidR="000F356A" w:rsidRPr="003057AF" w:rsidRDefault="000F356A" w:rsidP="000D0EA7">
            <w:pPr>
              <w:widowControl w:val="0"/>
              <w:autoSpaceDE w:val="0"/>
              <w:snapToGrid w:val="0"/>
              <w:spacing w:after="0"/>
              <w:jc w:val="both"/>
              <w:rPr>
                <w:rFonts w:ascii="Times New Roman" w:eastAsia="Arial" w:hAnsi="Times New Roman" w:cs="Times New Roman"/>
                <w:color w:val="auto"/>
                <w:lang w:eastAsia="ar-SA"/>
              </w:rPr>
            </w:pPr>
          </w:p>
          <w:p w:rsidR="000F356A" w:rsidRPr="003057AF" w:rsidRDefault="000F356A" w:rsidP="000D0EA7">
            <w:pPr>
              <w:widowControl w:val="0"/>
              <w:autoSpaceDE w:val="0"/>
              <w:spacing w:after="0"/>
              <w:jc w:val="both"/>
              <w:rPr>
                <w:rFonts w:ascii="Times New Roman" w:eastAsia="Arial" w:hAnsi="Times New Roman" w:cs="Times New Roman"/>
                <w:color w:val="auto"/>
                <w:lang w:eastAsia="ar-SA"/>
              </w:rPr>
            </w:pPr>
            <w:r w:rsidRPr="003057AF">
              <w:rPr>
                <w:rFonts w:ascii="Times New Roman" w:eastAsia="Arial" w:hAnsi="Times New Roman" w:cs="Times New Roman"/>
                <w:color w:val="auto"/>
                <w:lang w:eastAsia="ar-SA"/>
              </w:rPr>
              <w:t>Михеева С.А. Методическое пособие к учебнику «Экономика. Основы экономической теории». Для 10-11 классов. Углубленный уровень. - М.: ВИТА-ПРЕСС, 2017</w:t>
            </w:r>
          </w:p>
          <w:p w:rsidR="000F356A" w:rsidRPr="003057AF" w:rsidRDefault="000F356A" w:rsidP="000D0EA7">
            <w:pPr>
              <w:widowControl w:val="0"/>
              <w:autoSpaceDE w:val="0"/>
              <w:spacing w:after="0"/>
              <w:jc w:val="both"/>
              <w:rPr>
                <w:rFonts w:ascii="Times New Roman" w:eastAsia="Arial" w:hAnsi="Times New Roman" w:cs="Times New Roman"/>
                <w:color w:val="auto"/>
                <w:lang w:eastAsia="ar-SA"/>
              </w:rPr>
            </w:pPr>
          </w:p>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eastAsia="Times New Roman" w:hAnsi="Times New Roman" w:cs="Times New Roman"/>
                <w:color w:val="000000"/>
                <w:lang w:eastAsia="ar-SA"/>
              </w:rPr>
              <w:t xml:space="preserve">"Экономика. 10-11 класс. Часть </w:t>
            </w:r>
            <w:r w:rsidRPr="003057AF">
              <w:rPr>
                <w:rFonts w:ascii="Times New Roman" w:eastAsia="Times New Roman" w:hAnsi="Times New Roman" w:cs="Times New Roman"/>
                <w:color w:val="000000"/>
                <w:lang w:eastAsia="ar-SA"/>
              </w:rPr>
              <w:lastRenderedPageBreak/>
              <w:t>1. Углубленный уровень. Методическое пособие для учителя (CD)"</w:t>
            </w:r>
          </w:p>
        </w:tc>
        <w:tc>
          <w:tcPr>
            <w:tcW w:w="2517" w:type="dxa"/>
          </w:tcPr>
          <w:p w:rsidR="000F356A" w:rsidRPr="003057AF" w:rsidRDefault="000F356A" w:rsidP="000D0EA7">
            <w:pPr>
              <w:widowControl w:val="0"/>
              <w:suppressAutoHyphens w:val="0"/>
              <w:autoSpaceDE w:val="0"/>
              <w:snapToGrid w:val="0"/>
              <w:spacing w:after="0"/>
              <w:jc w:val="both"/>
              <w:rPr>
                <w:rFonts w:ascii="Times New Roman" w:eastAsia="Times New Roman" w:hAnsi="Times New Roman" w:cs="Times New Roman"/>
                <w:color w:val="auto"/>
                <w:lang w:eastAsia="ar-SA"/>
              </w:rPr>
            </w:pPr>
            <w:r w:rsidRPr="003057AF">
              <w:rPr>
                <w:rFonts w:ascii="Times New Roman" w:eastAsia="Times New Roman" w:hAnsi="Times New Roman" w:cs="Times New Roman"/>
                <w:color w:val="auto"/>
                <w:lang w:eastAsia="ar-SA"/>
              </w:rPr>
              <w:lastRenderedPageBreak/>
              <w:t xml:space="preserve">Требования к уровню подготовки выпускников/ Федеральный компонент государственного стандарта общего образования. Часть </w:t>
            </w:r>
            <w:r w:rsidRPr="003057AF">
              <w:rPr>
                <w:rFonts w:ascii="Times New Roman" w:eastAsia="Times New Roman" w:hAnsi="Times New Roman" w:cs="Times New Roman"/>
                <w:color w:val="auto"/>
                <w:lang w:val="en-US" w:eastAsia="ar-SA"/>
              </w:rPr>
              <w:t>II</w:t>
            </w:r>
            <w:r w:rsidRPr="003057AF">
              <w:rPr>
                <w:rFonts w:ascii="Times New Roman" w:eastAsia="Times New Roman" w:hAnsi="Times New Roman" w:cs="Times New Roman"/>
                <w:color w:val="auto"/>
                <w:lang w:eastAsia="ar-SA"/>
              </w:rPr>
              <w:t>. Среднее (полное) образование/МО РФ – М. 2004</w:t>
            </w:r>
          </w:p>
          <w:p w:rsidR="000F356A" w:rsidRPr="003057AF" w:rsidRDefault="000F356A" w:rsidP="000D0EA7">
            <w:pPr>
              <w:widowControl w:val="0"/>
              <w:autoSpaceDE w:val="0"/>
              <w:spacing w:after="0"/>
              <w:jc w:val="both"/>
              <w:rPr>
                <w:rFonts w:ascii="Times New Roman" w:eastAsia="Arial" w:hAnsi="Times New Roman" w:cs="Times New Roman"/>
                <w:color w:val="auto"/>
                <w:lang w:eastAsia="ar-SA"/>
              </w:rPr>
            </w:pPr>
          </w:p>
          <w:p w:rsidR="000F356A" w:rsidRPr="003057AF" w:rsidRDefault="000F356A" w:rsidP="000D0EA7">
            <w:pPr>
              <w:widowControl w:val="0"/>
              <w:autoSpaceDE w:val="0"/>
              <w:snapToGrid w:val="0"/>
              <w:spacing w:after="0"/>
              <w:jc w:val="both"/>
              <w:rPr>
                <w:rFonts w:ascii="Times New Roman" w:eastAsia="Arial" w:hAnsi="Times New Roman" w:cs="Times New Roman"/>
                <w:color w:val="auto"/>
                <w:lang w:eastAsia="ar-SA"/>
              </w:rPr>
            </w:pPr>
            <w:r w:rsidRPr="003057AF">
              <w:rPr>
                <w:rFonts w:ascii="Times New Roman" w:eastAsia="Arial" w:hAnsi="Times New Roman" w:cs="Times New Roman"/>
                <w:color w:val="auto"/>
                <w:lang w:eastAsia="ar-SA"/>
              </w:rPr>
              <w:t xml:space="preserve"> Практикум по экономике: Уч. пособие для  10-11 </w:t>
            </w:r>
            <w:proofErr w:type="spellStart"/>
            <w:r w:rsidRPr="003057AF">
              <w:rPr>
                <w:rFonts w:ascii="Times New Roman" w:eastAsia="Arial" w:hAnsi="Times New Roman" w:cs="Times New Roman"/>
                <w:color w:val="auto"/>
                <w:lang w:eastAsia="ar-SA"/>
              </w:rPr>
              <w:t>кл</w:t>
            </w:r>
            <w:proofErr w:type="spellEnd"/>
            <w:r w:rsidRPr="003057AF">
              <w:rPr>
                <w:rFonts w:ascii="Times New Roman" w:eastAsia="Arial" w:hAnsi="Times New Roman" w:cs="Times New Roman"/>
                <w:color w:val="auto"/>
                <w:lang w:eastAsia="ar-SA"/>
              </w:rPr>
              <w:t xml:space="preserve">. </w:t>
            </w:r>
            <w:proofErr w:type="spellStart"/>
            <w:r w:rsidRPr="003057AF">
              <w:rPr>
                <w:rFonts w:ascii="Times New Roman" w:eastAsia="Arial" w:hAnsi="Times New Roman" w:cs="Times New Roman"/>
                <w:color w:val="auto"/>
                <w:lang w:eastAsia="ar-SA"/>
              </w:rPr>
              <w:lastRenderedPageBreak/>
              <w:t>общеобразоват</w:t>
            </w:r>
            <w:proofErr w:type="spellEnd"/>
            <w:r w:rsidRPr="003057AF">
              <w:rPr>
                <w:rFonts w:ascii="Times New Roman" w:eastAsia="Arial" w:hAnsi="Times New Roman" w:cs="Times New Roman"/>
                <w:color w:val="auto"/>
                <w:lang w:eastAsia="ar-SA"/>
              </w:rPr>
              <w:t xml:space="preserve">. </w:t>
            </w:r>
            <w:proofErr w:type="spellStart"/>
            <w:r w:rsidRPr="003057AF">
              <w:rPr>
                <w:rFonts w:ascii="Times New Roman" w:eastAsia="Arial" w:hAnsi="Times New Roman" w:cs="Times New Roman"/>
                <w:color w:val="auto"/>
                <w:lang w:eastAsia="ar-SA"/>
              </w:rPr>
              <w:t>учрежд</w:t>
            </w:r>
            <w:proofErr w:type="spellEnd"/>
            <w:r w:rsidRPr="003057AF">
              <w:rPr>
                <w:rFonts w:ascii="Times New Roman" w:eastAsia="Arial" w:hAnsi="Times New Roman" w:cs="Times New Roman"/>
                <w:color w:val="auto"/>
                <w:lang w:eastAsia="ar-SA"/>
              </w:rPr>
              <w:t xml:space="preserve">. Профильный уровень образования. /   Под ред. </w:t>
            </w:r>
            <w:proofErr w:type="spellStart"/>
            <w:r w:rsidRPr="003057AF">
              <w:rPr>
                <w:rFonts w:ascii="Times New Roman" w:eastAsia="Arial" w:hAnsi="Times New Roman" w:cs="Times New Roman"/>
                <w:color w:val="auto"/>
                <w:lang w:eastAsia="ar-SA"/>
              </w:rPr>
              <w:t>С.И.Иванова</w:t>
            </w:r>
            <w:proofErr w:type="spellEnd"/>
            <w:r w:rsidRPr="003057AF">
              <w:rPr>
                <w:rFonts w:ascii="Times New Roman" w:eastAsia="Arial" w:hAnsi="Times New Roman" w:cs="Times New Roman"/>
                <w:color w:val="auto"/>
                <w:lang w:eastAsia="ar-SA"/>
              </w:rPr>
              <w:t>. - М.: Вита - Пресс, 2013</w:t>
            </w:r>
          </w:p>
          <w:p w:rsidR="000F356A" w:rsidRPr="003057AF" w:rsidRDefault="000F356A" w:rsidP="000D0EA7">
            <w:pPr>
              <w:widowControl w:val="0"/>
              <w:autoSpaceDE w:val="0"/>
              <w:spacing w:after="0"/>
              <w:jc w:val="both"/>
              <w:rPr>
                <w:rFonts w:ascii="Times New Roman" w:eastAsia="Arial" w:hAnsi="Times New Roman" w:cs="Times New Roman"/>
                <w:color w:val="auto"/>
                <w:lang w:eastAsia="ar-SA"/>
              </w:rPr>
            </w:pPr>
          </w:p>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eastAsia="Times New Roman" w:hAnsi="Times New Roman" w:cs="Times New Roman"/>
                <w:color w:val="auto"/>
                <w:lang w:eastAsia="ar-SA"/>
              </w:rPr>
              <w:t>Мицкевич А.А. Сборник заданий по экономике с решениями: пособие для преподавателей экономики. – В 3 –х книгах. Кн.1. Задачник по микроэкономике с решениями. _ М.: Вита-Пресс, 2004</w:t>
            </w:r>
          </w:p>
        </w:tc>
      </w:tr>
      <w:tr w:rsidR="000F356A" w:rsidRPr="003057AF" w:rsidTr="000D0EA7">
        <w:tc>
          <w:tcPr>
            <w:tcW w:w="9571" w:type="dxa"/>
            <w:gridSpan w:val="4"/>
          </w:tcPr>
          <w:p w:rsidR="000F356A" w:rsidRPr="003057AF" w:rsidRDefault="000F356A" w:rsidP="000D0EA7">
            <w:pPr>
              <w:suppressAutoHyphens w:val="0"/>
              <w:spacing w:after="0"/>
              <w:jc w:val="center"/>
              <w:rPr>
                <w:rFonts w:ascii="Times New Roman" w:hAnsi="Times New Roman" w:cs="Times New Roman"/>
                <w:b/>
                <w:color w:val="auto"/>
              </w:rPr>
            </w:pPr>
            <w:r w:rsidRPr="003057AF">
              <w:rPr>
                <w:rFonts w:ascii="Times New Roman" w:hAnsi="Times New Roman" w:cs="Times New Roman"/>
                <w:b/>
                <w:color w:val="auto"/>
              </w:rPr>
              <w:lastRenderedPageBreak/>
              <w:t>География</w:t>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10</w:t>
            </w:r>
          </w:p>
        </w:tc>
        <w:tc>
          <w:tcPr>
            <w:tcW w:w="2890" w:type="dxa"/>
          </w:tcPr>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proofErr w:type="spellStart"/>
            <w:r w:rsidRPr="003057AF">
              <w:rPr>
                <w:rFonts w:ascii="Times New Roman" w:eastAsia="Times New Roman" w:hAnsi="Times New Roman" w:cs="Times New Roman"/>
                <w:color w:val="auto"/>
                <w:lang w:eastAsia="ru-RU"/>
              </w:rPr>
              <w:t>Максаковский</w:t>
            </w:r>
            <w:proofErr w:type="spellEnd"/>
            <w:r w:rsidRPr="003057AF">
              <w:rPr>
                <w:rFonts w:ascii="Times New Roman" w:eastAsia="Times New Roman" w:hAnsi="Times New Roman" w:cs="Times New Roman"/>
                <w:color w:val="auto"/>
                <w:lang w:eastAsia="ru-RU"/>
              </w:rPr>
              <w:t xml:space="preserve"> В. П.</w:t>
            </w:r>
          </w:p>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eastAsia="Times New Roman" w:hAnsi="Times New Roman" w:cs="Times New Roman"/>
                <w:color w:val="auto"/>
                <w:lang w:eastAsia="ru-RU"/>
              </w:rPr>
              <w:t>География. Экономическая и социальная география мира. 10</w:t>
            </w:r>
            <w:r w:rsidR="0007052C">
              <w:rPr>
                <w:rFonts w:ascii="Times New Roman" w:eastAsia="Times New Roman" w:hAnsi="Times New Roman" w:cs="Times New Roman"/>
                <w:color w:val="auto"/>
                <w:lang w:eastAsia="ru-RU"/>
              </w:rPr>
              <w:t>-11</w:t>
            </w:r>
            <w:bookmarkStart w:id="3" w:name="_GoBack"/>
            <w:bookmarkEnd w:id="3"/>
            <w:r w:rsidRPr="003057AF">
              <w:rPr>
                <w:rFonts w:ascii="Times New Roman" w:eastAsia="Times New Roman" w:hAnsi="Times New Roman" w:cs="Times New Roman"/>
                <w:color w:val="auto"/>
                <w:lang w:eastAsia="ru-RU"/>
              </w:rPr>
              <w:t xml:space="preserve"> класс: учеб. </w:t>
            </w:r>
            <w:proofErr w:type="gramStart"/>
            <w:r w:rsidRPr="003057AF">
              <w:rPr>
                <w:rFonts w:ascii="Times New Roman" w:eastAsia="Times New Roman" w:hAnsi="Times New Roman" w:cs="Times New Roman"/>
                <w:color w:val="auto"/>
                <w:lang w:eastAsia="ru-RU"/>
              </w:rPr>
              <w:t>д</w:t>
            </w:r>
            <w:proofErr w:type="gramEnd"/>
            <w:r w:rsidRPr="003057AF">
              <w:rPr>
                <w:rFonts w:ascii="Times New Roman" w:eastAsia="Times New Roman" w:hAnsi="Times New Roman" w:cs="Times New Roman"/>
                <w:color w:val="auto"/>
                <w:lang w:eastAsia="ru-RU"/>
              </w:rPr>
              <w:t xml:space="preserve">ля </w:t>
            </w:r>
            <w:proofErr w:type="spellStart"/>
            <w:r w:rsidRPr="003057AF">
              <w:rPr>
                <w:rFonts w:ascii="Times New Roman" w:eastAsia="Times New Roman" w:hAnsi="Times New Roman" w:cs="Times New Roman"/>
                <w:color w:val="auto"/>
                <w:lang w:eastAsia="ru-RU"/>
              </w:rPr>
              <w:t>общеобразоват</w:t>
            </w:r>
            <w:proofErr w:type="spellEnd"/>
            <w:r w:rsidRPr="003057AF">
              <w:rPr>
                <w:rFonts w:ascii="Times New Roman" w:eastAsia="Times New Roman" w:hAnsi="Times New Roman" w:cs="Times New Roman"/>
                <w:color w:val="auto"/>
                <w:lang w:eastAsia="ru-RU"/>
              </w:rPr>
              <w:t xml:space="preserve">. учреждений /В. П. </w:t>
            </w:r>
            <w:proofErr w:type="spellStart"/>
            <w:r w:rsidRPr="003057AF">
              <w:rPr>
                <w:rFonts w:ascii="Times New Roman" w:eastAsia="Times New Roman" w:hAnsi="Times New Roman" w:cs="Times New Roman"/>
                <w:color w:val="auto"/>
                <w:lang w:eastAsia="ru-RU"/>
              </w:rPr>
              <w:t>Максаковский</w:t>
            </w:r>
            <w:proofErr w:type="spellEnd"/>
            <w:r w:rsidRPr="003057AF">
              <w:rPr>
                <w:rFonts w:ascii="Times New Roman" w:eastAsia="Times New Roman" w:hAnsi="Times New Roman" w:cs="Times New Roman"/>
                <w:color w:val="auto"/>
                <w:lang w:eastAsia="ru-RU"/>
              </w:rPr>
              <w:t>. - М.: Просвещение, 2018</w:t>
            </w:r>
          </w:p>
        </w:tc>
        <w:tc>
          <w:tcPr>
            <w:tcW w:w="3347" w:type="dxa"/>
          </w:tcPr>
          <w:p w:rsidR="000F356A" w:rsidRPr="003057AF" w:rsidRDefault="000F356A" w:rsidP="000D0EA7">
            <w:pPr>
              <w:suppressAutoHyphens w:val="0"/>
              <w:spacing w:after="0"/>
              <w:rPr>
                <w:rFonts w:ascii="Times New Roman" w:eastAsia="Times New Roman" w:hAnsi="Times New Roman" w:cs="Times New Roman"/>
                <w:color w:val="auto"/>
                <w:lang w:eastAsia="ru-RU"/>
              </w:rPr>
            </w:pPr>
            <w:proofErr w:type="spellStart"/>
            <w:r w:rsidRPr="003057AF">
              <w:rPr>
                <w:rFonts w:ascii="Times New Roman" w:eastAsia="Times New Roman" w:hAnsi="Times New Roman" w:cs="Times New Roman"/>
                <w:color w:val="auto"/>
                <w:lang w:eastAsia="ru-RU"/>
              </w:rPr>
              <w:t>Жижина</w:t>
            </w:r>
            <w:proofErr w:type="spellEnd"/>
            <w:r w:rsidRPr="003057AF">
              <w:rPr>
                <w:rFonts w:ascii="Times New Roman" w:eastAsia="Times New Roman" w:hAnsi="Times New Roman" w:cs="Times New Roman"/>
                <w:color w:val="auto"/>
                <w:lang w:eastAsia="ru-RU"/>
              </w:rPr>
              <w:t xml:space="preserve"> Е.А., Никитина Н.А. Поурочные разработки по географии. 10 класс. – М.: ВАКО, 2017.</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proofErr w:type="spellStart"/>
            <w:r w:rsidRPr="003057AF">
              <w:rPr>
                <w:rFonts w:ascii="Times New Roman" w:eastAsia="Times New Roman" w:hAnsi="Times New Roman" w:cs="Times New Roman"/>
                <w:color w:val="auto"/>
                <w:lang w:eastAsia="ru-RU"/>
              </w:rPr>
              <w:t>Курашева</w:t>
            </w:r>
            <w:proofErr w:type="spellEnd"/>
            <w:r w:rsidRPr="003057AF">
              <w:rPr>
                <w:rFonts w:ascii="Times New Roman" w:eastAsia="Times New Roman" w:hAnsi="Times New Roman" w:cs="Times New Roman"/>
                <w:color w:val="auto"/>
                <w:lang w:eastAsia="ru-RU"/>
              </w:rPr>
              <w:t xml:space="preserve">, Е.М. Экономическая и социальная география мира: 10 класс: в схемах и таблицах / Е.М. </w:t>
            </w:r>
            <w:proofErr w:type="spellStart"/>
            <w:r w:rsidRPr="003057AF">
              <w:rPr>
                <w:rFonts w:ascii="Times New Roman" w:eastAsia="Times New Roman" w:hAnsi="Times New Roman" w:cs="Times New Roman"/>
                <w:color w:val="auto"/>
                <w:lang w:eastAsia="ru-RU"/>
              </w:rPr>
              <w:t>Курашева</w:t>
            </w:r>
            <w:proofErr w:type="spellEnd"/>
            <w:r w:rsidRPr="003057AF">
              <w:rPr>
                <w:rFonts w:ascii="Times New Roman" w:eastAsia="Times New Roman" w:hAnsi="Times New Roman" w:cs="Times New Roman"/>
                <w:color w:val="auto"/>
                <w:lang w:eastAsia="ru-RU"/>
              </w:rPr>
              <w:t>. – М.: Издательство «Экзамен», 2011</w:t>
            </w:r>
          </w:p>
          <w:p w:rsidR="000F356A" w:rsidRPr="003057AF" w:rsidRDefault="000F356A" w:rsidP="000D0EA7">
            <w:pPr>
              <w:suppressAutoHyphens w:val="0"/>
              <w:spacing w:after="0"/>
              <w:jc w:val="both"/>
              <w:rPr>
                <w:rFonts w:ascii="Times New Roman" w:hAnsi="Times New Roman" w:cs="Times New Roman"/>
                <w:color w:val="auto"/>
              </w:rPr>
            </w:pPr>
          </w:p>
        </w:tc>
        <w:tc>
          <w:tcPr>
            <w:tcW w:w="2517" w:type="dxa"/>
          </w:tcPr>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Баранчиков, Е.В. Тесты по географии: 10 класс: к учебнику В.П. </w:t>
            </w:r>
            <w:proofErr w:type="spellStart"/>
            <w:r w:rsidRPr="003057AF">
              <w:rPr>
                <w:rFonts w:ascii="Times New Roman" w:eastAsia="Times New Roman" w:hAnsi="Times New Roman" w:cs="Times New Roman"/>
                <w:color w:val="auto"/>
                <w:lang w:eastAsia="ru-RU"/>
              </w:rPr>
              <w:t>Максаковского</w:t>
            </w:r>
            <w:proofErr w:type="spellEnd"/>
            <w:r w:rsidRPr="003057AF">
              <w:rPr>
                <w:rFonts w:ascii="Times New Roman" w:eastAsia="Times New Roman" w:hAnsi="Times New Roman" w:cs="Times New Roman"/>
                <w:color w:val="auto"/>
                <w:lang w:eastAsia="ru-RU"/>
              </w:rPr>
              <w:t xml:space="preserve"> «География. Экономическая и социальная география мира. 10 класс» / Е.В. Баранчиков. – М.: Издательство «Экзамен», 2011. </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Контрольно-измерительные материалы. География. 10 класс</w:t>
            </w:r>
            <w:proofErr w:type="gramStart"/>
            <w:r w:rsidRPr="003057AF">
              <w:rPr>
                <w:rFonts w:ascii="Times New Roman" w:eastAsia="Times New Roman" w:hAnsi="Times New Roman" w:cs="Times New Roman"/>
                <w:color w:val="auto"/>
                <w:lang w:eastAsia="ru-RU"/>
              </w:rPr>
              <w:t xml:space="preserve"> / С</w:t>
            </w:r>
            <w:proofErr w:type="gramEnd"/>
            <w:r w:rsidRPr="003057AF">
              <w:rPr>
                <w:rFonts w:ascii="Times New Roman" w:eastAsia="Times New Roman" w:hAnsi="Times New Roman" w:cs="Times New Roman"/>
                <w:color w:val="auto"/>
                <w:lang w:eastAsia="ru-RU"/>
              </w:rPr>
              <w:t xml:space="preserve">ост. Е.А. </w:t>
            </w:r>
            <w:proofErr w:type="spellStart"/>
            <w:r w:rsidRPr="003057AF">
              <w:rPr>
                <w:rFonts w:ascii="Times New Roman" w:eastAsia="Times New Roman" w:hAnsi="Times New Roman" w:cs="Times New Roman"/>
                <w:color w:val="auto"/>
                <w:lang w:eastAsia="ru-RU"/>
              </w:rPr>
              <w:t>Жижина</w:t>
            </w:r>
            <w:proofErr w:type="spellEnd"/>
            <w:r w:rsidRPr="003057AF">
              <w:rPr>
                <w:rFonts w:ascii="Times New Roman" w:eastAsia="Times New Roman" w:hAnsi="Times New Roman" w:cs="Times New Roman"/>
                <w:color w:val="auto"/>
                <w:lang w:eastAsia="ru-RU"/>
              </w:rPr>
              <w:t xml:space="preserve">. – 2-е изд., </w:t>
            </w:r>
            <w:proofErr w:type="spellStart"/>
            <w:r w:rsidRPr="003057AF">
              <w:rPr>
                <w:rFonts w:ascii="Times New Roman" w:eastAsia="Times New Roman" w:hAnsi="Times New Roman" w:cs="Times New Roman"/>
                <w:color w:val="auto"/>
                <w:lang w:eastAsia="ru-RU"/>
              </w:rPr>
              <w:t>перераб</w:t>
            </w:r>
            <w:proofErr w:type="spellEnd"/>
            <w:r w:rsidRPr="003057AF">
              <w:rPr>
                <w:rFonts w:ascii="Times New Roman" w:eastAsia="Times New Roman" w:hAnsi="Times New Roman" w:cs="Times New Roman"/>
                <w:color w:val="auto"/>
                <w:lang w:eastAsia="ru-RU"/>
              </w:rPr>
              <w:t xml:space="preserve">. – М.: ВАКО, 2017. </w:t>
            </w: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proofErr w:type="spellStart"/>
            <w:r w:rsidRPr="003057AF">
              <w:rPr>
                <w:rFonts w:ascii="Times New Roman" w:eastAsia="Times New Roman" w:hAnsi="Times New Roman" w:cs="Times New Roman"/>
                <w:color w:val="auto"/>
                <w:lang w:eastAsia="ru-RU"/>
              </w:rPr>
              <w:t>Бургасова</w:t>
            </w:r>
            <w:proofErr w:type="spellEnd"/>
            <w:r w:rsidRPr="003057AF">
              <w:rPr>
                <w:rFonts w:ascii="Times New Roman" w:eastAsia="Times New Roman" w:hAnsi="Times New Roman" w:cs="Times New Roman"/>
                <w:color w:val="auto"/>
                <w:lang w:eastAsia="ru-RU"/>
              </w:rPr>
              <w:t xml:space="preserve"> Н.Е. География. 10-11 класс. Программно-диагностический материал по курсу: [учебное пособие] / Н.Е. </w:t>
            </w:r>
            <w:proofErr w:type="spellStart"/>
            <w:r w:rsidRPr="003057AF">
              <w:rPr>
                <w:rFonts w:ascii="Times New Roman" w:eastAsia="Times New Roman" w:hAnsi="Times New Roman" w:cs="Times New Roman"/>
                <w:color w:val="auto"/>
                <w:lang w:eastAsia="ru-RU"/>
              </w:rPr>
              <w:t>Бургасова</w:t>
            </w:r>
            <w:proofErr w:type="spellEnd"/>
            <w:r w:rsidRPr="003057AF">
              <w:rPr>
                <w:rFonts w:ascii="Times New Roman" w:eastAsia="Times New Roman" w:hAnsi="Times New Roman" w:cs="Times New Roman"/>
                <w:color w:val="auto"/>
                <w:lang w:eastAsia="ru-RU"/>
              </w:rPr>
              <w:t>, С.В. Банников, С.А. Горохов, Р.В. Дмитриев. – Москва: Интеллект-Центр, 2013.</w:t>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11</w:t>
            </w:r>
          </w:p>
        </w:tc>
        <w:tc>
          <w:tcPr>
            <w:tcW w:w="2890" w:type="dxa"/>
          </w:tcPr>
          <w:p w:rsidR="000F356A" w:rsidRPr="0007052C" w:rsidRDefault="000F356A" w:rsidP="000D0EA7">
            <w:pPr>
              <w:suppressAutoHyphens w:val="0"/>
              <w:spacing w:after="0"/>
              <w:jc w:val="both"/>
              <w:rPr>
                <w:rFonts w:ascii="Times New Roman" w:eastAsia="Times New Roman" w:hAnsi="Times New Roman" w:cs="Times New Roman"/>
                <w:color w:val="auto"/>
                <w:lang w:eastAsia="ru-RU"/>
              </w:rPr>
            </w:pPr>
            <w:proofErr w:type="spellStart"/>
            <w:r w:rsidRPr="0007052C">
              <w:rPr>
                <w:rFonts w:ascii="Times New Roman" w:eastAsia="Times New Roman" w:hAnsi="Times New Roman" w:cs="Times New Roman"/>
                <w:color w:val="auto"/>
                <w:lang w:eastAsia="ru-RU"/>
              </w:rPr>
              <w:t>Максаковский</w:t>
            </w:r>
            <w:proofErr w:type="spellEnd"/>
            <w:r w:rsidRPr="0007052C">
              <w:rPr>
                <w:rFonts w:ascii="Times New Roman" w:eastAsia="Times New Roman" w:hAnsi="Times New Roman" w:cs="Times New Roman"/>
                <w:color w:val="auto"/>
                <w:lang w:eastAsia="ru-RU"/>
              </w:rPr>
              <w:t xml:space="preserve"> В. П.</w:t>
            </w:r>
          </w:p>
          <w:p w:rsidR="000F356A" w:rsidRPr="003057AF" w:rsidRDefault="000F356A" w:rsidP="003C0425">
            <w:pPr>
              <w:suppressAutoHyphens w:val="0"/>
              <w:spacing w:after="0"/>
              <w:rPr>
                <w:rFonts w:ascii="Times New Roman" w:hAnsi="Times New Roman" w:cs="Times New Roman"/>
                <w:color w:val="auto"/>
              </w:rPr>
            </w:pPr>
            <w:r w:rsidRPr="0007052C">
              <w:rPr>
                <w:rFonts w:ascii="Times New Roman" w:eastAsia="Times New Roman" w:hAnsi="Times New Roman" w:cs="Times New Roman"/>
                <w:color w:val="auto"/>
                <w:lang w:eastAsia="ru-RU"/>
              </w:rPr>
              <w:t xml:space="preserve">География. Экономическая и социальная география мира. </w:t>
            </w:r>
            <w:r w:rsidR="0007052C" w:rsidRPr="0007052C">
              <w:rPr>
                <w:rFonts w:ascii="Times New Roman" w:eastAsia="Times New Roman" w:hAnsi="Times New Roman" w:cs="Times New Roman"/>
                <w:color w:val="auto"/>
                <w:lang w:eastAsia="ru-RU"/>
              </w:rPr>
              <w:t>10-</w:t>
            </w:r>
            <w:r w:rsidRPr="0007052C">
              <w:rPr>
                <w:rFonts w:ascii="Times New Roman" w:eastAsia="Times New Roman" w:hAnsi="Times New Roman" w:cs="Times New Roman"/>
                <w:color w:val="auto"/>
                <w:lang w:eastAsia="ru-RU"/>
              </w:rPr>
              <w:t>1</w:t>
            </w:r>
            <w:r w:rsidR="003C0425" w:rsidRPr="0007052C">
              <w:rPr>
                <w:rFonts w:ascii="Times New Roman" w:eastAsia="Times New Roman" w:hAnsi="Times New Roman" w:cs="Times New Roman"/>
                <w:color w:val="auto"/>
                <w:lang w:eastAsia="ru-RU"/>
              </w:rPr>
              <w:t>1</w:t>
            </w:r>
            <w:r w:rsidRPr="0007052C">
              <w:rPr>
                <w:rFonts w:ascii="Times New Roman" w:eastAsia="Times New Roman" w:hAnsi="Times New Roman" w:cs="Times New Roman"/>
                <w:color w:val="auto"/>
                <w:lang w:eastAsia="ru-RU"/>
              </w:rPr>
              <w:t xml:space="preserve"> класс: учеб</w:t>
            </w:r>
            <w:proofErr w:type="gramStart"/>
            <w:r w:rsidRPr="0007052C">
              <w:rPr>
                <w:rFonts w:ascii="Times New Roman" w:eastAsia="Times New Roman" w:hAnsi="Times New Roman" w:cs="Times New Roman"/>
                <w:color w:val="auto"/>
                <w:lang w:eastAsia="ru-RU"/>
              </w:rPr>
              <w:t>.</w:t>
            </w:r>
            <w:proofErr w:type="gramEnd"/>
            <w:r w:rsidRPr="0007052C">
              <w:rPr>
                <w:rFonts w:ascii="Times New Roman" w:eastAsia="Times New Roman" w:hAnsi="Times New Roman" w:cs="Times New Roman"/>
                <w:color w:val="auto"/>
                <w:lang w:eastAsia="ru-RU"/>
              </w:rPr>
              <w:t xml:space="preserve"> </w:t>
            </w:r>
            <w:proofErr w:type="gramStart"/>
            <w:r w:rsidRPr="0007052C">
              <w:rPr>
                <w:rFonts w:ascii="Times New Roman" w:eastAsia="Times New Roman" w:hAnsi="Times New Roman" w:cs="Times New Roman"/>
                <w:color w:val="auto"/>
                <w:lang w:eastAsia="ru-RU"/>
              </w:rPr>
              <w:t>д</w:t>
            </w:r>
            <w:proofErr w:type="gramEnd"/>
            <w:r w:rsidRPr="0007052C">
              <w:rPr>
                <w:rFonts w:ascii="Times New Roman" w:eastAsia="Times New Roman" w:hAnsi="Times New Roman" w:cs="Times New Roman"/>
                <w:color w:val="auto"/>
                <w:lang w:eastAsia="ru-RU"/>
              </w:rPr>
              <w:t xml:space="preserve">ля </w:t>
            </w:r>
            <w:proofErr w:type="spellStart"/>
            <w:r w:rsidRPr="0007052C">
              <w:rPr>
                <w:rFonts w:ascii="Times New Roman" w:eastAsia="Times New Roman" w:hAnsi="Times New Roman" w:cs="Times New Roman"/>
                <w:color w:val="auto"/>
                <w:lang w:eastAsia="ru-RU"/>
              </w:rPr>
              <w:t>общеобразоват</w:t>
            </w:r>
            <w:proofErr w:type="spellEnd"/>
            <w:r w:rsidRPr="0007052C">
              <w:rPr>
                <w:rFonts w:ascii="Times New Roman" w:eastAsia="Times New Roman" w:hAnsi="Times New Roman" w:cs="Times New Roman"/>
                <w:color w:val="auto"/>
                <w:lang w:eastAsia="ru-RU"/>
              </w:rPr>
              <w:t xml:space="preserve">. учреждений /В. П. </w:t>
            </w:r>
            <w:proofErr w:type="spellStart"/>
            <w:r w:rsidRPr="0007052C">
              <w:rPr>
                <w:rFonts w:ascii="Times New Roman" w:eastAsia="Times New Roman" w:hAnsi="Times New Roman" w:cs="Times New Roman"/>
                <w:color w:val="auto"/>
                <w:lang w:eastAsia="ru-RU"/>
              </w:rPr>
              <w:t>Максаковский</w:t>
            </w:r>
            <w:proofErr w:type="spellEnd"/>
            <w:r w:rsidRPr="0007052C">
              <w:rPr>
                <w:rFonts w:ascii="Times New Roman" w:eastAsia="Times New Roman" w:hAnsi="Times New Roman" w:cs="Times New Roman"/>
                <w:color w:val="auto"/>
                <w:lang w:eastAsia="ru-RU"/>
              </w:rPr>
              <w:t>. - М.: Просвещение, 2018</w:t>
            </w:r>
          </w:p>
        </w:tc>
        <w:tc>
          <w:tcPr>
            <w:tcW w:w="3347" w:type="dxa"/>
          </w:tcPr>
          <w:p w:rsidR="000F356A" w:rsidRPr="003057AF" w:rsidRDefault="000F356A" w:rsidP="000D0EA7">
            <w:pPr>
              <w:suppressAutoHyphens w:val="0"/>
              <w:spacing w:after="0"/>
              <w:rPr>
                <w:rFonts w:ascii="Times New Roman" w:eastAsia="Times New Roman" w:hAnsi="Times New Roman" w:cs="Times New Roman"/>
                <w:color w:val="auto"/>
                <w:lang w:eastAsia="ru-RU"/>
              </w:rPr>
            </w:pPr>
            <w:proofErr w:type="spellStart"/>
            <w:r w:rsidRPr="003057AF">
              <w:rPr>
                <w:rFonts w:ascii="Times New Roman" w:eastAsia="Times New Roman" w:hAnsi="Times New Roman" w:cs="Times New Roman"/>
                <w:color w:val="auto"/>
                <w:lang w:eastAsia="ru-RU"/>
              </w:rPr>
              <w:t>Жижина</w:t>
            </w:r>
            <w:proofErr w:type="spellEnd"/>
            <w:r w:rsidRPr="003057AF">
              <w:rPr>
                <w:rFonts w:ascii="Times New Roman" w:eastAsia="Times New Roman" w:hAnsi="Times New Roman" w:cs="Times New Roman"/>
                <w:color w:val="auto"/>
                <w:lang w:eastAsia="ru-RU"/>
              </w:rPr>
              <w:t xml:space="preserve"> Е.А., Никитина Н.А. Поурочные разработки по географии. 10 класс. – М.: ВАКО, 2017.</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proofErr w:type="spellStart"/>
            <w:r w:rsidRPr="003057AF">
              <w:rPr>
                <w:rFonts w:ascii="Times New Roman" w:eastAsia="Times New Roman" w:hAnsi="Times New Roman" w:cs="Times New Roman"/>
                <w:color w:val="auto"/>
                <w:lang w:eastAsia="ru-RU"/>
              </w:rPr>
              <w:t>Курашева</w:t>
            </w:r>
            <w:proofErr w:type="spellEnd"/>
            <w:r w:rsidRPr="003057AF">
              <w:rPr>
                <w:rFonts w:ascii="Times New Roman" w:eastAsia="Times New Roman" w:hAnsi="Times New Roman" w:cs="Times New Roman"/>
                <w:color w:val="auto"/>
                <w:lang w:eastAsia="ru-RU"/>
              </w:rPr>
              <w:t xml:space="preserve">, Е.М. Экономическая и социальная география мира: 10 класс: в схемах и таблицах / Е.М. </w:t>
            </w:r>
            <w:proofErr w:type="spellStart"/>
            <w:r w:rsidRPr="003057AF">
              <w:rPr>
                <w:rFonts w:ascii="Times New Roman" w:eastAsia="Times New Roman" w:hAnsi="Times New Roman" w:cs="Times New Roman"/>
                <w:color w:val="auto"/>
                <w:lang w:eastAsia="ru-RU"/>
              </w:rPr>
              <w:t>Курашева</w:t>
            </w:r>
            <w:proofErr w:type="spellEnd"/>
            <w:r w:rsidRPr="003057AF">
              <w:rPr>
                <w:rFonts w:ascii="Times New Roman" w:eastAsia="Times New Roman" w:hAnsi="Times New Roman" w:cs="Times New Roman"/>
                <w:color w:val="auto"/>
                <w:lang w:eastAsia="ru-RU"/>
              </w:rPr>
              <w:t xml:space="preserve">. – М.: </w:t>
            </w:r>
            <w:r w:rsidRPr="003057AF">
              <w:rPr>
                <w:rFonts w:ascii="Times New Roman" w:eastAsia="Times New Roman" w:hAnsi="Times New Roman" w:cs="Times New Roman"/>
                <w:color w:val="auto"/>
                <w:lang w:eastAsia="ru-RU"/>
              </w:rPr>
              <w:lastRenderedPageBreak/>
              <w:t>Издательство «Экзамен», 2011</w:t>
            </w:r>
          </w:p>
          <w:p w:rsidR="000F356A" w:rsidRPr="003057AF" w:rsidRDefault="000F356A" w:rsidP="000D0EA7">
            <w:pPr>
              <w:suppressAutoHyphens w:val="0"/>
              <w:spacing w:after="0"/>
              <w:rPr>
                <w:rFonts w:ascii="Times New Roman" w:hAnsi="Times New Roman" w:cs="Times New Roman"/>
                <w:color w:val="auto"/>
              </w:rPr>
            </w:pPr>
          </w:p>
        </w:tc>
        <w:tc>
          <w:tcPr>
            <w:tcW w:w="2517" w:type="dxa"/>
          </w:tcPr>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lastRenderedPageBreak/>
              <w:t xml:space="preserve">Баранчиков, Е.В. Тесты по географии: 10 класс: к учебнику В.П. </w:t>
            </w:r>
            <w:proofErr w:type="spellStart"/>
            <w:r w:rsidRPr="003057AF">
              <w:rPr>
                <w:rFonts w:ascii="Times New Roman" w:eastAsia="Times New Roman" w:hAnsi="Times New Roman" w:cs="Times New Roman"/>
                <w:color w:val="auto"/>
                <w:lang w:eastAsia="ru-RU"/>
              </w:rPr>
              <w:t>Максаковского</w:t>
            </w:r>
            <w:proofErr w:type="spellEnd"/>
            <w:r w:rsidRPr="003057AF">
              <w:rPr>
                <w:rFonts w:ascii="Times New Roman" w:eastAsia="Times New Roman" w:hAnsi="Times New Roman" w:cs="Times New Roman"/>
                <w:color w:val="auto"/>
                <w:lang w:eastAsia="ru-RU"/>
              </w:rPr>
              <w:t xml:space="preserve"> «География. Экономическая и социальная география мира. 10 класс» / Е.В. Баранчиков. – М.: </w:t>
            </w:r>
            <w:r w:rsidRPr="003057AF">
              <w:rPr>
                <w:rFonts w:ascii="Times New Roman" w:eastAsia="Times New Roman" w:hAnsi="Times New Roman" w:cs="Times New Roman"/>
                <w:color w:val="auto"/>
                <w:lang w:eastAsia="ru-RU"/>
              </w:rPr>
              <w:lastRenderedPageBreak/>
              <w:t xml:space="preserve">Издательство «Экзамен», 2011. </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Контрольно-измерительные материалы. География. 10 класс</w:t>
            </w:r>
            <w:proofErr w:type="gramStart"/>
            <w:r w:rsidRPr="003057AF">
              <w:rPr>
                <w:rFonts w:ascii="Times New Roman" w:eastAsia="Times New Roman" w:hAnsi="Times New Roman" w:cs="Times New Roman"/>
                <w:color w:val="auto"/>
                <w:lang w:eastAsia="ru-RU"/>
              </w:rPr>
              <w:t xml:space="preserve"> / С</w:t>
            </w:r>
            <w:proofErr w:type="gramEnd"/>
            <w:r w:rsidRPr="003057AF">
              <w:rPr>
                <w:rFonts w:ascii="Times New Roman" w:eastAsia="Times New Roman" w:hAnsi="Times New Roman" w:cs="Times New Roman"/>
                <w:color w:val="auto"/>
                <w:lang w:eastAsia="ru-RU"/>
              </w:rPr>
              <w:t xml:space="preserve">ост. Е.А. </w:t>
            </w:r>
            <w:proofErr w:type="spellStart"/>
            <w:r w:rsidRPr="003057AF">
              <w:rPr>
                <w:rFonts w:ascii="Times New Roman" w:eastAsia="Times New Roman" w:hAnsi="Times New Roman" w:cs="Times New Roman"/>
                <w:color w:val="auto"/>
                <w:lang w:eastAsia="ru-RU"/>
              </w:rPr>
              <w:t>Жижина</w:t>
            </w:r>
            <w:proofErr w:type="spellEnd"/>
            <w:r w:rsidRPr="003057AF">
              <w:rPr>
                <w:rFonts w:ascii="Times New Roman" w:eastAsia="Times New Roman" w:hAnsi="Times New Roman" w:cs="Times New Roman"/>
                <w:color w:val="auto"/>
                <w:lang w:eastAsia="ru-RU"/>
              </w:rPr>
              <w:t xml:space="preserve">. – 2-е изд., </w:t>
            </w:r>
            <w:proofErr w:type="spellStart"/>
            <w:r w:rsidRPr="003057AF">
              <w:rPr>
                <w:rFonts w:ascii="Times New Roman" w:eastAsia="Times New Roman" w:hAnsi="Times New Roman" w:cs="Times New Roman"/>
                <w:color w:val="auto"/>
                <w:lang w:eastAsia="ru-RU"/>
              </w:rPr>
              <w:t>перераб</w:t>
            </w:r>
            <w:proofErr w:type="spellEnd"/>
            <w:r w:rsidRPr="003057AF">
              <w:rPr>
                <w:rFonts w:ascii="Times New Roman" w:eastAsia="Times New Roman" w:hAnsi="Times New Roman" w:cs="Times New Roman"/>
                <w:color w:val="auto"/>
                <w:lang w:eastAsia="ru-RU"/>
              </w:rPr>
              <w:t xml:space="preserve">. – М.: ВАКО, 2017. </w:t>
            </w: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hAnsi="Times New Roman" w:cs="Times New Roman"/>
                <w:color w:val="auto"/>
              </w:rPr>
            </w:pPr>
            <w:proofErr w:type="spellStart"/>
            <w:r w:rsidRPr="003057AF">
              <w:rPr>
                <w:rFonts w:ascii="Times New Roman" w:eastAsia="Times New Roman" w:hAnsi="Times New Roman" w:cs="Times New Roman"/>
                <w:color w:val="auto"/>
                <w:lang w:eastAsia="ru-RU"/>
              </w:rPr>
              <w:t>Бургасова</w:t>
            </w:r>
            <w:proofErr w:type="spellEnd"/>
            <w:r w:rsidRPr="003057AF">
              <w:rPr>
                <w:rFonts w:ascii="Times New Roman" w:eastAsia="Times New Roman" w:hAnsi="Times New Roman" w:cs="Times New Roman"/>
                <w:color w:val="auto"/>
                <w:lang w:eastAsia="ru-RU"/>
              </w:rPr>
              <w:t xml:space="preserve"> Н.Е. География. 10-11 класс. Программно-диагностический материал по курсу: [учебное пособие] / Н.Е. </w:t>
            </w:r>
            <w:proofErr w:type="spellStart"/>
            <w:r w:rsidRPr="003057AF">
              <w:rPr>
                <w:rFonts w:ascii="Times New Roman" w:eastAsia="Times New Roman" w:hAnsi="Times New Roman" w:cs="Times New Roman"/>
                <w:color w:val="auto"/>
                <w:lang w:eastAsia="ru-RU"/>
              </w:rPr>
              <w:t>Бургасова</w:t>
            </w:r>
            <w:proofErr w:type="spellEnd"/>
            <w:r w:rsidRPr="003057AF">
              <w:rPr>
                <w:rFonts w:ascii="Times New Roman" w:eastAsia="Times New Roman" w:hAnsi="Times New Roman" w:cs="Times New Roman"/>
                <w:color w:val="auto"/>
                <w:lang w:eastAsia="ru-RU"/>
              </w:rPr>
              <w:t>, С.В. Банников, С.А. Горохов, Р.В. Дмитриев. – Москва: Интеллект-Центр, 2013</w:t>
            </w:r>
          </w:p>
        </w:tc>
      </w:tr>
      <w:tr w:rsidR="000F356A" w:rsidRPr="003057AF" w:rsidTr="000D0EA7">
        <w:tc>
          <w:tcPr>
            <w:tcW w:w="9571" w:type="dxa"/>
            <w:gridSpan w:val="4"/>
          </w:tcPr>
          <w:p w:rsidR="000F356A" w:rsidRPr="003057AF" w:rsidRDefault="000F356A" w:rsidP="000D0EA7">
            <w:pPr>
              <w:suppressAutoHyphens w:val="0"/>
              <w:spacing w:after="0"/>
              <w:jc w:val="center"/>
              <w:rPr>
                <w:rFonts w:ascii="Times New Roman" w:hAnsi="Times New Roman" w:cs="Times New Roman"/>
                <w:b/>
                <w:color w:val="auto"/>
              </w:rPr>
            </w:pPr>
            <w:r w:rsidRPr="003057AF">
              <w:rPr>
                <w:rFonts w:ascii="Times New Roman" w:hAnsi="Times New Roman" w:cs="Times New Roman"/>
                <w:b/>
                <w:color w:val="auto"/>
              </w:rPr>
              <w:lastRenderedPageBreak/>
              <w:t>Математика</w:t>
            </w:r>
          </w:p>
        </w:tc>
      </w:tr>
      <w:tr w:rsidR="000F356A" w:rsidRPr="003057AF" w:rsidTr="000D0EA7">
        <w:tc>
          <w:tcPr>
            <w:tcW w:w="817" w:type="dxa"/>
          </w:tcPr>
          <w:p w:rsidR="000F356A" w:rsidRPr="003057AF" w:rsidRDefault="000F356A" w:rsidP="000D0EA7">
            <w:pPr>
              <w:suppressAutoHyphens w:val="0"/>
              <w:spacing w:after="0"/>
              <w:jc w:val="center"/>
              <w:rPr>
                <w:rFonts w:ascii="Times New Roman" w:hAnsi="Times New Roman" w:cs="Times New Roman"/>
                <w:color w:val="auto"/>
              </w:rPr>
            </w:pPr>
            <w:r w:rsidRPr="003057AF">
              <w:rPr>
                <w:rFonts w:ascii="Times New Roman" w:hAnsi="Times New Roman" w:cs="Times New Roman"/>
                <w:color w:val="auto"/>
              </w:rPr>
              <w:t>10</w:t>
            </w:r>
          </w:p>
        </w:tc>
        <w:tc>
          <w:tcPr>
            <w:tcW w:w="2890" w:type="dxa"/>
          </w:tcPr>
          <w:p w:rsidR="000F356A" w:rsidRPr="003057AF" w:rsidRDefault="000F356A" w:rsidP="000D0EA7">
            <w:pPr>
              <w:suppressAutoHyphens w:val="0"/>
              <w:spacing w:after="0"/>
              <w:jc w:val="both"/>
              <w:rPr>
                <w:rFonts w:ascii="Times New Roman" w:eastAsia="Times New Roman" w:hAnsi="Times New Roman" w:cs="Times New Roman"/>
                <w:color w:val="auto"/>
                <w:highlight w:val="yellow"/>
                <w:lang w:eastAsia="ru-RU"/>
              </w:rPr>
            </w:pPr>
            <w:r w:rsidRPr="003057AF">
              <w:rPr>
                <w:rFonts w:ascii="Times New Roman" w:eastAsia="Times New Roman" w:hAnsi="Times New Roman" w:cs="Times New Roman"/>
                <w:color w:val="auto"/>
                <w:lang w:eastAsia="ru-RU"/>
              </w:rPr>
              <w:t>Математика: алгебра и начала математического анализа, геометрия. Алгебра и начала математического анализа. 10 класс:  учеб</w:t>
            </w:r>
            <w:proofErr w:type="gramStart"/>
            <w:r w:rsidRPr="003057AF">
              <w:rPr>
                <w:rFonts w:ascii="Times New Roman" w:eastAsia="Times New Roman" w:hAnsi="Times New Roman" w:cs="Times New Roman"/>
                <w:color w:val="auto"/>
                <w:lang w:eastAsia="ru-RU"/>
              </w:rPr>
              <w:t>.</w:t>
            </w:r>
            <w:proofErr w:type="gramEnd"/>
            <w:r w:rsidRPr="003057AF">
              <w:rPr>
                <w:rFonts w:ascii="Times New Roman" w:eastAsia="Times New Roman" w:hAnsi="Times New Roman" w:cs="Times New Roman"/>
                <w:color w:val="auto"/>
                <w:lang w:eastAsia="ru-RU"/>
              </w:rPr>
              <w:t xml:space="preserve">  </w:t>
            </w:r>
            <w:proofErr w:type="gramStart"/>
            <w:r w:rsidRPr="003057AF">
              <w:rPr>
                <w:rFonts w:ascii="Times New Roman" w:eastAsia="Times New Roman" w:hAnsi="Times New Roman" w:cs="Times New Roman"/>
                <w:color w:val="auto"/>
                <w:lang w:eastAsia="ru-RU"/>
              </w:rPr>
              <w:t>д</w:t>
            </w:r>
            <w:proofErr w:type="gramEnd"/>
            <w:r w:rsidRPr="003057AF">
              <w:rPr>
                <w:rFonts w:ascii="Times New Roman" w:eastAsia="Times New Roman" w:hAnsi="Times New Roman" w:cs="Times New Roman"/>
                <w:color w:val="auto"/>
                <w:lang w:eastAsia="ru-RU"/>
              </w:rPr>
              <w:t xml:space="preserve">ля </w:t>
            </w:r>
            <w:proofErr w:type="spellStart"/>
            <w:r w:rsidRPr="003057AF">
              <w:rPr>
                <w:rFonts w:ascii="Times New Roman" w:eastAsia="Times New Roman" w:hAnsi="Times New Roman" w:cs="Times New Roman"/>
                <w:color w:val="auto"/>
                <w:lang w:eastAsia="ru-RU"/>
              </w:rPr>
              <w:t>общеобразоват</w:t>
            </w:r>
            <w:proofErr w:type="spellEnd"/>
            <w:r w:rsidRPr="003057AF">
              <w:rPr>
                <w:rFonts w:ascii="Times New Roman" w:eastAsia="Times New Roman" w:hAnsi="Times New Roman" w:cs="Times New Roman"/>
                <w:color w:val="auto"/>
                <w:lang w:eastAsia="ru-RU"/>
              </w:rPr>
              <w:t xml:space="preserve">. организаций:  базовый и </w:t>
            </w:r>
            <w:proofErr w:type="spellStart"/>
            <w:r w:rsidRPr="003057AF">
              <w:rPr>
                <w:rFonts w:ascii="Times New Roman" w:eastAsia="Times New Roman" w:hAnsi="Times New Roman" w:cs="Times New Roman"/>
                <w:color w:val="auto"/>
                <w:lang w:eastAsia="ru-RU"/>
              </w:rPr>
              <w:t>углуб</w:t>
            </w:r>
            <w:proofErr w:type="spellEnd"/>
            <w:r w:rsidRPr="003057AF">
              <w:rPr>
                <w:rFonts w:ascii="Times New Roman" w:eastAsia="Times New Roman" w:hAnsi="Times New Roman" w:cs="Times New Roman"/>
                <w:color w:val="auto"/>
                <w:lang w:eastAsia="ru-RU"/>
              </w:rPr>
              <w:t xml:space="preserve">. уровни / [С.М. Никольский, </w:t>
            </w:r>
            <w:proofErr w:type="spellStart"/>
            <w:r w:rsidRPr="003057AF">
              <w:rPr>
                <w:rFonts w:ascii="Times New Roman" w:eastAsia="Times New Roman" w:hAnsi="Times New Roman" w:cs="Times New Roman"/>
                <w:color w:val="auto"/>
                <w:lang w:eastAsia="ru-RU"/>
              </w:rPr>
              <w:t>М.К.Потапов</w:t>
            </w:r>
            <w:proofErr w:type="spellEnd"/>
            <w:r w:rsidRPr="003057AF">
              <w:rPr>
                <w:rFonts w:ascii="Times New Roman" w:eastAsia="Times New Roman" w:hAnsi="Times New Roman" w:cs="Times New Roman"/>
                <w:color w:val="auto"/>
                <w:lang w:eastAsia="ru-RU"/>
              </w:rPr>
              <w:t xml:space="preserve">, Н.Н. Решетников, А.В. </w:t>
            </w:r>
            <w:proofErr w:type="spellStart"/>
            <w:r w:rsidRPr="003057AF">
              <w:rPr>
                <w:rFonts w:ascii="Times New Roman" w:eastAsia="Times New Roman" w:hAnsi="Times New Roman" w:cs="Times New Roman"/>
                <w:color w:val="auto"/>
                <w:lang w:eastAsia="ru-RU"/>
              </w:rPr>
              <w:t>Шевкин</w:t>
            </w:r>
            <w:proofErr w:type="spellEnd"/>
            <w:r w:rsidRPr="003057AF">
              <w:rPr>
                <w:rFonts w:ascii="Times New Roman" w:eastAsia="Times New Roman" w:hAnsi="Times New Roman" w:cs="Times New Roman"/>
                <w:color w:val="auto"/>
                <w:lang w:eastAsia="ru-RU"/>
              </w:rPr>
              <w:t xml:space="preserve">]. – М.: </w:t>
            </w:r>
            <w:proofErr w:type="spellStart"/>
            <w:r w:rsidRPr="003057AF">
              <w:rPr>
                <w:rFonts w:ascii="Times New Roman" w:eastAsia="Times New Roman" w:hAnsi="Times New Roman" w:cs="Times New Roman"/>
                <w:color w:val="auto"/>
                <w:lang w:eastAsia="ru-RU"/>
              </w:rPr>
              <w:t>Прсвещение</w:t>
            </w:r>
            <w:proofErr w:type="spellEnd"/>
            <w:r w:rsidRPr="003057AF">
              <w:rPr>
                <w:rFonts w:ascii="Times New Roman" w:eastAsia="Times New Roman" w:hAnsi="Times New Roman" w:cs="Times New Roman"/>
                <w:color w:val="auto"/>
                <w:lang w:eastAsia="ru-RU"/>
              </w:rPr>
              <w:t>, 2019</w:t>
            </w:r>
          </w:p>
          <w:p w:rsidR="000F356A" w:rsidRPr="003057AF" w:rsidRDefault="000F356A" w:rsidP="000D0EA7">
            <w:pPr>
              <w:suppressAutoHyphens w:val="0"/>
              <w:spacing w:after="0"/>
              <w:jc w:val="both"/>
              <w:rPr>
                <w:rFonts w:ascii="Times New Roman" w:eastAsia="Times New Roman" w:hAnsi="Times New Roman" w:cs="Times New Roman"/>
                <w:color w:val="auto"/>
                <w:highlight w:val="yellow"/>
                <w:lang w:eastAsia="ru-RU"/>
              </w:rPr>
            </w:pP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Геометрия, 10-11: учеб. для   </w:t>
            </w:r>
            <w:proofErr w:type="spellStart"/>
            <w:r w:rsidRPr="003057AF">
              <w:rPr>
                <w:rFonts w:ascii="Times New Roman" w:eastAsia="Times New Roman" w:hAnsi="Times New Roman" w:cs="Times New Roman"/>
                <w:color w:val="auto"/>
                <w:lang w:eastAsia="ru-RU"/>
              </w:rPr>
              <w:t>общеобразоват</w:t>
            </w:r>
            <w:proofErr w:type="spellEnd"/>
            <w:r w:rsidRPr="003057AF">
              <w:rPr>
                <w:rFonts w:ascii="Times New Roman" w:eastAsia="Times New Roman" w:hAnsi="Times New Roman" w:cs="Times New Roman"/>
                <w:color w:val="auto"/>
                <w:lang w:eastAsia="ru-RU"/>
              </w:rPr>
              <w:t xml:space="preserve">. учреждений: базовый и </w:t>
            </w:r>
            <w:proofErr w:type="spellStart"/>
            <w:r w:rsidRPr="003057AF">
              <w:rPr>
                <w:rFonts w:ascii="Times New Roman" w:eastAsia="Times New Roman" w:hAnsi="Times New Roman" w:cs="Times New Roman"/>
                <w:color w:val="auto"/>
                <w:lang w:eastAsia="ru-RU"/>
              </w:rPr>
              <w:t>профил</w:t>
            </w:r>
            <w:proofErr w:type="gramStart"/>
            <w:r w:rsidRPr="003057AF">
              <w:rPr>
                <w:rFonts w:ascii="Times New Roman" w:eastAsia="Times New Roman" w:hAnsi="Times New Roman" w:cs="Times New Roman"/>
                <w:color w:val="auto"/>
                <w:lang w:eastAsia="ru-RU"/>
              </w:rPr>
              <w:t>.у</w:t>
            </w:r>
            <w:proofErr w:type="gramEnd"/>
            <w:r w:rsidRPr="003057AF">
              <w:rPr>
                <w:rFonts w:ascii="Times New Roman" w:eastAsia="Times New Roman" w:hAnsi="Times New Roman" w:cs="Times New Roman"/>
                <w:color w:val="auto"/>
                <w:lang w:eastAsia="ru-RU"/>
              </w:rPr>
              <w:t>ровни</w:t>
            </w:r>
            <w:proofErr w:type="spellEnd"/>
            <w:r w:rsidRPr="003057AF">
              <w:rPr>
                <w:rFonts w:ascii="Times New Roman" w:eastAsia="Times New Roman" w:hAnsi="Times New Roman" w:cs="Times New Roman"/>
                <w:color w:val="auto"/>
                <w:lang w:eastAsia="ru-RU"/>
              </w:rPr>
              <w:t xml:space="preserve">  /  [Л.С. </w:t>
            </w:r>
            <w:proofErr w:type="spellStart"/>
            <w:r w:rsidRPr="003057AF">
              <w:rPr>
                <w:rFonts w:ascii="Times New Roman" w:eastAsia="Times New Roman" w:hAnsi="Times New Roman" w:cs="Times New Roman"/>
                <w:color w:val="auto"/>
                <w:lang w:eastAsia="ru-RU"/>
              </w:rPr>
              <w:t>Атанасян</w:t>
            </w:r>
            <w:proofErr w:type="spellEnd"/>
            <w:r w:rsidRPr="003057AF">
              <w:rPr>
                <w:rFonts w:ascii="Times New Roman" w:eastAsia="Times New Roman" w:hAnsi="Times New Roman" w:cs="Times New Roman"/>
                <w:color w:val="auto"/>
                <w:lang w:eastAsia="ru-RU"/>
              </w:rPr>
              <w:t>, В.Ф. Бутузов, С.Б. Кадомцев и др.]. - М.: Просвещение, 2016</w:t>
            </w:r>
          </w:p>
        </w:tc>
        <w:tc>
          <w:tcPr>
            <w:tcW w:w="3347" w:type="dxa"/>
          </w:tcPr>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Алгебра и начала математического анализ:. 10 </w:t>
            </w:r>
            <w:proofErr w:type="spellStart"/>
            <w:r w:rsidRPr="003057AF">
              <w:rPr>
                <w:rFonts w:ascii="Times New Roman" w:eastAsia="Times New Roman" w:hAnsi="Times New Roman" w:cs="Times New Roman"/>
                <w:color w:val="auto"/>
                <w:lang w:eastAsia="ru-RU"/>
              </w:rPr>
              <w:t>кл</w:t>
            </w:r>
            <w:proofErr w:type="spellEnd"/>
            <w:r w:rsidRPr="003057AF">
              <w:rPr>
                <w:rFonts w:ascii="Times New Roman" w:eastAsia="Times New Roman" w:hAnsi="Times New Roman" w:cs="Times New Roman"/>
                <w:color w:val="auto"/>
                <w:lang w:eastAsia="ru-RU"/>
              </w:rPr>
              <w:t xml:space="preserve">.:  базовый и </w:t>
            </w:r>
            <w:proofErr w:type="spellStart"/>
            <w:r w:rsidRPr="003057AF">
              <w:rPr>
                <w:rFonts w:ascii="Times New Roman" w:eastAsia="Times New Roman" w:hAnsi="Times New Roman" w:cs="Times New Roman"/>
                <w:color w:val="auto"/>
                <w:lang w:eastAsia="ru-RU"/>
              </w:rPr>
              <w:t>профил</w:t>
            </w:r>
            <w:proofErr w:type="spellEnd"/>
            <w:r w:rsidRPr="003057AF">
              <w:rPr>
                <w:rFonts w:ascii="Times New Roman" w:eastAsia="Times New Roman" w:hAnsi="Times New Roman" w:cs="Times New Roman"/>
                <w:color w:val="auto"/>
                <w:lang w:eastAsia="ru-RU"/>
              </w:rPr>
              <w:t>. уровни</w:t>
            </w:r>
            <w:proofErr w:type="gramStart"/>
            <w:r w:rsidRPr="003057AF">
              <w:rPr>
                <w:rFonts w:ascii="Times New Roman" w:eastAsia="Times New Roman" w:hAnsi="Times New Roman" w:cs="Times New Roman"/>
                <w:color w:val="auto"/>
                <w:lang w:eastAsia="ru-RU"/>
              </w:rPr>
              <w:t xml:space="preserve"> :</w:t>
            </w:r>
            <w:proofErr w:type="gramEnd"/>
            <w:r w:rsidRPr="003057AF">
              <w:rPr>
                <w:rFonts w:ascii="Times New Roman" w:eastAsia="Times New Roman" w:hAnsi="Times New Roman" w:cs="Times New Roman"/>
                <w:color w:val="auto"/>
                <w:lang w:eastAsia="ru-RU"/>
              </w:rPr>
              <w:t xml:space="preserve"> кн. для учителя / </w:t>
            </w:r>
            <w:proofErr w:type="spellStart"/>
            <w:r w:rsidRPr="003057AF">
              <w:rPr>
                <w:rFonts w:ascii="Times New Roman" w:eastAsia="Times New Roman" w:hAnsi="Times New Roman" w:cs="Times New Roman"/>
                <w:color w:val="auto"/>
                <w:lang w:eastAsia="ru-RU"/>
              </w:rPr>
              <w:t>М.К.Потапов</w:t>
            </w:r>
            <w:proofErr w:type="spellEnd"/>
            <w:r w:rsidRPr="003057AF">
              <w:rPr>
                <w:rFonts w:ascii="Times New Roman" w:eastAsia="Times New Roman" w:hAnsi="Times New Roman" w:cs="Times New Roman"/>
                <w:color w:val="auto"/>
                <w:lang w:eastAsia="ru-RU"/>
              </w:rPr>
              <w:t xml:space="preserve">, А.В. </w:t>
            </w:r>
            <w:proofErr w:type="spellStart"/>
            <w:r w:rsidRPr="003057AF">
              <w:rPr>
                <w:rFonts w:ascii="Times New Roman" w:eastAsia="Times New Roman" w:hAnsi="Times New Roman" w:cs="Times New Roman"/>
                <w:color w:val="auto"/>
                <w:lang w:eastAsia="ru-RU"/>
              </w:rPr>
              <w:t>Шевкин</w:t>
            </w:r>
            <w:proofErr w:type="spellEnd"/>
            <w:r w:rsidRPr="003057AF">
              <w:rPr>
                <w:rFonts w:ascii="Times New Roman" w:eastAsia="Times New Roman" w:hAnsi="Times New Roman" w:cs="Times New Roman"/>
                <w:color w:val="auto"/>
                <w:lang w:eastAsia="ru-RU"/>
              </w:rPr>
              <w:t>. – М.: Просвещение, 2008</w:t>
            </w: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Изучение геометрии в 10-11 классе: метод</w:t>
            </w:r>
            <w:proofErr w:type="gramStart"/>
            <w:r w:rsidRPr="003057AF">
              <w:rPr>
                <w:rFonts w:ascii="Times New Roman" w:eastAsia="Times New Roman" w:hAnsi="Times New Roman" w:cs="Times New Roman"/>
                <w:color w:val="auto"/>
                <w:lang w:eastAsia="ru-RU"/>
              </w:rPr>
              <w:t>.</w:t>
            </w:r>
            <w:proofErr w:type="gramEnd"/>
            <w:r w:rsidRPr="003057AF">
              <w:rPr>
                <w:rFonts w:ascii="Times New Roman" w:eastAsia="Times New Roman" w:hAnsi="Times New Roman" w:cs="Times New Roman"/>
                <w:color w:val="auto"/>
                <w:lang w:eastAsia="ru-RU"/>
              </w:rPr>
              <w:t xml:space="preserve"> </w:t>
            </w:r>
            <w:proofErr w:type="gramStart"/>
            <w:r w:rsidRPr="003057AF">
              <w:rPr>
                <w:rFonts w:ascii="Times New Roman" w:eastAsia="Times New Roman" w:hAnsi="Times New Roman" w:cs="Times New Roman"/>
                <w:color w:val="auto"/>
                <w:lang w:eastAsia="ru-RU"/>
              </w:rPr>
              <w:t>р</w:t>
            </w:r>
            <w:proofErr w:type="gramEnd"/>
            <w:r w:rsidRPr="003057AF">
              <w:rPr>
                <w:rFonts w:ascii="Times New Roman" w:eastAsia="Times New Roman" w:hAnsi="Times New Roman" w:cs="Times New Roman"/>
                <w:color w:val="auto"/>
                <w:lang w:eastAsia="ru-RU"/>
              </w:rPr>
              <w:t xml:space="preserve">екомендации к учеб. / С.М. Саакян, В.Ф. Бутузов. – М.: Просвещение, 2010 </w:t>
            </w:r>
          </w:p>
          <w:p w:rsidR="000F356A" w:rsidRPr="003057AF" w:rsidRDefault="000F356A" w:rsidP="000D0EA7">
            <w:pPr>
              <w:suppressAutoHyphens w:val="0"/>
              <w:spacing w:after="0"/>
              <w:rPr>
                <w:rFonts w:ascii="Times New Roman" w:hAnsi="Times New Roman" w:cs="Times New Roman"/>
                <w:color w:val="auto"/>
              </w:rPr>
            </w:pPr>
          </w:p>
        </w:tc>
        <w:tc>
          <w:tcPr>
            <w:tcW w:w="2517" w:type="dxa"/>
          </w:tcPr>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Алгебра и начала математического анализа. Дидактические материалы. 10 класс</w:t>
            </w:r>
            <w:proofErr w:type="gramStart"/>
            <w:r w:rsidRPr="003057AF">
              <w:rPr>
                <w:rFonts w:ascii="Times New Roman" w:eastAsia="Times New Roman" w:hAnsi="Times New Roman" w:cs="Times New Roman"/>
                <w:color w:val="auto"/>
                <w:lang w:eastAsia="ru-RU"/>
              </w:rPr>
              <w:t xml:space="preserve"> :</w:t>
            </w:r>
            <w:proofErr w:type="gramEnd"/>
            <w:r w:rsidRPr="003057AF">
              <w:rPr>
                <w:rFonts w:ascii="Times New Roman" w:eastAsia="Times New Roman" w:hAnsi="Times New Roman" w:cs="Times New Roman"/>
                <w:color w:val="auto"/>
                <w:lang w:eastAsia="ru-RU"/>
              </w:rPr>
              <w:t xml:space="preserve"> пособие для </w:t>
            </w:r>
            <w:proofErr w:type="spellStart"/>
            <w:r w:rsidRPr="003057AF">
              <w:rPr>
                <w:rFonts w:ascii="Times New Roman" w:eastAsia="Times New Roman" w:hAnsi="Times New Roman" w:cs="Times New Roman"/>
                <w:color w:val="auto"/>
                <w:lang w:eastAsia="ru-RU"/>
              </w:rPr>
              <w:t>общеобразоват</w:t>
            </w:r>
            <w:proofErr w:type="spellEnd"/>
            <w:r w:rsidRPr="003057AF">
              <w:rPr>
                <w:rFonts w:ascii="Times New Roman" w:eastAsia="Times New Roman" w:hAnsi="Times New Roman" w:cs="Times New Roman"/>
                <w:color w:val="auto"/>
                <w:lang w:eastAsia="ru-RU"/>
              </w:rPr>
              <w:t xml:space="preserve">. учреждений : базовый и </w:t>
            </w:r>
            <w:proofErr w:type="spellStart"/>
            <w:r w:rsidRPr="003057AF">
              <w:rPr>
                <w:rFonts w:ascii="Times New Roman" w:eastAsia="Times New Roman" w:hAnsi="Times New Roman" w:cs="Times New Roman"/>
                <w:color w:val="auto"/>
                <w:lang w:eastAsia="ru-RU"/>
              </w:rPr>
              <w:t>углубл</w:t>
            </w:r>
            <w:proofErr w:type="spellEnd"/>
            <w:r w:rsidRPr="003057AF">
              <w:rPr>
                <w:rFonts w:ascii="Times New Roman" w:eastAsia="Times New Roman" w:hAnsi="Times New Roman" w:cs="Times New Roman"/>
                <w:color w:val="auto"/>
                <w:lang w:eastAsia="ru-RU"/>
              </w:rPr>
              <w:t xml:space="preserve">. уровни / М.К. Потапов, Ф.В </w:t>
            </w:r>
            <w:proofErr w:type="spellStart"/>
            <w:r w:rsidRPr="003057AF">
              <w:rPr>
                <w:rFonts w:ascii="Times New Roman" w:eastAsia="Times New Roman" w:hAnsi="Times New Roman" w:cs="Times New Roman"/>
                <w:color w:val="auto"/>
                <w:lang w:eastAsia="ru-RU"/>
              </w:rPr>
              <w:t>Шевкин</w:t>
            </w:r>
            <w:proofErr w:type="spellEnd"/>
            <w:r w:rsidRPr="003057AF">
              <w:rPr>
                <w:rFonts w:ascii="Times New Roman" w:eastAsia="Times New Roman" w:hAnsi="Times New Roman" w:cs="Times New Roman"/>
                <w:color w:val="auto"/>
                <w:lang w:eastAsia="ru-RU"/>
              </w:rPr>
              <w:t>. – М.</w:t>
            </w:r>
            <w:proofErr w:type="gramStart"/>
            <w:r w:rsidRPr="003057AF">
              <w:rPr>
                <w:rFonts w:ascii="Times New Roman" w:eastAsia="Times New Roman" w:hAnsi="Times New Roman" w:cs="Times New Roman"/>
                <w:color w:val="auto"/>
                <w:lang w:eastAsia="ru-RU"/>
              </w:rPr>
              <w:t xml:space="preserve"> :</w:t>
            </w:r>
            <w:proofErr w:type="gramEnd"/>
            <w:r w:rsidRPr="003057AF">
              <w:rPr>
                <w:rFonts w:ascii="Times New Roman" w:eastAsia="Times New Roman" w:hAnsi="Times New Roman" w:cs="Times New Roman"/>
                <w:color w:val="auto"/>
                <w:lang w:eastAsia="ru-RU"/>
              </w:rPr>
              <w:t xml:space="preserve"> Просвещение, 2014</w:t>
            </w:r>
          </w:p>
          <w:p w:rsidR="000F356A" w:rsidRPr="003057AF" w:rsidRDefault="000F356A" w:rsidP="000D0EA7">
            <w:pPr>
              <w:suppressAutoHyphens w:val="0"/>
              <w:spacing w:after="0"/>
              <w:jc w:val="both"/>
              <w:rPr>
                <w:rFonts w:ascii="Times New Roman" w:eastAsia="Times New Roman" w:hAnsi="Times New Roman" w:cs="Times New Roman"/>
                <w:b/>
                <w:color w:val="auto"/>
                <w:lang w:eastAsia="ru-RU"/>
              </w:rPr>
            </w:pP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Алгебра и начала математического анализа. Тематические тесты.            10 класс</w:t>
            </w:r>
            <w:proofErr w:type="gramStart"/>
            <w:r w:rsidRPr="003057AF">
              <w:rPr>
                <w:rFonts w:ascii="Times New Roman" w:eastAsia="Times New Roman" w:hAnsi="Times New Roman" w:cs="Times New Roman"/>
                <w:color w:val="auto"/>
                <w:lang w:eastAsia="ru-RU"/>
              </w:rPr>
              <w:t xml:space="preserve">. : </w:t>
            </w:r>
            <w:proofErr w:type="gramEnd"/>
            <w:r w:rsidRPr="003057AF">
              <w:rPr>
                <w:rFonts w:ascii="Times New Roman" w:eastAsia="Times New Roman" w:hAnsi="Times New Roman" w:cs="Times New Roman"/>
                <w:color w:val="auto"/>
                <w:lang w:eastAsia="ru-RU"/>
              </w:rPr>
              <w:t xml:space="preserve">базовый и </w:t>
            </w:r>
            <w:proofErr w:type="spellStart"/>
            <w:r w:rsidRPr="003057AF">
              <w:rPr>
                <w:rFonts w:ascii="Times New Roman" w:eastAsia="Times New Roman" w:hAnsi="Times New Roman" w:cs="Times New Roman"/>
                <w:color w:val="auto"/>
                <w:lang w:eastAsia="ru-RU"/>
              </w:rPr>
              <w:t>углубл</w:t>
            </w:r>
            <w:proofErr w:type="spellEnd"/>
            <w:r w:rsidRPr="003057AF">
              <w:rPr>
                <w:rFonts w:ascii="Times New Roman" w:eastAsia="Times New Roman" w:hAnsi="Times New Roman" w:cs="Times New Roman"/>
                <w:color w:val="auto"/>
                <w:lang w:eastAsia="ru-RU"/>
              </w:rPr>
              <w:t xml:space="preserve">. уровни / Ю.В. </w:t>
            </w:r>
            <w:proofErr w:type="spellStart"/>
            <w:r w:rsidRPr="003057AF">
              <w:rPr>
                <w:rFonts w:ascii="Times New Roman" w:eastAsia="Times New Roman" w:hAnsi="Times New Roman" w:cs="Times New Roman"/>
                <w:color w:val="auto"/>
                <w:lang w:eastAsia="ru-RU"/>
              </w:rPr>
              <w:t>Шепелева</w:t>
            </w:r>
            <w:proofErr w:type="spellEnd"/>
            <w:r w:rsidRPr="003057AF">
              <w:rPr>
                <w:rFonts w:ascii="Times New Roman" w:eastAsia="Times New Roman" w:hAnsi="Times New Roman" w:cs="Times New Roman"/>
                <w:color w:val="auto"/>
                <w:lang w:eastAsia="ru-RU"/>
              </w:rPr>
              <w:t>. – М.</w:t>
            </w:r>
            <w:proofErr w:type="gramStart"/>
            <w:r w:rsidRPr="003057AF">
              <w:rPr>
                <w:rFonts w:ascii="Times New Roman" w:eastAsia="Times New Roman" w:hAnsi="Times New Roman" w:cs="Times New Roman"/>
                <w:color w:val="auto"/>
                <w:lang w:eastAsia="ru-RU"/>
              </w:rPr>
              <w:t xml:space="preserve"> :</w:t>
            </w:r>
            <w:proofErr w:type="gramEnd"/>
            <w:r w:rsidRPr="003057AF">
              <w:rPr>
                <w:rFonts w:ascii="Times New Roman" w:eastAsia="Times New Roman" w:hAnsi="Times New Roman" w:cs="Times New Roman"/>
                <w:color w:val="auto"/>
                <w:lang w:eastAsia="ru-RU"/>
              </w:rPr>
              <w:t xml:space="preserve"> Просвещение, 2012</w:t>
            </w:r>
          </w:p>
          <w:p w:rsidR="000F356A" w:rsidRPr="003057AF" w:rsidRDefault="000F356A" w:rsidP="000D0EA7">
            <w:pPr>
              <w:suppressAutoHyphens w:val="0"/>
              <w:spacing w:after="0"/>
              <w:jc w:val="both"/>
              <w:rPr>
                <w:rFonts w:ascii="Times New Roman" w:eastAsia="Times New Roman" w:hAnsi="Times New Roman" w:cs="Times New Roman"/>
                <w:b/>
                <w:color w:val="auto"/>
                <w:lang w:eastAsia="ru-RU"/>
              </w:rPr>
            </w:pP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Дидактические материалы по геометрии 10 класс./Б.Г. Зив. - М.: Просвещение, 2013</w:t>
            </w: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ЕГЭ: 3000 задач с ответами по математике. Все задания группы</w:t>
            </w:r>
            <w:proofErr w:type="gramStart"/>
            <w:r w:rsidRPr="003057AF">
              <w:rPr>
                <w:rFonts w:ascii="Times New Roman" w:eastAsia="Times New Roman" w:hAnsi="Times New Roman" w:cs="Times New Roman"/>
                <w:color w:val="auto"/>
                <w:lang w:eastAsia="ru-RU"/>
              </w:rPr>
              <w:t xml:space="preserve"> В</w:t>
            </w:r>
            <w:proofErr w:type="gramEnd"/>
            <w:r w:rsidRPr="003057AF">
              <w:rPr>
                <w:rFonts w:ascii="Times New Roman" w:eastAsia="Times New Roman" w:hAnsi="Times New Roman" w:cs="Times New Roman"/>
                <w:color w:val="auto"/>
                <w:lang w:eastAsia="ru-RU"/>
              </w:rPr>
              <w:t xml:space="preserve"> / А.Л. Семенов и др.; под ред. А.Л. Семенова, И.В. Ященко. – М.: </w:t>
            </w:r>
            <w:r w:rsidRPr="003057AF">
              <w:rPr>
                <w:rFonts w:ascii="Times New Roman" w:eastAsia="Times New Roman" w:hAnsi="Times New Roman" w:cs="Times New Roman"/>
                <w:color w:val="auto"/>
                <w:lang w:eastAsia="ru-RU"/>
              </w:rPr>
              <w:lastRenderedPageBreak/>
              <w:t xml:space="preserve">Издательство «Экзамен», </w:t>
            </w:r>
            <w:r w:rsidRPr="000F356A">
              <w:rPr>
                <w:rFonts w:ascii="Times New Roman" w:eastAsia="Times New Roman" w:hAnsi="Times New Roman" w:cs="Times New Roman"/>
                <w:color w:val="auto"/>
                <w:lang w:eastAsia="ru-RU"/>
              </w:rPr>
              <w:t>2014</w:t>
            </w: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ЕГЭ: 1000 задач с ответами и решениями по математике. Все задания группы</w:t>
            </w:r>
            <w:proofErr w:type="gramStart"/>
            <w:r w:rsidRPr="003057AF">
              <w:rPr>
                <w:rFonts w:ascii="Times New Roman" w:eastAsia="Times New Roman" w:hAnsi="Times New Roman" w:cs="Times New Roman"/>
                <w:color w:val="auto"/>
                <w:lang w:eastAsia="ru-RU"/>
              </w:rPr>
              <w:t xml:space="preserve"> С</w:t>
            </w:r>
            <w:proofErr w:type="gramEnd"/>
            <w:r w:rsidRPr="003057AF">
              <w:rPr>
                <w:rFonts w:ascii="Times New Roman" w:eastAsia="Times New Roman" w:hAnsi="Times New Roman" w:cs="Times New Roman"/>
                <w:color w:val="auto"/>
                <w:lang w:eastAsia="ru-RU"/>
              </w:rPr>
              <w:t xml:space="preserve"> «Закрытый сегмент» / И.Н. Сергеев, В.С. Панферов. – М.: Издательство «Экзамен», </w:t>
            </w:r>
            <w:r w:rsidRPr="000F356A">
              <w:rPr>
                <w:rFonts w:ascii="Times New Roman" w:eastAsia="Times New Roman" w:hAnsi="Times New Roman" w:cs="Times New Roman"/>
                <w:color w:val="auto"/>
                <w:lang w:eastAsia="ru-RU"/>
              </w:rPr>
              <w:t>2014</w:t>
            </w:r>
          </w:p>
        </w:tc>
      </w:tr>
      <w:tr w:rsidR="000F356A" w:rsidRPr="003057AF" w:rsidTr="000D0EA7">
        <w:tc>
          <w:tcPr>
            <w:tcW w:w="817" w:type="dxa"/>
          </w:tcPr>
          <w:p w:rsidR="000F356A" w:rsidRPr="003057AF" w:rsidRDefault="000F356A" w:rsidP="000D0EA7">
            <w:pPr>
              <w:suppressAutoHyphens w:val="0"/>
              <w:spacing w:after="0"/>
              <w:jc w:val="center"/>
              <w:rPr>
                <w:rFonts w:ascii="Times New Roman" w:hAnsi="Times New Roman" w:cs="Times New Roman"/>
                <w:color w:val="auto"/>
              </w:rPr>
            </w:pPr>
            <w:r w:rsidRPr="003057AF">
              <w:rPr>
                <w:rFonts w:ascii="Times New Roman" w:hAnsi="Times New Roman" w:cs="Times New Roman"/>
                <w:color w:val="auto"/>
              </w:rPr>
              <w:lastRenderedPageBreak/>
              <w:t>11</w:t>
            </w:r>
          </w:p>
        </w:tc>
        <w:tc>
          <w:tcPr>
            <w:tcW w:w="2890" w:type="dxa"/>
          </w:tcPr>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Математика: алгебра и начала математического анализа, геометрия. Алгебра и начала математического анализа. 11 класс:  учеб</w:t>
            </w:r>
            <w:proofErr w:type="gramStart"/>
            <w:r w:rsidRPr="003057AF">
              <w:rPr>
                <w:rFonts w:ascii="Times New Roman" w:eastAsia="Times New Roman" w:hAnsi="Times New Roman" w:cs="Times New Roman"/>
                <w:color w:val="auto"/>
                <w:lang w:eastAsia="ru-RU"/>
              </w:rPr>
              <w:t>.</w:t>
            </w:r>
            <w:proofErr w:type="gramEnd"/>
            <w:r w:rsidRPr="003057AF">
              <w:rPr>
                <w:rFonts w:ascii="Times New Roman" w:eastAsia="Times New Roman" w:hAnsi="Times New Roman" w:cs="Times New Roman"/>
                <w:color w:val="auto"/>
                <w:lang w:eastAsia="ru-RU"/>
              </w:rPr>
              <w:t xml:space="preserve">  </w:t>
            </w:r>
            <w:proofErr w:type="gramStart"/>
            <w:r w:rsidRPr="003057AF">
              <w:rPr>
                <w:rFonts w:ascii="Times New Roman" w:eastAsia="Times New Roman" w:hAnsi="Times New Roman" w:cs="Times New Roman"/>
                <w:color w:val="auto"/>
                <w:lang w:eastAsia="ru-RU"/>
              </w:rPr>
              <w:t>д</w:t>
            </w:r>
            <w:proofErr w:type="gramEnd"/>
            <w:r w:rsidRPr="003057AF">
              <w:rPr>
                <w:rFonts w:ascii="Times New Roman" w:eastAsia="Times New Roman" w:hAnsi="Times New Roman" w:cs="Times New Roman"/>
                <w:color w:val="auto"/>
                <w:lang w:eastAsia="ru-RU"/>
              </w:rPr>
              <w:t xml:space="preserve">ля </w:t>
            </w:r>
            <w:proofErr w:type="spellStart"/>
            <w:r w:rsidRPr="003057AF">
              <w:rPr>
                <w:rFonts w:ascii="Times New Roman" w:eastAsia="Times New Roman" w:hAnsi="Times New Roman" w:cs="Times New Roman"/>
                <w:color w:val="auto"/>
                <w:lang w:eastAsia="ru-RU"/>
              </w:rPr>
              <w:t>общеобразоват</w:t>
            </w:r>
            <w:proofErr w:type="spellEnd"/>
            <w:r w:rsidRPr="003057AF">
              <w:rPr>
                <w:rFonts w:ascii="Times New Roman" w:eastAsia="Times New Roman" w:hAnsi="Times New Roman" w:cs="Times New Roman"/>
                <w:color w:val="auto"/>
                <w:lang w:eastAsia="ru-RU"/>
              </w:rPr>
              <w:t xml:space="preserve">. организаций:  базовый и </w:t>
            </w:r>
            <w:proofErr w:type="spellStart"/>
            <w:r w:rsidRPr="003057AF">
              <w:rPr>
                <w:rFonts w:ascii="Times New Roman" w:eastAsia="Times New Roman" w:hAnsi="Times New Roman" w:cs="Times New Roman"/>
                <w:color w:val="auto"/>
                <w:lang w:eastAsia="ru-RU"/>
              </w:rPr>
              <w:t>углуб</w:t>
            </w:r>
            <w:proofErr w:type="spellEnd"/>
            <w:r w:rsidRPr="003057AF">
              <w:rPr>
                <w:rFonts w:ascii="Times New Roman" w:eastAsia="Times New Roman" w:hAnsi="Times New Roman" w:cs="Times New Roman"/>
                <w:color w:val="auto"/>
                <w:lang w:eastAsia="ru-RU"/>
              </w:rPr>
              <w:t xml:space="preserve">. уровни / [С.М. Никольский, </w:t>
            </w:r>
            <w:proofErr w:type="spellStart"/>
            <w:r w:rsidRPr="003057AF">
              <w:rPr>
                <w:rFonts w:ascii="Times New Roman" w:eastAsia="Times New Roman" w:hAnsi="Times New Roman" w:cs="Times New Roman"/>
                <w:color w:val="auto"/>
                <w:lang w:eastAsia="ru-RU"/>
              </w:rPr>
              <w:t>М.К.Потапов</w:t>
            </w:r>
            <w:proofErr w:type="spellEnd"/>
            <w:r w:rsidRPr="003057AF">
              <w:rPr>
                <w:rFonts w:ascii="Times New Roman" w:eastAsia="Times New Roman" w:hAnsi="Times New Roman" w:cs="Times New Roman"/>
                <w:color w:val="auto"/>
                <w:lang w:eastAsia="ru-RU"/>
              </w:rPr>
              <w:t xml:space="preserve">, Н.Н. Решетников, А.В. </w:t>
            </w:r>
            <w:proofErr w:type="spellStart"/>
            <w:r w:rsidRPr="003057AF">
              <w:rPr>
                <w:rFonts w:ascii="Times New Roman" w:eastAsia="Times New Roman" w:hAnsi="Times New Roman" w:cs="Times New Roman"/>
                <w:color w:val="auto"/>
                <w:lang w:eastAsia="ru-RU"/>
              </w:rPr>
              <w:t>Шевкин</w:t>
            </w:r>
            <w:proofErr w:type="spellEnd"/>
            <w:r w:rsidRPr="003057AF">
              <w:rPr>
                <w:rFonts w:ascii="Times New Roman" w:eastAsia="Times New Roman" w:hAnsi="Times New Roman" w:cs="Times New Roman"/>
                <w:color w:val="auto"/>
                <w:lang w:eastAsia="ru-RU"/>
              </w:rPr>
              <w:t>]. – М.: Пр</w:t>
            </w:r>
            <w:r>
              <w:rPr>
                <w:rFonts w:ascii="Times New Roman" w:eastAsia="Times New Roman" w:hAnsi="Times New Roman" w:cs="Times New Roman"/>
                <w:color w:val="auto"/>
                <w:lang w:eastAsia="ru-RU"/>
              </w:rPr>
              <w:t>о</w:t>
            </w:r>
            <w:r w:rsidRPr="003057AF">
              <w:rPr>
                <w:rFonts w:ascii="Times New Roman" w:eastAsia="Times New Roman" w:hAnsi="Times New Roman" w:cs="Times New Roman"/>
                <w:color w:val="auto"/>
                <w:lang w:eastAsia="ru-RU"/>
              </w:rPr>
              <w:t>свещение, 2019</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Геометрия, 10-11: учеб</w:t>
            </w:r>
            <w:proofErr w:type="gramStart"/>
            <w:r w:rsidRPr="003057AF">
              <w:rPr>
                <w:rFonts w:ascii="Times New Roman" w:eastAsia="Times New Roman" w:hAnsi="Times New Roman" w:cs="Times New Roman"/>
                <w:color w:val="auto"/>
                <w:lang w:eastAsia="ru-RU"/>
              </w:rPr>
              <w:t>.</w:t>
            </w:r>
            <w:proofErr w:type="gramEnd"/>
            <w:r w:rsidRPr="003057AF">
              <w:rPr>
                <w:rFonts w:ascii="Times New Roman" w:eastAsia="Times New Roman" w:hAnsi="Times New Roman" w:cs="Times New Roman"/>
                <w:color w:val="auto"/>
                <w:lang w:eastAsia="ru-RU"/>
              </w:rPr>
              <w:t xml:space="preserve"> </w:t>
            </w:r>
            <w:proofErr w:type="gramStart"/>
            <w:r w:rsidRPr="003057AF">
              <w:rPr>
                <w:rFonts w:ascii="Times New Roman" w:eastAsia="Times New Roman" w:hAnsi="Times New Roman" w:cs="Times New Roman"/>
                <w:color w:val="auto"/>
                <w:lang w:eastAsia="ru-RU"/>
              </w:rPr>
              <w:t>д</w:t>
            </w:r>
            <w:proofErr w:type="gramEnd"/>
            <w:r w:rsidRPr="003057AF">
              <w:rPr>
                <w:rFonts w:ascii="Times New Roman" w:eastAsia="Times New Roman" w:hAnsi="Times New Roman" w:cs="Times New Roman"/>
                <w:color w:val="auto"/>
                <w:lang w:eastAsia="ru-RU"/>
              </w:rPr>
              <w:t xml:space="preserve">ля   </w:t>
            </w:r>
            <w:proofErr w:type="spellStart"/>
            <w:r w:rsidRPr="003057AF">
              <w:rPr>
                <w:rFonts w:ascii="Times New Roman" w:eastAsia="Times New Roman" w:hAnsi="Times New Roman" w:cs="Times New Roman"/>
                <w:color w:val="auto"/>
                <w:lang w:eastAsia="ru-RU"/>
              </w:rPr>
              <w:t>общеобразоват</w:t>
            </w:r>
            <w:proofErr w:type="spellEnd"/>
            <w:r w:rsidRPr="003057AF">
              <w:rPr>
                <w:rFonts w:ascii="Times New Roman" w:eastAsia="Times New Roman" w:hAnsi="Times New Roman" w:cs="Times New Roman"/>
                <w:color w:val="auto"/>
                <w:lang w:eastAsia="ru-RU"/>
              </w:rPr>
              <w:t xml:space="preserve">. учреждений: базовый и </w:t>
            </w:r>
            <w:proofErr w:type="spellStart"/>
            <w:r w:rsidRPr="003057AF">
              <w:rPr>
                <w:rFonts w:ascii="Times New Roman" w:eastAsia="Times New Roman" w:hAnsi="Times New Roman" w:cs="Times New Roman"/>
                <w:color w:val="auto"/>
                <w:lang w:eastAsia="ru-RU"/>
              </w:rPr>
              <w:t>профил</w:t>
            </w:r>
            <w:proofErr w:type="spellEnd"/>
            <w:r w:rsidRPr="003057AF">
              <w:rPr>
                <w:rFonts w:ascii="Times New Roman" w:eastAsia="Times New Roman" w:hAnsi="Times New Roman" w:cs="Times New Roman"/>
                <w:color w:val="auto"/>
                <w:lang w:eastAsia="ru-RU"/>
              </w:rPr>
              <w:t xml:space="preserve">. уровни /  [Л.С. </w:t>
            </w:r>
            <w:proofErr w:type="spellStart"/>
            <w:r w:rsidRPr="003057AF">
              <w:rPr>
                <w:rFonts w:ascii="Times New Roman" w:eastAsia="Times New Roman" w:hAnsi="Times New Roman" w:cs="Times New Roman"/>
                <w:color w:val="auto"/>
                <w:lang w:eastAsia="ru-RU"/>
              </w:rPr>
              <w:t>Атанасян</w:t>
            </w:r>
            <w:proofErr w:type="spellEnd"/>
            <w:r w:rsidRPr="003057AF">
              <w:rPr>
                <w:rFonts w:ascii="Times New Roman" w:eastAsia="Times New Roman" w:hAnsi="Times New Roman" w:cs="Times New Roman"/>
                <w:color w:val="auto"/>
                <w:lang w:eastAsia="ru-RU"/>
              </w:rPr>
              <w:t>, В.Ф. Бутузов, С.Б. Кадомцев и др.]. - М.: Просвещение, 2016</w:t>
            </w:r>
          </w:p>
        </w:tc>
        <w:tc>
          <w:tcPr>
            <w:tcW w:w="3347" w:type="dxa"/>
          </w:tcPr>
          <w:p w:rsidR="000F356A" w:rsidRPr="003057AF" w:rsidRDefault="000F356A" w:rsidP="000D0EA7">
            <w:pPr>
              <w:suppressAutoHyphens w:val="0"/>
              <w:spacing w:after="0"/>
              <w:contextualSpacing/>
              <w:rPr>
                <w:rFonts w:ascii="Times New Roman" w:eastAsia="Times New Roman" w:hAnsi="Times New Roman" w:cs="Times New Roman"/>
                <w:color w:val="auto"/>
              </w:rPr>
            </w:pPr>
            <w:r w:rsidRPr="003057AF">
              <w:rPr>
                <w:rFonts w:ascii="Times New Roman" w:eastAsia="Times New Roman" w:hAnsi="Times New Roman" w:cs="Times New Roman"/>
                <w:color w:val="auto"/>
              </w:rPr>
              <w:t xml:space="preserve">Алгебра и начала математического анализ:. 11 </w:t>
            </w:r>
            <w:proofErr w:type="spellStart"/>
            <w:r w:rsidRPr="003057AF">
              <w:rPr>
                <w:rFonts w:ascii="Times New Roman" w:eastAsia="Times New Roman" w:hAnsi="Times New Roman" w:cs="Times New Roman"/>
                <w:color w:val="auto"/>
              </w:rPr>
              <w:t>кл</w:t>
            </w:r>
            <w:proofErr w:type="spellEnd"/>
            <w:r w:rsidRPr="003057AF">
              <w:rPr>
                <w:rFonts w:ascii="Times New Roman" w:eastAsia="Times New Roman" w:hAnsi="Times New Roman" w:cs="Times New Roman"/>
                <w:color w:val="auto"/>
              </w:rPr>
              <w:t xml:space="preserve">.:  базовый и </w:t>
            </w:r>
            <w:proofErr w:type="spellStart"/>
            <w:r w:rsidRPr="003057AF">
              <w:rPr>
                <w:rFonts w:ascii="Times New Roman" w:eastAsia="Times New Roman" w:hAnsi="Times New Roman" w:cs="Times New Roman"/>
                <w:color w:val="auto"/>
              </w:rPr>
              <w:t>профил</w:t>
            </w:r>
            <w:proofErr w:type="spellEnd"/>
            <w:r w:rsidRPr="003057AF">
              <w:rPr>
                <w:rFonts w:ascii="Times New Roman" w:eastAsia="Times New Roman" w:hAnsi="Times New Roman" w:cs="Times New Roman"/>
                <w:color w:val="auto"/>
              </w:rPr>
              <w:t xml:space="preserve">. уровни: кн. для учителя / </w:t>
            </w:r>
            <w:proofErr w:type="spellStart"/>
            <w:r w:rsidRPr="003057AF">
              <w:rPr>
                <w:rFonts w:ascii="Times New Roman" w:eastAsia="Times New Roman" w:hAnsi="Times New Roman" w:cs="Times New Roman"/>
                <w:color w:val="auto"/>
              </w:rPr>
              <w:t>М.К.Потапов</w:t>
            </w:r>
            <w:proofErr w:type="spellEnd"/>
            <w:r w:rsidRPr="003057AF">
              <w:rPr>
                <w:rFonts w:ascii="Times New Roman" w:eastAsia="Times New Roman" w:hAnsi="Times New Roman" w:cs="Times New Roman"/>
                <w:color w:val="auto"/>
              </w:rPr>
              <w:t xml:space="preserve">, А.В. </w:t>
            </w:r>
            <w:proofErr w:type="spellStart"/>
            <w:r w:rsidRPr="003057AF">
              <w:rPr>
                <w:rFonts w:ascii="Times New Roman" w:eastAsia="Times New Roman" w:hAnsi="Times New Roman" w:cs="Times New Roman"/>
                <w:color w:val="auto"/>
              </w:rPr>
              <w:t>Шевкин</w:t>
            </w:r>
            <w:proofErr w:type="spellEnd"/>
            <w:r w:rsidRPr="003057AF">
              <w:rPr>
                <w:rFonts w:ascii="Times New Roman" w:eastAsia="Times New Roman" w:hAnsi="Times New Roman" w:cs="Times New Roman"/>
                <w:color w:val="auto"/>
              </w:rPr>
              <w:t>. – М.: Пр</w:t>
            </w:r>
            <w:r>
              <w:rPr>
                <w:rFonts w:ascii="Times New Roman" w:eastAsia="Times New Roman" w:hAnsi="Times New Roman" w:cs="Times New Roman"/>
                <w:color w:val="auto"/>
              </w:rPr>
              <w:t>о</w:t>
            </w:r>
            <w:r w:rsidRPr="003057AF">
              <w:rPr>
                <w:rFonts w:ascii="Times New Roman" w:eastAsia="Times New Roman" w:hAnsi="Times New Roman" w:cs="Times New Roman"/>
                <w:color w:val="auto"/>
              </w:rPr>
              <w:t>свещение, 2008</w:t>
            </w: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Изучение геометрии в 10-11 классе: метод</w:t>
            </w:r>
            <w:proofErr w:type="gramStart"/>
            <w:r w:rsidRPr="003057AF">
              <w:rPr>
                <w:rFonts w:ascii="Times New Roman" w:eastAsia="Times New Roman" w:hAnsi="Times New Roman" w:cs="Times New Roman"/>
                <w:color w:val="auto"/>
                <w:lang w:eastAsia="ru-RU"/>
              </w:rPr>
              <w:t>.</w:t>
            </w:r>
            <w:proofErr w:type="gramEnd"/>
            <w:r w:rsidRPr="003057AF">
              <w:rPr>
                <w:rFonts w:ascii="Times New Roman" w:eastAsia="Times New Roman" w:hAnsi="Times New Roman" w:cs="Times New Roman"/>
                <w:color w:val="auto"/>
                <w:lang w:eastAsia="ru-RU"/>
              </w:rPr>
              <w:t xml:space="preserve"> </w:t>
            </w:r>
            <w:proofErr w:type="gramStart"/>
            <w:r w:rsidRPr="003057AF">
              <w:rPr>
                <w:rFonts w:ascii="Times New Roman" w:eastAsia="Times New Roman" w:hAnsi="Times New Roman" w:cs="Times New Roman"/>
                <w:color w:val="auto"/>
                <w:lang w:eastAsia="ru-RU"/>
              </w:rPr>
              <w:t>р</w:t>
            </w:r>
            <w:proofErr w:type="gramEnd"/>
            <w:r w:rsidRPr="003057AF">
              <w:rPr>
                <w:rFonts w:ascii="Times New Roman" w:eastAsia="Times New Roman" w:hAnsi="Times New Roman" w:cs="Times New Roman"/>
                <w:color w:val="auto"/>
                <w:lang w:eastAsia="ru-RU"/>
              </w:rPr>
              <w:t>екомендации к учеб. /С.М. Саакян, В.Ф. Бутузов. – М.: Просвещение, 2010г.</w:t>
            </w:r>
          </w:p>
          <w:p w:rsidR="000F356A" w:rsidRPr="003057AF" w:rsidRDefault="000F356A" w:rsidP="000D0EA7">
            <w:pPr>
              <w:suppressAutoHyphens w:val="0"/>
              <w:spacing w:after="0"/>
              <w:rPr>
                <w:rFonts w:ascii="Times New Roman" w:hAnsi="Times New Roman" w:cs="Times New Roman"/>
                <w:color w:val="auto"/>
              </w:rPr>
            </w:pPr>
          </w:p>
        </w:tc>
        <w:tc>
          <w:tcPr>
            <w:tcW w:w="2517" w:type="dxa"/>
          </w:tcPr>
          <w:p w:rsidR="000F356A" w:rsidRPr="003057AF" w:rsidRDefault="000F356A" w:rsidP="000D0EA7">
            <w:pPr>
              <w:suppressAutoHyphens w:val="0"/>
              <w:spacing w:after="0"/>
              <w:contextualSpacing/>
              <w:rPr>
                <w:rFonts w:ascii="Times New Roman" w:eastAsia="Times New Roman" w:hAnsi="Times New Roman" w:cs="Times New Roman"/>
                <w:color w:val="auto"/>
              </w:rPr>
            </w:pPr>
            <w:r w:rsidRPr="003057AF">
              <w:rPr>
                <w:rFonts w:ascii="Times New Roman" w:eastAsia="Times New Roman" w:hAnsi="Times New Roman" w:cs="Times New Roman"/>
                <w:color w:val="auto"/>
              </w:rPr>
              <w:t>Алгебра и начала математического анализа. Дидактические материалы. 11 класс</w:t>
            </w:r>
            <w:proofErr w:type="gramStart"/>
            <w:r w:rsidRPr="003057AF">
              <w:rPr>
                <w:rFonts w:ascii="Times New Roman" w:eastAsia="Times New Roman" w:hAnsi="Times New Roman" w:cs="Times New Roman"/>
                <w:color w:val="auto"/>
              </w:rPr>
              <w:t xml:space="preserve"> :</w:t>
            </w:r>
            <w:proofErr w:type="gramEnd"/>
            <w:r w:rsidRPr="003057AF">
              <w:rPr>
                <w:rFonts w:ascii="Times New Roman" w:eastAsia="Times New Roman" w:hAnsi="Times New Roman" w:cs="Times New Roman"/>
                <w:color w:val="auto"/>
              </w:rPr>
              <w:t xml:space="preserve"> пособие для </w:t>
            </w:r>
            <w:proofErr w:type="spellStart"/>
            <w:r w:rsidRPr="003057AF">
              <w:rPr>
                <w:rFonts w:ascii="Times New Roman" w:eastAsia="Times New Roman" w:hAnsi="Times New Roman" w:cs="Times New Roman"/>
                <w:color w:val="auto"/>
              </w:rPr>
              <w:t>общеобразоват</w:t>
            </w:r>
            <w:proofErr w:type="spellEnd"/>
            <w:r w:rsidRPr="003057AF">
              <w:rPr>
                <w:rFonts w:ascii="Times New Roman" w:eastAsia="Times New Roman" w:hAnsi="Times New Roman" w:cs="Times New Roman"/>
                <w:color w:val="auto"/>
              </w:rPr>
              <w:t xml:space="preserve">. учреждений : базовый и </w:t>
            </w:r>
            <w:proofErr w:type="spellStart"/>
            <w:r w:rsidRPr="003057AF">
              <w:rPr>
                <w:rFonts w:ascii="Times New Roman" w:eastAsia="Times New Roman" w:hAnsi="Times New Roman" w:cs="Times New Roman"/>
                <w:color w:val="auto"/>
              </w:rPr>
              <w:t>углубл</w:t>
            </w:r>
            <w:proofErr w:type="spellEnd"/>
            <w:r w:rsidRPr="003057AF">
              <w:rPr>
                <w:rFonts w:ascii="Times New Roman" w:eastAsia="Times New Roman" w:hAnsi="Times New Roman" w:cs="Times New Roman"/>
                <w:color w:val="auto"/>
              </w:rPr>
              <w:t xml:space="preserve">. уровни / М.К. Потапов, Ф.В </w:t>
            </w:r>
            <w:proofErr w:type="spellStart"/>
            <w:r w:rsidRPr="003057AF">
              <w:rPr>
                <w:rFonts w:ascii="Times New Roman" w:eastAsia="Times New Roman" w:hAnsi="Times New Roman" w:cs="Times New Roman"/>
                <w:color w:val="auto"/>
              </w:rPr>
              <w:t>Шевкин</w:t>
            </w:r>
            <w:proofErr w:type="spellEnd"/>
            <w:r w:rsidRPr="003057AF">
              <w:rPr>
                <w:rFonts w:ascii="Times New Roman" w:eastAsia="Times New Roman" w:hAnsi="Times New Roman" w:cs="Times New Roman"/>
                <w:color w:val="auto"/>
              </w:rPr>
              <w:t>. – М.</w:t>
            </w:r>
            <w:proofErr w:type="gramStart"/>
            <w:r w:rsidRPr="003057AF">
              <w:rPr>
                <w:rFonts w:ascii="Times New Roman" w:eastAsia="Times New Roman" w:hAnsi="Times New Roman" w:cs="Times New Roman"/>
                <w:color w:val="auto"/>
              </w:rPr>
              <w:t xml:space="preserve"> :</w:t>
            </w:r>
            <w:proofErr w:type="gramEnd"/>
            <w:r w:rsidRPr="003057AF">
              <w:rPr>
                <w:rFonts w:ascii="Times New Roman" w:eastAsia="Times New Roman" w:hAnsi="Times New Roman" w:cs="Times New Roman"/>
                <w:color w:val="auto"/>
              </w:rPr>
              <w:t xml:space="preserve"> Просвещение, 2014</w:t>
            </w:r>
          </w:p>
          <w:p w:rsidR="000F356A" w:rsidRPr="003057AF" w:rsidRDefault="000F356A" w:rsidP="000D0EA7">
            <w:pPr>
              <w:suppressAutoHyphens w:val="0"/>
              <w:spacing w:after="0"/>
              <w:contextualSpacing/>
              <w:rPr>
                <w:rFonts w:ascii="Times New Roman" w:eastAsia="Times New Roman" w:hAnsi="Times New Roman" w:cs="Times New Roman"/>
                <w:color w:val="auto"/>
              </w:rPr>
            </w:pP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Дидактические материалы по геометрии 11 класс /Б.Г. Зив – М.: Просвещение, 2011г.</w:t>
            </w:r>
          </w:p>
          <w:p w:rsidR="000F356A" w:rsidRPr="003057AF" w:rsidRDefault="000F356A" w:rsidP="000D0EA7">
            <w:pPr>
              <w:suppressAutoHyphens w:val="0"/>
              <w:spacing w:after="0"/>
              <w:rPr>
                <w:rFonts w:ascii="Times New Roman" w:hAnsi="Times New Roman" w:cs="Times New Roman"/>
                <w:color w:val="auto"/>
              </w:rPr>
            </w:pPr>
          </w:p>
        </w:tc>
      </w:tr>
      <w:tr w:rsidR="000F356A" w:rsidRPr="003057AF" w:rsidTr="000D0EA7">
        <w:tc>
          <w:tcPr>
            <w:tcW w:w="9571" w:type="dxa"/>
            <w:gridSpan w:val="4"/>
          </w:tcPr>
          <w:p w:rsidR="000F356A" w:rsidRPr="003057AF" w:rsidRDefault="000F356A" w:rsidP="000D0EA7">
            <w:pPr>
              <w:suppressAutoHyphens w:val="0"/>
              <w:spacing w:after="0"/>
              <w:jc w:val="center"/>
              <w:rPr>
                <w:rFonts w:ascii="Times New Roman" w:hAnsi="Times New Roman" w:cs="Times New Roman"/>
                <w:b/>
                <w:color w:val="auto"/>
              </w:rPr>
            </w:pPr>
            <w:r w:rsidRPr="003057AF">
              <w:rPr>
                <w:rFonts w:ascii="Times New Roman" w:hAnsi="Times New Roman" w:cs="Times New Roman"/>
                <w:b/>
                <w:color w:val="auto"/>
              </w:rPr>
              <w:t>Информатика</w:t>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10</w:t>
            </w:r>
          </w:p>
        </w:tc>
        <w:tc>
          <w:tcPr>
            <w:tcW w:w="2890" w:type="dxa"/>
          </w:tcPr>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Семакин И.Г.</w:t>
            </w: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Информатика. Базовый уровень: учебник для 10 класса / И.Г. Семакин, Е.К. </w:t>
            </w:r>
            <w:proofErr w:type="spellStart"/>
            <w:r w:rsidRPr="003057AF">
              <w:rPr>
                <w:rFonts w:ascii="Times New Roman" w:eastAsia="Times New Roman" w:hAnsi="Times New Roman" w:cs="Times New Roman"/>
                <w:color w:val="auto"/>
                <w:lang w:eastAsia="ru-RU"/>
              </w:rPr>
              <w:t>Хеннер</w:t>
            </w:r>
            <w:proofErr w:type="spellEnd"/>
            <w:proofErr w:type="gramStart"/>
            <w:r w:rsidRPr="003057AF">
              <w:rPr>
                <w:rFonts w:ascii="Times New Roman" w:eastAsia="Times New Roman" w:hAnsi="Times New Roman" w:cs="Times New Roman"/>
                <w:color w:val="auto"/>
                <w:lang w:eastAsia="ru-RU"/>
              </w:rPr>
              <w:t xml:space="preserve"> ,</w:t>
            </w:r>
            <w:proofErr w:type="gramEnd"/>
            <w:r w:rsidRPr="003057AF">
              <w:rPr>
                <w:rFonts w:ascii="Times New Roman" w:eastAsia="Times New Roman" w:hAnsi="Times New Roman" w:cs="Times New Roman"/>
                <w:color w:val="auto"/>
                <w:lang w:eastAsia="ru-RU"/>
              </w:rPr>
              <w:t xml:space="preserve"> Т.Ю. Шеина. – М.: БИНОМ. Лаборатория знаний, 2018</w:t>
            </w:r>
          </w:p>
          <w:p w:rsidR="000F356A" w:rsidRPr="003057AF" w:rsidRDefault="000F356A" w:rsidP="000D0EA7">
            <w:pPr>
              <w:suppressAutoHyphens w:val="0"/>
              <w:spacing w:after="0"/>
              <w:rPr>
                <w:rFonts w:ascii="Times New Roman" w:hAnsi="Times New Roman" w:cs="Times New Roman"/>
                <w:color w:val="auto"/>
              </w:rPr>
            </w:pPr>
          </w:p>
        </w:tc>
        <w:tc>
          <w:tcPr>
            <w:tcW w:w="334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Информатика. 10–11 классы. Базовый уровень : методическое пособие / И</w:t>
            </w:r>
            <w:proofErr w:type="gramStart"/>
            <w:r w:rsidRPr="003057AF">
              <w:rPr>
                <w:rFonts w:ascii="Times New Roman" w:hAnsi="Times New Roman" w:cs="Times New Roman"/>
                <w:color w:val="auto"/>
              </w:rPr>
              <w:t xml:space="preserve"> .</w:t>
            </w:r>
            <w:proofErr w:type="gramEnd"/>
            <w:r w:rsidRPr="003057AF">
              <w:rPr>
                <w:rFonts w:ascii="Times New Roman" w:hAnsi="Times New Roman" w:cs="Times New Roman"/>
                <w:color w:val="auto"/>
              </w:rPr>
              <w:t xml:space="preserve"> Г. Семакин. — М.</w:t>
            </w:r>
            <w:proofErr w:type="gramStart"/>
            <w:r w:rsidRPr="003057AF">
              <w:rPr>
                <w:rFonts w:ascii="Times New Roman" w:hAnsi="Times New Roman" w:cs="Times New Roman"/>
                <w:color w:val="auto"/>
              </w:rPr>
              <w:t xml:space="preserve"> :</w:t>
            </w:r>
            <w:proofErr w:type="gramEnd"/>
            <w:r w:rsidRPr="003057AF">
              <w:rPr>
                <w:rFonts w:ascii="Times New Roman" w:hAnsi="Times New Roman" w:cs="Times New Roman"/>
                <w:color w:val="auto"/>
              </w:rPr>
              <w:t xml:space="preserve"> БИНОМ. Лаборатория знаний, 2016</w:t>
            </w:r>
            <w:r w:rsidRPr="003057AF">
              <w:rPr>
                <w:color w:val="auto"/>
                <w:sz w:val="20"/>
              </w:rPr>
              <w:t>.</w:t>
            </w:r>
          </w:p>
        </w:tc>
        <w:tc>
          <w:tcPr>
            <w:tcW w:w="2517" w:type="dxa"/>
          </w:tcPr>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Информатика и ИКТ. Задачник-практикум: в 2 т. Т. 1 / Л.А. </w:t>
            </w:r>
            <w:proofErr w:type="spellStart"/>
            <w:r w:rsidRPr="003057AF">
              <w:rPr>
                <w:rFonts w:ascii="Times New Roman" w:eastAsia="Times New Roman" w:hAnsi="Times New Roman" w:cs="Times New Roman"/>
                <w:color w:val="auto"/>
                <w:lang w:eastAsia="ru-RU"/>
              </w:rPr>
              <w:t>Залогова</w:t>
            </w:r>
            <w:proofErr w:type="spellEnd"/>
            <w:r w:rsidRPr="003057AF">
              <w:rPr>
                <w:rFonts w:ascii="Times New Roman" w:eastAsia="Times New Roman" w:hAnsi="Times New Roman" w:cs="Times New Roman"/>
                <w:color w:val="auto"/>
                <w:lang w:eastAsia="ru-RU"/>
              </w:rPr>
              <w:t xml:space="preserve">  [и др.]; под ред. И.Г. Семакина, Е.К. </w:t>
            </w:r>
            <w:proofErr w:type="spellStart"/>
            <w:r w:rsidRPr="003057AF">
              <w:rPr>
                <w:rFonts w:ascii="Times New Roman" w:eastAsia="Times New Roman" w:hAnsi="Times New Roman" w:cs="Times New Roman"/>
                <w:color w:val="auto"/>
                <w:lang w:eastAsia="ru-RU"/>
              </w:rPr>
              <w:t>Хеннера</w:t>
            </w:r>
            <w:proofErr w:type="spellEnd"/>
            <w:r w:rsidRPr="003057AF">
              <w:rPr>
                <w:rFonts w:ascii="Times New Roman" w:eastAsia="Times New Roman" w:hAnsi="Times New Roman" w:cs="Times New Roman"/>
                <w:color w:val="auto"/>
                <w:lang w:eastAsia="ru-RU"/>
              </w:rPr>
              <w:t>. – М.: БИНОМ. Лаборатория знаний, 2013.</w:t>
            </w: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Информатика и ИКТ. Задачник-практикум: в 2 т. Т. 2 / Л.А. </w:t>
            </w:r>
            <w:proofErr w:type="spellStart"/>
            <w:r w:rsidRPr="003057AF">
              <w:rPr>
                <w:rFonts w:ascii="Times New Roman" w:eastAsia="Times New Roman" w:hAnsi="Times New Roman" w:cs="Times New Roman"/>
                <w:color w:val="auto"/>
                <w:lang w:eastAsia="ru-RU"/>
              </w:rPr>
              <w:t>Залогова</w:t>
            </w:r>
            <w:proofErr w:type="spellEnd"/>
            <w:r w:rsidRPr="003057AF">
              <w:rPr>
                <w:rFonts w:ascii="Times New Roman" w:eastAsia="Times New Roman" w:hAnsi="Times New Roman" w:cs="Times New Roman"/>
                <w:color w:val="auto"/>
                <w:lang w:eastAsia="ru-RU"/>
              </w:rPr>
              <w:t xml:space="preserve">  [и др.]; под ред. И.Г. Семакина, Е.К. </w:t>
            </w:r>
            <w:proofErr w:type="spellStart"/>
            <w:r w:rsidRPr="003057AF">
              <w:rPr>
                <w:rFonts w:ascii="Times New Roman" w:eastAsia="Times New Roman" w:hAnsi="Times New Roman" w:cs="Times New Roman"/>
                <w:color w:val="auto"/>
                <w:lang w:eastAsia="ru-RU"/>
              </w:rPr>
              <w:t>Хеннера</w:t>
            </w:r>
            <w:proofErr w:type="spellEnd"/>
            <w:r w:rsidRPr="003057AF">
              <w:rPr>
                <w:rFonts w:ascii="Times New Roman" w:eastAsia="Times New Roman" w:hAnsi="Times New Roman" w:cs="Times New Roman"/>
                <w:color w:val="auto"/>
                <w:lang w:eastAsia="ru-RU"/>
              </w:rPr>
              <w:t>. – М.: БИНОМ. Лаборатория знаний, 2013</w:t>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11</w:t>
            </w:r>
          </w:p>
        </w:tc>
        <w:tc>
          <w:tcPr>
            <w:tcW w:w="2890" w:type="dxa"/>
          </w:tcPr>
          <w:p w:rsidR="000F356A" w:rsidRPr="003057AF" w:rsidRDefault="000F356A" w:rsidP="000D0EA7">
            <w:pPr>
              <w:suppressAutoHyphens w:val="0"/>
              <w:spacing w:after="0"/>
              <w:jc w:val="both"/>
              <w:rPr>
                <w:rFonts w:ascii="Times New Roman" w:eastAsia="Times New Roman" w:hAnsi="Times New Roman" w:cs="Times New Roman"/>
                <w:color w:val="auto"/>
                <w:sz w:val="20"/>
                <w:szCs w:val="20"/>
                <w:lang w:eastAsia="ru-RU"/>
              </w:rPr>
            </w:pPr>
            <w:r w:rsidRPr="003057AF">
              <w:rPr>
                <w:rFonts w:ascii="Times New Roman" w:eastAsia="Times New Roman" w:hAnsi="Times New Roman" w:cs="Times New Roman"/>
                <w:color w:val="auto"/>
                <w:sz w:val="20"/>
                <w:szCs w:val="20"/>
                <w:lang w:eastAsia="ru-RU"/>
              </w:rPr>
              <w:t xml:space="preserve">Информатика. Базовый уровень: учебник для 11 класса / И.Г. Семакин, Е.К. </w:t>
            </w:r>
            <w:proofErr w:type="spellStart"/>
            <w:r w:rsidRPr="003057AF">
              <w:rPr>
                <w:rFonts w:ascii="Times New Roman" w:eastAsia="Times New Roman" w:hAnsi="Times New Roman" w:cs="Times New Roman"/>
                <w:color w:val="auto"/>
                <w:sz w:val="20"/>
                <w:szCs w:val="20"/>
                <w:lang w:eastAsia="ru-RU"/>
              </w:rPr>
              <w:t>Хеннере</w:t>
            </w:r>
            <w:proofErr w:type="spellEnd"/>
            <w:r w:rsidRPr="003057AF">
              <w:rPr>
                <w:rFonts w:ascii="Times New Roman" w:eastAsia="Times New Roman" w:hAnsi="Times New Roman" w:cs="Times New Roman"/>
                <w:color w:val="auto"/>
                <w:sz w:val="20"/>
                <w:szCs w:val="20"/>
                <w:lang w:eastAsia="ru-RU"/>
              </w:rPr>
              <w:t>, Т.Ю. Шеина. – 3-е изд. – М.: БИНОМ. Лаборатория знаний, 2018</w:t>
            </w:r>
          </w:p>
          <w:p w:rsidR="000F356A" w:rsidRPr="003057AF" w:rsidRDefault="000F356A" w:rsidP="000D0EA7">
            <w:pPr>
              <w:suppressAutoHyphens w:val="0"/>
              <w:spacing w:after="0"/>
              <w:jc w:val="both"/>
              <w:rPr>
                <w:rFonts w:ascii="Times New Roman" w:hAnsi="Times New Roman" w:cs="Times New Roman"/>
                <w:color w:val="auto"/>
              </w:rPr>
            </w:pPr>
          </w:p>
        </w:tc>
        <w:tc>
          <w:tcPr>
            <w:tcW w:w="334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lastRenderedPageBreak/>
              <w:t>Информатика. 10–11 классы. Базовый уровень : методическое пособие / И</w:t>
            </w:r>
            <w:proofErr w:type="gramStart"/>
            <w:r w:rsidRPr="003057AF">
              <w:rPr>
                <w:rFonts w:ascii="Times New Roman" w:hAnsi="Times New Roman" w:cs="Times New Roman"/>
                <w:color w:val="auto"/>
              </w:rPr>
              <w:t xml:space="preserve"> .</w:t>
            </w:r>
            <w:proofErr w:type="gramEnd"/>
            <w:r w:rsidRPr="003057AF">
              <w:rPr>
                <w:rFonts w:ascii="Times New Roman" w:hAnsi="Times New Roman" w:cs="Times New Roman"/>
                <w:color w:val="auto"/>
              </w:rPr>
              <w:t xml:space="preserve"> Г. Семакин. — М.</w:t>
            </w:r>
            <w:proofErr w:type="gramStart"/>
            <w:r w:rsidRPr="003057AF">
              <w:rPr>
                <w:rFonts w:ascii="Times New Roman" w:hAnsi="Times New Roman" w:cs="Times New Roman"/>
                <w:color w:val="auto"/>
              </w:rPr>
              <w:t xml:space="preserve"> :</w:t>
            </w:r>
            <w:proofErr w:type="gramEnd"/>
            <w:r w:rsidRPr="003057AF">
              <w:rPr>
                <w:rFonts w:ascii="Times New Roman" w:hAnsi="Times New Roman" w:cs="Times New Roman"/>
                <w:color w:val="auto"/>
              </w:rPr>
              <w:t xml:space="preserve"> БИНОМ. Лаборатория знаний, 2016</w:t>
            </w:r>
            <w:r w:rsidRPr="003057AF">
              <w:rPr>
                <w:color w:val="auto"/>
                <w:sz w:val="20"/>
              </w:rPr>
              <w:t>.</w:t>
            </w:r>
          </w:p>
        </w:tc>
        <w:tc>
          <w:tcPr>
            <w:tcW w:w="2517" w:type="dxa"/>
          </w:tcPr>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Информатика и ИКТ. Задачник-практикум: в 2 т. Т. 1 / Л.А. </w:t>
            </w:r>
            <w:proofErr w:type="spellStart"/>
            <w:r w:rsidRPr="003057AF">
              <w:rPr>
                <w:rFonts w:ascii="Times New Roman" w:eastAsia="Times New Roman" w:hAnsi="Times New Roman" w:cs="Times New Roman"/>
                <w:color w:val="auto"/>
                <w:lang w:eastAsia="ru-RU"/>
              </w:rPr>
              <w:t>Залогова</w:t>
            </w:r>
            <w:proofErr w:type="spellEnd"/>
            <w:r w:rsidRPr="003057AF">
              <w:rPr>
                <w:rFonts w:ascii="Times New Roman" w:eastAsia="Times New Roman" w:hAnsi="Times New Roman" w:cs="Times New Roman"/>
                <w:color w:val="auto"/>
                <w:lang w:eastAsia="ru-RU"/>
              </w:rPr>
              <w:t xml:space="preserve">  [и др.]; под ред. И.Г. Семакина, Е.К. </w:t>
            </w:r>
            <w:proofErr w:type="spellStart"/>
            <w:r w:rsidRPr="003057AF">
              <w:rPr>
                <w:rFonts w:ascii="Times New Roman" w:eastAsia="Times New Roman" w:hAnsi="Times New Roman" w:cs="Times New Roman"/>
                <w:color w:val="auto"/>
                <w:lang w:eastAsia="ru-RU"/>
              </w:rPr>
              <w:t>Хеннера</w:t>
            </w:r>
            <w:proofErr w:type="spellEnd"/>
            <w:r w:rsidRPr="003057AF">
              <w:rPr>
                <w:rFonts w:ascii="Times New Roman" w:eastAsia="Times New Roman" w:hAnsi="Times New Roman" w:cs="Times New Roman"/>
                <w:color w:val="auto"/>
                <w:lang w:eastAsia="ru-RU"/>
              </w:rPr>
              <w:t xml:space="preserve">. – М.: БИНОМ. </w:t>
            </w:r>
            <w:r w:rsidRPr="003057AF">
              <w:rPr>
                <w:rFonts w:ascii="Times New Roman" w:eastAsia="Times New Roman" w:hAnsi="Times New Roman" w:cs="Times New Roman"/>
                <w:color w:val="auto"/>
                <w:lang w:eastAsia="ru-RU"/>
              </w:rPr>
              <w:lastRenderedPageBreak/>
              <w:t>Лаборатория знаний, 2013.</w:t>
            </w: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eastAsia="Times New Roman" w:hAnsi="Times New Roman" w:cs="Times New Roman"/>
                <w:color w:val="auto"/>
                <w:lang w:eastAsia="ru-RU"/>
              </w:rPr>
              <w:t xml:space="preserve">Информатика и ИКТ. Задачник-практикум: в 2 т. Т. 2 / Л.А. </w:t>
            </w:r>
            <w:proofErr w:type="spellStart"/>
            <w:r w:rsidRPr="003057AF">
              <w:rPr>
                <w:rFonts w:ascii="Times New Roman" w:eastAsia="Times New Roman" w:hAnsi="Times New Roman" w:cs="Times New Roman"/>
                <w:color w:val="auto"/>
                <w:lang w:eastAsia="ru-RU"/>
              </w:rPr>
              <w:t>Залогова</w:t>
            </w:r>
            <w:proofErr w:type="spellEnd"/>
            <w:r w:rsidRPr="003057AF">
              <w:rPr>
                <w:rFonts w:ascii="Times New Roman" w:eastAsia="Times New Roman" w:hAnsi="Times New Roman" w:cs="Times New Roman"/>
                <w:color w:val="auto"/>
                <w:lang w:eastAsia="ru-RU"/>
              </w:rPr>
              <w:t xml:space="preserve">  [и др.]; под ред. И.Г. Семакина, Е.К. </w:t>
            </w:r>
            <w:proofErr w:type="spellStart"/>
            <w:r w:rsidRPr="003057AF">
              <w:rPr>
                <w:rFonts w:ascii="Times New Roman" w:eastAsia="Times New Roman" w:hAnsi="Times New Roman" w:cs="Times New Roman"/>
                <w:color w:val="auto"/>
                <w:lang w:eastAsia="ru-RU"/>
              </w:rPr>
              <w:t>Хеннера</w:t>
            </w:r>
            <w:proofErr w:type="spellEnd"/>
            <w:r w:rsidRPr="003057AF">
              <w:rPr>
                <w:rFonts w:ascii="Times New Roman" w:eastAsia="Times New Roman" w:hAnsi="Times New Roman" w:cs="Times New Roman"/>
                <w:color w:val="auto"/>
                <w:lang w:eastAsia="ru-RU"/>
              </w:rPr>
              <w:t>. – М.: БИНОМ. Лаборатория знаний, 2013</w:t>
            </w:r>
          </w:p>
        </w:tc>
      </w:tr>
      <w:tr w:rsidR="000F356A" w:rsidRPr="003057AF" w:rsidTr="000D0EA7">
        <w:tc>
          <w:tcPr>
            <w:tcW w:w="9571" w:type="dxa"/>
            <w:gridSpan w:val="4"/>
          </w:tcPr>
          <w:p w:rsidR="000F356A" w:rsidRPr="003057AF" w:rsidRDefault="000F356A" w:rsidP="000D0EA7">
            <w:pPr>
              <w:suppressAutoHyphens w:val="0"/>
              <w:spacing w:after="0"/>
              <w:jc w:val="center"/>
              <w:rPr>
                <w:rFonts w:ascii="Times New Roman" w:hAnsi="Times New Roman" w:cs="Times New Roman"/>
                <w:b/>
                <w:color w:val="auto"/>
              </w:rPr>
            </w:pPr>
            <w:r w:rsidRPr="003057AF">
              <w:rPr>
                <w:rFonts w:ascii="Times New Roman" w:hAnsi="Times New Roman" w:cs="Times New Roman"/>
                <w:b/>
                <w:color w:val="auto"/>
              </w:rPr>
              <w:lastRenderedPageBreak/>
              <w:t>Физика</w:t>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10</w:t>
            </w:r>
          </w:p>
        </w:tc>
        <w:tc>
          <w:tcPr>
            <w:tcW w:w="2890"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Физика. 10 класс: учеб</w:t>
            </w:r>
            <w:proofErr w:type="gramStart"/>
            <w:r w:rsidRPr="003057AF">
              <w:rPr>
                <w:rFonts w:ascii="Times New Roman" w:hAnsi="Times New Roman" w:cs="Times New Roman"/>
                <w:color w:val="auto"/>
              </w:rPr>
              <w:t>.</w:t>
            </w:r>
            <w:proofErr w:type="gramEnd"/>
            <w:r w:rsidRPr="003057AF">
              <w:rPr>
                <w:rFonts w:ascii="Times New Roman" w:hAnsi="Times New Roman" w:cs="Times New Roman"/>
                <w:color w:val="auto"/>
              </w:rPr>
              <w:t xml:space="preserve"> </w:t>
            </w:r>
            <w:proofErr w:type="gramStart"/>
            <w:r w:rsidRPr="003057AF">
              <w:rPr>
                <w:rFonts w:ascii="Times New Roman" w:hAnsi="Times New Roman" w:cs="Times New Roman"/>
                <w:color w:val="auto"/>
              </w:rPr>
              <w:t>д</w:t>
            </w:r>
            <w:proofErr w:type="gramEnd"/>
            <w:r w:rsidRPr="003057AF">
              <w:rPr>
                <w:rFonts w:ascii="Times New Roman" w:hAnsi="Times New Roman" w:cs="Times New Roman"/>
                <w:color w:val="auto"/>
              </w:rPr>
              <w:t xml:space="preserve">ля общеобразовательных организаций: базовый уровень/ Г.Я. </w:t>
            </w:r>
            <w:proofErr w:type="spellStart"/>
            <w:r w:rsidRPr="003057AF">
              <w:rPr>
                <w:rFonts w:ascii="Times New Roman" w:hAnsi="Times New Roman" w:cs="Times New Roman"/>
                <w:color w:val="auto"/>
              </w:rPr>
              <w:t>Мякишев</w:t>
            </w:r>
            <w:proofErr w:type="spellEnd"/>
            <w:r w:rsidRPr="003057AF">
              <w:rPr>
                <w:rFonts w:ascii="Times New Roman" w:hAnsi="Times New Roman" w:cs="Times New Roman"/>
                <w:color w:val="auto"/>
              </w:rPr>
              <w:t xml:space="preserve">, Б.Б. </w:t>
            </w:r>
            <w:proofErr w:type="spellStart"/>
            <w:r w:rsidRPr="003057AF">
              <w:rPr>
                <w:rFonts w:ascii="Times New Roman" w:hAnsi="Times New Roman" w:cs="Times New Roman"/>
                <w:color w:val="auto"/>
              </w:rPr>
              <w:t>Буховцев</w:t>
            </w:r>
            <w:proofErr w:type="spellEnd"/>
            <w:r w:rsidRPr="003057AF">
              <w:rPr>
                <w:rFonts w:ascii="Times New Roman" w:hAnsi="Times New Roman" w:cs="Times New Roman"/>
                <w:color w:val="auto"/>
              </w:rPr>
              <w:t xml:space="preserve">, Н.Н.  </w:t>
            </w:r>
            <w:proofErr w:type="spellStart"/>
            <w:r w:rsidRPr="003057AF">
              <w:rPr>
                <w:rFonts w:ascii="Times New Roman" w:hAnsi="Times New Roman" w:cs="Times New Roman"/>
                <w:color w:val="auto"/>
              </w:rPr>
              <w:t>Стоцкий</w:t>
            </w:r>
            <w:proofErr w:type="spellEnd"/>
            <w:r w:rsidRPr="003057AF">
              <w:rPr>
                <w:rFonts w:ascii="Times New Roman" w:hAnsi="Times New Roman" w:cs="Times New Roman"/>
                <w:color w:val="auto"/>
              </w:rPr>
              <w:t>; под редакцией Н.А. Парфентьевой – М: Просвещение, 2018</w:t>
            </w:r>
          </w:p>
        </w:tc>
        <w:tc>
          <w:tcPr>
            <w:tcW w:w="334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Физика: 10-11кл.</w:t>
            </w:r>
            <w:proofErr w:type="gramStart"/>
            <w:r w:rsidRPr="003057AF">
              <w:rPr>
                <w:rFonts w:ascii="Times New Roman" w:hAnsi="Times New Roman" w:cs="Times New Roman"/>
                <w:color w:val="auto"/>
              </w:rPr>
              <w:t xml:space="preserve"> :</w:t>
            </w:r>
            <w:proofErr w:type="gramEnd"/>
            <w:r w:rsidRPr="003057AF">
              <w:rPr>
                <w:rFonts w:ascii="Times New Roman" w:hAnsi="Times New Roman" w:cs="Times New Roman"/>
                <w:color w:val="auto"/>
              </w:rPr>
              <w:t xml:space="preserve"> поурочное планирование: пособие для учителей общеобразовательных организаций/ В.Ф. Шилов. – М.: Просвещение, 2013</w:t>
            </w:r>
          </w:p>
        </w:tc>
        <w:tc>
          <w:tcPr>
            <w:tcW w:w="2517" w:type="dxa"/>
          </w:tcPr>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Физика. 10 класс: дидактические материалы/ Марон А.Е., Марон Е.А. – М.: Дрофа, 2006</w:t>
            </w:r>
          </w:p>
          <w:p w:rsidR="000F356A" w:rsidRPr="003057AF" w:rsidRDefault="000F356A" w:rsidP="000D0EA7">
            <w:pPr>
              <w:suppressAutoHyphens w:val="0"/>
              <w:spacing w:after="0"/>
              <w:rPr>
                <w:rFonts w:ascii="Times New Roman" w:hAnsi="Times New Roman" w:cs="Times New Roman"/>
                <w:color w:val="auto"/>
              </w:rPr>
            </w:pP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11</w:t>
            </w:r>
          </w:p>
        </w:tc>
        <w:tc>
          <w:tcPr>
            <w:tcW w:w="2890"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Физика. 11 учеб</w:t>
            </w:r>
            <w:proofErr w:type="gramStart"/>
            <w:r w:rsidRPr="003057AF">
              <w:rPr>
                <w:rFonts w:ascii="Times New Roman" w:hAnsi="Times New Roman" w:cs="Times New Roman"/>
                <w:color w:val="auto"/>
              </w:rPr>
              <w:t>.</w:t>
            </w:r>
            <w:proofErr w:type="gramEnd"/>
            <w:r w:rsidRPr="003057AF">
              <w:rPr>
                <w:rFonts w:ascii="Times New Roman" w:hAnsi="Times New Roman" w:cs="Times New Roman"/>
                <w:color w:val="auto"/>
              </w:rPr>
              <w:t xml:space="preserve">  </w:t>
            </w:r>
            <w:proofErr w:type="gramStart"/>
            <w:r w:rsidRPr="003057AF">
              <w:rPr>
                <w:rFonts w:ascii="Times New Roman" w:hAnsi="Times New Roman" w:cs="Times New Roman"/>
                <w:color w:val="auto"/>
              </w:rPr>
              <w:t>к</w:t>
            </w:r>
            <w:proofErr w:type="gramEnd"/>
            <w:r w:rsidRPr="003057AF">
              <w:rPr>
                <w:rFonts w:ascii="Times New Roman" w:hAnsi="Times New Roman" w:cs="Times New Roman"/>
                <w:color w:val="auto"/>
              </w:rPr>
              <w:t xml:space="preserve">ласс: учебник для общеобразовательных организаций: базовый уровень/ Г.Я. </w:t>
            </w:r>
            <w:proofErr w:type="spellStart"/>
            <w:r w:rsidRPr="003057AF">
              <w:rPr>
                <w:rFonts w:ascii="Times New Roman" w:hAnsi="Times New Roman" w:cs="Times New Roman"/>
                <w:color w:val="auto"/>
              </w:rPr>
              <w:t>Мякишев</w:t>
            </w:r>
            <w:proofErr w:type="spellEnd"/>
            <w:r w:rsidRPr="003057AF">
              <w:rPr>
                <w:rFonts w:ascii="Times New Roman" w:hAnsi="Times New Roman" w:cs="Times New Roman"/>
                <w:color w:val="auto"/>
              </w:rPr>
              <w:t xml:space="preserve">, Б.Б. </w:t>
            </w:r>
            <w:proofErr w:type="spellStart"/>
            <w:r w:rsidRPr="003057AF">
              <w:rPr>
                <w:rFonts w:ascii="Times New Roman" w:hAnsi="Times New Roman" w:cs="Times New Roman"/>
                <w:color w:val="auto"/>
              </w:rPr>
              <w:t>Буховцев</w:t>
            </w:r>
            <w:proofErr w:type="spellEnd"/>
            <w:r w:rsidRPr="003057AF">
              <w:rPr>
                <w:rFonts w:ascii="Times New Roman" w:hAnsi="Times New Roman" w:cs="Times New Roman"/>
                <w:color w:val="auto"/>
              </w:rPr>
              <w:t xml:space="preserve">, В.М. </w:t>
            </w:r>
            <w:proofErr w:type="spellStart"/>
            <w:r w:rsidRPr="003057AF">
              <w:rPr>
                <w:rFonts w:ascii="Times New Roman" w:hAnsi="Times New Roman" w:cs="Times New Roman"/>
                <w:color w:val="auto"/>
              </w:rPr>
              <w:t>Чаругин</w:t>
            </w:r>
            <w:proofErr w:type="spellEnd"/>
            <w:r w:rsidRPr="003057AF">
              <w:rPr>
                <w:rFonts w:ascii="Times New Roman" w:hAnsi="Times New Roman" w:cs="Times New Roman"/>
                <w:color w:val="auto"/>
              </w:rPr>
              <w:t>; под редакцией Н.А. Парфентьевой – М.: Просвещение, 201</w:t>
            </w:r>
            <w:r>
              <w:rPr>
                <w:rFonts w:ascii="Times New Roman" w:hAnsi="Times New Roman" w:cs="Times New Roman"/>
                <w:color w:val="auto"/>
              </w:rPr>
              <w:t>8</w:t>
            </w:r>
          </w:p>
        </w:tc>
        <w:tc>
          <w:tcPr>
            <w:tcW w:w="3347" w:type="dxa"/>
          </w:tcPr>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r w:rsidRPr="003057AF">
              <w:rPr>
                <w:rFonts w:ascii="Times New Roman" w:hAnsi="Times New Roman" w:cs="Times New Roman"/>
                <w:color w:val="auto"/>
              </w:rPr>
              <w:t>Физика: 10-11кл.</w:t>
            </w:r>
            <w:proofErr w:type="gramStart"/>
            <w:r w:rsidRPr="003057AF">
              <w:rPr>
                <w:rFonts w:ascii="Times New Roman" w:hAnsi="Times New Roman" w:cs="Times New Roman"/>
                <w:color w:val="auto"/>
              </w:rPr>
              <w:t xml:space="preserve"> :</w:t>
            </w:r>
            <w:proofErr w:type="gramEnd"/>
            <w:r w:rsidRPr="003057AF">
              <w:rPr>
                <w:rFonts w:ascii="Times New Roman" w:hAnsi="Times New Roman" w:cs="Times New Roman"/>
                <w:color w:val="auto"/>
              </w:rPr>
              <w:t xml:space="preserve"> поурочное планирование: пособие для учителей общеобразовательных </w:t>
            </w:r>
            <w:r w:rsidRPr="003057AF">
              <w:rPr>
                <w:rFonts w:ascii="Times New Roman" w:eastAsia="Times New Roman" w:hAnsi="Times New Roman" w:cs="Times New Roman"/>
                <w:color w:val="auto"/>
                <w:lang w:eastAsia="ru-RU"/>
              </w:rPr>
              <w:t>Физика. 11 класс: дидактические материалы/ Марон А.Е., Марон Е.А. – М.: Дрофа, 2004</w:t>
            </w:r>
          </w:p>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организаций/ В.Ф. Шилов. – М.: Просвещение, 2013</w:t>
            </w:r>
          </w:p>
        </w:tc>
        <w:tc>
          <w:tcPr>
            <w:tcW w:w="2517" w:type="dxa"/>
          </w:tcPr>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Физика. 11 класс: дидактические материалы/ Марон А.Е., Марон Е.А. – М.: Дрофа, 2004</w:t>
            </w: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p>
        </w:tc>
      </w:tr>
      <w:tr w:rsidR="000F356A" w:rsidRPr="003057AF" w:rsidTr="000D0EA7">
        <w:tc>
          <w:tcPr>
            <w:tcW w:w="9571" w:type="dxa"/>
            <w:gridSpan w:val="4"/>
          </w:tcPr>
          <w:p w:rsidR="000F356A" w:rsidRPr="003057AF" w:rsidRDefault="000F356A" w:rsidP="000D0EA7">
            <w:pPr>
              <w:suppressAutoHyphens w:val="0"/>
              <w:spacing w:after="0"/>
              <w:jc w:val="center"/>
              <w:rPr>
                <w:rFonts w:ascii="Times New Roman" w:hAnsi="Times New Roman" w:cs="Times New Roman"/>
                <w:b/>
                <w:color w:val="auto"/>
              </w:rPr>
            </w:pPr>
            <w:r w:rsidRPr="003057AF">
              <w:rPr>
                <w:rFonts w:ascii="Times New Roman" w:hAnsi="Times New Roman" w:cs="Times New Roman"/>
                <w:b/>
                <w:color w:val="auto"/>
              </w:rPr>
              <w:t>Биология</w:t>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10</w:t>
            </w:r>
          </w:p>
        </w:tc>
        <w:tc>
          <w:tcPr>
            <w:tcW w:w="2890"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eastAsia="Times New Roman" w:hAnsi="Times New Roman" w:cs="Times New Roman"/>
                <w:color w:val="auto"/>
              </w:rPr>
              <w:t xml:space="preserve">Каменский, А.А. Общая биология. 10-11 </w:t>
            </w:r>
            <w:proofErr w:type="spellStart"/>
            <w:r w:rsidRPr="003057AF">
              <w:rPr>
                <w:rFonts w:ascii="Times New Roman" w:eastAsia="Times New Roman" w:hAnsi="Times New Roman" w:cs="Times New Roman"/>
                <w:color w:val="auto"/>
              </w:rPr>
              <w:t>кл</w:t>
            </w:r>
            <w:proofErr w:type="spellEnd"/>
            <w:r w:rsidRPr="003057AF">
              <w:rPr>
                <w:rFonts w:ascii="Times New Roman" w:eastAsia="Times New Roman" w:hAnsi="Times New Roman" w:cs="Times New Roman"/>
                <w:color w:val="auto"/>
              </w:rPr>
              <w:t xml:space="preserve">.: учеб. для </w:t>
            </w:r>
            <w:proofErr w:type="spellStart"/>
            <w:r w:rsidRPr="003057AF">
              <w:rPr>
                <w:rFonts w:ascii="Times New Roman" w:eastAsia="Times New Roman" w:hAnsi="Times New Roman" w:cs="Times New Roman"/>
                <w:color w:val="auto"/>
              </w:rPr>
              <w:t>общеобразоват</w:t>
            </w:r>
            <w:proofErr w:type="spellEnd"/>
            <w:r w:rsidRPr="003057AF">
              <w:rPr>
                <w:rFonts w:ascii="Times New Roman" w:eastAsia="Times New Roman" w:hAnsi="Times New Roman" w:cs="Times New Roman"/>
                <w:color w:val="auto"/>
              </w:rPr>
              <w:t xml:space="preserve"> учреждений / А.А. Каменский, Е.А. </w:t>
            </w:r>
            <w:proofErr w:type="spellStart"/>
            <w:r w:rsidRPr="003057AF">
              <w:rPr>
                <w:rFonts w:ascii="Times New Roman" w:eastAsia="Times New Roman" w:hAnsi="Times New Roman" w:cs="Times New Roman"/>
                <w:color w:val="auto"/>
              </w:rPr>
              <w:t>Криксунов</w:t>
            </w:r>
            <w:proofErr w:type="spellEnd"/>
            <w:r w:rsidRPr="003057AF">
              <w:rPr>
                <w:rFonts w:ascii="Times New Roman" w:eastAsia="Times New Roman" w:hAnsi="Times New Roman" w:cs="Times New Roman"/>
                <w:color w:val="auto"/>
              </w:rPr>
              <w:t>, В.В. Пасечни</w:t>
            </w:r>
            <w:proofErr w:type="gramStart"/>
            <w:r w:rsidRPr="003057AF">
              <w:rPr>
                <w:rFonts w:ascii="Times New Roman" w:eastAsia="Times New Roman" w:hAnsi="Times New Roman" w:cs="Times New Roman"/>
                <w:color w:val="auto"/>
              </w:rPr>
              <w:t>к–</w:t>
            </w:r>
            <w:proofErr w:type="gramEnd"/>
            <w:r w:rsidRPr="003057AF">
              <w:rPr>
                <w:rFonts w:ascii="Times New Roman" w:eastAsia="Times New Roman" w:hAnsi="Times New Roman" w:cs="Times New Roman"/>
                <w:color w:val="auto"/>
              </w:rPr>
              <w:t xml:space="preserve"> М.: Дрофа, 2018.</w:t>
            </w:r>
          </w:p>
        </w:tc>
        <w:tc>
          <w:tcPr>
            <w:tcW w:w="3347" w:type="dxa"/>
          </w:tcPr>
          <w:p w:rsidR="000F356A" w:rsidRPr="003057AF" w:rsidRDefault="000F356A" w:rsidP="000D0EA7">
            <w:pPr>
              <w:shd w:val="clear" w:color="auto" w:fill="FFFFFF"/>
              <w:suppressAutoHyphens w:val="0"/>
              <w:autoSpaceDE w:val="0"/>
              <w:autoSpaceDN w:val="0"/>
              <w:adjustRightInd w:val="0"/>
              <w:spacing w:after="0"/>
              <w:rPr>
                <w:rFonts w:ascii="Times New Roman" w:eastAsia="Times New Roman" w:hAnsi="Times New Roman" w:cs="Times New Roman"/>
                <w:color w:val="000000"/>
              </w:rPr>
            </w:pPr>
            <w:r w:rsidRPr="003057AF">
              <w:rPr>
                <w:rFonts w:ascii="Times New Roman" w:eastAsia="Times New Roman" w:hAnsi="Times New Roman" w:cs="Times New Roman"/>
                <w:color w:val="000000"/>
              </w:rPr>
              <w:t xml:space="preserve"> Методическое пособие «Биология. 10 класс. Базовый уровень» (авторы А. А. Каменский, Н. Ю. Сарычева, С. Н. Исакова)</w:t>
            </w:r>
          </w:p>
          <w:p w:rsidR="000F356A" w:rsidRPr="003057AF" w:rsidRDefault="00F91ECB" w:rsidP="000D0EA7">
            <w:pPr>
              <w:shd w:val="clear" w:color="auto" w:fill="FFFFFF"/>
              <w:suppressAutoHyphens w:val="0"/>
              <w:autoSpaceDE w:val="0"/>
              <w:autoSpaceDN w:val="0"/>
              <w:adjustRightInd w:val="0"/>
              <w:spacing w:after="0"/>
              <w:rPr>
                <w:rFonts w:ascii="Times New Roman" w:eastAsia="Times New Roman" w:hAnsi="Times New Roman" w:cs="Times New Roman"/>
                <w:color w:val="0000FF" w:themeColor="hyperlink"/>
                <w:u w:val="single"/>
              </w:rPr>
            </w:pPr>
            <w:hyperlink r:id="rId12" w:history="1">
              <w:r w:rsidR="000F356A" w:rsidRPr="003057AF">
                <w:rPr>
                  <w:rFonts w:ascii="Times New Roman" w:hAnsi="Times New Roman" w:cs="Times New Roman"/>
                  <w:color w:val="0000FF" w:themeColor="hyperlink"/>
                  <w:u w:val="single"/>
                </w:rPr>
                <w:t>https://rosuchebnik.ru/material/biologiya-bazovyy-uroven-10-klass-metodicheskoe-posobie/</w:t>
              </w:r>
            </w:hyperlink>
          </w:p>
          <w:p w:rsidR="000F356A" w:rsidRPr="003057AF" w:rsidRDefault="000F356A" w:rsidP="000D0EA7">
            <w:pPr>
              <w:shd w:val="clear" w:color="auto" w:fill="FFFFFF"/>
              <w:suppressAutoHyphens w:val="0"/>
              <w:autoSpaceDE w:val="0"/>
              <w:autoSpaceDN w:val="0"/>
              <w:adjustRightInd w:val="0"/>
              <w:spacing w:after="0"/>
              <w:rPr>
                <w:rFonts w:ascii="Times New Roman" w:eastAsia="Times New Roman" w:hAnsi="Times New Roman" w:cs="Times New Roman"/>
                <w:color w:val="000000"/>
              </w:rPr>
            </w:pPr>
          </w:p>
          <w:p w:rsidR="000F356A" w:rsidRPr="003057AF" w:rsidRDefault="000F356A" w:rsidP="000D0EA7">
            <w:pPr>
              <w:shd w:val="clear" w:color="auto" w:fill="FFFFFF"/>
              <w:suppressAutoHyphens w:val="0"/>
              <w:autoSpaceDE w:val="0"/>
              <w:autoSpaceDN w:val="0"/>
              <w:adjustRightInd w:val="0"/>
              <w:spacing w:after="0"/>
              <w:rPr>
                <w:rFonts w:ascii="Times New Roman" w:eastAsia="Times New Roman" w:hAnsi="Times New Roman" w:cs="Times New Roman"/>
                <w:color w:val="000000"/>
              </w:rPr>
            </w:pPr>
            <w:r w:rsidRPr="003057AF">
              <w:rPr>
                <w:rFonts w:ascii="Times New Roman" w:eastAsia="Times New Roman" w:hAnsi="Times New Roman" w:cs="Times New Roman"/>
                <w:color w:val="000000"/>
              </w:rPr>
              <w:t xml:space="preserve">Пасечник В.В. Биология. Общая биология 10-11 </w:t>
            </w:r>
            <w:proofErr w:type="spellStart"/>
            <w:r w:rsidRPr="003057AF">
              <w:rPr>
                <w:rFonts w:ascii="Times New Roman" w:eastAsia="Times New Roman" w:hAnsi="Times New Roman" w:cs="Times New Roman"/>
                <w:color w:val="000000"/>
              </w:rPr>
              <w:t>кл</w:t>
            </w:r>
            <w:proofErr w:type="spellEnd"/>
            <w:r w:rsidRPr="003057AF">
              <w:rPr>
                <w:rFonts w:ascii="Times New Roman" w:eastAsia="Times New Roman" w:hAnsi="Times New Roman" w:cs="Times New Roman"/>
                <w:color w:val="000000"/>
              </w:rPr>
              <w:t xml:space="preserve">.: </w:t>
            </w:r>
            <w:proofErr w:type="gramStart"/>
            <w:r w:rsidRPr="003057AF">
              <w:rPr>
                <w:rFonts w:ascii="Times New Roman" w:eastAsia="Times New Roman" w:hAnsi="Times New Roman" w:cs="Times New Roman"/>
                <w:color w:val="000000"/>
              </w:rPr>
              <w:t>тематическое</w:t>
            </w:r>
            <w:proofErr w:type="gramEnd"/>
            <w:r w:rsidRPr="003057AF">
              <w:rPr>
                <w:rFonts w:ascii="Times New Roman" w:eastAsia="Times New Roman" w:hAnsi="Times New Roman" w:cs="Times New Roman"/>
                <w:color w:val="000000"/>
              </w:rPr>
              <w:t xml:space="preserve"> и поурочное </w:t>
            </w:r>
            <w:proofErr w:type="spellStart"/>
            <w:r w:rsidRPr="003057AF">
              <w:rPr>
                <w:rFonts w:ascii="Times New Roman" w:eastAsia="Times New Roman" w:hAnsi="Times New Roman" w:cs="Times New Roman"/>
                <w:color w:val="000000"/>
              </w:rPr>
              <w:t>пла-нирование</w:t>
            </w:r>
            <w:proofErr w:type="spellEnd"/>
            <w:r w:rsidRPr="003057AF">
              <w:rPr>
                <w:rFonts w:ascii="Times New Roman" w:eastAsia="Times New Roman" w:hAnsi="Times New Roman" w:cs="Times New Roman"/>
                <w:color w:val="000000"/>
              </w:rPr>
              <w:t xml:space="preserve"> / В.В. Пасечник, Г.Г. </w:t>
            </w:r>
          </w:p>
          <w:p w:rsidR="000F356A" w:rsidRPr="003057AF" w:rsidRDefault="000F356A" w:rsidP="000D0EA7">
            <w:pPr>
              <w:suppressAutoHyphens w:val="0"/>
              <w:spacing w:after="0"/>
              <w:rPr>
                <w:rFonts w:ascii="Times New Roman" w:eastAsia="Times New Roman" w:hAnsi="Times New Roman" w:cs="Times New Roman"/>
                <w:color w:val="auto"/>
              </w:rPr>
            </w:pPr>
            <w:r w:rsidRPr="003057AF">
              <w:rPr>
                <w:rFonts w:ascii="Times New Roman" w:eastAsia="Times New Roman" w:hAnsi="Times New Roman" w:cs="Times New Roman"/>
                <w:color w:val="000000"/>
              </w:rPr>
              <w:t>Швецов</w:t>
            </w:r>
            <w:proofErr w:type="gramStart"/>
            <w:r w:rsidRPr="003057AF">
              <w:rPr>
                <w:rFonts w:ascii="Times New Roman" w:eastAsia="Times New Roman" w:hAnsi="Times New Roman" w:cs="Times New Roman"/>
                <w:color w:val="000000"/>
              </w:rPr>
              <w:t xml:space="preserve"> .</w:t>
            </w:r>
            <w:proofErr w:type="gramEnd"/>
            <w:r w:rsidRPr="003057AF">
              <w:rPr>
                <w:rFonts w:ascii="Times New Roman" w:eastAsia="Times New Roman" w:hAnsi="Times New Roman" w:cs="Times New Roman"/>
                <w:color w:val="000000"/>
              </w:rPr>
              <w:t xml:space="preserve"> – М.: Дрофа, 2010.</w:t>
            </w:r>
          </w:p>
          <w:p w:rsidR="000F356A" w:rsidRPr="003057AF" w:rsidRDefault="000F356A" w:rsidP="000D0EA7">
            <w:pPr>
              <w:suppressAutoHyphens w:val="0"/>
              <w:spacing w:after="0"/>
              <w:rPr>
                <w:rFonts w:ascii="Times New Roman" w:hAnsi="Times New Roman" w:cs="Times New Roman"/>
                <w:color w:val="auto"/>
              </w:rPr>
            </w:pPr>
          </w:p>
        </w:tc>
        <w:tc>
          <w:tcPr>
            <w:tcW w:w="2517" w:type="dxa"/>
          </w:tcPr>
          <w:p w:rsidR="000F356A" w:rsidRPr="003057AF" w:rsidRDefault="000F356A" w:rsidP="000D0EA7">
            <w:pPr>
              <w:suppressAutoHyphens w:val="0"/>
              <w:spacing w:after="0"/>
              <w:rPr>
                <w:rFonts w:ascii="Times New Roman" w:eastAsia="Times New Roman" w:hAnsi="Times New Roman" w:cs="Times New Roman"/>
                <w:color w:val="auto"/>
              </w:rPr>
            </w:pPr>
            <w:r w:rsidRPr="003057AF">
              <w:rPr>
                <w:rFonts w:ascii="Times New Roman" w:eastAsia="Times New Roman" w:hAnsi="Times New Roman" w:cs="Times New Roman"/>
                <w:color w:val="auto"/>
              </w:rPr>
              <w:t xml:space="preserve">Каменский А.А. ЕГЭ 2019. Биология. Эксперт в ЕГЭ/А.А. Каменский, Н.А. Соколова, А.С. </w:t>
            </w:r>
            <w:proofErr w:type="spellStart"/>
            <w:r w:rsidRPr="003057AF">
              <w:rPr>
                <w:rFonts w:ascii="Times New Roman" w:eastAsia="Times New Roman" w:hAnsi="Times New Roman" w:cs="Times New Roman"/>
                <w:color w:val="auto"/>
              </w:rPr>
              <w:t>Маклакова</w:t>
            </w:r>
            <w:proofErr w:type="spellEnd"/>
            <w:r w:rsidRPr="003057AF">
              <w:rPr>
                <w:rFonts w:ascii="Times New Roman" w:eastAsia="Times New Roman" w:hAnsi="Times New Roman" w:cs="Times New Roman"/>
                <w:color w:val="auto"/>
              </w:rPr>
              <w:t xml:space="preserve">, Н. Ю. Сарычева. – М.: Издательство «Экзамен». 2019.  </w:t>
            </w:r>
          </w:p>
          <w:p w:rsidR="000F356A" w:rsidRPr="003057AF" w:rsidRDefault="000F356A" w:rsidP="000D0EA7">
            <w:pPr>
              <w:suppressAutoHyphens w:val="0"/>
              <w:spacing w:after="0"/>
              <w:rPr>
                <w:rFonts w:ascii="Times New Roman" w:eastAsia="Times New Roman" w:hAnsi="Times New Roman" w:cs="Times New Roman"/>
                <w:color w:val="auto"/>
              </w:rPr>
            </w:pPr>
          </w:p>
          <w:p w:rsidR="000F356A" w:rsidRPr="003057AF" w:rsidRDefault="000F356A" w:rsidP="000D0EA7">
            <w:pPr>
              <w:suppressAutoHyphens w:val="0"/>
              <w:spacing w:after="0"/>
              <w:rPr>
                <w:rFonts w:ascii="Times New Roman" w:eastAsia="Times New Roman" w:hAnsi="Times New Roman" w:cs="Times New Roman"/>
                <w:color w:val="auto"/>
              </w:rPr>
            </w:pPr>
            <w:proofErr w:type="spellStart"/>
            <w:r w:rsidRPr="003057AF">
              <w:rPr>
                <w:rFonts w:ascii="Times New Roman" w:eastAsia="Times New Roman" w:hAnsi="Times New Roman" w:cs="Times New Roman"/>
                <w:color w:val="auto"/>
              </w:rPr>
              <w:t>Котелевская</w:t>
            </w:r>
            <w:proofErr w:type="spellEnd"/>
            <w:r w:rsidRPr="003057AF">
              <w:rPr>
                <w:rFonts w:ascii="Times New Roman" w:eastAsia="Times New Roman" w:hAnsi="Times New Roman" w:cs="Times New Roman"/>
                <w:color w:val="auto"/>
              </w:rPr>
              <w:t xml:space="preserve"> Я.В. ЕГЭ Биология. 25 лучших вариантов от «Просвещения»: уч. пособие для </w:t>
            </w:r>
            <w:proofErr w:type="spellStart"/>
            <w:r w:rsidRPr="003057AF">
              <w:rPr>
                <w:rFonts w:ascii="Times New Roman" w:eastAsia="Times New Roman" w:hAnsi="Times New Roman" w:cs="Times New Roman"/>
                <w:color w:val="auto"/>
              </w:rPr>
              <w:t>общеобр</w:t>
            </w:r>
            <w:proofErr w:type="spellEnd"/>
            <w:r w:rsidRPr="003057AF">
              <w:rPr>
                <w:rFonts w:ascii="Times New Roman" w:eastAsia="Times New Roman" w:hAnsi="Times New Roman" w:cs="Times New Roman"/>
                <w:color w:val="auto"/>
              </w:rPr>
              <w:t>. организаций – М.: Просвещение, 2019.</w:t>
            </w:r>
          </w:p>
          <w:p w:rsidR="000F356A" w:rsidRPr="003057AF" w:rsidRDefault="000F356A" w:rsidP="000D0EA7">
            <w:pPr>
              <w:suppressAutoHyphens w:val="0"/>
              <w:spacing w:after="0"/>
              <w:rPr>
                <w:rFonts w:ascii="Times New Roman" w:eastAsia="Times New Roman" w:hAnsi="Times New Roman" w:cs="Times New Roman"/>
                <w:color w:val="auto"/>
              </w:rPr>
            </w:pPr>
          </w:p>
          <w:p w:rsidR="000F356A" w:rsidRPr="003057AF" w:rsidRDefault="000F356A" w:rsidP="000D0EA7">
            <w:pPr>
              <w:suppressAutoHyphens w:val="0"/>
              <w:spacing w:after="0"/>
              <w:rPr>
                <w:rFonts w:ascii="Times New Roman" w:hAnsi="Times New Roman" w:cs="Times New Roman"/>
                <w:color w:val="auto"/>
              </w:rPr>
            </w:pPr>
            <w:proofErr w:type="spellStart"/>
            <w:r w:rsidRPr="003057AF">
              <w:rPr>
                <w:rFonts w:ascii="Times New Roman" w:eastAsia="Times New Roman" w:hAnsi="Times New Roman" w:cs="Times New Roman"/>
                <w:color w:val="auto"/>
              </w:rPr>
              <w:t>Мазяркина</w:t>
            </w:r>
            <w:proofErr w:type="spellEnd"/>
            <w:r w:rsidRPr="003057AF">
              <w:rPr>
                <w:rFonts w:ascii="Times New Roman" w:eastAsia="Times New Roman" w:hAnsi="Times New Roman" w:cs="Times New Roman"/>
                <w:color w:val="auto"/>
              </w:rPr>
              <w:t xml:space="preserve"> Т.В. ЕГЭ 2019.  Биология. 14 вариантов. Типовые тестовые задания от разработчиков ЕГЭ/Т.В. </w:t>
            </w:r>
            <w:proofErr w:type="spellStart"/>
            <w:r w:rsidRPr="003057AF">
              <w:rPr>
                <w:rFonts w:ascii="Times New Roman" w:eastAsia="Times New Roman" w:hAnsi="Times New Roman" w:cs="Times New Roman"/>
                <w:color w:val="auto"/>
              </w:rPr>
              <w:t>Мазяркина</w:t>
            </w:r>
            <w:proofErr w:type="spellEnd"/>
            <w:r w:rsidRPr="003057AF">
              <w:rPr>
                <w:rFonts w:ascii="Times New Roman" w:eastAsia="Times New Roman" w:hAnsi="Times New Roman" w:cs="Times New Roman"/>
                <w:color w:val="auto"/>
              </w:rPr>
              <w:t xml:space="preserve">. С.В. </w:t>
            </w:r>
            <w:proofErr w:type="spellStart"/>
            <w:r w:rsidRPr="003057AF">
              <w:rPr>
                <w:rFonts w:ascii="Times New Roman" w:eastAsia="Times New Roman" w:hAnsi="Times New Roman" w:cs="Times New Roman"/>
                <w:color w:val="auto"/>
              </w:rPr>
              <w:t>Первак</w:t>
            </w:r>
            <w:proofErr w:type="spellEnd"/>
            <w:r w:rsidRPr="003057AF">
              <w:rPr>
                <w:rFonts w:ascii="Times New Roman" w:eastAsia="Times New Roman" w:hAnsi="Times New Roman" w:cs="Times New Roman"/>
                <w:color w:val="auto"/>
              </w:rPr>
              <w:t xml:space="preserve">. - М.: Издательство «Экзамен». 2019.  </w:t>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lastRenderedPageBreak/>
              <w:t>11</w:t>
            </w:r>
          </w:p>
        </w:tc>
        <w:tc>
          <w:tcPr>
            <w:tcW w:w="2890"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eastAsia="Times New Roman" w:hAnsi="Times New Roman" w:cs="Times New Roman"/>
                <w:color w:val="auto"/>
                <w:lang w:eastAsia="ru-RU"/>
              </w:rPr>
              <w:t xml:space="preserve">Каменский, А.А. Биология. Общая биология. 10-11 </w:t>
            </w:r>
            <w:proofErr w:type="spellStart"/>
            <w:r w:rsidRPr="003057AF">
              <w:rPr>
                <w:rFonts w:ascii="Times New Roman" w:eastAsia="Times New Roman" w:hAnsi="Times New Roman" w:cs="Times New Roman"/>
                <w:color w:val="auto"/>
                <w:lang w:eastAsia="ru-RU"/>
              </w:rPr>
              <w:t>кл</w:t>
            </w:r>
            <w:proofErr w:type="spellEnd"/>
            <w:r w:rsidRPr="003057AF">
              <w:rPr>
                <w:rFonts w:ascii="Times New Roman" w:eastAsia="Times New Roman" w:hAnsi="Times New Roman" w:cs="Times New Roman"/>
                <w:color w:val="auto"/>
                <w:lang w:eastAsia="ru-RU"/>
              </w:rPr>
              <w:t xml:space="preserve">.: учеб. для </w:t>
            </w:r>
            <w:proofErr w:type="spellStart"/>
            <w:r w:rsidRPr="003057AF">
              <w:rPr>
                <w:rFonts w:ascii="Times New Roman" w:eastAsia="Times New Roman" w:hAnsi="Times New Roman" w:cs="Times New Roman"/>
                <w:color w:val="auto"/>
                <w:lang w:eastAsia="ru-RU"/>
              </w:rPr>
              <w:t>общеобразоват</w:t>
            </w:r>
            <w:proofErr w:type="spellEnd"/>
            <w:r w:rsidRPr="003057AF">
              <w:rPr>
                <w:rFonts w:ascii="Times New Roman" w:eastAsia="Times New Roman" w:hAnsi="Times New Roman" w:cs="Times New Roman"/>
                <w:color w:val="auto"/>
                <w:lang w:eastAsia="ru-RU"/>
              </w:rPr>
              <w:t xml:space="preserve"> учреждений / А.А. Каменский, Е.А. </w:t>
            </w:r>
            <w:proofErr w:type="spellStart"/>
            <w:r w:rsidRPr="003057AF">
              <w:rPr>
                <w:rFonts w:ascii="Times New Roman" w:eastAsia="Times New Roman" w:hAnsi="Times New Roman" w:cs="Times New Roman"/>
                <w:color w:val="auto"/>
                <w:lang w:eastAsia="ru-RU"/>
              </w:rPr>
              <w:t>Криксунов</w:t>
            </w:r>
            <w:proofErr w:type="spellEnd"/>
            <w:r w:rsidRPr="003057AF">
              <w:rPr>
                <w:rFonts w:ascii="Times New Roman" w:eastAsia="Times New Roman" w:hAnsi="Times New Roman" w:cs="Times New Roman"/>
                <w:color w:val="auto"/>
                <w:lang w:eastAsia="ru-RU"/>
              </w:rPr>
              <w:t>, В.В. Пасечни</w:t>
            </w:r>
            <w:proofErr w:type="gramStart"/>
            <w:r w:rsidRPr="003057AF">
              <w:rPr>
                <w:rFonts w:ascii="Times New Roman" w:eastAsia="Times New Roman" w:hAnsi="Times New Roman" w:cs="Times New Roman"/>
                <w:color w:val="auto"/>
                <w:lang w:eastAsia="ru-RU"/>
              </w:rPr>
              <w:t>к–</w:t>
            </w:r>
            <w:proofErr w:type="gramEnd"/>
            <w:r w:rsidRPr="003057AF">
              <w:rPr>
                <w:rFonts w:ascii="Times New Roman" w:eastAsia="Times New Roman" w:hAnsi="Times New Roman" w:cs="Times New Roman"/>
                <w:color w:val="auto"/>
                <w:lang w:eastAsia="ru-RU"/>
              </w:rPr>
              <w:t xml:space="preserve"> М.: Дрофа, 2018.</w:t>
            </w:r>
          </w:p>
        </w:tc>
        <w:tc>
          <w:tcPr>
            <w:tcW w:w="3347" w:type="dxa"/>
          </w:tcPr>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Методическое пособие к изданному в соответствии с ФГОС учебнику А. А. Каменского, Е. А. </w:t>
            </w:r>
            <w:proofErr w:type="spellStart"/>
            <w:r w:rsidRPr="003057AF">
              <w:rPr>
                <w:rFonts w:ascii="Times New Roman" w:eastAsia="Times New Roman" w:hAnsi="Times New Roman" w:cs="Times New Roman"/>
                <w:color w:val="auto"/>
                <w:lang w:eastAsia="ru-RU"/>
              </w:rPr>
              <w:t>Криксунова</w:t>
            </w:r>
            <w:proofErr w:type="spellEnd"/>
            <w:r w:rsidRPr="003057AF">
              <w:rPr>
                <w:rFonts w:ascii="Times New Roman" w:eastAsia="Times New Roman" w:hAnsi="Times New Roman" w:cs="Times New Roman"/>
                <w:color w:val="auto"/>
                <w:lang w:eastAsia="ru-RU"/>
              </w:rPr>
              <w:t>, В. В. Пасечника «Биология. Общая биология. 10—11 классы. Базовый уровень».</w:t>
            </w:r>
          </w:p>
          <w:p w:rsidR="000F356A" w:rsidRPr="003057AF" w:rsidRDefault="00F91ECB" w:rsidP="000D0EA7">
            <w:pPr>
              <w:suppressAutoHyphens w:val="0"/>
              <w:spacing w:after="0"/>
              <w:rPr>
                <w:rFonts w:ascii="Times New Roman" w:eastAsia="Times New Roman" w:hAnsi="Times New Roman" w:cs="Times New Roman"/>
                <w:color w:val="0000FF" w:themeColor="hyperlink"/>
                <w:u w:val="single"/>
                <w:lang w:eastAsia="ru-RU"/>
              </w:rPr>
            </w:pPr>
            <w:hyperlink r:id="rId13" w:history="1">
              <w:r w:rsidR="000F356A" w:rsidRPr="003057AF">
                <w:rPr>
                  <w:rFonts w:ascii="Times New Roman" w:hAnsi="Times New Roman" w:cs="Times New Roman"/>
                  <w:color w:val="0000FF" w:themeColor="hyperlink"/>
                  <w:u w:val="single"/>
                </w:rPr>
                <w:t>https://rosuchebnik.ru/material/obshchaya-biologiya-bazovyy-uroven-10-11-klass-metodicheskoe-posobie/</w:t>
              </w:r>
            </w:hyperlink>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Пасечник В.В. Биология. Общая биология 10-11 </w:t>
            </w:r>
            <w:proofErr w:type="spellStart"/>
            <w:r w:rsidRPr="003057AF">
              <w:rPr>
                <w:rFonts w:ascii="Times New Roman" w:eastAsia="Times New Roman" w:hAnsi="Times New Roman" w:cs="Times New Roman"/>
                <w:color w:val="auto"/>
                <w:lang w:eastAsia="ru-RU"/>
              </w:rPr>
              <w:t>кл</w:t>
            </w:r>
            <w:proofErr w:type="spellEnd"/>
            <w:r w:rsidRPr="003057AF">
              <w:rPr>
                <w:rFonts w:ascii="Times New Roman" w:eastAsia="Times New Roman" w:hAnsi="Times New Roman" w:cs="Times New Roman"/>
                <w:color w:val="auto"/>
                <w:lang w:eastAsia="ru-RU"/>
              </w:rPr>
              <w:t xml:space="preserve">.: </w:t>
            </w:r>
            <w:proofErr w:type="gramStart"/>
            <w:r w:rsidRPr="003057AF">
              <w:rPr>
                <w:rFonts w:ascii="Times New Roman" w:eastAsia="Times New Roman" w:hAnsi="Times New Roman" w:cs="Times New Roman"/>
                <w:color w:val="auto"/>
                <w:lang w:eastAsia="ru-RU"/>
              </w:rPr>
              <w:t>тематическое</w:t>
            </w:r>
            <w:proofErr w:type="gramEnd"/>
            <w:r w:rsidRPr="003057AF">
              <w:rPr>
                <w:rFonts w:ascii="Times New Roman" w:eastAsia="Times New Roman" w:hAnsi="Times New Roman" w:cs="Times New Roman"/>
                <w:color w:val="auto"/>
                <w:lang w:eastAsia="ru-RU"/>
              </w:rPr>
              <w:t xml:space="preserve"> и поурочное </w:t>
            </w:r>
            <w:proofErr w:type="spellStart"/>
            <w:r w:rsidRPr="003057AF">
              <w:rPr>
                <w:rFonts w:ascii="Times New Roman" w:eastAsia="Times New Roman" w:hAnsi="Times New Roman" w:cs="Times New Roman"/>
                <w:color w:val="auto"/>
                <w:lang w:eastAsia="ru-RU"/>
              </w:rPr>
              <w:t>пла-нирование</w:t>
            </w:r>
            <w:proofErr w:type="spellEnd"/>
            <w:r w:rsidRPr="003057AF">
              <w:rPr>
                <w:rFonts w:ascii="Times New Roman" w:eastAsia="Times New Roman" w:hAnsi="Times New Roman" w:cs="Times New Roman"/>
                <w:color w:val="auto"/>
                <w:lang w:eastAsia="ru-RU"/>
              </w:rPr>
              <w:t xml:space="preserve"> / В.В. Пасечник, Г.Г. </w:t>
            </w: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Швецов</w:t>
            </w:r>
            <w:proofErr w:type="gramStart"/>
            <w:r w:rsidRPr="003057AF">
              <w:rPr>
                <w:rFonts w:ascii="Times New Roman" w:eastAsia="Times New Roman" w:hAnsi="Times New Roman" w:cs="Times New Roman"/>
                <w:color w:val="auto"/>
                <w:lang w:eastAsia="ru-RU"/>
              </w:rPr>
              <w:t xml:space="preserve"> .</w:t>
            </w:r>
            <w:proofErr w:type="gramEnd"/>
            <w:r w:rsidRPr="003057AF">
              <w:rPr>
                <w:rFonts w:ascii="Times New Roman" w:eastAsia="Times New Roman" w:hAnsi="Times New Roman" w:cs="Times New Roman"/>
                <w:color w:val="auto"/>
                <w:lang w:eastAsia="ru-RU"/>
              </w:rPr>
              <w:t xml:space="preserve"> – М.: Дрофа, 2010.</w:t>
            </w:r>
          </w:p>
          <w:p w:rsidR="000F356A" w:rsidRPr="003057AF" w:rsidRDefault="000F356A" w:rsidP="000D0EA7">
            <w:pPr>
              <w:suppressAutoHyphens w:val="0"/>
              <w:spacing w:after="0"/>
              <w:rPr>
                <w:rFonts w:ascii="Times New Roman" w:hAnsi="Times New Roman" w:cs="Times New Roman"/>
                <w:color w:val="auto"/>
              </w:rPr>
            </w:pPr>
          </w:p>
        </w:tc>
        <w:tc>
          <w:tcPr>
            <w:tcW w:w="2517" w:type="dxa"/>
          </w:tcPr>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Каменский А.А. ЕГЭ 2019. Биология. Эксперт в ЕГЭ/А.А. Каменский, Н.А. Соколова, А.С. </w:t>
            </w:r>
            <w:proofErr w:type="spellStart"/>
            <w:r w:rsidRPr="003057AF">
              <w:rPr>
                <w:rFonts w:ascii="Times New Roman" w:eastAsia="Times New Roman" w:hAnsi="Times New Roman" w:cs="Times New Roman"/>
                <w:color w:val="auto"/>
                <w:lang w:eastAsia="ru-RU"/>
              </w:rPr>
              <w:t>Маклакова</w:t>
            </w:r>
            <w:proofErr w:type="spellEnd"/>
            <w:r w:rsidRPr="003057AF">
              <w:rPr>
                <w:rFonts w:ascii="Times New Roman" w:eastAsia="Times New Roman" w:hAnsi="Times New Roman" w:cs="Times New Roman"/>
                <w:color w:val="auto"/>
                <w:lang w:eastAsia="ru-RU"/>
              </w:rPr>
              <w:t xml:space="preserve">, Н. Ю. Сарычева. – М.: Издательство «Экзамен». 2019.  </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proofErr w:type="spellStart"/>
            <w:r w:rsidRPr="003057AF">
              <w:rPr>
                <w:rFonts w:ascii="Times New Roman" w:eastAsia="Times New Roman" w:hAnsi="Times New Roman" w:cs="Times New Roman"/>
                <w:color w:val="auto"/>
                <w:lang w:eastAsia="ru-RU"/>
              </w:rPr>
              <w:t>Котелевская</w:t>
            </w:r>
            <w:proofErr w:type="spellEnd"/>
            <w:r w:rsidRPr="003057AF">
              <w:rPr>
                <w:rFonts w:ascii="Times New Roman" w:eastAsia="Times New Roman" w:hAnsi="Times New Roman" w:cs="Times New Roman"/>
                <w:color w:val="auto"/>
                <w:lang w:eastAsia="ru-RU"/>
              </w:rPr>
              <w:t xml:space="preserve"> Я.В. ЕГЭ Биология. 25 лучших вариантов от «Просвещения»: уч. пособие для </w:t>
            </w:r>
            <w:proofErr w:type="spellStart"/>
            <w:r w:rsidRPr="003057AF">
              <w:rPr>
                <w:rFonts w:ascii="Times New Roman" w:eastAsia="Times New Roman" w:hAnsi="Times New Roman" w:cs="Times New Roman"/>
                <w:color w:val="auto"/>
                <w:lang w:eastAsia="ru-RU"/>
              </w:rPr>
              <w:t>общеобр</w:t>
            </w:r>
            <w:proofErr w:type="spellEnd"/>
            <w:r w:rsidRPr="003057AF">
              <w:rPr>
                <w:rFonts w:ascii="Times New Roman" w:eastAsia="Times New Roman" w:hAnsi="Times New Roman" w:cs="Times New Roman"/>
                <w:color w:val="auto"/>
                <w:lang w:eastAsia="ru-RU"/>
              </w:rPr>
              <w:t>. организаций – М.: Просвещение, 2019.</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proofErr w:type="spellStart"/>
            <w:r w:rsidRPr="003057AF">
              <w:rPr>
                <w:rFonts w:ascii="Times New Roman" w:eastAsia="Times New Roman" w:hAnsi="Times New Roman" w:cs="Times New Roman"/>
                <w:color w:val="auto"/>
                <w:lang w:eastAsia="ru-RU"/>
              </w:rPr>
              <w:t>Мазяркина</w:t>
            </w:r>
            <w:proofErr w:type="spellEnd"/>
            <w:r w:rsidRPr="003057AF">
              <w:rPr>
                <w:rFonts w:ascii="Times New Roman" w:eastAsia="Times New Roman" w:hAnsi="Times New Roman" w:cs="Times New Roman"/>
                <w:color w:val="auto"/>
                <w:lang w:eastAsia="ru-RU"/>
              </w:rPr>
              <w:t xml:space="preserve"> Т.В. ЕГЭ 2019.  Биология. 14 вариантов. Типовые тестовые задания от разработчиков ЕГЭ/Т.В. </w:t>
            </w:r>
            <w:proofErr w:type="spellStart"/>
            <w:r w:rsidRPr="003057AF">
              <w:rPr>
                <w:rFonts w:ascii="Times New Roman" w:eastAsia="Times New Roman" w:hAnsi="Times New Roman" w:cs="Times New Roman"/>
                <w:color w:val="auto"/>
                <w:lang w:eastAsia="ru-RU"/>
              </w:rPr>
              <w:t>Мазяркина</w:t>
            </w:r>
            <w:proofErr w:type="spellEnd"/>
            <w:r w:rsidRPr="003057AF">
              <w:rPr>
                <w:rFonts w:ascii="Times New Roman" w:eastAsia="Times New Roman" w:hAnsi="Times New Roman" w:cs="Times New Roman"/>
                <w:color w:val="auto"/>
                <w:lang w:eastAsia="ru-RU"/>
              </w:rPr>
              <w:t xml:space="preserve">. С.В. </w:t>
            </w:r>
            <w:proofErr w:type="spellStart"/>
            <w:r w:rsidRPr="003057AF">
              <w:rPr>
                <w:rFonts w:ascii="Times New Roman" w:eastAsia="Times New Roman" w:hAnsi="Times New Roman" w:cs="Times New Roman"/>
                <w:color w:val="auto"/>
                <w:lang w:eastAsia="ru-RU"/>
              </w:rPr>
              <w:t>Первак</w:t>
            </w:r>
            <w:proofErr w:type="spellEnd"/>
            <w:r w:rsidRPr="003057AF">
              <w:rPr>
                <w:rFonts w:ascii="Times New Roman" w:eastAsia="Times New Roman" w:hAnsi="Times New Roman" w:cs="Times New Roman"/>
                <w:color w:val="auto"/>
                <w:lang w:eastAsia="ru-RU"/>
              </w:rPr>
              <w:t xml:space="preserve">. - М.: Издательство «Экзамен». 2019.  </w:t>
            </w:r>
          </w:p>
        </w:tc>
      </w:tr>
      <w:tr w:rsidR="000F356A" w:rsidRPr="003057AF" w:rsidTr="000D0EA7">
        <w:tc>
          <w:tcPr>
            <w:tcW w:w="9571" w:type="dxa"/>
            <w:gridSpan w:val="4"/>
          </w:tcPr>
          <w:p w:rsidR="000F356A" w:rsidRPr="003057AF" w:rsidRDefault="000F356A" w:rsidP="000D0EA7">
            <w:pPr>
              <w:suppressAutoHyphens w:val="0"/>
              <w:spacing w:after="0"/>
              <w:jc w:val="center"/>
              <w:rPr>
                <w:rFonts w:ascii="Times New Roman" w:hAnsi="Times New Roman" w:cs="Times New Roman"/>
                <w:b/>
                <w:color w:val="auto"/>
              </w:rPr>
            </w:pPr>
            <w:r w:rsidRPr="003057AF">
              <w:rPr>
                <w:rFonts w:ascii="Times New Roman" w:hAnsi="Times New Roman" w:cs="Times New Roman"/>
                <w:b/>
                <w:color w:val="auto"/>
              </w:rPr>
              <w:t>Химия</w:t>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10</w:t>
            </w:r>
          </w:p>
        </w:tc>
        <w:tc>
          <w:tcPr>
            <w:tcW w:w="2890"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О.С. Габриелян Химия. 10 класс. Базовый  уровень. – М.: Дрофа, 201</w:t>
            </w:r>
            <w:r>
              <w:rPr>
                <w:rFonts w:ascii="Times New Roman" w:hAnsi="Times New Roman" w:cs="Times New Roman"/>
                <w:color w:val="auto"/>
              </w:rPr>
              <w:t>9</w:t>
            </w:r>
          </w:p>
        </w:tc>
        <w:tc>
          <w:tcPr>
            <w:tcW w:w="3347" w:type="dxa"/>
          </w:tcPr>
          <w:p w:rsidR="000F356A" w:rsidRPr="003057AF" w:rsidRDefault="000F356A" w:rsidP="000D0EA7">
            <w:pPr>
              <w:widowControl w:val="0"/>
              <w:suppressAutoHyphens w:val="0"/>
              <w:autoSpaceDE w:val="0"/>
              <w:autoSpaceDN w:val="0"/>
              <w:spacing w:after="0"/>
              <w:ind w:left="-108" w:right="-108"/>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О.С. Габриелян, А.В. </w:t>
            </w:r>
            <w:proofErr w:type="spellStart"/>
            <w:r w:rsidRPr="003057AF">
              <w:rPr>
                <w:rFonts w:ascii="Times New Roman" w:eastAsia="Times New Roman" w:hAnsi="Times New Roman" w:cs="Times New Roman"/>
                <w:color w:val="auto"/>
                <w:lang w:eastAsia="ru-RU"/>
              </w:rPr>
              <w:t>Яшукова</w:t>
            </w:r>
            <w:proofErr w:type="spellEnd"/>
            <w:r w:rsidRPr="003057AF">
              <w:rPr>
                <w:rFonts w:ascii="Times New Roman" w:eastAsia="Times New Roman" w:hAnsi="Times New Roman" w:cs="Times New Roman"/>
                <w:color w:val="auto"/>
                <w:lang w:eastAsia="ru-RU"/>
              </w:rPr>
              <w:t xml:space="preserve"> Химия. 10 класс. Базовый  уровень  Методическое пособие. — М.: Дрофа, 2008</w:t>
            </w:r>
          </w:p>
          <w:p w:rsidR="000F356A" w:rsidRPr="003057AF" w:rsidRDefault="000F356A" w:rsidP="000D0EA7">
            <w:pPr>
              <w:widowControl w:val="0"/>
              <w:suppressAutoHyphens w:val="0"/>
              <w:autoSpaceDE w:val="0"/>
              <w:autoSpaceDN w:val="0"/>
              <w:spacing w:after="0"/>
              <w:ind w:left="-108" w:right="-108"/>
              <w:rPr>
                <w:rFonts w:ascii="Times New Roman" w:eastAsia="Times New Roman" w:hAnsi="Times New Roman" w:cs="Times New Roman"/>
                <w:color w:val="auto"/>
                <w:lang w:eastAsia="ru-RU"/>
              </w:rPr>
            </w:pPr>
          </w:p>
          <w:p w:rsidR="000F356A" w:rsidRPr="003057AF" w:rsidRDefault="000F356A" w:rsidP="000D0EA7">
            <w:pPr>
              <w:widowControl w:val="0"/>
              <w:suppressAutoHyphens w:val="0"/>
              <w:autoSpaceDE w:val="0"/>
              <w:autoSpaceDN w:val="0"/>
              <w:spacing w:after="0"/>
              <w:ind w:left="-108" w:right="-108"/>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О.С. Габриелян, И.Г. Остроумов. Настольная книга учителя. Химия. 10 класс.- М.: "Дрофа", </w:t>
            </w:r>
            <w:smartTag w:uri="urn:schemas-microsoft-com:office:smarttags" w:element="metricconverter">
              <w:smartTagPr>
                <w:attr w:name="ProductID" w:val="2004 г"/>
              </w:smartTagPr>
              <w:r w:rsidRPr="003057AF">
                <w:rPr>
                  <w:rFonts w:ascii="Times New Roman" w:eastAsia="Times New Roman" w:hAnsi="Times New Roman" w:cs="Times New Roman"/>
                  <w:color w:val="auto"/>
                  <w:lang w:eastAsia="ru-RU"/>
                </w:rPr>
                <w:t>2004 г</w:t>
              </w:r>
            </w:smartTag>
            <w:r w:rsidRPr="003057AF">
              <w:rPr>
                <w:rFonts w:ascii="Times New Roman" w:eastAsia="Times New Roman" w:hAnsi="Times New Roman" w:cs="Times New Roman"/>
                <w:color w:val="auto"/>
                <w:lang w:eastAsia="ru-RU"/>
              </w:rPr>
              <w:t xml:space="preserve">. </w:t>
            </w:r>
          </w:p>
          <w:p w:rsidR="000F356A" w:rsidRPr="003057AF" w:rsidRDefault="000F356A" w:rsidP="000D0EA7">
            <w:pPr>
              <w:widowControl w:val="0"/>
              <w:suppressAutoHyphens w:val="0"/>
              <w:autoSpaceDE w:val="0"/>
              <w:autoSpaceDN w:val="0"/>
              <w:spacing w:after="0"/>
              <w:ind w:left="-108" w:right="-108"/>
              <w:rPr>
                <w:rFonts w:ascii="Times New Roman" w:eastAsia="Times New Roman" w:hAnsi="Times New Roman" w:cs="Times New Roman"/>
                <w:color w:val="auto"/>
                <w:lang w:eastAsia="ru-RU"/>
              </w:rPr>
            </w:pPr>
          </w:p>
          <w:p w:rsidR="000F356A" w:rsidRPr="003057AF" w:rsidRDefault="000F356A" w:rsidP="000D0EA7">
            <w:pPr>
              <w:widowControl w:val="0"/>
              <w:suppressAutoHyphens w:val="0"/>
              <w:autoSpaceDE w:val="0"/>
              <w:autoSpaceDN w:val="0"/>
              <w:spacing w:after="0"/>
              <w:ind w:left="-108" w:right="-108"/>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О. С. Габриелян, Химия. 10 класс. Контрольные и проверочные работы к учебнику О.С. Габриеляна «Химия.10 класс. Базовый уровень»: учебное пособие./ О. С. Габриелян, П.Н. Березкин, А.А. Ушакова  и др.  - М.:  "Дрофа", 20</w:t>
            </w:r>
          </w:p>
        </w:tc>
        <w:tc>
          <w:tcPr>
            <w:tcW w:w="2517" w:type="dxa"/>
          </w:tcPr>
          <w:p w:rsidR="000F356A" w:rsidRPr="003057AF" w:rsidRDefault="000F356A" w:rsidP="000D0EA7">
            <w:pPr>
              <w:widowControl w:val="0"/>
              <w:suppressAutoHyphens w:val="0"/>
              <w:autoSpaceDE w:val="0"/>
              <w:autoSpaceDN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О. С. Габриелян, Химия. 10 класс. Контрольные и проверочные работы к учебнику О.С. Габриеляна «Химия.10 класс. Базовый уровень»: учебное пособие./ О. С. Габриелян, П.Н. Березкин, А.А. Ушакова  и др.  - М.:  "Дрофа", 2015 г</w:t>
            </w:r>
          </w:p>
          <w:p w:rsidR="000F356A" w:rsidRPr="003057AF" w:rsidRDefault="000F356A" w:rsidP="000D0EA7">
            <w:pPr>
              <w:suppressAutoHyphens w:val="0"/>
              <w:spacing w:after="0"/>
              <w:rPr>
                <w:rFonts w:ascii="Times New Roman" w:hAnsi="Times New Roman" w:cs="Times New Roman"/>
                <w:color w:val="auto"/>
              </w:rPr>
            </w:pP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11</w:t>
            </w:r>
          </w:p>
        </w:tc>
        <w:tc>
          <w:tcPr>
            <w:tcW w:w="2890"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Габриелян О.С. Химия.11 класс. Базовый уровень. - М.: Дрофа, 201</w:t>
            </w:r>
            <w:r>
              <w:rPr>
                <w:rFonts w:ascii="Times New Roman" w:hAnsi="Times New Roman" w:cs="Times New Roman"/>
                <w:color w:val="auto"/>
              </w:rPr>
              <w:t>8</w:t>
            </w:r>
          </w:p>
        </w:tc>
        <w:tc>
          <w:tcPr>
            <w:tcW w:w="3347" w:type="dxa"/>
          </w:tcPr>
          <w:p w:rsidR="000F356A" w:rsidRPr="003057AF" w:rsidRDefault="000F356A" w:rsidP="000D0EA7">
            <w:pPr>
              <w:widowControl w:val="0"/>
              <w:suppressAutoHyphens w:val="0"/>
              <w:autoSpaceDE w:val="0"/>
              <w:autoSpaceDN w:val="0"/>
              <w:spacing w:after="0"/>
              <w:ind w:left="-108" w:right="-108"/>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Габриелян O. С., </w:t>
            </w:r>
            <w:proofErr w:type="spellStart"/>
            <w:r w:rsidRPr="003057AF">
              <w:rPr>
                <w:rFonts w:ascii="Times New Roman" w:eastAsia="Times New Roman" w:hAnsi="Times New Roman" w:cs="Times New Roman"/>
                <w:color w:val="auto"/>
                <w:lang w:eastAsia="ru-RU"/>
              </w:rPr>
              <w:t>Яшукова</w:t>
            </w:r>
            <w:proofErr w:type="spellEnd"/>
            <w:r w:rsidRPr="003057AF">
              <w:rPr>
                <w:rFonts w:ascii="Times New Roman" w:eastAsia="Times New Roman" w:hAnsi="Times New Roman" w:cs="Times New Roman"/>
                <w:color w:val="auto"/>
                <w:lang w:eastAsia="ru-RU"/>
              </w:rPr>
              <w:t xml:space="preserve"> А. В. Химия. 11 </w:t>
            </w:r>
            <w:proofErr w:type="spellStart"/>
            <w:r w:rsidRPr="003057AF">
              <w:rPr>
                <w:rFonts w:ascii="Times New Roman" w:eastAsia="Times New Roman" w:hAnsi="Times New Roman" w:cs="Times New Roman"/>
                <w:color w:val="auto"/>
                <w:lang w:eastAsia="ru-RU"/>
              </w:rPr>
              <w:t>кл</w:t>
            </w:r>
            <w:proofErr w:type="spellEnd"/>
            <w:r w:rsidRPr="003057AF">
              <w:rPr>
                <w:rFonts w:ascii="Times New Roman" w:eastAsia="Times New Roman" w:hAnsi="Times New Roman" w:cs="Times New Roman"/>
                <w:color w:val="auto"/>
                <w:lang w:eastAsia="ru-RU"/>
              </w:rPr>
              <w:t>. Базовый  уровень. Методическое пособие. — М.: Дрофа, 2008</w:t>
            </w:r>
          </w:p>
          <w:p w:rsidR="000F356A" w:rsidRPr="003057AF" w:rsidRDefault="000F356A" w:rsidP="000D0EA7">
            <w:pPr>
              <w:widowControl w:val="0"/>
              <w:suppressAutoHyphens w:val="0"/>
              <w:autoSpaceDE w:val="0"/>
              <w:autoSpaceDN w:val="0"/>
              <w:spacing w:after="0"/>
              <w:ind w:left="-108" w:right="-108"/>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2. О.С. Габриелян, И.Г. Остроумов, С.А. Сладков. Книга для учителя. Химия. Базовый уровень.11 класс. М.: "Дрофа", 2009 год.</w:t>
            </w:r>
          </w:p>
          <w:p w:rsidR="000F356A" w:rsidRPr="003057AF" w:rsidRDefault="000F356A" w:rsidP="000D0EA7">
            <w:pPr>
              <w:widowControl w:val="0"/>
              <w:suppressAutoHyphens w:val="0"/>
              <w:autoSpaceDE w:val="0"/>
              <w:autoSpaceDN w:val="0"/>
              <w:spacing w:after="0"/>
              <w:ind w:left="-108" w:right="-108"/>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3. О. С. Габриелян, Химия. 11 класс. Контрольные и проверочные работы к учебнику О.С. Габриеляна «Химия.11 класс. </w:t>
            </w:r>
            <w:r w:rsidRPr="003057AF">
              <w:rPr>
                <w:rFonts w:ascii="Times New Roman" w:eastAsia="Times New Roman" w:hAnsi="Times New Roman" w:cs="Times New Roman"/>
                <w:color w:val="auto"/>
                <w:lang w:eastAsia="ru-RU"/>
              </w:rPr>
              <w:lastRenderedPageBreak/>
              <w:t xml:space="preserve">Базовый уровень»: учебное пособие./ О. С. Габриелян, П.Н. Березкин, А.А. Ушакова  и др.  - М.:  "Дрофа", 2015 г </w:t>
            </w:r>
          </w:p>
          <w:p w:rsidR="000F356A" w:rsidRPr="003057AF" w:rsidRDefault="000F356A" w:rsidP="000D0EA7">
            <w:pPr>
              <w:widowControl w:val="0"/>
              <w:suppressAutoHyphens w:val="0"/>
              <w:autoSpaceDE w:val="0"/>
              <w:autoSpaceDN w:val="0"/>
              <w:spacing w:after="0"/>
              <w:ind w:left="-108" w:right="-108" w:hanging="108"/>
              <w:rPr>
                <w:rFonts w:ascii="Times New Roman" w:eastAsia="Times New Roman" w:hAnsi="Times New Roman" w:cs="Times New Roman"/>
                <w:color w:val="auto"/>
                <w:lang w:eastAsia="ru-RU"/>
              </w:rPr>
            </w:pPr>
          </w:p>
          <w:p w:rsidR="000F356A" w:rsidRPr="003057AF" w:rsidRDefault="000F356A" w:rsidP="000D0EA7">
            <w:pPr>
              <w:suppressAutoHyphens w:val="0"/>
              <w:spacing w:after="0"/>
              <w:ind w:right="-108"/>
              <w:rPr>
                <w:rFonts w:ascii="Times New Roman" w:hAnsi="Times New Roman" w:cs="Times New Roman"/>
                <w:color w:val="auto"/>
              </w:rPr>
            </w:pPr>
          </w:p>
        </w:tc>
        <w:tc>
          <w:tcPr>
            <w:tcW w:w="2517" w:type="dxa"/>
          </w:tcPr>
          <w:p w:rsidR="000F356A" w:rsidRPr="003057AF" w:rsidRDefault="000F356A" w:rsidP="000D0EA7">
            <w:pPr>
              <w:widowControl w:val="0"/>
              <w:suppressAutoHyphens w:val="0"/>
              <w:autoSpaceDE w:val="0"/>
              <w:autoSpaceDN w:val="0"/>
              <w:spacing w:after="0"/>
              <w:ind w:left="-108" w:right="-6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lastRenderedPageBreak/>
              <w:t xml:space="preserve">О. С. Габриелян, Химия. 11 класс. Контрольные и проверочные работы к учебнику О.С. Габриеляна «Химия.11 класс. Базовый уровень»: учебное пособие./ О. С. Габриелян, П.Н. Березкин, А.А. Ушакова  и др.  - М.:  "Дрофа", 2015 г </w:t>
            </w:r>
          </w:p>
          <w:p w:rsidR="000F356A" w:rsidRPr="003057AF" w:rsidRDefault="000F356A" w:rsidP="000D0EA7">
            <w:pPr>
              <w:widowControl w:val="0"/>
              <w:suppressAutoHyphens w:val="0"/>
              <w:autoSpaceDE w:val="0"/>
              <w:autoSpaceDN w:val="0"/>
              <w:spacing w:after="0"/>
              <w:ind w:left="-108" w:right="-60"/>
              <w:rPr>
                <w:rFonts w:ascii="Times New Roman" w:eastAsia="Times New Roman" w:hAnsi="Times New Roman" w:cs="Times New Roman"/>
                <w:color w:val="auto"/>
                <w:lang w:eastAsia="ru-RU"/>
              </w:rPr>
            </w:pPr>
          </w:p>
          <w:p w:rsidR="000F356A" w:rsidRPr="003057AF" w:rsidRDefault="000F356A" w:rsidP="000D0EA7">
            <w:pPr>
              <w:widowControl w:val="0"/>
              <w:suppressAutoHyphens w:val="0"/>
              <w:autoSpaceDE w:val="0"/>
              <w:autoSpaceDN w:val="0"/>
              <w:spacing w:after="0"/>
              <w:ind w:left="-108" w:right="-6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lastRenderedPageBreak/>
              <w:t xml:space="preserve">Рекомендованные материалы для подготовки к ЕГЭ: </w:t>
            </w:r>
          </w:p>
          <w:p w:rsidR="000F356A" w:rsidRPr="003057AF" w:rsidRDefault="000F356A" w:rsidP="000D0EA7">
            <w:pPr>
              <w:suppressAutoHyphens w:val="0"/>
              <w:spacing w:after="0"/>
              <w:ind w:left="-108" w:right="-6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1. Д.Ю. </w:t>
            </w:r>
            <w:proofErr w:type="spellStart"/>
            <w:r w:rsidRPr="003057AF">
              <w:rPr>
                <w:rFonts w:ascii="Times New Roman" w:eastAsia="Times New Roman" w:hAnsi="Times New Roman" w:cs="Times New Roman"/>
                <w:color w:val="auto"/>
                <w:lang w:eastAsia="ru-RU"/>
              </w:rPr>
              <w:t>Добротин</w:t>
            </w:r>
            <w:proofErr w:type="spellEnd"/>
            <w:proofErr w:type="gramStart"/>
            <w:r w:rsidRPr="003057AF">
              <w:rPr>
                <w:rFonts w:ascii="Times New Roman" w:eastAsia="Times New Roman" w:hAnsi="Times New Roman" w:cs="Times New Roman"/>
                <w:color w:val="auto"/>
                <w:lang w:eastAsia="ru-RU"/>
              </w:rPr>
              <w:t xml:space="preserve"> ,</w:t>
            </w:r>
            <w:proofErr w:type="gramEnd"/>
            <w:r w:rsidRPr="003057AF">
              <w:rPr>
                <w:rFonts w:ascii="Times New Roman" w:eastAsia="Times New Roman" w:hAnsi="Times New Roman" w:cs="Times New Roman"/>
                <w:color w:val="auto"/>
                <w:lang w:eastAsia="ru-RU"/>
              </w:rPr>
              <w:t xml:space="preserve"> Н.В. </w:t>
            </w:r>
            <w:proofErr w:type="spellStart"/>
            <w:r w:rsidRPr="003057AF">
              <w:rPr>
                <w:rFonts w:ascii="Times New Roman" w:eastAsia="Times New Roman" w:hAnsi="Times New Roman" w:cs="Times New Roman"/>
                <w:color w:val="auto"/>
                <w:lang w:eastAsia="ru-RU"/>
              </w:rPr>
              <w:t>Свириденкова</w:t>
            </w:r>
            <w:proofErr w:type="spellEnd"/>
            <w:r w:rsidRPr="003057AF">
              <w:rPr>
                <w:rFonts w:ascii="Times New Roman" w:eastAsia="Times New Roman" w:hAnsi="Times New Roman" w:cs="Times New Roman"/>
                <w:color w:val="auto"/>
                <w:lang w:eastAsia="ru-RU"/>
              </w:rPr>
              <w:t xml:space="preserve">. </w:t>
            </w:r>
            <w:proofErr w:type="spellStart"/>
            <w:proofErr w:type="gramStart"/>
            <w:r w:rsidRPr="003057AF">
              <w:rPr>
                <w:rFonts w:ascii="Times New Roman" w:eastAsia="Times New Roman" w:hAnsi="Times New Roman" w:cs="Times New Roman"/>
                <w:color w:val="auto"/>
                <w:lang w:eastAsia="ru-RU"/>
              </w:rPr>
              <w:t>Методичес</w:t>
            </w:r>
            <w:proofErr w:type="spellEnd"/>
            <w:r w:rsidRPr="003057AF">
              <w:rPr>
                <w:rFonts w:ascii="Times New Roman" w:eastAsia="Times New Roman" w:hAnsi="Times New Roman" w:cs="Times New Roman"/>
                <w:color w:val="auto"/>
                <w:lang w:eastAsia="ru-RU"/>
              </w:rPr>
              <w:t>-кие</w:t>
            </w:r>
            <w:proofErr w:type="gramEnd"/>
            <w:r w:rsidRPr="003057AF">
              <w:rPr>
                <w:rFonts w:ascii="Times New Roman" w:eastAsia="Times New Roman" w:hAnsi="Times New Roman" w:cs="Times New Roman"/>
                <w:color w:val="auto"/>
                <w:lang w:eastAsia="ru-RU"/>
              </w:rPr>
              <w:t xml:space="preserve"> рекомендации для учителей, подготовленные на основе анализа типичных ошибок участников ЕГЭ 2018 года. – М.: ФИПИ,2018 г. </w:t>
            </w:r>
          </w:p>
          <w:p w:rsidR="000F356A" w:rsidRPr="003057AF" w:rsidRDefault="000F356A" w:rsidP="000D0EA7">
            <w:pPr>
              <w:suppressAutoHyphens w:val="0"/>
              <w:spacing w:after="0"/>
              <w:ind w:left="-108" w:right="-6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2. А.А. Каверина, Ю.Н. Медведев, </w:t>
            </w:r>
            <w:proofErr w:type="spellStart"/>
            <w:r w:rsidRPr="003057AF">
              <w:rPr>
                <w:rFonts w:ascii="Times New Roman" w:eastAsia="Times New Roman" w:hAnsi="Times New Roman" w:cs="Times New Roman"/>
                <w:color w:val="auto"/>
                <w:lang w:eastAsia="ru-RU"/>
              </w:rPr>
              <w:t>Г.Н.Молчанова</w:t>
            </w:r>
            <w:proofErr w:type="spellEnd"/>
            <w:r w:rsidRPr="003057AF">
              <w:rPr>
                <w:rFonts w:ascii="Times New Roman" w:eastAsia="Times New Roman" w:hAnsi="Times New Roman" w:cs="Times New Roman"/>
                <w:color w:val="auto"/>
                <w:lang w:eastAsia="ru-RU"/>
              </w:rPr>
              <w:t xml:space="preserve"> и др. Я сдам ЕГЭ. Химия.  Типовые задания: учебное пособие для общеобразовательных организаций. -  М.: «Просвещение» , 2018-2019 гг.</w:t>
            </w:r>
          </w:p>
          <w:p w:rsidR="000F356A" w:rsidRPr="003057AF" w:rsidRDefault="000F356A" w:rsidP="000D0EA7">
            <w:pPr>
              <w:suppressAutoHyphens w:val="0"/>
              <w:spacing w:after="0"/>
              <w:ind w:left="-108" w:right="-6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3. А.А. Каверина, Ю.Н. Медведев, </w:t>
            </w:r>
            <w:proofErr w:type="spellStart"/>
            <w:r w:rsidRPr="003057AF">
              <w:rPr>
                <w:rFonts w:ascii="Times New Roman" w:eastAsia="Times New Roman" w:hAnsi="Times New Roman" w:cs="Times New Roman"/>
                <w:color w:val="auto"/>
                <w:lang w:eastAsia="ru-RU"/>
              </w:rPr>
              <w:t>Г.Н.Молчанова</w:t>
            </w:r>
            <w:proofErr w:type="spellEnd"/>
            <w:r w:rsidRPr="003057AF">
              <w:rPr>
                <w:rFonts w:ascii="Times New Roman" w:eastAsia="Times New Roman" w:hAnsi="Times New Roman" w:cs="Times New Roman"/>
                <w:color w:val="auto"/>
                <w:lang w:eastAsia="ru-RU"/>
              </w:rPr>
              <w:t xml:space="preserve"> и др. Я сдам ЕГЭ. Химия.  Курс самоподготовки. Технология решения заданий: учебное пособие для общеобразовательных организаций. -  М.: «Просвещение», 2018-2019 гг.</w:t>
            </w:r>
          </w:p>
          <w:p w:rsidR="000F356A" w:rsidRPr="003057AF" w:rsidRDefault="000F356A" w:rsidP="000D0EA7">
            <w:pPr>
              <w:suppressAutoHyphens w:val="0"/>
              <w:spacing w:after="0"/>
              <w:ind w:left="-108" w:right="-6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4. Каверина А.А. ЕГЭ. Химия. Высший балл. Самостоятельная подготовка к ЕГЭ/ А.А. Каверина, Д.Ю. </w:t>
            </w:r>
            <w:proofErr w:type="spellStart"/>
            <w:r w:rsidRPr="003057AF">
              <w:rPr>
                <w:rFonts w:ascii="Times New Roman" w:eastAsia="Times New Roman" w:hAnsi="Times New Roman" w:cs="Times New Roman"/>
                <w:color w:val="auto"/>
                <w:lang w:eastAsia="ru-RU"/>
              </w:rPr>
              <w:t>Добротин</w:t>
            </w:r>
            <w:proofErr w:type="spellEnd"/>
            <w:r w:rsidRPr="003057AF">
              <w:rPr>
                <w:rFonts w:ascii="Times New Roman" w:eastAsia="Times New Roman" w:hAnsi="Times New Roman" w:cs="Times New Roman"/>
                <w:color w:val="auto"/>
                <w:lang w:eastAsia="ru-RU"/>
              </w:rPr>
              <w:t>, Ю.Н. Медведев. – М.: «Экзамен», 2017.</w:t>
            </w:r>
          </w:p>
          <w:p w:rsidR="000F356A" w:rsidRPr="003057AF" w:rsidRDefault="000F356A" w:rsidP="000D0EA7">
            <w:pPr>
              <w:suppressAutoHyphens w:val="0"/>
              <w:spacing w:after="0"/>
              <w:ind w:left="-108" w:right="-6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5. Медведев Ю.Н. ЕГЭ 2019 Химия. Типовые тестовые задания от разработчиков ЕГЭ/Ю.Н. Медведев – М.: «Экзамен», 2019</w:t>
            </w:r>
          </w:p>
          <w:p w:rsidR="000F356A" w:rsidRPr="003057AF" w:rsidRDefault="000F356A" w:rsidP="000D0EA7">
            <w:pPr>
              <w:suppressAutoHyphens w:val="0"/>
              <w:spacing w:after="0"/>
              <w:ind w:left="-108" w:right="-6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6. Медведев Ю.Н. ЕГЭ 2019. Химия. Эксперт в ЕГЭ/Ю.Н. Медведев, А.Э. Антошин, М. А. Рябов. – М.: «Экзамен», 2019.</w:t>
            </w:r>
          </w:p>
          <w:p w:rsidR="000F356A" w:rsidRPr="003057AF" w:rsidRDefault="000F356A" w:rsidP="000D0EA7">
            <w:pPr>
              <w:suppressAutoHyphens w:val="0"/>
              <w:spacing w:after="0"/>
              <w:ind w:left="-108" w:right="-6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7. Рябов М.А. ЕГЭ. 1000 заданий с ответами и решениями по химии. Все </w:t>
            </w:r>
            <w:r w:rsidRPr="003057AF">
              <w:rPr>
                <w:rFonts w:ascii="Times New Roman" w:eastAsia="Times New Roman" w:hAnsi="Times New Roman" w:cs="Times New Roman"/>
                <w:color w:val="auto"/>
                <w:lang w:eastAsia="ru-RU"/>
              </w:rPr>
              <w:lastRenderedPageBreak/>
              <w:t>задания части 1 и 2/ М. А. Рябов. – М.: «Экзамен», 2018.</w:t>
            </w:r>
          </w:p>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eastAsia="Times New Roman" w:hAnsi="Times New Roman" w:cs="Times New Roman"/>
                <w:color w:val="auto"/>
                <w:lang w:eastAsia="ru-RU"/>
              </w:rPr>
              <w:t xml:space="preserve">8. Яшкин С.Н., </w:t>
            </w:r>
            <w:proofErr w:type="gramStart"/>
            <w:r w:rsidRPr="003057AF">
              <w:rPr>
                <w:rFonts w:ascii="Times New Roman" w:eastAsia="Times New Roman" w:hAnsi="Times New Roman" w:cs="Times New Roman"/>
                <w:color w:val="auto"/>
                <w:lang w:eastAsia="ru-RU"/>
              </w:rPr>
              <w:t>Яшкина</w:t>
            </w:r>
            <w:proofErr w:type="gramEnd"/>
            <w:r w:rsidRPr="003057AF">
              <w:rPr>
                <w:rFonts w:ascii="Times New Roman" w:eastAsia="Times New Roman" w:hAnsi="Times New Roman" w:cs="Times New Roman"/>
                <w:color w:val="auto"/>
                <w:lang w:eastAsia="ru-RU"/>
              </w:rPr>
              <w:t xml:space="preserve"> Е.А. ЕГЭ. Химия. 25 лучших вариантов от «Просвещения»: учебное пособие для </w:t>
            </w:r>
            <w:proofErr w:type="spellStart"/>
            <w:proofErr w:type="gramStart"/>
            <w:r w:rsidRPr="003057AF">
              <w:rPr>
                <w:rFonts w:ascii="Times New Roman" w:eastAsia="Times New Roman" w:hAnsi="Times New Roman" w:cs="Times New Roman"/>
                <w:color w:val="auto"/>
                <w:lang w:eastAsia="ru-RU"/>
              </w:rPr>
              <w:t>общеобразо-вательных</w:t>
            </w:r>
            <w:proofErr w:type="spellEnd"/>
            <w:proofErr w:type="gramEnd"/>
            <w:r w:rsidRPr="003057AF">
              <w:rPr>
                <w:rFonts w:ascii="Times New Roman" w:eastAsia="Times New Roman" w:hAnsi="Times New Roman" w:cs="Times New Roman"/>
                <w:color w:val="auto"/>
                <w:lang w:eastAsia="ru-RU"/>
              </w:rPr>
              <w:t xml:space="preserve"> организаций. – М.: «Просвещение», 2019.</w:t>
            </w:r>
          </w:p>
        </w:tc>
      </w:tr>
      <w:tr w:rsidR="000F356A" w:rsidRPr="003057AF" w:rsidTr="000D0EA7">
        <w:tc>
          <w:tcPr>
            <w:tcW w:w="9571" w:type="dxa"/>
            <w:gridSpan w:val="4"/>
          </w:tcPr>
          <w:p w:rsidR="000F356A" w:rsidRPr="003057AF" w:rsidRDefault="000F356A" w:rsidP="000D0EA7">
            <w:pPr>
              <w:suppressAutoHyphens w:val="0"/>
              <w:spacing w:after="0"/>
              <w:jc w:val="center"/>
              <w:rPr>
                <w:rFonts w:ascii="Times New Roman" w:hAnsi="Times New Roman" w:cs="Times New Roman"/>
                <w:b/>
                <w:color w:val="auto"/>
              </w:rPr>
            </w:pPr>
            <w:r w:rsidRPr="003057AF">
              <w:rPr>
                <w:rFonts w:ascii="Times New Roman" w:hAnsi="Times New Roman" w:cs="Times New Roman"/>
                <w:b/>
                <w:color w:val="auto"/>
              </w:rPr>
              <w:lastRenderedPageBreak/>
              <w:t>Астрономия</w:t>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10</w:t>
            </w:r>
          </w:p>
        </w:tc>
        <w:tc>
          <w:tcPr>
            <w:tcW w:w="2890" w:type="dxa"/>
          </w:tcPr>
          <w:p w:rsidR="000F356A" w:rsidRPr="003057AF" w:rsidRDefault="000F356A" w:rsidP="000D0EA7">
            <w:pPr>
              <w:widowControl w:val="0"/>
              <w:suppressAutoHyphens w:val="0"/>
              <w:autoSpaceDE w:val="0"/>
              <w:autoSpaceDN w:val="0"/>
              <w:spacing w:after="0"/>
              <w:ind w:left="34" w:right="-108"/>
              <w:rPr>
                <w:rFonts w:ascii="Times New Roman" w:eastAsia="Times New Roman" w:hAnsi="Times New Roman" w:cs="Times New Roman"/>
                <w:color w:val="auto"/>
                <w:lang w:eastAsia="ru-RU"/>
              </w:rPr>
            </w:pPr>
            <w:proofErr w:type="spellStart"/>
            <w:r w:rsidRPr="003057AF">
              <w:rPr>
                <w:rFonts w:ascii="Times New Roman" w:eastAsia="Times New Roman" w:hAnsi="Times New Roman" w:cs="Times New Roman"/>
                <w:color w:val="auto"/>
                <w:lang w:eastAsia="ru-RU"/>
              </w:rPr>
              <w:t>Чаругин</w:t>
            </w:r>
            <w:proofErr w:type="spellEnd"/>
            <w:r w:rsidRPr="003057AF">
              <w:rPr>
                <w:rFonts w:ascii="Times New Roman" w:eastAsia="Times New Roman" w:hAnsi="Times New Roman" w:cs="Times New Roman"/>
                <w:color w:val="auto"/>
                <w:lang w:eastAsia="ru-RU"/>
              </w:rPr>
              <w:t> В.М. Астрономия. 10–11 классы: учеб</w:t>
            </w:r>
            <w:proofErr w:type="gramStart"/>
            <w:r w:rsidRPr="003057AF">
              <w:rPr>
                <w:rFonts w:ascii="Times New Roman" w:eastAsia="Times New Roman" w:hAnsi="Times New Roman" w:cs="Times New Roman"/>
                <w:color w:val="auto"/>
                <w:lang w:eastAsia="ru-RU"/>
              </w:rPr>
              <w:t>.</w:t>
            </w:r>
            <w:proofErr w:type="gramEnd"/>
            <w:r w:rsidRPr="003057AF">
              <w:rPr>
                <w:rFonts w:ascii="Times New Roman" w:eastAsia="Times New Roman" w:hAnsi="Times New Roman" w:cs="Times New Roman"/>
                <w:color w:val="auto"/>
                <w:lang w:eastAsia="ru-RU"/>
              </w:rPr>
              <w:t xml:space="preserve"> </w:t>
            </w:r>
            <w:proofErr w:type="gramStart"/>
            <w:r w:rsidRPr="003057AF">
              <w:rPr>
                <w:rFonts w:ascii="Times New Roman" w:eastAsia="Times New Roman" w:hAnsi="Times New Roman" w:cs="Times New Roman"/>
                <w:color w:val="auto"/>
                <w:lang w:eastAsia="ru-RU"/>
              </w:rPr>
              <w:t>д</w:t>
            </w:r>
            <w:proofErr w:type="gramEnd"/>
            <w:r w:rsidRPr="003057AF">
              <w:rPr>
                <w:rFonts w:ascii="Times New Roman" w:eastAsia="Times New Roman" w:hAnsi="Times New Roman" w:cs="Times New Roman"/>
                <w:color w:val="auto"/>
                <w:lang w:eastAsia="ru-RU"/>
              </w:rPr>
              <w:t xml:space="preserve">ля </w:t>
            </w:r>
            <w:proofErr w:type="spellStart"/>
            <w:r w:rsidRPr="003057AF">
              <w:rPr>
                <w:rFonts w:ascii="Times New Roman" w:eastAsia="Times New Roman" w:hAnsi="Times New Roman" w:cs="Times New Roman"/>
                <w:color w:val="auto"/>
                <w:lang w:eastAsia="ru-RU"/>
              </w:rPr>
              <w:t>общеобразоват</w:t>
            </w:r>
            <w:proofErr w:type="spellEnd"/>
            <w:r w:rsidRPr="003057AF">
              <w:rPr>
                <w:rFonts w:ascii="Times New Roman" w:eastAsia="Times New Roman" w:hAnsi="Times New Roman" w:cs="Times New Roman"/>
                <w:color w:val="auto"/>
                <w:lang w:eastAsia="ru-RU"/>
              </w:rPr>
              <w:t>. организаций: базо</w:t>
            </w:r>
            <w:r w:rsidRPr="003057AF">
              <w:rPr>
                <w:rFonts w:ascii="Times New Roman" w:eastAsia="Times New Roman" w:hAnsi="Times New Roman" w:cs="Times New Roman"/>
                <w:color w:val="auto"/>
                <w:lang w:eastAsia="ru-RU"/>
              </w:rPr>
              <w:softHyphen/>
              <w:t>вый уровень / В.М. </w:t>
            </w:r>
            <w:proofErr w:type="spellStart"/>
            <w:r w:rsidRPr="003057AF">
              <w:rPr>
                <w:rFonts w:ascii="Times New Roman" w:eastAsia="Times New Roman" w:hAnsi="Times New Roman" w:cs="Times New Roman"/>
                <w:color w:val="auto"/>
                <w:lang w:eastAsia="ru-RU"/>
              </w:rPr>
              <w:t>Чаругин</w:t>
            </w:r>
            <w:proofErr w:type="spellEnd"/>
            <w:r w:rsidRPr="003057AF">
              <w:rPr>
                <w:rFonts w:ascii="Times New Roman" w:eastAsia="Times New Roman" w:hAnsi="Times New Roman" w:cs="Times New Roman"/>
                <w:color w:val="auto"/>
                <w:lang w:eastAsia="ru-RU"/>
              </w:rPr>
              <w:t>.—М.: Просвещение, 2018.</w:t>
            </w:r>
          </w:p>
          <w:p w:rsidR="000F356A" w:rsidRPr="003057AF" w:rsidRDefault="000F356A" w:rsidP="000D0EA7">
            <w:pPr>
              <w:widowControl w:val="0"/>
              <w:suppressAutoHyphens w:val="0"/>
              <w:autoSpaceDE w:val="0"/>
              <w:autoSpaceDN w:val="0"/>
              <w:spacing w:after="0"/>
              <w:jc w:val="both"/>
              <w:rPr>
                <w:rFonts w:ascii="Times New Roman" w:eastAsia="Times New Roman" w:hAnsi="Times New Roman" w:cs="Times New Roman"/>
                <w:color w:val="auto"/>
                <w:lang w:eastAsia="ru-RU"/>
              </w:rPr>
            </w:pPr>
          </w:p>
        </w:tc>
        <w:tc>
          <w:tcPr>
            <w:tcW w:w="334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Астрономия. Методическое пособие: 10–11классы. Базовый уровень: учеб</w:t>
            </w:r>
            <w:proofErr w:type="gramStart"/>
            <w:r w:rsidRPr="003057AF">
              <w:rPr>
                <w:rFonts w:ascii="Times New Roman" w:hAnsi="Times New Roman" w:cs="Times New Roman"/>
                <w:color w:val="auto"/>
              </w:rPr>
              <w:t>.</w:t>
            </w:r>
            <w:proofErr w:type="gramEnd"/>
            <w:r w:rsidRPr="003057AF">
              <w:rPr>
                <w:rFonts w:ascii="Times New Roman" w:hAnsi="Times New Roman" w:cs="Times New Roman"/>
                <w:color w:val="auto"/>
              </w:rPr>
              <w:t xml:space="preserve"> </w:t>
            </w:r>
            <w:proofErr w:type="gramStart"/>
            <w:r w:rsidRPr="003057AF">
              <w:rPr>
                <w:rFonts w:ascii="Times New Roman" w:hAnsi="Times New Roman" w:cs="Times New Roman"/>
                <w:color w:val="auto"/>
              </w:rPr>
              <w:t>п</w:t>
            </w:r>
            <w:proofErr w:type="gramEnd"/>
            <w:r w:rsidRPr="003057AF">
              <w:rPr>
                <w:rFonts w:ascii="Times New Roman" w:hAnsi="Times New Roman" w:cs="Times New Roman"/>
                <w:color w:val="auto"/>
              </w:rPr>
              <w:t xml:space="preserve">особие для учителей </w:t>
            </w:r>
            <w:proofErr w:type="spellStart"/>
            <w:r w:rsidRPr="003057AF">
              <w:rPr>
                <w:rFonts w:ascii="Times New Roman" w:hAnsi="Times New Roman" w:cs="Times New Roman"/>
                <w:color w:val="auto"/>
              </w:rPr>
              <w:t>общеобразоват</w:t>
            </w:r>
            <w:proofErr w:type="spellEnd"/>
            <w:r w:rsidRPr="003057AF">
              <w:rPr>
                <w:rFonts w:ascii="Times New Roman" w:hAnsi="Times New Roman" w:cs="Times New Roman"/>
                <w:color w:val="auto"/>
              </w:rPr>
              <w:t xml:space="preserve">. организаций / под ред. В.М. </w:t>
            </w:r>
            <w:proofErr w:type="spellStart"/>
            <w:r w:rsidRPr="003057AF">
              <w:rPr>
                <w:rFonts w:ascii="Times New Roman" w:hAnsi="Times New Roman" w:cs="Times New Roman"/>
                <w:color w:val="auto"/>
              </w:rPr>
              <w:t>Чаругина</w:t>
            </w:r>
            <w:proofErr w:type="spellEnd"/>
            <w:r w:rsidRPr="003057AF">
              <w:rPr>
                <w:rFonts w:ascii="Times New Roman" w:hAnsi="Times New Roman" w:cs="Times New Roman"/>
                <w:color w:val="auto"/>
              </w:rPr>
              <w:t>.—М.: Просвещение, 2017</w:t>
            </w:r>
          </w:p>
        </w:tc>
        <w:tc>
          <w:tcPr>
            <w:tcW w:w="2517" w:type="dxa"/>
          </w:tcPr>
          <w:p w:rsidR="000F356A" w:rsidRPr="003057AF" w:rsidRDefault="000F356A" w:rsidP="000D0EA7">
            <w:pPr>
              <w:suppressAutoHyphens w:val="0"/>
              <w:spacing w:after="0"/>
              <w:rPr>
                <w:rFonts w:ascii="Times New Roman" w:hAnsi="Times New Roman" w:cs="Times New Roman"/>
                <w:color w:val="auto"/>
                <w:highlight w:val="yellow"/>
              </w:rPr>
            </w:pPr>
            <w:r w:rsidRPr="003057AF">
              <w:rPr>
                <w:rFonts w:ascii="Times New Roman" w:hAnsi="Times New Roman" w:cs="Times New Roman"/>
                <w:color w:val="auto"/>
              </w:rPr>
              <w:t>Угольников О.С. Астрономия. 10-11 классы. Задачник. / О.С. Угольников. — М.: Просвещение, 2017.</w:t>
            </w:r>
          </w:p>
        </w:tc>
      </w:tr>
      <w:tr w:rsidR="000F356A" w:rsidRPr="003057AF" w:rsidTr="000D0EA7">
        <w:trPr>
          <w:trHeight w:val="1731"/>
        </w:trPr>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11</w:t>
            </w:r>
          </w:p>
        </w:tc>
        <w:tc>
          <w:tcPr>
            <w:tcW w:w="2890" w:type="dxa"/>
          </w:tcPr>
          <w:p w:rsidR="000F356A" w:rsidRPr="003057AF" w:rsidRDefault="000F356A" w:rsidP="000D0EA7">
            <w:pPr>
              <w:widowControl w:val="0"/>
              <w:suppressAutoHyphens w:val="0"/>
              <w:autoSpaceDE w:val="0"/>
              <w:autoSpaceDN w:val="0"/>
              <w:spacing w:after="0"/>
              <w:ind w:left="34" w:right="-108"/>
              <w:rPr>
                <w:rFonts w:ascii="Times New Roman" w:eastAsia="Times New Roman" w:hAnsi="Times New Roman" w:cs="Times New Roman"/>
                <w:color w:val="auto"/>
                <w:lang w:eastAsia="ru-RU"/>
              </w:rPr>
            </w:pPr>
            <w:proofErr w:type="spellStart"/>
            <w:r w:rsidRPr="003057AF">
              <w:rPr>
                <w:rFonts w:ascii="Times New Roman" w:eastAsia="Times New Roman" w:hAnsi="Times New Roman" w:cs="Times New Roman"/>
                <w:color w:val="auto"/>
                <w:lang w:eastAsia="ru-RU"/>
              </w:rPr>
              <w:t>Чаругин</w:t>
            </w:r>
            <w:proofErr w:type="spellEnd"/>
            <w:r w:rsidRPr="003057AF">
              <w:rPr>
                <w:rFonts w:ascii="Times New Roman" w:eastAsia="Times New Roman" w:hAnsi="Times New Roman" w:cs="Times New Roman"/>
                <w:color w:val="auto"/>
                <w:lang w:eastAsia="ru-RU"/>
              </w:rPr>
              <w:t> В.М. Астрономия. 10–11 классы: учеб</w:t>
            </w:r>
            <w:proofErr w:type="gramStart"/>
            <w:r w:rsidRPr="003057AF">
              <w:rPr>
                <w:rFonts w:ascii="Times New Roman" w:eastAsia="Times New Roman" w:hAnsi="Times New Roman" w:cs="Times New Roman"/>
                <w:color w:val="auto"/>
                <w:lang w:eastAsia="ru-RU"/>
              </w:rPr>
              <w:t>.</w:t>
            </w:r>
            <w:proofErr w:type="gramEnd"/>
            <w:r w:rsidRPr="003057AF">
              <w:rPr>
                <w:rFonts w:ascii="Times New Roman" w:eastAsia="Times New Roman" w:hAnsi="Times New Roman" w:cs="Times New Roman"/>
                <w:color w:val="auto"/>
                <w:lang w:eastAsia="ru-RU"/>
              </w:rPr>
              <w:t xml:space="preserve"> </w:t>
            </w:r>
            <w:proofErr w:type="gramStart"/>
            <w:r w:rsidRPr="003057AF">
              <w:rPr>
                <w:rFonts w:ascii="Times New Roman" w:eastAsia="Times New Roman" w:hAnsi="Times New Roman" w:cs="Times New Roman"/>
                <w:color w:val="auto"/>
                <w:lang w:eastAsia="ru-RU"/>
              </w:rPr>
              <w:t>д</w:t>
            </w:r>
            <w:proofErr w:type="gramEnd"/>
            <w:r w:rsidRPr="003057AF">
              <w:rPr>
                <w:rFonts w:ascii="Times New Roman" w:eastAsia="Times New Roman" w:hAnsi="Times New Roman" w:cs="Times New Roman"/>
                <w:color w:val="auto"/>
                <w:lang w:eastAsia="ru-RU"/>
              </w:rPr>
              <w:t xml:space="preserve">ля </w:t>
            </w:r>
            <w:proofErr w:type="spellStart"/>
            <w:r w:rsidRPr="003057AF">
              <w:rPr>
                <w:rFonts w:ascii="Times New Roman" w:eastAsia="Times New Roman" w:hAnsi="Times New Roman" w:cs="Times New Roman"/>
                <w:color w:val="auto"/>
                <w:lang w:eastAsia="ru-RU"/>
              </w:rPr>
              <w:t>общеобразоват</w:t>
            </w:r>
            <w:proofErr w:type="spellEnd"/>
            <w:r w:rsidRPr="003057AF">
              <w:rPr>
                <w:rFonts w:ascii="Times New Roman" w:eastAsia="Times New Roman" w:hAnsi="Times New Roman" w:cs="Times New Roman"/>
                <w:color w:val="auto"/>
                <w:lang w:eastAsia="ru-RU"/>
              </w:rPr>
              <w:t>. организаций: базо</w:t>
            </w:r>
            <w:r w:rsidRPr="003057AF">
              <w:rPr>
                <w:rFonts w:ascii="Times New Roman" w:eastAsia="Times New Roman" w:hAnsi="Times New Roman" w:cs="Times New Roman"/>
                <w:color w:val="auto"/>
                <w:lang w:eastAsia="ru-RU"/>
              </w:rPr>
              <w:softHyphen/>
              <w:t>вый уровень / В.М. </w:t>
            </w:r>
            <w:proofErr w:type="spellStart"/>
            <w:r w:rsidRPr="003057AF">
              <w:rPr>
                <w:rFonts w:ascii="Times New Roman" w:eastAsia="Times New Roman" w:hAnsi="Times New Roman" w:cs="Times New Roman"/>
                <w:color w:val="auto"/>
                <w:lang w:eastAsia="ru-RU"/>
              </w:rPr>
              <w:t>Чаругин</w:t>
            </w:r>
            <w:proofErr w:type="spellEnd"/>
            <w:r w:rsidRPr="003057AF">
              <w:rPr>
                <w:rFonts w:ascii="Times New Roman" w:eastAsia="Times New Roman" w:hAnsi="Times New Roman" w:cs="Times New Roman"/>
                <w:color w:val="auto"/>
                <w:lang w:eastAsia="ru-RU"/>
              </w:rPr>
              <w:t>.—М.: Просвещение, 2018.</w:t>
            </w:r>
          </w:p>
          <w:p w:rsidR="000F356A" w:rsidRPr="003057AF" w:rsidRDefault="000F356A" w:rsidP="000D0EA7">
            <w:pPr>
              <w:widowControl w:val="0"/>
              <w:suppressAutoHyphens w:val="0"/>
              <w:autoSpaceDE w:val="0"/>
              <w:autoSpaceDN w:val="0"/>
              <w:spacing w:after="0"/>
              <w:jc w:val="both"/>
              <w:rPr>
                <w:rFonts w:ascii="Times New Roman" w:eastAsia="Times New Roman" w:hAnsi="Times New Roman" w:cs="Times New Roman"/>
                <w:color w:val="auto"/>
                <w:lang w:eastAsia="ru-RU"/>
              </w:rPr>
            </w:pPr>
          </w:p>
        </w:tc>
        <w:tc>
          <w:tcPr>
            <w:tcW w:w="3347" w:type="dxa"/>
          </w:tcPr>
          <w:p w:rsidR="000F356A" w:rsidRPr="003057AF" w:rsidRDefault="000F356A" w:rsidP="000D0EA7">
            <w:pPr>
              <w:widowControl w:val="0"/>
              <w:suppressAutoHyphens w:val="0"/>
              <w:autoSpaceDE w:val="0"/>
              <w:autoSpaceDN w:val="0"/>
              <w:spacing w:after="0"/>
              <w:jc w:val="both"/>
              <w:rPr>
                <w:rFonts w:ascii="Times New Roman" w:eastAsia="Times New Roman" w:hAnsi="Times New Roman" w:cs="Times New Roman"/>
                <w:color w:val="auto"/>
                <w:lang w:eastAsia="ru-RU"/>
              </w:rPr>
            </w:pPr>
            <w:r w:rsidRPr="003057AF">
              <w:rPr>
                <w:rFonts w:ascii="Times New Roman" w:hAnsi="Times New Roman" w:cs="Times New Roman"/>
                <w:color w:val="auto"/>
              </w:rPr>
              <w:t>Астрономия. Методическое пособие: 10–11классы. Базовый уровень: учеб</w:t>
            </w:r>
            <w:proofErr w:type="gramStart"/>
            <w:r w:rsidRPr="003057AF">
              <w:rPr>
                <w:rFonts w:ascii="Times New Roman" w:hAnsi="Times New Roman" w:cs="Times New Roman"/>
                <w:color w:val="auto"/>
              </w:rPr>
              <w:t>.</w:t>
            </w:r>
            <w:proofErr w:type="gramEnd"/>
            <w:r w:rsidRPr="003057AF">
              <w:rPr>
                <w:rFonts w:ascii="Times New Roman" w:hAnsi="Times New Roman" w:cs="Times New Roman"/>
                <w:color w:val="auto"/>
              </w:rPr>
              <w:t xml:space="preserve"> </w:t>
            </w:r>
            <w:proofErr w:type="gramStart"/>
            <w:r w:rsidRPr="003057AF">
              <w:rPr>
                <w:rFonts w:ascii="Times New Roman" w:hAnsi="Times New Roman" w:cs="Times New Roman"/>
                <w:color w:val="auto"/>
              </w:rPr>
              <w:t>п</w:t>
            </w:r>
            <w:proofErr w:type="gramEnd"/>
            <w:r w:rsidRPr="003057AF">
              <w:rPr>
                <w:rFonts w:ascii="Times New Roman" w:hAnsi="Times New Roman" w:cs="Times New Roman"/>
                <w:color w:val="auto"/>
              </w:rPr>
              <w:t xml:space="preserve">особие для учителей </w:t>
            </w:r>
            <w:proofErr w:type="spellStart"/>
            <w:r w:rsidRPr="003057AF">
              <w:rPr>
                <w:rFonts w:ascii="Times New Roman" w:hAnsi="Times New Roman" w:cs="Times New Roman"/>
                <w:color w:val="auto"/>
              </w:rPr>
              <w:t>общеобразоват</w:t>
            </w:r>
            <w:proofErr w:type="spellEnd"/>
            <w:r w:rsidRPr="003057AF">
              <w:rPr>
                <w:rFonts w:ascii="Times New Roman" w:hAnsi="Times New Roman" w:cs="Times New Roman"/>
                <w:color w:val="auto"/>
              </w:rPr>
              <w:t xml:space="preserve">. организаций / под ред. В.М. </w:t>
            </w:r>
            <w:proofErr w:type="spellStart"/>
            <w:r w:rsidRPr="003057AF">
              <w:rPr>
                <w:rFonts w:ascii="Times New Roman" w:hAnsi="Times New Roman" w:cs="Times New Roman"/>
                <w:color w:val="auto"/>
              </w:rPr>
              <w:t>Чаругина</w:t>
            </w:r>
            <w:proofErr w:type="spellEnd"/>
            <w:r w:rsidRPr="003057AF">
              <w:rPr>
                <w:rFonts w:ascii="Times New Roman" w:hAnsi="Times New Roman" w:cs="Times New Roman"/>
                <w:color w:val="auto"/>
              </w:rPr>
              <w:t>.—М.: Просвещение, 2017.</w:t>
            </w:r>
          </w:p>
        </w:tc>
        <w:tc>
          <w:tcPr>
            <w:tcW w:w="2517" w:type="dxa"/>
          </w:tcPr>
          <w:p w:rsidR="000F356A" w:rsidRPr="003057AF" w:rsidRDefault="000F356A" w:rsidP="000D0EA7">
            <w:pPr>
              <w:suppressAutoHyphens w:val="0"/>
              <w:spacing w:after="0"/>
              <w:rPr>
                <w:rFonts w:ascii="Times New Roman" w:hAnsi="Times New Roman" w:cs="Times New Roman"/>
                <w:color w:val="auto"/>
                <w:highlight w:val="yellow"/>
              </w:rPr>
            </w:pPr>
            <w:r w:rsidRPr="003057AF">
              <w:rPr>
                <w:rFonts w:ascii="Times New Roman" w:hAnsi="Times New Roman" w:cs="Times New Roman"/>
                <w:color w:val="auto"/>
              </w:rPr>
              <w:t>Угольников О.С. Астрономия. 10-11 классы. Задачник. / О.С. Угольников. — М.: Просвещение, 2017.</w:t>
            </w:r>
          </w:p>
        </w:tc>
      </w:tr>
      <w:tr w:rsidR="000F356A" w:rsidRPr="003057AF" w:rsidTr="000D0EA7">
        <w:tc>
          <w:tcPr>
            <w:tcW w:w="9571" w:type="dxa"/>
            <w:gridSpan w:val="4"/>
          </w:tcPr>
          <w:p w:rsidR="000F356A" w:rsidRPr="003057AF" w:rsidRDefault="000F356A" w:rsidP="000D0EA7">
            <w:pPr>
              <w:suppressAutoHyphens w:val="0"/>
              <w:spacing w:after="0"/>
              <w:jc w:val="center"/>
              <w:rPr>
                <w:rFonts w:ascii="Times New Roman" w:hAnsi="Times New Roman" w:cs="Times New Roman"/>
                <w:b/>
                <w:color w:val="auto"/>
              </w:rPr>
            </w:pPr>
            <w:r w:rsidRPr="003057AF">
              <w:rPr>
                <w:rFonts w:ascii="Times New Roman" w:hAnsi="Times New Roman" w:cs="Times New Roman"/>
                <w:b/>
                <w:color w:val="auto"/>
              </w:rPr>
              <w:t>Право</w:t>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11</w:t>
            </w:r>
          </w:p>
        </w:tc>
        <w:tc>
          <w:tcPr>
            <w:tcW w:w="2890" w:type="dxa"/>
          </w:tcPr>
          <w:p w:rsidR="000F356A" w:rsidRPr="003057AF" w:rsidRDefault="000F356A" w:rsidP="000D0EA7">
            <w:pPr>
              <w:widowControl w:val="0"/>
              <w:autoSpaceDE w:val="0"/>
              <w:snapToGrid w:val="0"/>
              <w:spacing w:after="0"/>
              <w:jc w:val="both"/>
              <w:rPr>
                <w:rFonts w:ascii="Times New Roman" w:eastAsia="Arial" w:hAnsi="Times New Roman" w:cs="Times New Roman"/>
                <w:color w:val="auto"/>
                <w:lang w:eastAsia="ar-SA"/>
              </w:rPr>
            </w:pPr>
            <w:r w:rsidRPr="003057AF">
              <w:rPr>
                <w:rFonts w:ascii="Times New Roman" w:eastAsia="Arial" w:hAnsi="Times New Roman" w:cs="Times New Roman"/>
                <w:color w:val="auto"/>
                <w:lang w:eastAsia="ar-SA"/>
              </w:rPr>
              <w:t xml:space="preserve">Никитин А.Ф. Право. Базовый и углубленный уровни. 10-11 </w:t>
            </w:r>
            <w:proofErr w:type="spellStart"/>
            <w:r w:rsidRPr="003057AF">
              <w:rPr>
                <w:rFonts w:ascii="Times New Roman" w:eastAsia="Arial" w:hAnsi="Times New Roman" w:cs="Times New Roman"/>
                <w:color w:val="auto"/>
                <w:lang w:eastAsia="ar-SA"/>
              </w:rPr>
              <w:t>кл</w:t>
            </w:r>
            <w:proofErr w:type="spellEnd"/>
            <w:r w:rsidRPr="003057AF">
              <w:rPr>
                <w:rFonts w:ascii="Times New Roman" w:eastAsia="Arial" w:hAnsi="Times New Roman" w:cs="Times New Roman"/>
                <w:color w:val="auto"/>
                <w:lang w:eastAsia="ar-SA"/>
              </w:rPr>
              <w:t xml:space="preserve">.: учебник / </w:t>
            </w:r>
            <w:proofErr w:type="spellStart"/>
            <w:r w:rsidRPr="003057AF">
              <w:rPr>
                <w:rFonts w:ascii="Times New Roman" w:eastAsia="Arial" w:hAnsi="Times New Roman" w:cs="Times New Roman"/>
                <w:color w:val="auto"/>
                <w:lang w:eastAsia="ar-SA"/>
              </w:rPr>
              <w:t>А.Ф.Никитин</w:t>
            </w:r>
            <w:proofErr w:type="spellEnd"/>
            <w:r w:rsidRPr="003057AF">
              <w:rPr>
                <w:rFonts w:ascii="Times New Roman" w:eastAsia="Arial" w:hAnsi="Times New Roman" w:cs="Times New Roman"/>
                <w:color w:val="auto"/>
                <w:lang w:eastAsia="ar-SA"/>
              </w:rPr>
              <w:t xml:space="preserve">, </w:t>
            </w:r>
            <w:proofErr w:type="spellStart"/>
            <w:r w:rsidRPr="003057AF">
              <w:rPr>
                <w:rFonts w:ascii="Times New Roman" w:eastAsia="Arial" w:hAnsi="Times New Roman" w:cs="Times New Roman"/>
                <w:color w:val="auto"/>
                <w:lang w:eastAsia="ar-SA"/>
              </w:rPr>
              <w:t>Т.Ю.Никитина</w:t>
            </w:r>
            <w:proofErr w:type="spellEnd"/>
            <w:r w:rsidRPr="003057AF">
              <w:rPr>
                <w:rFonts w:ascii="Times New Roman" w:eastAsia="Arial" w:hAnsi="Times New Roman" w:cs="Times New Roman"/>
                <w:color w:val="auto"/>
                <w:lang w:eastAsia="ar-SA"/>
              </w:rPr>
              <w:t xml:space="preserve"> – М.: Дрофа, 2016</w:t>
            </w:r>
          </w:p>
        </w:tc>
        <w:tc>
          <w:tcPr>
            <w:tcW w:w="3347" w:type="dxa"/>
          </w:tcPr>
          <w:p w:rsidR="000F356A" w:rsidRPr="003057AF" w:rsidRDefault="000F356A" w:rsidP="000D0EA7">
            <w:pPr>
              <w:widowControl w:val="0"/>
              <w:suppressAutoHyphens w:val="0"/>
              <w:autoSpaceDE w:val="0"/>
              <w:autoSpaceDN w:val="0"/>
              <w:adjustRightInd w:val="0"/>
              <w:spacing w:after="0"/>
              <w:jc w:val="both"/>
              <w:rPr>
                <w:rFonts w:ascii="Times New Roman" w:eastAsia="Times New Roman" w:hAnsi="Times New Roman" w:cs="Times New Roman"/>
                <w:bCs/>
                <w:color w:val="auto"/>
                <w:lang w:eastAsia="ru-RU"/>
              </w:rPr>
            </w:pPr>
            <w:proofErr w:type="spellStart"/>
            <w:r w:rsidRPr="003057AF">
              <w:rPr>
                <w:rFonts w:ascii="Times New Roman" w:eastAsia="Times New Roman" w:hAnsi="Times New Roman" w:cs="Times New Roman"/>
                <w:bCs/>
                <w:color w:val="auto"/>
                <w:lang w:eastAsia="ru-RU"/>
              </w:rPr>
              <w:t>Калуцкая</w:t>
            </w:r>
            <w:proofErr w:type="spellEnd"/>
            <w:r w:rsidRPr="003057AF">
              <w:rPr>
                <w:rFonts w:ascii="Times New Roman" w:eastAsia="Times New Roman" w:hAnsi="Times New Roman" w:cs="Times New Roman"/>
                <w:bCs/>
                <w:color w:val="auto"/>
                <w:lang w:eastAsia="ru-RU"/>
              </w:rPr>
              <w:t xml:space="preserve"> Е.К. </w:t>
            </w:r>
            <w:r w:rsidRPr="003057AF">
              <w:rPr>
                <w:rFonts w:ascii="Times New Roman" w:eastAsia="Times New Roman" w:hAnsi="Times New Roman" w:cs="Times New Roman"/>
                <w:bCs/>
                <w:color w:val="000000"/>
                <w:shd w:val="clear" w:color="auto" w:fill="FFFFFF"/>
                <w:lang w:eastAsia="ar-SA"/>
              </w:rPr>
              <w:t>Право. Базовый и углубленный уровни. 10-11 класс.  Метод</w:t>
            </w:r>
            <w:proofErr w:type="gramStart"/>
            <w:r w:rsidRPr="003057AF">
              <w:rPr>
                <w:rFonts w:ascii="Times New Roman" w:eastAsia="Times New Roman" w:hAnsi="Times New Roman" w:cs="Times New Roman"/>
                <w:bCs/>
                <w:color w:val="000000"/>
                <w:shd w:val="clear" w:color="auto" w:fill="FFFFFF"/>
                <w:lang w:eastAsia="ar-SA"/>
              </w:rPr>
              <w:t>.</w:t>
            </w:r>
            <w:proofErr w:type="gramEnd"/>
            <w:r w:rsidRPr="003057AF">
              <w:rPr>
                <w:rFonts w:ascii="Times New Roman" w:eastAsia="Times New Roman" w:hAnsi="Times New Roman" w:cs="Times New Roman"/>
                <w:bCs/>
                <w:color w:val="000000"/>
                <w:shd w:val="clear" w:color="auto" w:fill="FFFFFF"/>
                <w:lang w:eastAsia="ar-SA"/>
              </w:rPr>
              <w:t xml:space="preserve"> </w:t>
            </w:r>
            <w:proofErr w:type="gramStart"/>
            <w:r w:rsidRPr="003057AF">
              <w:rPr>
                <w:rFonts w:ascii="Times New Roman" w:eastAsia="Times New Roman" w:hAnsi="Times New Roman" w:cs="Times New Roman"/>
                <w:bCs/>
                <w:color w:val="000000"/>
                <w:shd w:val="clear" w:color="auto" w:fill="FFFFFF"/>
                <w:lang w:eastAsia="ar-SA"/>
              </w:rPr>
              <w:t>п</w:t>
            </w:r>
            <w:proofErr w:type="gramEnd"/>
            <w:r w:rsidRPr="003057AF">
              <w:rPr>
                <w:rFonts w:ascii="Times New Roman" w:eastAsia="Times New Roman" w:hAnsi="Times New Roman" w:cs="Times New Roman"/>
                <w:bCs/>
                <w:color w:val="000000"/>
                <w:shd w:val="clear" w:color="auto" w:fill="FFFFFF"/>
                <w:lang w:eastAsia="ar-SA"/>
              </w:rPr>
              <w:t xml:space="preserve">особие к учебнику </w:t>
            </w:r>
            <w:proofErr w:type="spellStart"/>
            <w:r w:rsidRPr="003057AF">
              <w:rPr>
                <w:rFonts w:ascii="Times New Roman" w:eastAsia="Times New Roman" w:hAnsi="Times New Roman" w:cs="Times New Roman"/>
                <w:bCs/>
                <w:color w:val="000000"/>
                <w:shd w:val="clear" w:color="auto" w:fill="FFFFFF"/>
                <w:lang w:eastAsia="ar-SA"/>
              </w:rPr>
              <w:t>А.Ф.Никитина</w:t>
            </w:r>
            <w:proofErr w:type="spellEnd"/>
            <w:r w:rsidRPr="003057AF">
              <w:rPr>
                <w:rFonts w:ascii="Times New Roman" w:eastAsia="Times New Roman" w:hAnsi="Times New Roman" w:cs="Times New Roman"/>
                <w:bCs/>
                <w:color w:val="000000"/>
                <w:shd w:val="clear" w:color="auto" w:fill="FFFFFF"/>
                <w:lang w:eastAsia="ar-SA"/>
              </w:rPr>
              <w:t xml:space="preserve">, </w:t>
            </w:r>
            <w:proofErr w:type="spellStart"/>
            <w:r w:rsidRPr="003057AF">
              <w:rPr>
                <w:rFonts w:ascii="Times New Roman" w:eastAsia="Times New Roman" w:hAnsi="Times New Roman" w:cs="Times New Roman"/>
                <w:bCs/>
                <w:color w:val="000000"/>
                <w:shd w:val="clear" w:color="auto" w:fill="FFFFFF"/>
                <w:lang w:eastAsia="ar-SA"/>
              </w:rPr>
              <w:t>Т.И.Никитиной</w:t>
            </w:r>
            <w:proofErr w:type="spellEnd"/>
            <w:r w:rsidRPr="003057AF">
              <w:rPr>
                <w:rFonts w:ascii="Times New Roman" w:eastAsia="Times New Roman" w:hAnsi="Times New Roman" w:cs="Times New Roman"/>
                <w:bCs/>
                <w:color w:val="000000"/>
                <w:shd w:val="clear" w:color="auto" w:fill="FFFFFF"/>
                <w:lang w:eastAsia="ar-SA"/>
              </w:rPr>
              <w:t>.</w:t>
            </w:r>
            <w:r w:rsidRPr="003057AF">
              <w:rPr>
                <w:rFonts w:ascii="Times New Roman" w:eastAsia="Times New Roman" w:hAnsi="Times New Roman" w:cs="Times New Roman"/>
                <w:bCs/>
                <w:color w:val="auto"/>
                <w:lang w:eastAsia="ru-RU"/>
              </w:rPr>
              <w:t xml:space="preserve"> - М.: Дрофа. 2016    </w:t>
            </w:r>
          </w:p>
          <w:p w:rsidR="000F356A" w:rsidRPr="003057AF" w:rsidRDefault="000F356A" w:rsidP="000D0EA7">
            <w:pPr>
              <w:widowControl w:val="0"/>
              <w:autoSpaceDE w:val="0"/>
              <w:snapToGrid w:val="0"/>
              <w:spacing w:after="0"/>
              <w:jc w:val="both"/>
              <w:rPr>
                <w:rFonts w:ascii="Times New Roman" w:eastAsia="Arial" w:hAnsi="Times New Roman" w:cs="Times New Roman"/>
                <w:bCs/>
                <w:color w:val="auto"/>
                <w:lang w:eastAsia="ru-RU"/>
              </w:rPr>
            </w:pPr>
            <w:r w:rsidRPr="003057AF">
              <w:rPr>
                <w:rFonts w:ascii="Times New Roman" w:eastAsia="Arial" w:hAnsi="Times New Roman" w:cs="Times New Roman"/>
                <w:bCs/>
                <w:color w:val="auto"/>
                <w:lang w:eastAsia="ru-RU"/>
              </w:rPr>
              <w:t xml:space="preserve"> </w:t>
            </w:r>
          </w:p>
          <w:p w:rsidR="000F356A" w:rsidRPr="003057AF" w:rsidRDefault="000F356A" w:rsidP="000D0EA7">
            <w:pPr>
              <w:widowControl w:val="0"/>
              <w:autoSpaceDE w:val="0"/>
              <w:snapToGrid w:val="0"/>
              <w:spacing w:after="0"/>
              <w:jc w:val="both"/>
              <w:rPr>
                <w:rFonts w:ascii="Times New Roman" w:eastAsia="Arial" w:hAnsi="Times New Roman" w:cs="Times New Roman"/>
                <w:bCs/>
                <w:color w:val="auto"/>
                <w:lang w:eastAsia="ru-RU"/>
              </w:rPr>
            </w:pPr>
            <w:r w:rsidRPr="003057AF">
              <w:rPr>
                <w:rFonts w:ascii="Times New Roman" w:eastAsia="Arial" w:hAnsi="Times New Roman" w:cs="Times New Roman"/>
                <w:bCs/>
                <w:color w:val="auto"/>
                <w:lang w:eastAsia="ru-RU"/>
              </w:rPr>
              <w:t>Наглядные пособия по теории права. – М.: «СПЕКТР-М», изд-во «Экзамен», 2009</w:t>
            </w:r>
          </w:p>
          <w:p w:rsidR="000F356A" w:rsidRPr="003057AF" w:rsidRDefault="000F356A" w:rsidP="000D0EA7">
            <w:pPr>
              <w:widowControl w:val="0"/>
              <w:autoSpaceDE w:val="0"/>
              <w:snapToGrid w:val="0"/>
              <w:spacing w:after="0"/>
              <w:jc w:val="both"/>
              <w:rPr>
                <w:rFonts w:ascii="Times New Roman" w:eastAsia="Arial" w:hAnsi="Times New Roman" w:cs="Times New Roman"/>
                <w:bCs/>
                <w:color w:val="auto"/>
                <w:lang w:eastAsia="ru-RU"/>
              </w:rPr>
            </w:pPr>
          </w:p>
          <w:p w:rsidR="000F356A" w:rsidRPr="003057AF" w:rsidRDefault="000F356A" w:rsidP="000D0EA7">
            <w:pPr>
              <w:widowControl w:val="0"/>
              <w:autoSpaceDE w:val="0"/>
              <w:snapToGrid w:val="0"/>
              <w:spacing w:after="0"/>
              <w:jc w:val="both"/>
              <w:rPr>
                <w:rFonts w:ascii="Times New Roman" w:eastAsia="Arial" w:hAnsi="Times New Roman" w:cs="Times New Roman"/>
                <w:bCs/>
                <w:color w:val="auto"/>
                <w:lang w:eastAsia="ru-RU"/>
              </w:rPr>
            </w:pPr>
            <w:r w:rsidRPr="003057AF">
              <w:rPr>
                <w:rFonts w:ascii="Times New Roman" w:eastAsia="Arial" w:hAnsi="Times New Roman" w:cs="Times New Roman"/>
                <w:bCs/>
                <w:color w:val="auto"/>
                <w:lang w:eastAsia="ru-RU"/>
              </w:rPr>
              <w:t>Лебедева Р.Н. Методические рекомендации: наглядные пособия по теории права. – М.: «СПЕКТР-М», изд-во «Экзамен», 2009</w:t>
            </w:r>
          </w:p>
          <w:p w:rsidR="000F356A" w:rsidRPr="003057AF" w:rsidRDefault="000F356A" w:rsidP="000D0EA7">
            <w:pPr>
              <w:widowControl w:val="0"/>
              <w:autoSpaceDE w:val="0"/>
              <w:snapToGrid w:val="0"/>
              <w:spacing w:after="0"/>
              <w:jc w:val="both"/>
              <w:rPr>
                <w:rFonts w:ascii="Times New Roman" w:eastAsia="Arial" w:hAnsi="Times New Roman" w:cs="Times New Roman"/>
                <w:bCs/>
                <w:color w:val="auto"/>
                <w:lang w:eastAsia="ru-RU"/>
              </w:rPr>
            </w:pPr>
          </w:p>
          <w:p w:rsidR="000F356A" w:rsidRPr="003057AF" w:rsidRDefault="000F356A" w:rsidP="000D0EA7">
            <w:pPr>
              <w:widowControl w:val="0"/>
              <w:autoSpaceDE w:val="0"/>
              <w:snapToGrid w:val="0"/>
              <w:spacing w:after="0"/>
              <w:jc w:val="both"/>
              <w:rPr>
                <w:rFonts w:ascii="Times New Roman" w:eastAsia="Arial" w:hAnsi="Times New Roman" w:cs="Times New Roman"/>
                <w:bCs/>
                <w:color w:val="auto"/>
                <w:lang w:eastAsia="ru-RU"/>
              </w:rPr>
            </w:pPr>
            <w:r w:rsidRPr="003057AF">
              <w:rPr>
                <w:rFonts w:ascii="Times New Roman" w:eastAsia="Arial" w:hAnsi="Times New Roman" w:cs="Times New Roman"/>
                <w:bCs/>
                <w:color w:val="auto"/>
                <w:lang w:eastAsia="ru-RU"/>
              </w:rPr>
              <w:t>Наглядные пособия по избирательному праву. – М.: «СПЕКТР-М», изд-во «Экзамен», 2009</w:t>
            </w:r>
          </w:p>
          <w:p w:rsidR="000F356A" w:rsidRPr="003057AF" w:rsidRDefault="000F356A" w:rsidP="000D0EA7">
            <w:pPr>
              <w:widowControl w:val="0"/>
              <w:autoSpaceDE w:val="0"/>
              <w:snapToGrid w:val="0"/>
              <w:spacing w:after="0"/>
              <w:jc w:val="both"/>
              <w:rPr>
                <w:rFonts w:ascii="Times New Roman" w:eastAsia="Arial" w:hAnsi="Times New Roman" w:cs="Times New Roman"/>
                <w:bCs/>
                <w:color w:val="auto"/>
                <w:lang w:eastAsia="ru-RU"/>
              </w:rPr>
            </w:pPr>
          </w:p>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eastAsia="Times New Roman" w:hAnsi="Times New Roman" w:cs="Times New Roman"/>
                <w:bCs/>
                <w:color w:val="auto"/>
                <w:lang w:eastAsia="ru-RU"/>
              </w:rPr>
              <w:t>Лебедева Р.Н. Методические рекомендации: наглядные пособия по избирательному праву. – М.: «СПЕКТР-М», изд-во «Экзамен», 2009</w:t>
            </w:r>
          </w:p>
        </w:tc>
        <w:tc>
          <w:tcPr>
            <w:tcW w:w="2517" w:type="dxa"/>
          </w:tcPr>
          <w:p w:rsidR="000F356A" w:rsidRPr="003057AF" w:rsidRDefault="000F356A" w:rsidP="000D0EA7">
            <w:pPr>
              <w:widowControl w:val="0"/>
              <w:suppressAutoHyphens w:val="0"/>
              <w:autoSpaceDE w:val="0"/>
              <w:snapToGrid w:val="0"/>
              <w:spacing w:after="0"/>
              <w:jc w:val="both"/>
              <w:rPr>
                <w:rFonts w:ascii="Times New Roman" w:eastAsia="Times New Roman" w:hAnsi="Times New Roman" w:cs="Times New Roman"/>
                <w:color w:val="auto"/>
                <w:lang w:eastAsia="ar-SA"/>
              </w:rPr>
            </w:pPr>
            <w:r w:rsidRPr="003057AF">
              <w:rPr>
                <w:rFonts w:ascii="Times New Roman" w:eastAsia="Times New Roman" w:hAnsi="Times New Roman" w:cs="Times New Roman"/>
                <w:color w:val="auto"/>
                <w:lang w:eastAsia="ar-SA"/>
              </w:rPr>
              <w:t xml:space="preserve">Требования к уровню подготовки выпускников/ Федеральный компонент государственного стандарта общего образования. Часть </w:t>
            </w:r>
            <w:r w:rsidRPr="003057AF">
              <w:rPr>
                <w:rFonts w:ascii="Times New Roman" w:eastAsia="Times New Roman" w:hAnsi="Times New Roman" w:cs="Times New Roman"/>
                <w:color w:val="auto"/>
                <w:lang w:val="en-US" w:eastAsia="ar-SA"/>
              </w:rPr>
              <w:t>II</w:t>
            </w:r>
            <w:r w:rsidRPr="003057AF">
              <w:rPr>
                <w:rFonts w:ascii="Times New Roman" w:eastAsia="Times New Roman" w:hAnsi="Times New Roman" w:cs="Times New Roman"/>
                <w:color w:val="auto"/>
                <w:lang w:eastAsia="ar-SA"/>
              </w:rPr>
              <w:t>. Среднее (полное) образование/МО РФ – М. 2004</w:t>
            </w:r>
          </w:p>
          <w:p w:rsidR="000F356A" w:rsidRPr="003057AF" w:rsidRDefault="000F356A" w:rsidP="000D0EA7">
            <w:pPr>
              <w:widowControl w:val="0"/>
              <w:autoSpaceDE w:val="0"/>
              <w:spacing w:after="0"/>
              <w:rPr>
                <w:rFonts w:ascii="Times New Roman" w:eastAsia="Arial" w:hAnsi="Times New Roman" w:cs="Times New Roman"/>
                <w:color w:val="auto"/>
                <w:lang w:eastAsia="ar-SA"/>
              </w:rPr>
            </w:pPr>
          </w:p>
          <w:p w:rsidR="000F356A" w:rsidRPr="003057AF" w:rsidRDefault="000F356A" w:rsidP="000D0EA7">
            <w:pPr>
              <w:suppressAutoHyphens w:val="0"/>
              <w:spacing w:after="0"/>
              <w:rPr>
                <w:rFonts w:ascii="Times New Roman" w:hAnsi="Times New Roman" w:cs="Times New Roman"/>
                <w:color w:val="auto"/>
              </w:rPr>
            </w:pPr>
          </w:p>
        </w:tc>
      </w:tr>
      <w:tr w:rsidR="000F356A" w:rsidRPr="003057AF" w:rsidTr="000D0EA7">
        <w:tc>
          <w:tcPr>
            <w:tcW w:w="9571" w:type="dxa"/>
            <w:gridSpan w:val="4"/>
          </w:tcPr>
          <w:p w:rsidR="000F356A" w:rsidRPr="003057AF" w:rsidRDefault="000F356A" w:rsidP="000D0EA7">
            <w:pPr>
              <w:suppressAutoHyphens w:val="0"/>
              <w:spacing w:after="0"/>
              <w:jc w:val="center"/>
              <w:rPr>
                <w:rFonts w:ascii="Times New Roman" w:hAnsi="Times New Roman" w:cs="Times New Roman"/>
                <w:b/>
                <w:color w:val="auto"/>
              </w:rPr>
            </w:pPr>
            <w:r w:rsidRPr="003057AF">
              <w:rPr>
                <w:rFonts w:ascii="Times New Roman" w:hAnsi="Times New Roman" w:cs="Times New Roman"/>
                <w:b/>
                <w:color w:val="auto"/>
              </w:rPr>
              <w:t>Технология</w:t>
            </w:r>
          </w:p>
        </w:tc>
      </w:tr>
      <w:tr w:rsidR="000F356A" w:rsidRPr="00060527" w:rsidTr="000D0EA7">
        <w:tc>
          <w:tcPr>
            <w:tcW w:w="9571" w:type="dxa"/>
            <w:gridSpan w:val="4"/>
          </w:tcPr>
          <w:p w:rsidR="000F356A" w:rsidRPr="00060527" w:rsidRDefault="000F356A" w:rsidP="000D0EA7">
            <w:pPr>
              <w:suppressAutoHyphens w:val="0"/>
              <w:spacing w:after="0"/>
              <w:jc w:val="center"/>
              <w:rPr>
                <w:rFonts w:ascii="Times New Roman" w:hAnsi="Times New Roman" w:cs="Times New Roman"/>
                <w:b/>
                <w:color w:val="auto"/>
              </w:rPr>
            </w:pPr>
            <w:r w:rsidRPr="00060527">
              <w:rPr>
                <w:rFonts w:ascii="Times New Roman" w:hAnsi="Times New Roman" w:cs="Times New Roman"/>
                <w:b/>
                <w:color w:val="auto"/>
              </w:rPr>
              <w:t>Сфера сервиса. Индивидуальный пошив одежды</w:t>
            </w:r>
          </w:p>
        </w:tc>
      </w:tr>
      <w:tr w:rsidR="000F356A" w:rsidRPr="003057AF" w:rsidTr="000D0EA7">
        <w:tc>
          <w:tcPr>
            <w:tcW w:w="817" w:type="dxa"/>
          </w:tcPr>
          <w:p w:rsidR="000F356A"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10</w:t>
            </w:r>
          </w:p>
          <w:p w:rsidR="000F356A" w:rsidRPr="003057AF" w:rsidRDefault="000F356A" w:rsidP="000D0EA7">
            <w:pPr>
              <w:suppressAutoHyphens w:val="0"/>
              <w:spacing w:after="0"/>
              <w:rPr>
                <w:rFonts w:ascii="Times New Roman" w:hAnsi="Times New Roman" w:cs="Times New Roman"/>
                <w:color w:val="auto"/>
              </w:rPr>
            </w:pPr>
          </w:p>
        </w:tc>
        <w:tc>
          <w:tcPr>
            <w:tcW w:w="2890" w:type="dxa"/>
          </w:tcPr>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lastRenderedPageBreak/>
              <w:t xml:space="preserve">Симоненко В.Д. </w:t>
            </w:r>
            <w:r w:rsidRPr="003057AF">
              <w:rPr>
                <w:rFonts w:ascii="Times New Roman" w:eastAsia="Times New Roman" w:hAnsi="Times New Roman" w:cs="Times New Roman"/>
                <w:color w:val="auto"/>
                <w:lang w:eastAsia="ru-RU"/>
              </w:rPr>
              <w:lastRenderedPageBreak/>
              <w:t xml:space="preserve">Технология: базовый уровень: 10-11 классы/ В.Д. Симоненко,  О.П. </w:t>
            </w:r>
            <w:proofErr w:type="spellStart"/>
            <w:r w:rsidRPr="003057AF">
              <w:rPr>
                <w:rFonts w:ascii="Times New Roman" w:eastAsia="Times New Roman" w:hAnsi="Times New Roman" w:cs="Times New Roman"/>
                <w:color w:val="auto"/>
                <w:lang w:eastAsia="ru-RU"/>
              </w:rPr>
              <w:t>Очинин</w:t>
            </w:r>
            <w:proofErr w:type="spellEnd"/>
            <w:r w:rsidRPr="003057AF">
              <w:rPr>
                <w:rFonts w:ascii="Times New Roman" w:eastAsia="Times New Roman" w:hAnsi="Times New Roman" w:cs="Times New Roman"/>
                <w:color w:val="auto"/>
                <w:lang w:eastAsia="ru-RU"/>
              </w:rPr>
              <w:t xml:space="preserve">, Н.В. </w:t>
            </w:r>
            <w:proofErr w:type="spellStart"/>
            <w:r w:rsidRPr="003057AF">
              <w:rPr>
                <w:rFonts w:ascii="Times New Roman" w:eastAsia="Times New Roman" w:hAnsi="Times New Roman" w:cs="Times New Roman"/>
                <w:color w:val="auto"/>
                <w:lang w:eastAsia="ru-RU"/>
              </w:rPr>
              <w:t>Матяш</w:t>
            </w:r>
            <w:proofErr w:type="spellEnd"/>
            <w:r w:rsidRPr="003057AF">
              <w:rPr>
                <w:rFonts w:ascii="Times New Roman" w:eastAsia="Times New Roman" w:hAnsi="Times New Roman" w:cs="Times New Roman"/>
                <w:color w:val="auto"/>
                <w:lang w:eastAsia="ru-RU"/>
              </w:rPr>
              <w:t xml:space="preserve">; под ред. В.Д. Симоненко. - М.: </w:t>
            </w:r>
            <w:proofErr w:type="spellStart"/>
            <w:r w:rsidRPr="003057AF">
              <w:rPr>
                <w:rFonts w:ascii="Times New Roman" w:eastAsia="Times New Roman" w:hAnsi="Times New Roman" w:cs="Times New Roman"/>
                <w:color w:val="auto"/>
                <w:lang w:eastAsia="ru-RU"/>
              </w:rPr>
              <w:t>Вентана</w:t>
            </w:r>
            <w:proofErr w:type="spellEnd"/>
            <w:r w:rsidRPr="003057AF">
              <w:rPr>
                <w:rFonts w:ascii="Times New Roman" w:eastAsia="Times New Roman" w:hAnsi="Times New Roman" w:cs="Times New Roman"/>
                <w:color w:val="auto"/>
                <w:lang w:eastAsia="ru-RU"/>
              </w:rPr>
              <w:t>-Граф, 2014</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i/>
                <w:color w:val="auto"/>
                <w:lang w:eastAsia="ru-RU"/>
              </w:rPr>
            </w:pPr>
            <w:r w:rsidRPr="003057AF">
              <w:rPr>
                <w:rFonts w:ascii="Times New Roman" w:eastAsia="Times New Roman" w:hAnsi="Times New Roman" w:cs="Times New Roman"/>
                <w:i/>
                <w:color w:val="auto"/>
                <w:lang w:eastAsia="ru-RU"/>
              </w:rPr>
              <w:t>Комплект учебных пособий для профессионального обучения:</w:t>
            </w: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Силаева М.А. Пошив изделий по индивидуальным заказам. – М.: Академия, 2004</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Труханова А.Т.</w:t>
            </w: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Основы технологии швейного производства. –</w:t>
            </w: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М.: Академия, 2002</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Труханова А.Т. </w:t>
            </w: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Технология женской и детской легкой одежды. – М.: Академия, 2000</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proofErr w:type="spellStart"/>
            <w:r w:rsidRPr="003057AF">
              <w:rPr>
                <w:rFonts w:ascii="Times New Roman" w:eastAsia="Times New Roman" w:hAnsi="Times New Roman" w:cs="Times New Roman"/>
                <w:color w:val="auto"/>
                <w:lang w:eastAsia="ru-RU"/>
              </w:rPr>
              <w:t>Савостицкий</w:t>
            </w:r>
            <w:proofErr w:type="spellEnd"/>
            <w:r w:rsidRPr="003057AF">
              <w:rPr>
                <w:rFonts w:ascii="Times New Roman" w:eastAsia="Times New Roman" w:hAnsi="Times New Roman" w:cs="Times New Roman"/>
                <w:color w:val="auto"/>
                <w:lang w:eastAsia="ru-RU"/>
              </w:rPr>
              <w:t xml:space="preserve"> Н.А.</w:t>
            </w: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Материаловедение швейного производства. –</w:t>
            </w: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М.: Академия, 2002</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Бердник Т.О. Моделирование и художественное оформление одежды. - Ростов н</w:t>
            </w:r>
            <w:proofErr w:type="gramStart"/>
            <w:r w:rsidRPr="003057AF">
              <w:rPr>
                <w:rFonts w:ascii="Times New Roman" w:eastAsia="Times New Roman" w:hAnsi="Times New Roman" w:cs="Times New Roman"/>
                <w:color w:val="auto"/>
                <w:lang w:eastAsia="ru-RU"/>
              </w:rPr>
              <w:t>/Д</w:t>
            </w:r>
            <w:proofErr w:type="gramEnd"/>
            <w:r w:rsidRPr="003057AF">
              <w:rPr>
                <w:rFonts w:ascii="Times New Roman" w:eastAsia="Times New Roman" w:hAnsi="Times New Roman" w:cs="Times New Roman"/>
                <w:color w:val="auto"/>
                <w:lang w:eastAsia="ru-RU"/>
              </w:rPr>
              <w:t>: Феникс, 2000</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Ермилова В.В.</w:t>
            </w: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Моделирование и художественное оформление одежды. – М.: Академия, 2000</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proofErr w:type="spellStart"/>
            <w:r w:rsidRPr="003057AF">
              <w:rPr>
                <w:rFonts w:ascii="Times New Roman" w:eastAsia="Times New Roman" w:hAnsi="Times New Roman" w:cs="Times New Roman"/>
                <w:color w:val="auto"/>
                <w:lang w:eastAsia="ru-RU"/>
              </w:rPr>
              <w:t>Сакулин</w:t>
            </w:r>
            <w:proofErr w:type="spellEnd"/>
            <w:r w:rsidRPr="003057AF">
              <w:rPr>
                <w:rFonts w:ascii="Times New Roman" w:eastAsia="Times New Roman" w:hAnsi="Times New Roman" w:cs="Times New Roman"/>
                <w:color w:val="auto"/>
                <w:lang w:eastAsia="ru-RU"/>
              </w:rPr>
              <w:t xml:space="preserve"> Б.С. и др.</w:t>
            </w: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Конструирование мужской и женской одежды. –</w:t>
            </w: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М.: Академия, 2003</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Ермаков А.С.</w:t>
            </w: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Оборудование швейных предприятий. – М.: Академия, 2004</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tc>
        <w:tc>
          <w:tcPr>
            <w:tcW w:w="3347" w:type="dxa"/>
          </w:tcPr>
          <w:p w:rsidR="000F356A" w:rsidRPr="003057AF" w:rsidRDefault="000F356A" w:rsidP="000D0EA7">
            <w:pPr>
              <w:suppressAutoHyphens w:val="0"/>
              <w:spacing w:after="0"/>
              <w:rPr>
                <w:rFonts w:ascii="Times New Roman" w:eastAsia="Times New Roman" w:hAnsi="Times New Roman" w:cs="Times New Roman"/>
                <w:color w:val="auto"/>
                <w:lang w:eastAsia="ru-RU"/>
              </w:rPr>
            </w:pPr>
            <w:proofErr w:type="spellStart"/>
            <w:r w:rsidRPr="003057AF">
              <w:rPr>
                <w:rFonts w:ascii="Times New Roman" w:eastAsia="Times New Roman" w:hAnsi="Times New Roman" w:cs="Times New Roman"/>
                <w:color w:val="auto"/>
                <w:lang w:eastAsia="ru-RU"/>
              </w:rPr>
              <w:lastRenderedPageBreak/>
              <w:t>Матяш</w:t>
            </w:r>
            <w:proofErr w:type="spellEnd"/>
            <w:r w:rsidRPr="003057AF">
              <w:rPr>
                <w:rFonts w:ascii="Times New Roman" w:eastAsia="Times New Roman" w:hAnsi="Times New Roman" w:cs="Times New Roman"/>
                <w:color w:val="auto"/>
                <w:lang w:eastAsia="ru-RU"/>
              </w:rPr>
              <w:t xml:space="preserve"> Н.В. Технология: 10-11 </w:t>
            </w:r>
            <w:r w:rsidRPr="003057AF">
              <w:rPr>
                <w:rFonts w:ascii="Times New Roman" w:eastAsia="Times New Roman" w:hAnsi="Times New Roman" w:cs="Times New Roman"/>
                <w:color w:val="auto"/>
                <w:lang w:eastAsia="ru-RU"/>
              </w:rPr>
              <w:lastRenderedPageBreak/>
              <w:t xml:space="preserve">классы: базовый уровень: методические рекомендации. – М.: </w:t>
            </w:r>
            <w:proofErr w:type="spellStart"/>
            <w:r w:rsidRPr="003057AF">
              <w:rPr>
                <w:rFonts w:ascii="Times New Roman" w:eastAsia="Times New Roman" w:hAnsi="Times New Roman" w:cs="Times New Roman"/>
                <w:color w:val="auto"/>
                <w:lang w:eastAsia="ru-RU"/>
              </w:rPr>
              <w:t>Вентана</w:t>
            </w:r>
            <w:proofErr w:type="spellEnd"/>
            <w:r w:rsidRPr="003057AF">
              <w:rPr>
                <w:rFonts w:ascii="Times New Roman" w:eastAsia="Times New Roman" w:hAnsi="Times New Roman" w:cs="Times New Roman"/>
                <w:color w:val="auto"/>
                <w:lang w:eastAsia="ru-RU"/>
              </w:rPr>
              <w:t>-Граф, 2011.</w:t>
            </w: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 </w:t>
            </w: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Муравьев Е.М., Симоненко В.Д. Общие основы методики преподавания технологии. – Брянск: </w:t>
            </w:r>
            <w:proofErr w:type="spellStart"/>
            <w:r w:rsidRPr="003057AF">
              <w:rPr>
                <w:rFonts w:ascii="Times New Roman" w:eastAsia="Times New Roman" w:hAnsi="Times New Roman" w:cs="Times New Roman"/>
                <w:color w:val="auto"/>
                <w:lang w:eastAsia="ru-RU"/>
              </w:rPr>
              <w:t>НМ</w:t>
            </w:r>
            <w:proofErr w:type="gramStart"/>
            <w:r w:rsidRPr="003057AF">
              <w:rPr>
                <w:rFonts w:ascii="Times New Roman" w:eastAsia="Times New Roman" w:hAnsi="Times New Roman" w:cs="Times New Roman"/>
                <w:color w:val="auto"/>
                <w:lang w:eastAsia="ru-RU"/>
              </w:rPr>
              <w:t>Ц»</w:t>
            </w:r>
            <w:proofErr w:type="gramEnd"/>
            <w:r w:rsidRPr="003057AF">
              <w:rPr>
                <w:rFonts w:ascii="Times New Roman" w:eastAsia="Times New Roman" w:hAnsi="Times New Roman" w:cs="Times New Roman"/>
                <w:color w:val="auto"/>
                <w:lang w:eastAsia="ru-RU"/>
              </w:rPr>
              <w:t>Технология</w:t>
            </w:r>
            <w:proofErr w:type="spellEnd"/>
            <w:r w:rsidRPr="003057AF">
              <w:rPr>
                <w:rFonts w:ascii="Times New Roman" w:eastAsia="Times New Roman" w:hAnsi="Times New Roman" w:cs="Times New Roman"/>
                <w:color w:val="auto"/>
                <w:lang w:eastAsia="ru-RU"/>
              </w:rPr>
              <w:t>», 2000</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Зуева ФА. Проект как раздел образовательной области «Технология».- Челябинск, 2001</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Кругликов Г.И. Методика преподавания технологии с практикумом. – М.: Академия, 2002</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proofErr w:type="spellStart"/>
            <w:r w:rsidRPr="003057AF">
              <w:rPr>
                <w:rFonts w:ascii="Times New Roman" w:eastAsia="Times New Roman" w:hAnsi="Times New Roman" w:cs="Times New Roman"/>
                <w:color w:val="auto"/>
                <w:lang w:eastAsia="ru-RU"/>
              </w:rPr>
              <w:t>Ставрова</w:t>
            </w:r>
            <w:proofErr w:type="spellEnd"/>
            <w:r w:rsidRPr="003057AF">
              <w:rPr>
                <w:rFonts w:ascii="Times New Roman" w:eastAsia="Times New Roman" w:hAnsi="Times New Roman" w:cs="Times New Roman"/>
                <w:color w:val="auto"/>
                <w:lang w:eastAsia="ru-RU"/>
              </w:rPr>
              <w:t xml:space="preserve"> О.Б. современный урок технологии с применением компьютера.- М.: Школьная пресса, 2004</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proofErr w:type="spellStart"/>
            <w:r w:rsidRPr="003057AF">
              <w:rPr>
                <w:rFonts w:ascii="Times New Roman" w:eastAsia="Times New Roman" w:hAnsi="Times New Roman" w:cs="Times New Roman"/>
                <w:color w:val="auto"/>
                <w:lang w:eastAsia="ru-RU"/>
              </w:rPr>
              <w:t>М.Б.Павлова</w:t>
            </w:r>
            <w:proofErr w:type="spellEnd"/>
            <w:r w:rsidRPr="003057AF">
              <w:rPr>
                <w:rFonts w:ascii="Times New Roman" w:eastAsia="Times New Roman" w:hAnsi="Times New Roman" w:cs="Times New Roman"/>
                <w:color w:val="auto"/>
                <w:lang w:eastAsia="ru-RU"/>
              </w:rPr>
              <w:t xml:space="preserve">, Дж. </w:t>
            </w:r>
            <w:proofErr w:type="spellStart"/>
            <w:r w:rsidRPr="003057AF">
              <w:rPr>
                <w:rFonts w:ascii="Times New Roman" w:eastAsia="Times New Roman" w:hAnsi="Times New Roman" w:cs="Times New Roman"/>
                <w:color w:val="auto"/>
                <w:lang w:eastAsia="ru-RU"/>
              </w:rPr>
              <w:t>Питт</w:t>
            </w:r>
            <w:proofErr w:type="spellEnd"/>
            <w:r w:rsidRPr="003057AF">
              <w:rPr>
                <w:rFonts w:ascii="Times New Roman" w:eastAsia="Times New Roman" w:hAnsi="Times New Roman" w:cs="Times New Roman"/>
                <w:color w:val="auto"/>
                <w:lang w:eastAsia="ru-RU"/>
              </w:rPr>
              <w:t xml:space="preserve"> и др. Метод проектов в технологическом образовании школьников / под ред. </w:t>
            </w:r>
            <w:proofErr w:type="spellStart"/>
            <w:r w:rsidRPr="003057AF">
              <w:rPr>
                <w:rFonts w:ascii="Times New Roman" w:eastAsia="Times New Roman" w:hAnsi="Times New Roman" w:cs="Times New Roman"/>
                <w:color w:val="auto"/>
                <w:lang w:eastAsia="ru-RU"/>
              </w:rPr>
              <w:t>Сасовой</w:t>
            </w:r>
            <w:proofErr w:type="spellEnd"/>
            <w:r w:rsidRPr="003057AF">
              <w:rPr>
                <w:rFonts w:ascii="Times New Roman" w:eastAsia="Times New Roman" w:hAnsi="Times New Roman" w:cs="Times New Roman"/>
                <w:color w:val="auto"/>
                <w:lang w:eastAsia="ru-RU"/>
              </w:rPr>
              <w:t xml:space="preserve"> И.А. – М.: </w:t>
            </w:r>
            <w:proofErr w:type="spellStart"/>
            <w:r w:rsidRPr="003057AF">
              <w:rPr>
                <w:rFonts w:ascii="Times New Roman" w:eastAsia="Times New Roman" w:hAnsi="Times New Roman" w:cs="Times New Roman"/>
                <w:color w:val="auto"/>
                <w:lang w:eastAsia="ru-RU"/>
              </w:rPr>
              <w:t>Вентана</w:t>
            </w:r>
            <w:proofErr w:type="spellEnd"/>
            <w:r w:rsidRPr="003057AF">
              <w:rPr>
                <w:rFonts w:ascii="Times New Roman" w:eastAsia="Times New Roman" w:hAnsi="Times New Roman" w:cs="Times New Roman"/>
                <w:color w:val="auto"/>
                <w:lang w:eastAsia="ru-RU"/>
              </w:rPr>
              <w:t>-Граф, 2003.</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Кожина О.А. Методические рекомендации по оборудованию кабинетов и мастерских обслуживающего труда. – М.: Дрофа, 2003.</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Научно-методический журнал «Школа и производство»</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hAnsi="Times New Roman" w:cs="Times New Roman"/>
                <w:color w:val="auto"/>
              </w:rPr>
            </w:pPr>
          </w:p>
        </w:tc>
        <w:tc>
          <w:tcPr>
            <w:tcW w:w="25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lastRenderedPageBreak/>
              <w:t xml:space="preserve">Зуева Ф.А. Работа с </w:t>
            </w:r>
            <w:r w:rsidRPr="003057AF">
              <w:rPr>
                <w:rFonts w:ascii="Times New Roman" w:hAnsi="Times New Roman" w:cs="Times New Roman"/>
                <w:color w:val="auto"/>
              </w:rPr>
              <w:lastRenderedPageBreak/>
              <w:t>одаренными детьми в рамках технологической подготовки (инструментарий оценивания предметных результатов). Учебное пособие. Ч.1. – Челябинск, ЧИППКРО, 2013</w:t>
            </w:r>
          </w:p>
        </w:tc>
      </w:tr>
      <w:tr w:rsidR="000F356A" w:rsidRPr="00060527" w:rsidTr="000D0EA7">
        <w:tc>
          <w:tcPr>
            <w:tcW w:w="9571" w:type="dxa"/>
            <w:gridSpan w:val="4"/>
          </w:tcPr>
          <w:p w:rsidR="000F356A" w:rsidRPr="00060527" w:rsidRDefault="000F356A" w:rsidP="000D0EA7">
            <w:pPr>
              <w:suppressAutoHyphens w:val="0"/>
              <w:spacing w:after="0"/>
              <w:jc w:val="center"/>
              <w:rPr>
                <w:rFonts w:ascii="Times New Roman" w:hAnsi="Times New Roman" w:cs="Times New Roman"/>
                <w:b/>
                <w:color w:val="auto"/>
              </w:rPr>
            </w:pPr>
            <w:r w:rsidRPr="00060527">
              <w:rPr>
                <w:rFonts w:ascii="Times New Roman" w:eastAsia="Times New Roman" w:hAnsi="Times New Roman" w:cs="Times New Roman"/>
                <w:b/>
                <w:color w:val="auto"/>
                <w:sz w:val="24"/>
                <w:szCs w:val="20"/>
                <w:lang w:eastAsia="ru-RU"/>
              </w:rPr>
              <w:lastRenderedPageBreak/>
              <w:t>Сфера телекоммуникаций и информационных технологий. Информационные технологии</w:t>
            </w:r>
          </w:p>
        </w:tc>
      </w:tr>
      <w:tr w:rsidR="000F356A" w:rsidRPr="003057AF" w:rsidTr="000D0EA7">
        <w:tc>
          <w:tcPr>
            <w:tcW w:w="817" w:type="dxa"/>
          </w:tcPr>
          <w:p w:rsidR="000F356A"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10</w:t>
            </w:r>
            <w:r w:rsidRPr="00901AD2">
              <w:rPr>
                <w:rFonts w:ascii="Times New Roman" w:eastAsia="Times New Roman" w:hAnsi="Times New Roman" w:cs="Times New Roman"/>
                <w:color w:val="auto"/>
                <w:sz w:val="24"/>
                <w:szCs w:val="20"/>
                <w:lang w:eastAsia="ru-RU"/>
              </w:rPr>
              <w:t xml:space="preserve"> </w:t>
            </w:r>
          </w:p>
          <w:p w:rsidR="000F356A" w:rsidRPr="003057AF" w:rsidRDefault="000F356A" w:rsidP="000D0EA7">
            <w:pPr>
              <w:suppressAutoHyphens w:val="0"/>
              <w:spacing w:after="0"/>
              <w:rPr>
                <w:rFonts w:ascii="Times New Roman" w:hAnsi="Times New Roman" w:cs="Times New Roman"/>
                <w:color w:val="auto"/>
              </w:rPr>
            </w:pPr>
          </w:p>
        </w:tc>
        <w:tc>
          <w:tcPr>
            <w:tcW w:w="2890" w:type="dxa"/>
          </w:tcPr>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Симоненко В.Д. Технология: профильный уровень: 10-11 классы/ В.Д. </w:t>
            </w:r>
            <w:r w:rsidRPr="003057AF">
              <w:rPr>
                <w:rFonts w:ascii="Times New Roman" w:eastAsia="Times New Roman" w:hAnsi="Times New Roman" w:cs="Times New Roman"/>
                <w:color w:val="auto"/>
                <w:lang w:eastAsia="ru-RU"/>
              </w:rPr>
              <w:lastRenderedPageBreak/>
              <w:t xml:space="preserve">Симоненко,  О.П. </w:t>
            </w:r>
            <w:proofErr w:type="spellStart"/>
            <w:r w:rsidRPr="003057AF">
              <w:rPr>
                <w:rFonts w:ascii="Times New Roman" w:eastAsia="Times New Roman" w:hAnsi="Times New Roman" w:cs="Times New Roman"/>
                <w:color w:val="auto"/>
                <w:lang w:eastAsia="ru-RU"/>
              </w:rPr>
              <w:t>Очинин</w:t>
            </w:r>
            <w:proofErr w:type="spellEnd"/>
            <w:r w:rsidRPr="003057AF">
              <w:rPr>
                <w:rFonts w:ascii="Times New Roman" w:eastAsia="Times New Roman" w:hAnsi="Times New Roman" w:cs="Times New Roman"/>
                <w:color w:val="auto"/>
                <w:lang w:eastAsia="ru-RU"/>
              </w:rPr>
              <w:t xml:space="preserve">, Н.В. </w:t>
            </w:r>
            <w:proofErr w:type="spellStart"/>
            <w:r w:rsidRPr="003057AF">
              <w:rPr>
                <w:rFonts w:ascii="Times New Roman" w:eastAsia="Times New Roman" w:hAnsi="Times New Roman" w:cs="Times New Roman"/>
                <w:color w:val="auto"/>
                <w:lang w:eastAsia="ru-RU"/>
              </w:rPr>
              <w:t>Матяш</w:t>
            </w:r>
            <w:proofErr w:type="spellEnd"/>
            <w:r w:rsidRPr="003057AF">
              <w:rPr>
                <w:rFonts w:ascii="Times New Roman" w:eastAsia="Times New Roman" w:hAnsi="Times New Roman" w:cs="Times New Roman"/>
                <w:color w:val="auto"/>
                <w:lang w:eastAsia="ru-RU"/>
              </w:rPr>
              <w:t xml:space="preserve">; под ред. Силантьева О. В. - М.: </w:t>
            </w:r>
            <w:proofErr w:type="spellStart"/>
            <w:r w:rsidRPr="003057AF">
              <w:rPr>
                <w:rFonts w:ascii="Times New Roman" w:eastAsia="Times New Roman" w:hAnsi="Times New Roman" w:cs="Times New Roman"/>
                <w:color w:val="auto"/>
                <w:lang w:eastAsia="ru-RU"/>
              </w:rPr>
              <w:t>Вентана</w:t>
            </w:r>
            <w:proofErr w:type="spellEnd"/>
            <w:r w:rsidRPr="003057AF">
              <w:rPr>
                <w:rFonts w:ascii="Times New Roman" w:eastAsia="Times New Roman" w:hAnsi="Times New Roman" w:cs="Times New Roman"/>
                <w:color w:val="auto"/>
                <w:lang w:eastAsia="ru-RU"/>
              </w:rPr>
              <w:t>-Граф, 2014</w:t>
            </w: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Информатика. УМК для старшей школы [Электронный ресурс]</w:t>
            </w:r>
            <w:proofErr w:type="gramStart"/>
            <w:r w:rsidRPr="003057AF">
              <w:rPr>
                <w:rFonts w:ascii="Times New Roman" w:eastAsia="Times New Roman" w:hAnsi="Times New Roman" w:cs="Times New Roman"/>
                <w:color w:val="auto"/>
                <w:lang w:eastAsia="ru-RU"/>
              </w:rPr>
              <w:t xml:space="preserve"> :</w:t>
            </w:r>
            <w:proofErr w:type="gramEnd"/>
            <w:r w:rsidRPr="003057AF">
              <w:rPr>
                <w:rFonts w:ascii="Times New Roman" w:eastAsia="Times New Roman" w:hAnsi="Times New Roman" w:cs="Times New Roman"/>
                <w:color w:val="auto"/>
                <w:lang w:eastAsia="ru-RU"/>
              </w:rPr>
              <w:t xml:space="preserve"> 10–11 классы. Углубленный уровень. Методическое пособие для учителя О. А. Полежаева, М. С. Цветкова.</w:t>
            </w:r>
            <w:proofErr w:type="gramStart"/>
            <w:r w:rsidRPr="003057AF">
              <w:rPr>
                <w:rFonts w:ascii="Times New Roman" w:eastAsia="Times New Roman" w:hAnsi="Times New Roman" w:cs="Times New Roman"/>
                <w:color w:val="auto"/>
                <w:lang w:eastAsia="ru-RU"/>
              </w:rPr>
              <w:t>—Э</w:t>
            </w:r>
            <w:proofErr w:type="gramEnd"/>
            <w:r w:rsidRPr="003057AF">
              <w:rPr>
                <w:rFonts w:ascii="Times New Roman" w:eastAsia="Times New Roman" w:hAnsi="Times New Roman" w:cs="Times New Roman"/>
                <w:color w:val="auto"/>
                <w:lang w:eastAsia="ru-RU"/>
              </w:rPr>
              <w:t>л. изд.—М. : БИНОМ. Лаборатория знаний, 2016</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tc>
        <w:tc>
          <w:tcPr>
            <w:tcW w:w="3347" w:type="dxa"/>
          </w:tcPr>
          <w:p w:rsidR="000F356A" w:rsidRPr="00396DEB" w:rsidRDefault="000F356A" w:rsidP="000D0EA7">
            <w:pPr>
              <w:suppressAutoHyphens w:val="0"/>
              <w:spacing w:after="0"/>
              <w:rPr>
                <w:rFonts w:ascii="Times New Roman" w:eastAsia="Times New Roman" w:hAnsi="Times New Roman" w:cs="Times New Roman"/>
                <w:color w:val="auto"/>
                <w:lang w:eastAsia="ru-RU"/>
              </w:rPr>
            </w:pPr>
            <w:r w:rsidRPr="00396DEB">
              <w:rPr>
                <w:rFonts w:ascii="Times New Roman" w:eastAsia="Times New Roman" w:hAnsi="Times New Roman" w:cs="Times New Roman"/>
                <w:color w:val="auto"/>
                <w:lang w:eastAsia="ru-RU"/>
              </w:rPr>
              <w:lastRenderedPageBreak/>
              <w:t>Симоненко В.Д. Технология. Рекомендации по использованию учебников в 10-</w:t>
            </w:r>
            <w:r w:rsidRPr="00396DEB">
              <w:rPr>
                <w:rFonts w:ascii="Times New Roman" w:eastAsia="Times New Roman" w:hAnsi="Times New Roman" w:cs="Times New Roman"/>
                <w:color w:val="auto"/>
                <w:lang w:eastAsia="ru-RU"/>
              </w:rPr>
              <w:lastRenderedPageBreak/>
              <w:t xml:space="preserve">11 классах. – М.: </w:t>
            </w:r>
            <w:proofErr w:type="spellStart"/>
            <w:r w:rsidRPr="00396DEB">
              <w:rPr>
                <w:rFonts w:ascii="Times New Roman" w:eastAsia="Times New Roman" w:hAnsi="Times New Roman" w:cs="Times New Roman"/>
                <w:color w:val="auto"/>
                <w:lang w:eastAsia="ru-RU"/>
              </w:rPr>
              <w:t>Вентана</w:t>
            </w:r>
            <w:proofErr w:type="spellEnd"/>
            <w:r w:rsidRPr="00396DEB">
              <w:rPr>
                <w:rFonts w:ascii="Times New Roman" w:eastAsia="Times New Roman" w:hAnsi="Times New Roman" w:cs="Times New Roman"/>
                <w:color w:val="auto"/>
                <w:lang w:eastAsia="ru-RU"/>
              </w:rPr>
              <w:t>-Граф, 2014</w:t>
            </w:r>
          </w:p>
          <w:p w:rsidR="000F356A" w:rsidRPr="00396DEB" w:rsidRDefault="000F356A" w:rsidP="000D0EA7">
            <w:pPr>
              <w:suppressAutoHyphens w:val="0"/>
              <w:spacing w:after="0"/>
              <w:rPr>
                <w:rFonts w:ascii="Times New Roman" w:eastAsia="Times New Roman" w:hAnsi="Times New Roman" w:cs="Times New Roman"/>
                <w:color w:val="auto"/>
                <w:lang w:eastAsia="ru-RU"/>
              </w:rPr>
            </w:pPr>
          </w:p>
          <w:p w:rsidR="000F356A" w:rsidRPr="00396DEB" w:rsidRDefault="000F356A" w:rsidP="000D0EA7">
            <w:pPr>
              <w:suppressAutoHyphens w:val="0"/>
              <w:spacing w:after="0"/>
              <w:rPr>
                <w:rFonts w:ascii="Times New Roman" w:eastAsia="Times New Roman" w:hAnsi="Times New Roman" w:cs="Times New Roman"/>
                <w:color w:val="auto"/>
                <w:lang w:eastAsia="ru-RU"/>
              </w:rPr>
            </w:pPr>
            <w:r w:rsidRPr="00396DEB">
              <w:rPr>
                <w:rFonts w:ascii="Times New Roman" w:eastAsia="Times New Roman" w:hAnsi="Times New Roman" w:cs="Times New Roman"/>
                <w:color w:val="auto"/>
                <w:lang w:eastAsia="ru-RU"/>
              </w:rPr>
              <w:t xml:space="preserve">Журнал «Школа и производство» </w:t>
            </w:r>
          </w:p>
          <w:p w:rsidR="000F356A" w:rsidRPr="00396DEB"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hAnsi="Times New Roman" w:cs="Times New Roman"/>
                <w:color w:val="auto"/>
              </w:rPr>
            </w:pPr>
            <w:r w:rsidRPr="00396DEB">
              <w:rPr>
                <w:rFonts w:ascii="Times New Roman" w:eastAsia="Times New Roman" w:hAnsi="Times New Roman" w:cs="Times New Roman"/>
                <w:color w:val="auto"/>
                <w:lang w:eastAsia="ru-RU"/>
              </w:rPr>
              <w:t>Информатика. УМК для старшей школы [Электронный ресурс]</w:t>
            </w:r>
            <w:proofErr w:type="gramStart"/>
            <w:r w:rsidRPr="00396DEB">
              <w:rPr>
                <w:rFonts w:ascii="Times New Roman" w:eastAsia="Times New Roman" w:hAnsi="Times New Roman" w:cs="Times New Roman"/>
                <w:color w:val="auto"/>
                <w:lang w:eastAsia="ru-RU"/>
              </w:rPr>
              <w:t xml:space="preserve"> :</w:t>
            </w:r>
            <w:proofErr w:type="gramEnd"/>
            <w:r w:rsidRPr="00396DEB">
              <w:rPr>
                <w:rFonts w:ascii="Times New Roman" w:eastAsia="Times New Roman" w:hAnsi="Times New Roman" w:cs="Times New Roman"/>
                <w:color w:val="auto"/>
                <w:lang w:eastAsia="ru-RU"/>
              </w:rPr>
              <w:t xml:space="preserve"> 10–11 классы. Углубленный уровень. Методическое пособие для учителя О. А. Полежаева, М. С. Цветкова.</w:t>
            </w:r>
            <w:proofErr w:type="gramStart"/>
            <w:r w:rsidRPr="00396DEB">
              <w:rPr>
                <w:rFonts w:ascii="Times New Roman" w:eastAsia="Times New Roman" w:hAnsi="Times New Roman" w:cs="Times New Roman"/>
                <w:color w:val="auto"/>
                <w:lang w:eastAsia="ru-RU"/>
              </w:rPr>
              <w:t>—Э</w:t>
            </w:r>
            <w:proofErr w:type="gramEnd"/>
            <w:r w:rsidRPr="00396DEB">
              <w:rPr>
                <w:rFonts w:ascii="Times New Roman" w:eastAsia="Times New Roman" w:hAnsi="Times New Roman" w:cs="Times New Roman"/>
                <w:color w:val="auto"/>
                <w:lang w:eastAsia="ru-RU"/>
              </w:rPr>
              <w:t>л. изд.—М. : БИНОМ. Лаборатория знаний, 2016</w:t>
            </w:r>
          </w:p>
        </w:tc>
        <w:tc>
          <w:tcPr>
            <w:tcW w:w="2517" w:type="dxa"/>
          </w:tcPr>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lastRenderedPageBreak/>
              <w:t>Информатика. УМК для старшей школы [Электронный ресурс]</w:t>
            </w:r>
            <w:proofErr w:type="gramStart"/>
            <w:r w:rsidRPr="003057AF">
              <w:rPr>
                <w:rFonts w:ascii="Times New Roman" w:eastAsia="Times New Roman" w:hAnsi="Times New Roman" w:cs="Times New Roman"/>
                <w:color w:val="auto"/>
                <w:lang w:eastAsia="ru-RU"/>
              </w:rPr>
              <w:t xml:space="preserve"> :</w:t>
            </w:r>
            <w:proofErr w:type="gramEnd"/>
            <w:r w:rsidRPr="003057AF">
              <w:rPr>
                <w:rFonts w:ascii="Times New Roman" w:eastAsia="Times New Roman" w:hAnsi="Times New Roman" w:cs="Times New Roman"/>
                <w:color w:val="auto"/>
                <w:lang w:eastAsia="ru-RU"/>
              </w:rPr>
              <w:t xml:space="preserve"> </w:t>
            </w:r>
            <w:r w:rsidRPr="003057AF">
              <w:rPr>
                <w:rFonts w:ascii="Times New Roman" w:eastAsia="Times New Roman" w:hAnsi="Times New Roman" w:cs="Times New Roman"/>
                <w:color w:val="auto"/>
                <w:lang w:eastAsia="ru-RU"/>
              </w:rPr>
              <w:lastRenderedPageBreak/>
              <w:t>10–11 классы. Углубленный уровень. Методическое пособие для учителя О. А. Полежаева, М. С. Цветкова.</w:t>
            </w:r>
            <w:proofErr w:type="gramStart"/>
            <w:r w:rsidRPr="003057AF">
              <w:rPr>
                <w:rFonts w:ascii="Times New Roman" w:eastAsia="Times New Roman" w:hAnsi="Times New Roman" w:cs="Times New Roman"/>
                <w:color w:val="auto"/>
                <w:lang w:eastAsia="ru-RU"/>
              </w:rPr>
              <w:t>—Э</w:t>
            </w:r>
            <w:proofErr w:type="gramEnd"/>
            <w:r w:rsidRPr="003057AF">
              <w:rPr>
                <w:rFonts w:ascii="Times New Roman" w:eastAsia="Times New Roman" w:hAnsi="Times New Roman" w:cs="Times New Roman"/>
                <w:color w:val="auto"/>
                <w:lang w:eastAsia="ru-RU"/>
              </w:rPr>
              <w:t>л. изд.—М. : БИНОМ. Лаборатория знаний, 2016</w:t>
            </w:r>
          </w:p>
          <w:p w:rsidR="000F356A" w:rsidRPr="003057AF" w:rsidRDefault="000F356A" w:rsidP="000D0EA7">
            <w:pPr>
              <w:suppressAutoHyphens w:val="0"/>
              <w:spacing w:after="0"/>
              <w:rPr>
                <w:rFonts w:ascii="Times New Roman" w:hAnsi="Times New Roman" w:cs="Times New Roman"/>
                <w:color w:val="auto"/>
              </w:rPr>
            </w:pPr>
          </w:p>
        </w:tc>
      </w:tr>
      <w:tr w:rsidR="000F356A" w:rsidRPr="00060527" w:rsidTr="000D0EA7">
        <w:tc>
          <w:tcPr>
            <w:tcW w:w="9571" w:type="dxa"/>
            <w:gridSpan w:val="4"/>
          </w:tcPr>
          <w:p w:rsidR="000F356A" w:rsidRPr="00060527" w:rsidRDefault="000F356A" w:rsidP="000D0EA7">
            <w:pPr>
              <w:suppressAutoHyphens w:val="0"/>
              <w:spacing w:after="0"/>
              <w:jc w:val="center"/>
              <w:rPr>
                <w:rFonts w:ascii="Times New Roman" w:eastAsia="Times New Roman" w:hAnsi="Times New Roman" w:cs="Times New Roman"/>
                <w:b/>
                <w:color w:val="auto"/>
                <w:lang w:eastAsia="ru-RU"/>
              </w:rPr>
            </w:pPr>
            <w:r w:rsidRPr="00060527">
              <w:rPr>
                <w:rFonts w:ascii="Times New Roman" w:eastAsia="Times New Roman" w:hAnsi="Times New Roman" w:cs="Times New Roman"/>
                <w:b/>
                <w:color w:val="auto"/>
                <w:sz w:val="24"/>
                <w:szCs w:val="20"/>
                <w:lang w:eastAsia="ru-RU"/>
              </w:rPr>
              <w:lastRenderedPageBreak/>
              <w:t>Сфера промышленного производства. Компьютерное моделирование и индустриальные технологии</w:t>
            </w:r>
          </w:p>
        </w:tc>
      </w:tr>
      <w:tr w:rsidR="000F356A" w:rsidRPr="003057AF" w:rsidTr="000D0EA7">
        <w:tc>
          <w:tcPr>
            <w:tcW w:w="817" w:type="dxa"/>
          </w:tcPr>
          <w:p w:rsidR="000F356A"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10</w:t>
            </w:r>
            <w:r w:rsidRPr="00901AD2">
              <w:rPr>
                <w:rFonts w:ascii="Times New Roman" w:eastAsia="Times New Roman" w:hAnsi="Times New Roman" w:cs="Times New Roman"/>
                <w:color w:val="auto"/>
                <w:sz w:val="24"/>
                <w:szCs w:val="20"/>
                <w:lang w:eastAsia="ru-RU"/>
              </w:rPr>
              <w:t xml:space="preserve"> </w:t>
            </w:r>
          </w:p>
          <w:p w:rsidR="000F356A" w:rsidRPr="003057AF" w:rsidRDefault="000F356A" w:rsidP="000D0EA7">
            <w:pPr>
              <w:suppressAutoHyphens w:val="0"/>
              <w:spacing w:after="0"/>
              <w:rPr>
                <w:rFonts w:ascii="Times New Roman" w:hAnsi="Times New Roman" w:cs="Times New Roman"/>
                <w:color w:val="auto"/>
              </w:rPr>
            </w:pPr>
          </w:p>
        </w:tc>
        <w:tc>
          <w:tcPr>
            <w:tcW w:w="2890" w:type="dxa"/>
          </w:tcPr>
          <w:p w:rsidR="000F356A"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Симоненко В.Д. Технология: базовый уровень: 10-11 классы/ В.Д. Симоненко,  О.П. </w:t>
            </w:r>
            <w:proofErr w:type="spellStart"/>
            <w:r w:rsidRPr="003057AF">
              <w:rPr>
                <w:rFonts w:ascii="Times New Roman" w:eastAsia="Times New Roman" w:hAnsi="Times New Roman" w:cs="Times New Roman"/>
                <w:color w:val="auto"/>
                <w:lang w:eastAsia="ru-RU"/>
              </w:rPr>
              <w:t>Очинин</w:t>
            </w:r>
            <w:proofErr w:type="spellEnd"/>
            <w:r w:rsidRPr="003057AF">
              <w:rPr>
                <w:rFonts w:ascii="Times New Roman" w:eastAsia="Times New Roman" w:hAnsi="Times New Roman" w:cs="Times New Roman"/>
                <w:color w:val="auto"/>
                <w:lang w:eastAsia="ru-RU"/>
              </w:rPr>
              <w:t xml:space="preserve">, Н.В. </w:t>
            </w:r>
            <w:proofErr w:type="spellStart"/>
            <w:r w:rsidRPr="003057AF">
              <w:rPr>
                <w:rFonts w:ascii="Times New Roman" w:eastAsia="Times New Roman" w:hAnsi="Times New Roman" w:cs="Times New Roman"/>
                <w:color w:val="auto"/>
                <w:lang w:eastAsia="ru-RU"/>
              </w:rPr>
              <w:t>Матяш</w:t>
            </w:r>
            <w:proofErr w:type="spellEnd"/>
            <w:r w:rsidRPr="003057AF">
              <w:rPr>
                <w:rFonts w:ascii="Times New Roman" w:eastAsia="Times New Roman" w:hAnsi="Times New Roman" w:cs="Times New Roman"/>
                <w:color w:val="auto"/>
                <w:lang w:eastAsia="ru-RU"/>
              </w:rPr>
              <w:t xml:space="preserve">; под ред. В.Д. Симоненко. - М.: </w:t>
            </w:r>
            <w:proofErr w:type="spellStart"/>
            <w:r w:rsidRPr="003057AF">
              <w:rPr>
                <w:rFonts w:ascii="Times New Roman" w:eastAsia="Times New Roman" w:hAnsi="Times New Roman" w:cs="Times New Roman"/>
                <w:color w:val="auto"/>
                <w:lang w:eastAsia="ru-RU"/>
              </w:rPr>
              <w:t>Вентана</w:t>
            </w:r>
            <w:proofErr w:type="spellEnd"/>
            <w:r w:rsidRPr="003057AF">
              <w:rPr>
                <w:rFonts w:ascii="Times New Roman" w:eastAsia="Times New Roman" w:hAnsi="Times New Roman" w:cs="Times New Roman"/>
                <w:color w:val="auto"/>
                <w:lang w:eastAsia="ru-RU"/>
              </w:rPr>
              <w:t>-Граф, 2014</w:t>
            </w:r>
          </w:p>
          <w:p w:rsidR="000F356A" w:rsidRDefault="000F356A" w:rsidP="000D0EA7">
            <w:pPr>
              <w:suppressAutoHyphens w:val="0"/>
              <w:spacing w:after="0"/>
              <w:rPr>
                <w:rFonts w:ascii="Times New Roman" w:eastAsia="Times New Roman" w:hAnsi="Times New Roman" w:cs="Times New Roman"/>
                <w:i/>
                <w:color w:val="auto"/>
                <w:lang w:eastAsia="ru-RU"/>
              </w:rPr>
            </w:pPr>
          </w:p>
          <w:p w:rsidR="000F356A" w:rsidRPr="003057AF" w:rsidRDefault="000F356A" w:rsidP="000D0EA7">
            <w:pPr>
              <w:suppressAutoHyphens w:val="0"/>
              <w:spacing w:after="0"/>
              <w:rPr>
                <w:rFonts w:ascii="Times New Roman" w:eastAsia="Times New Roman" w:hAnsi="Times New Roman" w:cs="Times New Roman"/>
                <w:i/>
                <w:color w:val="auto"/>
                <w:lang w:eastAsia="ru-RU"/>
              </w:rPr>
            </w:pPr>
            <w:r w:rsidRPr="003057AF">
              <w:rPr>
                <w:rFonts w:ascii="Times New Roman" w:eastAsia="Times New Roman" w:hAnsi="Times New Roman" w:cs="Times New Roman"/>
                <w:i/>
                <w:color w:val="auto"/>
                <w:lang w:eastAsia="ru-RU"/>
              </w:rPr>
              <w:t xml:space="preserve">Комплект учебных пособий для </w:t>
            </w:r>
            <w:r>
              <w:rPr>
                <w:rFonts w:ascii="Times New Roman" w:eastAsia="Times New Roman" w:hAnsi="Times New Roman" w:cs="Times New Roman"/>
                <w:i/>
                <w:color w:val="auto"/>
                <w:lang w:eastAsia="ru-RU"/>
              </w:rPr>
              <w:t>специальной технологической подготовки</w:t>
            </w:r>
            <w:r w:rsidRPr="003057AF">
              <w:rPr>
                <w:rFonts w:ascii="Times New Roman" w:eastAsia="Times New Roman" w:hAnsi="Times New Roman" w:cs="Times New Roman"/>
                <w:i/>
                <w:color w:val="auto"/>
                <w:lang w:eastAsia="ru-RU"/>
              </w:rPr>
              <w:t>:</w:t>
            </w:r>
          </w:p>
          <w:p w:rsidR="000F356A" w:rsidRDefault="000F356A" w:rsidP="000D0EA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contextualSpacing/>
              <w:jc w:val="both"/>
              <w:rPr>
                <w:rFonts w:ascii="Times New Roman" w:eastAsia="Times New Roman" w:hAnsi="Times New Roman" w:cs="Times New Roman"/>
                <w:color w:val="auto"/>
                <w:sz w:val="20"/>
                <w:szCs w:val="20"/>
                <w:lang w:eastAsia="ru-RU"/>
              </w:rPr>
            </w:pPr>
          </w:p>
          <w:p w:rsidR="000F356A" w:rsidRPr="005877AD" w:rsidRDefault="000F356A" w:rsidP="000D0EA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contextualSpacing/>
              <w:jc w:val="both"/>
              <w:rPr>
                <w:rFonts w:ascii="Times New Roman" w:eastAsia="Times New Roman" w:hAnsi="Times New Roman" w:cs="Times New Roman"/>
                <w:color w:val="auto"/>
                <w:lang w:eastAsia="ru-RU"/>
              </w:rPr>
            </w:pPr>
            <w:proofErr w:type="spellStart"/>
            <w:r w:rsidRPr="005877AD">
              <w:rPr>
                <w:rFonts w:ascii="Times New Roman" w:eastAsia="Times New Roman" w:hAnsi="Times New Roman" w:cs="Times New Roman"/>
                <w:color w:val="auto"/>
                <w:lang w:eastAsia="ru-RU"/>
              </w:rPr>
              <w:t>М.А.Бозинсон</w:t>
            </w:r>
            <w:proofErr w:type="spellEnd"/>
            <w:r w:rsidRPr="005877AD">
              <w:rPr>
                <w:rFonts w:ascii="Times New Roman" w:eastAsia="Times New Roman" w:hAnsi="Times New Roman" w:cs="Times New Roman"/>
                <w:color w:val="auto"/>
                <w:lang w:eastAsia="ru-RU"/>
              </w:rPr>
              <w:t xml:space="preserve">  Современные системы с ЧПУ и их эксплуатация М. Издательский   центр «Академия» 2012</w:t>
            </w:r>
          </w:p>
        </w:tc>
        <w:tc>
          <w:tcPr>
            <w:tcW w:w="3347" w:type="dxa"/>
          </w:tcPr>
          <w:p w:rsidR="000F356A" w:rsidRPr="005877AD" w:rsidRDefault="000F356A" w:rsidP="000D0EA7">
            <w:pPr>
              <w:suppressAutoHyphens w:val="0"/>
              <w:spacing w:after="0"/>
              <w:rPr>
                <w:rFonts w:ascii="Times New Roman" w:eastAsia="Times New Roman" w:hAnsi="Times New Roman" w:cs="Times New Roman"/>
                <w:color w:val="auto"/>
                <w:lang w:eastAsia="ru-RU"/>
              </w:rPr>
            </w:pPr>
            <w:r w:rsidRPr="005877AD">
              <w:rPr>
                <w:rFonts w:ascii="Times New Roman" w:eastAsia="Times New Roman" w:hAnsi="Times New Roman" w:cs="Times New Roman"/>
                <w:color w:val="auto"/>
                <w:lang w:eastAsia="ru-RU"/>
              </w:rPr>
              <w:t>Зуева ФА. Проект как раздел образовательной области «Технология».- Челябинск, 2001</w:t>
            </w:r>
          </w:p>
          <w:p w:rsidR="000F356A" w:rsidRPr="005877AD" w:rsidRDefault="000F356A" w:rsidP="000D0EA7">
            <w:pPr>
              <w:suppressAutoHyphens w:val="0"/>
              <w:spacing w:after="0"/>
              <w:rPr>
                <w:rFonts w:ascii="Times New Roman" w:eastAsia="Times New Roman" w:hAnsi="Times New Roman" w:cs="Times New Roman"/>
                <w:color w:val="auto"/>
                <w:lang w:eastAsia="ru-RU"/>
              </w:rPr>
            </w:pPr>
            <w:proofErr w:type="spellStart"/>
            <w:r w:rsidRPr="005877AD">
              <w:rPr>
                <w:rFonts w:ascii="Times New Roman" w:eastAsia="Times New Roman" w:hAnsi="Times New Roman" w:cs="Times New Roman"/>
                <w:color w:val="auto"/>
                <w:lang w:eastAsia="ru-RU"/>
              </w:rPr>
              <w:t>Вентана</w:t>
            </w:r>
            <w:proofErr w:type="spellEnd"/>
            <w:r w:rsidRPr="005877AD">
              <w:rPr>
                <w:rFonts w:ascii="Times New Roman" w:eastAsia="Times New Roman" w:hAnsi="Times New Roman" w:cs="Times New Roman"/>
                <w:color w:val="auto"/>
                <w:lang w:eastAsia="ru-RU"/>
              </w:rPr>
              <w:t>-Граф, 2003.</w:t>
            </w:r>
          </w:p>
          <w:p w:rsidR="000F356A" w:rsidRPr="005877AD" w:rsidRDefault="000F356A" w:rsidP="000D0EA7">
            <w:pPr>
              <w:suppressAutoHyphens w:val="0"/>
              <w:spacing w:after="0"/>
              <w:rPr>
                <w:rFonts w:ascii="Times New Roman" w:eastAsia="Times New Roman" w:hAnsi="Times New Roman" w:cs="Times New Roman"/>
                <w:color w:val="auto"/>
                <w:lang w:eastAsia="ru-RU"/>
              </w:rPr>
            </w:pPr>
          </w:p>
          <w:p w:rsidR="000F356A" w:rsidRPr="005877AD" w:rsidRDefault="000F356A" w:rsidP="000D0EA7">
            <w:pPr>
              <w:suppressAutoHyphens w:val="0"/>
              <w:spacing w:after="0"/>
              <w:rPr>
                <w:rFonts w:ascii="Times New Roman" w:eastAsia="Times New Roman" w:hAnsi="Times New Roman" w:cs="Times New Roman"/>
                <w:color w:val="auto"/>
                <w:lang w:eastAsia="ru-RU"/>
              </w:rPr>
            </w:pPr>
            <w:r w:rsidRPr="005877AD">
              <w:rPr>
                <w:rFonts w:ascii="Times New Roman" w:eastAsia="Times New Roman" w:hAnsi="Times New Roman" w:cs="Times New Roman"/>
                <w:color w:val="auto"/>
                <w:lang w:eastAsia="ru-RU"/>
              </w:rPr>
              <w:t xml:space="preserve">Журнал «Школа и производство» </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tc>
        <w:tc>
          <w:tcPr>
            <w:tcW w:w="25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Зуева Ф.А. Работа с одаренными детьми в рамках технологической подготовки (инструментарий оценивания предметных результатов). Учебное пособие. Ч.1. – Челябинск, ЧИППКРО, 2013</w:t>
            </w:r>
          </w:p>
        </w:tc>
      </w:tr>
      <w:tr w:rsidR="000F356A" w:rsidRPr="003057AF" w:rsidTr="000D0EA7">
        <w:tc>
          <w:tcPr>
            <w:tcW w:w="9571" w:type="dxa"/>
            <w:gridSpan w:val="4"/>
          </w:tcPr>
          <w:p w:rsidR="000F356A" w:rsidRPr="003057AF" w:rsidRDefault="000F356A" w:rsidP="000D0EA7">
            <w:pPr>
              <w:suppressAutoHyphens w:val="0"/>
              <w:spacing w:after="0"/>
              <w:jc w:val="center"/>
              <w:rPr>
                <w:rFonts w:ascii="Times New Roman" w:eastAsia="Times New Roman" w:hAnsi="Times New Roman" w:cs="Times New Roman"/>
                <w:color w:val="auto"/>
                <w:lang w:eastAsia="ru-RU"/>
              </w:rPr>
            </w:pPr>
            <w:r w:rsidRPr="00060527">
              <w:rPr>
                <w:rFonts w:ascii="Times New Roman" w:hAnsi="Times New Roman" w:cs="Times New Roman"/>
                <w:b/>
                <w:color w:val="auto"/>
              </w:rPr>
              <w:t>Сфера сервиса. Индивидуальный пошив одежды</w:t>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11</w:t>
            </w:r>
            <w:r>
              <w:rPr>
                <w:rFonts w:ascii="Times New Roman" w:hAnsi="Times New Roman" w:cs="Times New Roman"/>
                <w:color w:val="auto"/>
              </w:rPr>
              <w:t xml:space="preserve"> </w:t>
            </w:r>
          </w:p>
        </w:tc>
        <w:tc>
          <w:tcPr>
            <w:tcW w:w="2890" w:type="dxa"/>
          </w:tcPr>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Симоненко В.Д. Технология: базовый уровень: 10-11 классы/ В.Д. Симоненко,  О.П. </w:t>
            </w:r>
            <w:proofErr w:type="spellStart"/>
            <w:r w:rsidRPr="003057AF">
              <w:rPr>
                <w:rFonts w:ascii="Times New Roman" w:eastAsia="Times New Roman" w:hAnsi="Times New Roman" w:cs="Times New Roman"/>
                <w:color w:val="auto"/>
                <w:lang w:eastAsia="ru-RU"/>
              </w:rPr>
              <w:t>Очинин</w:t>
            </w:r>
            <w:proofErr w:type="spellEnd"/>
            <w:r w:rsidRPr="003057AF">
              <w:rPr>
                <w:rFonts w:ascii="Times New Roman" w:eastAsia="Times New Roman" w:hAnsi="Times New Roman" w:cs="Times New Roman"/>
                <w:color w:val="auto"/>
                <w:lang w:eastAsia="ru-RU"/>
              </w:rPr>
              <w:t xml:space="preserve">, Н.В. </w:t>
            </w:r>
            <w:proofErr w:type="spellStart"/>
            <w:r w:rsidRPr="003057AF">
              <w:rPr>
                <w:rFonts w:ascii="Times New Roman" w:eastAsia="Times New Roman" w:hAnsi="Times New Roman" w:cs="Times New Roman"/>
                <w:color w:val="auto"/>
                <w:lang w:eastAsia="ru-RU"/>
              </w:rPr>
              <w:t>Матяш</w:t>
            </w:r>
            <w:proofErr w:type="spellEnd"/>
            <w:r w:rsidRPr="003057AF">
              <w:rPr>
                <w:rFonts w:ascii="Times New Roman" w:eastAsia="Times New Roman" w:hAnsi="Times New Roman" w:cs="Times New Roman"/>
                <w:color w:val="auto"/>
                <w:lang w:eastAsia="ru-RU"/>
              </w:rPr>
              <w:t xml:space="preserve">; под ред. В.Д. Симоненко. - М.: </w:t>
            </w:r>
            <w:proofErr w:type="spellStart"/>
            <w:r w:rsidRPr="003057AF">
              <w:rPr>
                <w:rFonts w:ascii="Times New Roman" w:eastAsia="Times New Roman" w:hAnsi="Times New Roman" w:cs="Times New Roman"/>
                <w:color w:val="auto"/>
                <w:lang w:eastAsia="ru-RU"/>
              </w:rPr>
              <w:t>Вентана</w:t>
            </w:r>
            <w:proofErr w:type="spellEnd"/>
            <w:r w:rsidRPr="003057AF">
              <w:rPr>
                <w:rFonts w:ascii="Times New Roman" w:eastAsia="Times New Roman" w:hAnsi="Times New Roman" w:cs="Times New Roman"/>
                <w:color w:val="auto"/>
                <w:lang w:eastAsia="ru-RU"/>
              </w:rPr>
              <w:t>-Граф, 2014</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i/>
                <w:color w:val="auto"/>
                <w:lang w:eastAsia="ru-RU"/>
              </w:rPr>
            </w:pPr>
            <w:r w:rsidRPr="003057AF">
              <w:rPr>
                <w:rFonts w:ascii="Times New Roman" w:eastAsia="Times New Roman" w:hAnsi="Times New Roman" w:cs="Times New Roman"/>
                <w:i/>
                <w:color w:val="auto"/>
                <w:lang w:eastAsia="ru-RU"/>
              </w:rPr>
              <w:t xml:space="preserve">Комплект учебных пособий для </w:t>
            </w:r>
            <w:r>
              <w:rPr>
                <w:rFonts w:ascii="Times New Roman" w:eastAsia="Times New Roman" w:hAnsi="Times New Roman" w:cs="Times New Roman"/>
                <w:i/>
                <w:color w:val="auto"/>
                <w:lang w:eastAsia="ru-RU"/>
              </w:rPr>
              <w:t>специальной технологической подготовки</w:t>
            </w:r>
            <w:r w:rsidRPr="003057AF">
              <w:rPr>
                <w:rFonts w:ascii="Times New Roman" w:eastAsia="Times New Roman" w:hAnsi="Times New Roman" w:cs="Times New Roman"/>
                <w:i/>
                <w:color w:val="auto"/>
                <w:lang w:eastAsia="ru-RU"/>
              </w:rPr>
              <w:t>:</w:t>
            </w: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Силаева М.А. Пошив изделий по индивидуальным заказам. – М.: Академия, 2004</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Труханова А.Т.</w:t>
            </w: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Основы технологии швейного производства. –</w:t>
            </w: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lastRenderedPageBreak/>
              <w:t>М.: Академия, 2002</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Труханова А.Т. </w:t>
            </w: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Технология женской и детской легкой одежды. – М.: Академия, 2000</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proofErr w:type="spellStart"/>
            <w:r w:rsidRPr="003057AF">
              <w:rPr>
                <w:rFonts w:ascii="Times New Roman" w:eastAsia="Times New Roman" w:hAnsi="Times New Roman" w:cs="Times New Roman"/>
                <w:color w:val="auto"/>
                <w:lang w:eastAsia="ru-RU"/>
              </w:rPr>
              <w:t>Савостицкий</w:t>
            </w:r>
            <w:proofErr w:type="spellEnd"/>
            <w:r w:rsidRPr="003057AF">
              <w:rPr>
                <w:rFonts w:ascii="Times New Roman" w:eastAsia="Times New Roman" w:hAnsi="Times New Roman" w:cs="Times New Roman"/>
                <w:color w:val="auto"/>
                <w:lang w:eastAsia="ru-RU"/>
              </w:rPr>
              <w:t xml:space="preserve"> Н.А.</w:t>
            </w: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Материаловедение швейного производства. –</w:t>
            </w: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М.: Академия, 2002</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Бердник Т.О. Моделирование и художественное оформление одежды. - Ростов н</w:t>
            </w:r>
            <w:proofErr w:type="gramStart"/>
            <w:r w:rsidRPr="003057AF">
              <w:rPr>
                <w:rFonts w:ascii="Times New Roman" w:eastAsia="Times New Roman" w:hAnsi="Times New Roman" w:cs="Times New Roman"/>
                <w:color w:val="auto"/>
                <w:lang w:eastAsia="ru-RU"/>
              </w:rPr>
              <w:t>/Д</w:t>
            </w:r>
            <w:proofErr w:type="gramEnd"/>
            <w:r w:rsidRPr="003057AF">
              <w:rPr>
                <w:rFonts w:ascii="Times New Roman" w:eastAsia="Times New Roman" w:hAnsi="Times New Roman" w:cs="Times New Roman"/>
                <w:color w:val="auto"/>
                <w:lang w:eastAsia="ru-RU"/>
              </w:rPr>
              <w:t>: Феникс, 2000</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Ермилова В.В.</w:t>
            </w: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Моделирование и художественное оформление одежды. – М.: Академия, 2000</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proofErr w:type="spellStart"/>
            <w:r w:rsidRPr="003057AF">
              <w:rPr>
                <w:rFonts w:ascii="Times New Roman" w:eastAsia="Times New Roman" w:hAnsi="Times New Roman" w:cs="Times New Roman"/>
                <w:color w:val="auto"/>
                <w:lang w:eastAsia="ru-RU"/>
              </w:rPr>
              <w:t>Сакулин</w:t>
            </w:r>
            <w:proofErr w:type="spellEnd"/>
            <w:r w:rsidRPr="003057AF">
              <w:rPr>
                <w:rFonts w:ascii="Times New Roman" w:eastAsia="Times New Roman" w:hAnsi="Times New Roman" w:cs="Times New Roman"/>
                <w:color w:val="auto"/>
                <w:lang w:eastAsia="ru-RU"/>
              </w:rPr>
              <w:t xml:space="preserve"> Б.С. и др.</w:t>
            </w: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Конструирование мужской и женской одежды. –</w:t>
            </w: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М.: Академия, 2003</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Ермаков А.С.</w:t>
            </w: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Оборудование швейных предприятий. – М.: Академия, 2004</w:t>
            </w:r>
          </w:p>
          <w:p w:rsidR="000F356A" w:rsidRPr="003057AF" w:rsidRDefault="000F356A" w:rsidP="000D0EA7">
            <w:pPr>
              <w:suppressAutoHyphens w:val="0"/>
              <w:spacing w:after="0"/>
              <w:rPr>
                <w:rFonts w:ascii="Times New Roman" w:hAnsi="Times New Roman" w:cs="Times New Roman"/>
                <w:color w:val="auto"/>
              </w:rPr>
            </w:pPr>
          </w:p>
        </w:tc>
        <w:tc>
          <w:tcPr>
            <w:tcW w:w="3347" w:type="dxa"/>
          </w:tcPr>
          <w:p w:rsidR="000F356A" w:rsidRPr="003057AF" w:rsidRDefault="000F356A" w:rsidP="000D0EA7">
            <w:pPr>
              <w:suppressAutoHyphens w:val="0"/>
              <w:spacing w:after="0"/>
              <w:rPr>
                <w:rFonts w:ascii="Times New Roman" w:eastAsia="Times New Roman" w:hAnsi="Times New Roman" w:cs="Times New Roman"/>
                <w:color w:val="auto"/>
                <w:lang w:eastAsia="ru-RU"/>
              </w:rPr>
            </w:pPr>
            <w:proofErr w:type="spellStart"/>
            <w:r w:rsidRPr="003057AF">
              <w:rPr>
                <w:rFonts w:ascii="Times New Roman" w:eastAsia="Times New Roman" w:hAnsi="Times New Roman" w:cs="Times New Roman"/>
                <w:color w:val="auto"/>
                <w:lang w:eastAsia="ru-RU"/>
              </w:rPr>
              <w:lastRenderedPageBreak/>
              <w:t>Матяш</w:t>
            </w:r>
            <w:proofErr w:type="spellEnd"/>
            <w:r w:rsidRPr="003057AF">
              <w:rPr>
                <w:rFonts w:ascii="Times New Roman" w:eastAsia="Times New Roman" w:hAnsi="Times New Roman" w:cs="Times New Roman"/>
                <w:color w:val="auto"/>
                <w:lang w:eastAsia="ru-RU"/>
              </w:rPr>
              <w:t xml:space="preserve"> Н.В. Технология: 10-11 классы: базовый уровень: методические рекомендации. – М.: </w:t>
            </w:r>
            <w:proofErr w:type="spellStart"/>
            <w:r w:rsidRPr="003057AF">
              <w:rPr>
                <w:rFonts w:ascii="Times New Roman" w:eastAsia="Times New Roman" w:hAnsi="Times New Roman" w:cs="Times New Roman"/>
                <w:color w:val="auto"/>
                <w:lang w:eastAsia="ru-RU"/>
              </w:rPr>
              <w:t>Вентана</w:t>
            </w:r>
            <w:proofErr w:type="spellEnd"/>
            <w:r w:rsidRPr="003057AF">
              <w:rPr>
                <w:rFonts w:ascii="Times New Roman" w:eastAsia="Times New Roman" w:hAnsi="Times New Roman" w:cs="Times New Roman"/>
                <w:color w:val="auto"/>
                <w:lang w:eastAsia="ru-RU"/>
              </w:rPr>
              <w:t>-Граф, 2011.</w:t>
            </w: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 </w:t>
            </w: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Муравьев Е.М., Симоненко В.Д. Общие основы методики преподавания технологии. – Брянск: </w:t>
            </w:r>
            <w:proofErr w:type="spellStart"/>
            <w:r w:rsidRPr="003057AF">
              <w:rPr>
                <w:rFonts w:ascii="Times New Roman" w:eastAsia="Times New Roman" w:hAnsi="Times New Roman" w:cs="Times New Roman"/>
                <w:color w:val="auto"/>
                <w:lang w:eastAsia="ru-RU"/>
              </w:rPr>
              <w:t>НМ</w:t>
            </w:r>
            <w:proofErr w:type="gramStart"/>
            <w:r w:rsidRPr="003057AF">
              <w:rPr>
                <w:rFonts w:ascii="Times New Roman" w:eastAsia="Times New Roman" w:hAnsi="Times New Roman" w:cs="Times New Roman"/>
                <w:color w:val="auto"/>
                <w:lang w:eastAsia="ru-RU"/>
              </w:rPr>
              <w:t>Ц»</w:t>
            </w:r>
            <w:proofErr w:type="gramEnd"/>
            <w:r w:rsidRPr="003057AF">
              <w:rPr>
                <w:rFonts w:ascii="Times New Roman" w:eastAsia="Times New Roman" w:hAnsi="Times New Roman" w:cs="Times New Roman"/>
                <w:color w:val="auto"/>
                <w:lang w:eastAsia="ru-RU"/>
              </w:rPr>
              <w:t>Технология</w:t>
            </w:r>
            <w:proofErr w:type="spellEnd"/>
            <w:r w:rsidRPr="003057AF">
              <w:rPr>
                <w:rFonts w:ascii="Times New Roman" w:eastAsia="Times New Roman" w:hAnsi="Times New Roman" w:cs="Times New Roman"/>
                <w:color w:val="auto"/>
                <w:lang w:eastAsia="ru-RU"/>
              </w:rPr>
              <w:t>», 2000</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Зуева ФА. Проект как раздел образовательной области «Технология».- Челябинск, 2001</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Кругликов Г.И. Методика преподавания технологии с практикумом. – М.: Академия, 2002</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proofErr w:type="spellStart"/>
            <w:r w:rsidRPr="003057AF">
              <w:rPr>
                <w:rFonts w:ascii="Times New Roman" w:eastAsia="Times New Roman" w:hAnsi="Times New Roman" w:cs="Times New Roman"/>
                <w:color w:val="auto"/>
                <w:lang w:eastAsia="ru-RU"/>
              </w:rPr>
              <w:lastRenderedPageBreak/>
              <w:t>Ставрова</w:t>
            </w:r>
            <w:proofErr w:type="spellEnd"/>
            <w:r w:rsidRPr="003057AF">
              <w:rPr>
                <w:rFonts w:ascii="Times New Roman" w:eastAsia="Times New Roman" w:hAnsi="Times New Roman" w:cs="Times New Roman"/>
                <w:color w:val="auto"/>
                <w:lang w:eastAsia="ru-RU"/>
              </w:rPr>
              <w:t xml:space="preserve"> О.Б. современный урок технологии с применением компьютера.- М.: Школьная пресса, 2004</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proofErr w:type="spellStart"/>
            <w:r w:rsidRPr="003057AF">
              <w:rPr>
                <w:rFonts w:ascii="Times New Roman" w:eastAsia="Times New Roman" w:hAnsi="Times New Roman" w:cs="Times New Roman"/>
                <w:color w:val="auto"/>
                <w:lang w:eastAsia="ru-RU"/>
              </w:rPr>
              <w:t>М.Б.Павлова</w:t>
            </w:r>
            <w:proofErr w:type="spellEnd"/>
            <w:r w:rsidRPr="003057AF">
              <w:rPr>
                <w:rFonts w:ascii="Times New Roman" w:eastAsia="Times New Roman" w:hAnsi="Times New Roman" w:cs="Times New Roman"/>
                <w:color w:val="auto"/>
                <w:lang w:eastAsia="ru-RU"/>
              </w:rPr>
              <w:t xml:space="preserve">, Дж. </w:t>
            </w:r>
            <w:proofErr w:type="spellStart"/>
            <w:r w:rsidRPr="003057AF">
              <w:rPr>
                <w:rFonts w:ascii="Times New Roman" w:eastAsia="Times New Roman" w:hAnsi="Times New Roman" w:cs="Times New Roman"/>
                <w:color w:val="auto"/>
                <w:lang w:eastAsia="ru-RU"/>
              </w:rPr>
              <w:t>Питт</w:t>
            </w:r>
            <w:proofErr w:type="spellEnd"/>
            <w:r w:rsidRPr="003057AF">
              <w:rPr>
                <w:rFonts w:ascii="Times New Roman" w:eastAsia="Times New Roman" w:hAnsi="Times New Roman" w:cs="Times New Roman"/>
                <w:color w:val="auto"/>
                <w:lang w:eastAsia="ru-RU"/>
              </w:rPr>
              <w:t xml:space="preserve"> и др. Метод проектов в технологическом образовании школьников / под ред. </w:t>
            </w:r>
            <w:proofErr w:type="spellStart"/>
            <w:r w:rsidRPr="003057AF">
              <w:rPr>
                <w:rFonts w:ascii="Times New Roman" w:eastAsia="Times New Roman" w:hAnsi="Times New Roman" w:cs="Times New Roman"/>
                <w:color w:val="auto"/>
                <w:lang w:eastAsia="ru-RU"/>
              </w:rPr>
              <w:t>Сасовой</w:t>
            </w:r>
            <w:proofErr w:type="spellEnd"/>
            <w:r w:rsidRPr="003057AF">
              <w:rPr>
                <w:rFonts w:ascii="Times New Roman" w:eastAsia="Times New Roman" w:hAnsi="Times New Roman" w:cs="Times New Roman"/>
                <w:color w:val="auto"/>
                <w:lang w:eastAsia="ru-RU"/>
              </w:rPr>
              <w:t xml:space="preserve"> И.А. – М.: </w:t>
            </w:r>
            <w:proofErr w:type="spellStart"/>
            <w:r w:rsidRPr="003057AF">
              <w:rPr>
                <w:rFonts w:ascii="Times New Roman" w:eastAsia="Times New Roman" w:hAnsi="Times New Roman" w:cs="Times New Roman"/>
                <w:color w:val="auto"/>
                <w:lang w:eastAsia="ru-RU"/>
              </w:rPr>
              <w:t>Вентана</w:t>
            </w:r>
            <w:proofErr w:type="spellEnd"/>
            <w:r w:rsidRPr="003057AF">
              <w:rPr>
                <w:rFonts w:ascii="Times New Roman" w:eastAsia="Times New Roman" w:hAnsi="Times New Roman" w:cs="Times New Roman"/>
                <w:color w:val="auto"/>
                <w:lang w:eastAsia="ru-RU"/>
              </w:rPr>
              <w:t>-Граф, 2003.</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Кожина О.А. Методические рекомендации по оборудованию кабинетов и мастерских обслуживающего труда. – М.: Дрофа, 2003.</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Научно-методический журнал «Школа и производство»</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jc w:val="both"/>
              <w:rPr>
                <w:rFonts w:ascii="Times New Roman" w:eastAsia="Times New Roman" w:hAnsi="Times New Roman" w:cs="Times New Roman"/>
                <w:color w:val="FF0000"/>
                <w:lang w:eastAsia="ru-RU"/>
              </w:rPr>
            </w:pPr>
          </w:p>
        </w:tc>
        <w:tc>
          <w:tcPr>
            <w:tcW w:w="25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lastRenderedPageBreak/>
              <w:t>Зуева Ф.А. Работа с одаренными детьми в рамках технологической подготовки (инструментарий оценивания предметных результатов). Учебное пособие. Ч.1. – Челябинск, ЧИППКРО, 2013</w:t>
            </w:r>
          </w:p>
        </w:tc>
      </w:tr>
      <w:tr w:rsidR="000F356A" w:rsidRPr="00060527" w:rsidTr="000D0EA7">
        <w:tc>
          <w:tcPr>
            <w:tcW w:w="9571" w:type="dxa"/>
            <w:gridSpan w:val="4"/>
          </w:tcPr>
          <w:p w:rsidR="000F356A" w:rsidRPr="00060527" w:rsidRDefault="000F356A" w:rsidP="000D0EA7">
            <w:pPr>
              <w:suppressAutoHyphens w:val="0"/>
              <w:spacing w:after="0"/>
              <w:jc w:val="center"/>
              <w:rPr>
                <w:rFonts w:ascii="Times New Roman" w:hAnsi="Times New Roman" w:cs="Times New Roman"/>
                <w:b/>
                <w:color w:val="auto"/>
              </w:rPr>
            </w:pPr>
            <w:r w:rsidRPr="00060527">
              <w:rPr>
                <w:rFonts w:ascii="Times New Roman" w:eastAsia="Times New Roman" w:hAnsi="Times New Roman" w:cs="Times New Roman"/>
                <w:b/>
                <w:color w:val="auto"/>
                <w:sz w:val="24"/>
                <w:szCs w:val="20"/>
                <w:lang w:eastAsia="ru-RU"/>
              </w:rPr>
              <w:lastRenderedPageBreak/>
              <w:t>Сфера телекоммуникаций и информационных технологий. Информационные технологии</w:t>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11</w:t>
            </w:r>
            <w:r w:rsidRPr="00901AD2">
              <w:rPr>
                <w:rFonts w:ascii="Times New Roman" w:eastAsia="Times New Roman" w:hAnsi="Times New Roman" w:cs="Times New Roman"/>
                <w:color w:val="auto"/>
                <w:sz w:val="24"/>
                <w:szCs w:val="20"/>
                <w:lang w:eastAsia="ru-RU"/>
              </w:rPr>
              <w:t xml:space="preserve"> </w:t>
            </w:r>
          </w:p>
        </w:tc>
        <w:tc>
          <w:tcPr>
            <w:tcW w:w="2890" w:type="dxa"/>
          </w:tcPr>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Симоненко В.Д. Технология: профильный уровень: 10-11 классы/ В.Д. Симоненко,  О.П. </w:t>
            </w:r>
            <w:proofErr w:type="spellStart"/>
            <w:r w:rsidRPr="003057AF">
              <w:rPr>
                <w:rFonts w:ascii="Times New Roman" w:eastAsia="Times New Roman" w:hAnsi="Times New Roman" w:cs="Times New Roman"/>
                <w:color w:val="auto"/>
                <w:lang w:eastAsia="ru-RU"/>
              </w:rPr>
              <w:t>Очинин</w:t>
            </w:r>
            <w:proofErr w:type="spellEnd"/>
            <w:r w:rsidRPr="003057AF">
              <w:rPr>
                <w:rFonts w:ascii="Times New Roman" w:eastAsia="Times New Roman" w:hAnsi="Times New Roman" w:cs="Times New Roman"/>
                <w:color w:val="auto"/>
                <w:lang w:eastAsia="ru-RU"/>
              </w:rPr>
              <w:t xml:space="preserve">, Н.В. </w:t>
            </w:r>
            <w:proofErr w:type="spellStart"/>
            <w:r w:rsidRPr="003057AF">
              <w:rPr>
                <w:rFonts w:ascii="Times New Roman" w:eastAsia="Times New Roman" w:hAnsi="Times New Roman" w:cs="Times New Roman"/>
                <w:color w:val="auto"/>
                <w:lang w:eastAsia="ru-RU"/>
              </w:rPr>
              <w:t>Матяш</w:t>
            </w:r>
            <w:proofErr w:type="spellEnd"/>
            <w:r w:rsidRPr="003057AF">
              <w:rPr>
                <w:rFonts w:ascii="Times New Roman" w:eastAsia="Times New Roman" w:hAnsi="Times New Roman" w:cs="Times New Roman"/>
                <w:color w:val="auto"/>
                <w:lang w:eastAsia="ru-RU"/>
              </w:rPr>
              <w:t xml:space="preserve">; под ред. Силантьева О. В. - М.: </w:t>
            </w:r>
            <w:proofErr w:type="spellStart"/>
            <w:r w:rsidRPr="003057AF">
              <w:rPr>
                <w:rFonts w:ascii="Times New Roman" w:eastAsia="Times New Roman" w:hAnsi="Times New Roman" w:cs="Times New Roman"/>
                <w:color w:val="auto"/>
                <w:lang w:eastAsia="ru-RU"/>
              </w:rPr>
              <w:t>Вентана</w:t>
            </w:r>
            <w:proofErr w:type="spellEnd"/>
            <w:r w:rsidRPr="003057AF">
              <w:rPr>
                <w:rFonts w:ascii="Times New Roman" w:eastAsia="Times New Roman" w:hAnsi="Times New Roman" w:cs="Times New Roman"/>
                <w:color w:val="auto"/>
                <w:lang w:eastAsia="ru-RU"/>
              </w:rPr>
              <w:t>-Граф, 2014</w:t>
            </w: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Информатика. УМК для старшей школы [Электронный ресурс]</w:t>
            </w:r>
            <w:proofErr w:type="gramStart"/>
            <w:r w:rsidRPr="003057AF">
              <w:rPr>
                <w:rFonts w:ascii="Times New Roman" w:eastAsia="Times New Roman" w:hAnsi="Times New Roman" w:cs="Times New Roman"/>
                <w:color w:val="auto"/>
                <w:lang w:eastAsia="ru-RU"/>
              </w:rPr>
              <w:t xml:space="preserve"> :</w:t>
            </w:r>
            <w:proofErr w:type="gramEnd"/>
            <w:r w:rsidRPr="003057AF">
              <w:rPr>
                <w:rFonts w:ascii="Times New Roman" w:eastAsia="Times New Roman" w:hAnsi="Times New Roman" w:cs="Times New Roman"/>
                <w:color w:val="auto"/>
                <w:lang w:eastAsia="ru-RU"/>
              </w:rPr>
              <w:t xml:space="preserve"> 10–11 классы. Углубленный уровень. Методическое пособие для учителя О. А. Полежаева, М. С. Цветкова.</w:t>
            </w:r>
            <w:proofErr w:type="gramStart"/>
            <w:r w:rsidRPr="003057AF">
              <w:rPr>
                <w:rFonts w:ascii="Times New Roman" w:eastAsia="Times New Roman" w:hAnsi="Times New Roman" w:cs="Times New Roman"/>
                <w:color w:val="auto"/>
                <w:lang w:eastAsia="ru-RU"/>
              </w:rPr>
              <w:t>—Э</w:t>
            </w:r>
            <w:proofErr w:type="gramEnd"/>
            <w:r w:rsidRPr="003057AF">
              <w:rPr>
                <w:rFonts w:ascii="Times New Roman" w:eastAsia="Times New Roman" w:hAnsi="Times New Roman" w:cs="Times New Roman"/>
                <w:color w:val="auto"/>
                <w:lang w:eastAsia="ru-RU"/>
              </w:rPr>
              <w:t>л. изд.—М. : БИНОМ. Лаборатория знаний, 2016</w:t>
            </w:r>
          </w:p>
          <w:p w:rsidR="000F356A" w:rsidRPr="003057AF" w:rsidRDefault="000F356A" w:rsidP="000D0EA7">
            <w:pPr>
              <w:suppressAutoHyphens w:val="0"/>
              <w:spacing w:after="0"/>
              <w:rPr>
                <w:rFonts w:ascii="Times New Roman" w:hAnsi="Times New Roman" w:cs="Times New Roman"/>
                <w:color w:val="auto"/>
              </w:rPr>
            </w:pPr>
          </w:p>
        </w:tc>
        <w:tc>
          <w:tcPr>
            <w:tcW w:w="3347" w:type="dxa"/>
          </w:tcPr>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Симоненко В.Д. Технология. Рекомендации по использованию учебников в 10-11 классах. – М.: </w:t>
            </w:r>
            <w:proofErr w:type="spellStart"/>
            <w:r w:rsidRPr="003057AF">
              <w:rPr>
                <w:rFonts w:ascii="Times New Roman" w:eastAsia="Times New Roman" w:hAnsi="Times New Roman" w:cs="Times New Roman"/>
                <w:color w:val="auto"/>
                <w:lang w:eastAsia="ru-RU"/>
              </w:rPr>
              <w:t>Вентана</w:t>
            </w:r>
            <w:proofErr w:type="spellEnd"/>
            <w:r w:rsidRPr="003057AF">
              <w:rPr>
                <w:rFonts w:ascii="Times New Roman" w:eastAsia="Times New Roman" w:hAnsi="Times New Roman" w:cs="Times New Roman"/>
                <w:color w:val="auto"/>
                <w:lang w:eastAsia="ru-RU"/>
              </w:rPr>
              <w:t>-Граф, 2014</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Журнал «Школа и производство» </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Информатика. УМК для старшей школы [Электронный ресурс]</w:t>
            </w:r>
            <w:proofErr w:type="gramStart"/>
            <w:r w:rsidRPr="003057AF">
              <w:rPr>
                <w:rFonts w:ascii="Times New Roman" w:eastAsia="Times New Roman" w:hAnsi="Times New Roman" w:cs="Times New Roman"/>
                <w:color w:val="auto"/>
                <w:lang w:eastAsia="ru-RU"/>
              </w:rPr>
              <w:t xml:space="preserve"> :</w:t>
            </w:r>
            <w:proofErr w:type="gramEnd"/>
            <w:r w:rsidRPr="003057AF">
              <w:rPr>
                <w:rFonts w:ascii="Times New Roman" w:eastAsia="Times New Roman" w:hAnsi="Times New Roman" w:cs="Times New Roman"/>
                <w:color w:val="auto"/>
                <w:lang w:eastAsia="ru-RU"/>
              </w:rPr>
              <w:t xml:space="preserve"> 10–11 классы. Углубленный уровень. Методическое пособие для учителя О. А. Полежаева, М. С. Цветкова.</w:t>
            </w:r>
            <w:proofErr w:type="gramStart"/>
            <w:r w:rsidRPr="003057AF">
              <w:rPr>
                <w:rFonts w:ascii="Times New Roman" w:eastAsia="Times New Roman" w:hAnsi="Times New Roman" w:cs="Times New Roman"/>
                <w:color w:val="auto"/>
                <w:lang w:eastAsia="ru-RU"/>
              </w:rPr>
              <w:t>—Э</w:t>
            </w:r>
            <w:proofErr w:type="gramEnd"/>
            <w:r w:rsidRPr="003057AF">
              <w:rPr>
                <w:rFonts w:ascii="Times New Roman" w:eastAsia="Times New Roman" w:hAnsi="Times New Roman" w:cs="Times New Roman"/>
                <w:color w:val="auto"/>
                <w:lang w:eastAsia="ru-RU"/>
              </w:rPr>
              <w:t>л. изд.—М. : БИНОМ. Лаборатория знаний, 2016</w:t>
            </w:r>
          </w:p>
        </w:tc>
        <w:tc>
          <w:tcPr>
            <w:tcW w:w="2517" w:type="dxa"/>
          </w:tcPr>
          <w:p w:rsidR="000F356A" w:rsidRPr="003057AF"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Симоненко В.Д. Технология: профильный уровень: 10-11 классы/ В.Д. Симоненко,  О.П. </w:t>
            </w:r>
            <w:proofErr w:type="spellStart"/>
            <w:r w:rsidRPr="003057AF">
              <w:rPr>
                <w:rFonts w:ascii="Times New Roman" w:eastAsia="Times New Roman" w:hAnsi="Times New Roman" w:cs="Times New Roman"/>
                <w:color w:val="auto"/>
                <w:lang w:eastAsia="ru-RU"/>
              </w:rPr>
              <w:t>Очинин</w:t>
            </w:r>
            <w:proofErr w:type="spellEnd"/>
            <w:r w:rsidRPr="003057AF">
              <w:rPr>
                <w:rFonts w:ascii="Times New Roman" w:eastAsia="Times New Roman" w:hAnsi="Times New Roman" w:cs="Times New Roman"/>
                <w:color w:val="auto"/>
                <w:lang w:eastAsia="ru-RU"/>
              </w:rPr>
              <w:t xml:space="preserve">, Н.В. </w:t>
            </w:r>
            <w:proofErr w:type="spellStart"/>
            <w:r w:rsidRPr="003057AF">
              <w:rPr>
                <w:rFonts w:ascii="Times New Roman" w:eastAsia="Times New Roman" w:hAnsi="Times New Roman" w:cs="Times New Roman"/>
                <w:color w:val="auto"/>
                <w:lang w:eastAsia="ru-RU"/>
              </w:rPr>
              <w:t>Матяш</w:t>
            </w:r>
            <w:proofErr w:type="spellEnd"/>
            <w:r w:rsidRPr="003057AF">
              <w:rPr>
                <w:rFonts w:ascii="Times New Roman" w:eastAsia="Times New Roman" w:hAnsi="Times New Roman" w:cs="Times New Roman"/>
                <w:color w:val="auto"/>
                <w:lang w:eastAsia="ru-RU"/>
              </w:rPr>
              <w:t xml:space="preserve">; под ред. Силантьева О. В. - М.: </w:t>
            </w:r>
            <w:proofErr w:type="spellStart"/>
            <w:r w:rsidRPr="003057AF">
              <w:rPr>
                <w:rFonts w:ascii="Times New Roman" w:eastAsia="Times New Roman" w:hAnsi="Times New Roman" w:cs="Times New Roman"/>
                <w:color w:val="auto"/>
                <w:lang w:eastAsia="ru-RU"/>
              </w:rPr>
              <w:t>Вентана</w:t>
            </w:r>
            <w:proofErr w:type="spellEnd"/>
            <w:r w:rsidRPr="003057AF">
              <w:rPr>
                <w:rFonts w:ascii="Times New Roman" w:eastAsia="Times New Roman" w:hAnsi="Times New Roman" w:cs="Times New Roman"/>
                <w:color w:val="auto"/>
                <w:lang w:eastAsia="ru-RU"/>
              </w:rPr>
              <w:t>-Граф, 2014</w:t>
            </w: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p>
          <w:p w:rsidR="000F356A"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Информатика. УМК для старшей школы [Электронный ресурс]</w:t>
            </w:r>
            <w:proofErr w:type="gramStart"/>
            <w:r w:rsidRPr="003057AF">
              <w:rPr>
                <w:rFonts w:ascii="Times New Roman" w:eastAsia="Times New Roman" w:hAnsi="Times New Roman" w:cs="Times New Roman"/>
                <w:color w:val="auto"/>
                <w:lang w:eastAsia="ru-RU"/>
              </w:rPr>
              <w:t xml:space="preserve"> :</w:t>
            </w:r>
            <w:proofErr w:type="gramEnd"/>
            <w:r w:rsidRPr="003057AF">
              <w:rPr>
                <w:rFonts w:ascii="Times New Roman" w:eastAsia="Times New Roman" w:hAnsi="Times New Roman" w:cs="Times New Roman"/>
                <w:color w:val="auto"/>
                <w:lang w:eastAsia="ru-RU"/>
              </w:rPr>
              <w:t xml:space="preserve"> 10–11 классы. Углубленный уровень. Методическое пособие для учителя О. А. Полежаева, М. С. Цветкова.</w:t>
            </w:r>
            <w:proofErr w:type="gramStart"/>
            <w:r w:rsidRPr="003057AF">
              <w:rPr>
                <w:rFonts w:ascii="Times New Roman" w:eastAsia="Times New Roman" w:hAnsi="Times New Roman" w:cs="Times New Roman"/>
                <w:color w:val="auto"/>
                <w:lang w:eastAsia="ru-RU"/>
              </w:rPr>
              <w:t>—Э</w:t>
            </w:r>
            <w:proofErr w:type="gramEnd"/>
            <w:r w:rsidRPr="003057AF">
              <w:rPr>
                <w:rFonts w:ascii="Times New Roman" w:eastAsia="Times New Roman" w:hAnsi="Times New Roman" w:cs="Times New Roman"/>
                <w:color w:val="auto"/>
                <w:lang w:eastAsia="ru-RU"/>
              </w:rPr>
              <w:t xml:space="preserve">л. изд.—М. : БИНОМ. Лаборатория знаний, </w:t>
            </w:r>
            <w:r w:rsidRPr="003057AF">
              <w:rPr>
                <w:rFonts w:ascii="Times New Roman" w:eastAsia="Times New Roman" w:hAnsi="Times New Roman" w:cs="Times New Roman"/>
                <w:color w:val="auto"/>
                <w:lang w:eastAsia="ru-RU"/>
              </w:rPr>
              <w:lastRenderedPageBreak/>
              <w:t>2016</w:t>
            </w:r>
          </w:p>
          <w:p w:rsidR="000F356A" w:rsidRDefault="000F356A" w:rsidP="000D0EA7">
            <w:pPr>
              <w:suppressAutoHyphens w:val="0"/>
              <w:spacing w:after="0"/>
              <w:rPr>
                <w:rFonts w:ascii="Times New Roman" w:eastAsia="Times New Roman" w:hAnsi="Times New Roman" w:cs="Times New Roman"/>
                <w:color w:val="auto"/>
                <w:lang w:eastAsia="ru-RU"/>
              </w:rPr>
            </w:pPr>
          </w:p>
          <w:p w:rsidR="000F356A" w:rsidRPr="005877AD" w:rsidRDefault="000F356A" w:rsidP="000D0EA7">
            <w:pPr>
              <w:tabs>
                <w:tab w:val="left" w:pos="284"/>
                <w:tab w:val="left" w:pos="426"/>
              </w:tabs>
              <w:suppressAutoHyphens w:val="0"/>
              <w:spacing w:after="0"/>
              <w:contextualSpacing/>
              <w:jc w:val="both"/>
              <w:rPr>
                <w:rFonts w:ascii="Times New Roman" w:eastAsia="Calibri" w:hAnsi="Times New Roman" w:cs="Times New Roman"/>
                <w:color w:val="auto"/>
              </w:rPr>
            </w:pPr>
            <w:r w:rsidRPr="005877AD">
              <w:rPr>
                <w:rFonts w:ascii="Times New Roman" w:eastAsia="Calibri" w:hAnsi="Times New Roman" w:cs="Times New Roman"/>
                <w:color w:val="auto"/>
              </w:rPr>
              <w:t>Информатика. Углубленный уровень</w:t>
            </w:r>
            <w:proofErr w:type="gramStart"/>
            <w:r w:rsidRPr="005877AD">
              <w:rPr>
                <w:rFonts w:ascii="Times New Roman" w:eastAsia="Calibri" w:hAnsi="Times New Roman" w:cs="Times New Roman"/>
                <w:color w:val="auto"/>
              </w:rPr>
              <w:t xml:space="preserve"> :</w:t>
            </w:r>
            <w:proofErr w:type="gramEnd"/>
            <w:r w:rsidRPr="005877AD">
              <w:rPr>
                <w:rFonts w:ascii="Times New Roman" w:eastAsia="Calibri" w:hAnsi="Times New Roman" w:cs="Times New Roman"/>
                <w:color w:val="auto"/>
              </w:rPr>
              <w:t xml:space="preserve"> задачник практикум для 10–11 классов / И. А. Калинин, Н. Н. </w:t>
            </w:r>
            <w:proofErr w:type="spellStart"/>
            <w:r w:rsidRPr="005877AD">
              <w:rPr>
                <w:rFonts w:ascii="Times New Roman" w:eastAsia="Calibri" w:hAnsi="Times New Roman" w:cs="Times New Roman"/>
                <w:color w:val="auto"/>
              </w:rPr>
              <w:t>Самылкина</w:t>
            </w:r>
            <w:proofErr w:type="spellEnd"/>
            <w:r w:rsidRPr="005877AD">
              <w:rPr>
                <w:rFonts w:ascii="Times New Roman" w:eastAsia="Calibri" w:hAnsi="Times New Roman" w:cs="Times New Roman"/>
                <w:color w:val="auto"/>
              </w:rPr>
              <w:t>, П. В. Бочаров. — М.</w:t>
            </w:r>
            <w:proofErr w:type="gramStart"/>
            <w:r w:rsidRPr="005877AD">
              <w:rPr>
                <w:rFonts w:ascii="Times New Roman" w:eastAsia="Calibri" w:hAnsi="Times New Roman" w:cs="Times New Roman"/>
                <w:color w:val="auto"/>
              </w:rPr>
              <w:t xml:space="preserve"> :</w:t>
            </w:r>
            <w:proofErr w:type="gramEnd"/>
            <w:r w:rsidRPr="005877AD">
              <w:rPr>
                <w:rFonts w:ascii="Times New Roman" w:eastAsia="Calibri" w:hAnsi="Times New Roman" w:cs="Times New Roman"/>
                <w:color w:val="auto"/>
              </w:rPr>
              <w:t xml:space="preserve"> БИНОМ. Лаборатория знаний, 2015. </w:t>
            </w:r>
          </w:p>
          <w:p w:rsidR="000F356A" w:rsidRPr="005877AD" w:rsidRDefault="000F356A" w:rsidP="000D0EA7">
            <w:pPr>
              <w:suppressAutoHyphens w:val="0"/>
              <w:spacing w:after="0"/>
              <w:rPr>
                <w:rFonts w:ascii="Times New Roman" w:eastAsia="Times New Roman" w:hAnsi="Times New Roman" w:cs="Times New Roman"/>
                <w:color w:val="auto"/>
                <w:lang w:eastAsia="ru-RU"/>
              </w:rPr>
            </w:pPr>
          </w:p>
          <w:p w:rsidR="000F356A" w:rsidRPr="005877AD" w:rsidRDefault="000F356A" w:rsidP="000D0EA7">
            <w:pPr>
              <w:suppressAutoHyphens w:val="0"/>
              <w:spacing w:after="0"/>
              <w:jc w:val="both"/>
              <w:rPr>
                <w:rFonts w:ascii="Times New Roman" w:eastAsia="Times New Roman" w:hAnsi="Times New Roman" w:cs="Times New Roman"/>
                <w:color w:val="auto"/>
                <w:lang w:eastAsia="ru-RU"/>
              </w:rPr>
            </w:pPr>
            <w:r w:rsidRPr="005877AD">
              <w:rPr>
                <w:rFonts w:ascii="Times New Roman" w:eastAsia="Times New Roman" w:hAnsi="Times New Roman" w:cs="Times New Roman"/>
                <w:color w:val="auto"/>
                <w:lang w:eastAsia="ru-RU"/>
              </w:rPr>
              <w:t xml:space="preserve">Иванов С.И. Практикум по экономике: учебное пособие для 10-11 </w:t>
            </w:r>
            <w:proofErr w:type="spellStart"/>
            <w:r w:rsidRPr="005877AD">
              <w:rPr>
                <w:rFonts w:ascii="Times New Roman" w:eastAsia="Times New Roman" w:hAnsi="Times New Roman" w:cs="Times New Roman"/>
                <w:color w:val="auto"/>
                <w:lang w:eastAsia="ru-RU"/>
              </w:rPr>
              <w:t>кл</w:t>
            </w:r>
            <w:proofErr w:type="spellEnd"/>
            <w:r w:rsidRPr="005877AD">
              <w:rPr>
                <w:rFonts w:ascii="Times New Roman" w:eastAsia="Times New Roman" w:hAnsi="Times New Roman" w:cs="Times New Roman"/>
                <w:color w:val="auto"/>
                <w:lang w:eastAsia="ru-RU"/>
              </w:rPr>
              <w:t xml:space="preserve">. Профильный уровень образования/С.И. Иванов, А.Я. Линьков, В.В. </w:t>
            </w:r>
            <w:proofErr w:type="spellStart"/>
            <w:r w:rsidRPr="005877AD">
              <w:rPr>
                <w:rFonts w:ascii="Times New Roman" w:eastAsia="Times New Roman" w:hAnsi="Times New Roman" w:cs="Times New Roman"/>
                <w:color w:val="auto"/>
                <w:lang w:eastAsia="ru-RU"/>
              </w:rPr>
              <w:t>Шереметова</w:t>
            </w:r>
            <w:proofErr w:type="spellEnd"/>
            <w:r w:rsidRPr="005877AD">
              <w:rPr>
                <w:rFonts w:ascii="Times New Roman" w:eastAsia="Times New Roman" w:hAnsi="Times New Roman" w:cs="Times New Roman"/>
                <w:color w:val="auto"/>
                <w:lang w:eastAsia="ru-RU"/>
              </w:rPr>
              <w:t xml:space="preserve">. /Под </w:t>
            </w:r>
            <w:proofErr w:type="spellStart"/>
            <w:r w:rsidRPr="005877AD">
              <w:rPr>
                <w:rFonts w:ascii="Times New Roman" w:eastAsia="Times New Roman" w:hAnsi="Times New Roman" w:cs="Times New Roman"/>
                <w:color w:val="auto"/>
                <w:lang w:eastAsia="ru-RU"/>
              </w:rPr>
              <w:t>ред.С.И</w:t>
            </w:r>
            <w:proofErr w:type="spellEnd"/>
            <w:r w:rsidRPr="005877AD">
              <w:rPr>
                <w:rFonts w:ascii="Times New Roman" w:eastAsia="Times New Roman" w:hAnsi="Times New Roman" w:cs="Times New Roman"/>
                <w:color w:val="auto"/>
                <w:lang w:eastAsia="ru-RU"/>
              </w:rPr>
              <w:t xml:space="preserve">. Иванова.– М.: ВИТА-ПРЕСС,2013. </w:t>
            </w:r>
          </w:p>
          <w:p w:rsidR="000F356A" w:rsidRPr="003057AF" w:rsidRDefault="000F356A" w:rsidP="000D0EA7">
            <w:pPr>
              <w:suppressAutoHyphens w:val="0"/>
              <w:spacing w:after="0"/>
              <w:rPr>
                <w:rFonts w:ascii="Times New Roman" w:eastAsia="Times New Roman" w:hAnsi="Times New Roman" w:cs="Times New Roman"/>
                <w:color w:val="auto"/>
                <w:lang w:val="en-US" w:eastAsia="ru-RU"/>
              </w:rPr>
            </w:pPr>
          </w:p>
        </w:tc>
      </w:tr>
      <w:tr w:rsidR="000F356A" w:rsidRPr="00060527" w:rsidTr="000D0EA7">
        <w:tc>
          <w:tcPr>
            <w:tcW w:w="9571" w:type="dxa"/>
            <w:gridSpan w:val="4"/>
          </w:tcPr>
          <w:p w:rsidR="000F356A" w:rsidRPr="00060527" w:rsidRDefault="000F356A" w:rsidP="000D0EA7">
            <w:pPr>
              <w:suppressAutoHyphens w:val="0"/>
              <w:spacing w:after="0"/>
              <w:jc w:val="center"/>
              <w:rPr>
                <w:rFonts w:ascii="Times New Roman" w:eastAsia="Times New Roman" w:hAnsi="Times New Roman" w:cs="Times New Roman"/>
                <w:b/>
                <w:color w:val="auto"/>
                <w:lang w:eastAsia="ru-RU"/>
              </w:rPr>
            </w:pPr>
            <w:r w:rsidRPr="00060527">
              <w:rPr>
                <w:rFonts w:ascii="Times New Roman" w:eastAsia="Times New Roman" w:hAnsi="Times New Roman" w:cs="Times New Roman"/>
                <w:b/>
                <w:color w:val="auto"/>
                <w:sz w:val="24"/>
                <w:szCs w:val="20"/>
                <w:lang w:eastAsia="ru-RU"/>
              </w:rPr>
              <w:lastRenderedPageBreak/>
              <w:t>Сфера промышленного производства. Компьютерное моделирование и индустриальные технологии</w:t>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11</w:t>
            </w:r>
            <w:r w:rsidRPr="00901AD2">
              <w:rPr>
                <w:rFonts w:ascii="Times New Roman" w:eastAsia="Times New Roman" w:hAnsi="Times New Roman" w:cs="Times New Roman"/>
                <w:color w:val="auto"/>
                <w:sz w:val="24"/>
                <w:szCs w:val="20"/>
                <w:lang w:eastAsia="ru-RU"/>
              </w:rPr>
              <w:t xml:space="preserve"> </w:t>
            </w:r>
          </w:p>
        </w:tc>
        <w:tc>
          <w:tcPr>
            <w:tcW w:w="2890" w:type="dxa"/>
          </w:tcPr>
          <w:p w:rsidR="000F356A" w:rsidRDefault="000F356A" w:rsidP="000D0EA7">
            <w:pPr>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Симоненко В.Д. Технология: базовый уровень: 10-11 классы/ В.Д. Симоненко,  О.П. </w:t>
            </w:r>
            <w:proofErr w:type="spellStart"/>
            <w:r w:rsidRPr="003057AF">
              <w:rPr>
                <w:rFonts w:ascii="Times New Roman" w:eastAsia="Times New Roman" w:hAnsi="Times New Roman" w:cs="Times New Roman"/>
                <w:color w:val="auto"/>
                <w:lang w:eastAsia="ru-RU"/>
              </w:rPr>
              <w:t>Очинин</w:t>
            </w:r>
            <w:proofErr w:type="spellEnd"/>
            <w:r w:rsidRPr="003057AF">
              <w:rPr>
                <w:rFonts w:ascii="Times New Roman" w:eastAsia="Times New Roman" w:hAnsi="Times New Roman" w:cs="Times New Roman"/>
                <w:color w:val="auto"/>
                <w:lang w:eastAsia="ru-RU"/>
              </w:rPr>
              <w:t xml:space="preserve">, Н.В. </w:t>
            </w:r>
            <w:proofErr w:type="spellStart"/>
            <w:r w:rsidRPr="003057AF">
              <w:rPr>
                <w:rFonts w:ascii="Times New Roman" w:eastAsia="Times New Roman" w:hAnsi="Times New Roman" w:cs="Times New Roman"/>
                <w:color w:val="auto"/>
                <w:lang w:eastAsia="ru-RU"/>
              </w:rPr>
              <w:t>Матяш</w:t>
            </w:r>
            <w:proofErr w:type="spellEnd"/>
            <w:r w:rsidRPr="003057AF">
              <w:rPr>
                <w:rFonts w:ascii="Times New Roman" w:eastAsia="Times New Roman" w:hAnsi="Times New Roman" w:cs="Times New Roman"/>
                <w:color w:val="auto"/>
                <w:lang w:eastAsia="ru-RU"/>
              </w:rPr>
              <w:t xml:space="preserve">; под ред. В.Д. Симоненко. - М.: </w:t>
            </w:r>
            <w:proofErr w:type="spellStart"/>
            <w:r w:rsidRPr="003057AF">
              <w:rPr>
                <w:rFonts w:ascii="Times New Roman" w:eastAsia="Times New Roman" w:hAnsi="Times New Roman" w:cs="Times New Roman"/>
                <w:color w:val="auto"/>
                <w:lang w:eastAsia="ru-RU"/>
              </w:rPr>
              <w:t>Вентана</w:t>
            </w:r>
            <w:proofErr w:type="spellEnd"/>
            <w:r w:rsidRPr="003057AF">
              <w:rPr>
                <w:rFonts w:ascii="Times New Roman" w:eastAsia="Times New Roman" w:hAnsi="Times New Roman" w:cs="Times New Roman"/>
                <w:color w:val="auto"/>
                <w:lang w:eastAsia="ru-RU"/>
              </w:rPr>
              <w:t>-Граф, 2014</w:t>
            </w:r>
          </w:p>
          <w:p w:rsidR="000F356A" w:rsidRDefault="000F356A" w:rsidP="000D0EA7">
            <w:pPr>
              <w:suppressAutoHyphens w:val="0"/>
              <w:spacing w:after="0"/>
              <w:rPr>
                <w:rFonts w:ascii="Times New Roman" w:eastAsia="Times New Roman" w:hAnsi="Times New Roman" w:cs="Times New Roman"/>
                <w:i/>
                <w:color w:val="auto"/>
                <w:lang w:eastAsia="ru-RU"/>
              </w:rPr>
            </w:pPr>
          </w:p>
          <w:p w:rsidR="000F356A" w:rsidRPr="003057AF" w:rsidRDefault="000F356A" w:rsidP="000D0EA7">
            <w:pPr>
              <w:suppressAutoHyphens w:val="0"/>
              <w:spacing w:after="0"/>
              <w:rPr>
                <w:rFonts w:ascii="Times New Roman" w:eastAsia="Times New Roman" w:hAnsi="Times New Roman" w:cs="Times New Roman"/>
                <w:i/>
                <w:color w:val="auto"/>
                <w:lang w:eastAsia="ru-RU"/>
              </w:rPr>
            </w:pPr>
            <w:r w:rsidRPr="003057AF">
              <w:rPr>
                <w:rFonts w:ascii="Times New Roman" w:eastAsia="Times New Roman" w:hAnsi="Times New Roman" w:cs="Times New Roman"/>
                <w:i/>
                <w:color w:val="auto"/>
                <w:lang w:eastAsia="ru-RU"/>
              </w:rPr>
              <w:t xml:space="preserve">Комплект учебных пособий для </w:t>
            </w:r>
            <w:r>
              <w:rPr>
                <w:rFonts w:ascii="Times New Roman" w:eastAsia="Times New Roman" w:hAnsi="Times New Roman" w:cs="Times New Roman"/>
                <w:i/>
                <w:color w:val="auto"/>
                <w:lang w:eastAsia="ru-RU"/>
              </w:rPr>
              <w:t>специальной технологической подготовки</w:t>
            </w:r>
            <w:r w:rsidRPr="003057AF">
              <w:rPr>
                <w:rFonts w:ascii="Times New Roman" w:eastAsia="Times New Roman" w:hAnsi="Times New Roman" w:cs="Times New Roman"/>
                <w:i/>
                <w:color w:val="auto"/>
                <w:lang w:eastAsia="ru-RU"/>
              </w:rPr>
              <w:t>:</w:t>
            </w:r>
          </w:p>
          <w:p w:rsidR="000F356A" w:rsidRDefault="000F356A" w:rsidP="000D0EA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contextualSpacing/>
              <w:jc w:val="both"/>
              <w:rPr>
                <w:rFonts w:ascii="Times New Roman" w:eastAsia="Times New Roman" w:hAnsi="Times New Roman" w:cs="Times New Roman"/>
                <w:color w:val="auto"/>
                <w:sz w:val="20"/>
                <w:szCs w:val="20"/>
                <w:lang w:eastAsia="ru-RU"/>
              </w:rPr>
            </w:pPr>
          </w:p>
          <w:p w:rsidR="000F356A" w:rsidRPr="005877AD" w:rsidRDefault="000F356A" w:rsidP="000D0EA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contextualSpacing/>
              <w:jc w:val="both"/>
              <w:rPr>
                <w:rFonts w:ascii="Times New Roman" w:eastAsia="Times New Roman" w:hAnsi="Times New Roman" w:cs="Times New Roman"/>
                <w:color w:val="auto"/>
                <w:lang w:eastAsia="ru-RU"/>
              </w:rPr>
            </w:pPr>
            <w:proofErr w:type="spellStart"/>
            <w:r w:rsidRPr="005877AD">
              <w:rPr>
                <w:rFonts w:ascii="Times New Roman" w:eastAsia="Times New Roman" w:hAnsi="Times New Roman" w:cs="Times New Roman"/>
                <w:color w:val="auto"/>
                <w:lang w:eastAsia="ru-RU"/>
              </w:rPr>
              <w:t>М.А.Бозинсон</w:t>
            </w:r>
            <w:proofErr w:type="spellEnd"/>
            <w:r w:rsidRPr="005877AD">
              <w:rPr>
                <w:rFonts w:ascii="Times New Roman" w:eastAsia="Times New Roman" w:hAnsi="Times New Roman" w:cs="Times New Roman"/>
                <w:color w:val="auto"/>
                <w:lang w:eastAsia="ru-RU"/>
              </w:rPr>
              <w:t xml:space="preserve">  Современные системы с ЧПУ и их эксплуатация</w:t>
            </w:r>
            <w:r w:rsidR="00B46F66">
              <w:rPr>
                <w:rFonts w:ascii="Times New Roman" w:eastAsia="Times New Roman" w:hAnsi="Times New Roman" w:cs="Times New Roman"/>
                <w:color w:val="auto"/>
                <w:lang w:eastAsia="ru-RU"/>
              </w:rPr>
              <w:t>. -</w:t>
            </w:r>
            <w:r w:rsidRPr="005877AD">
              <w:rPr>
                <w:rFonts w:ascii="Times New Roman" w:eastAsia="Times New Roman" w:hAnsi="Times New Roman" w:cs="Times New Roman"/>
                <w:color w:val="auto"/>
                <w:lang w:eastAsia="ru-RU"/>
              </w:rPr>
              <w:t xml:space="preserve"> М. Издательский   центр «Академия»</w:t>
            </w:r>
            <w:r w:rsidR="00B46F66">
              <w:rPr>
                <w:rFonts w:ascii="Times New Roman" w:eastAsia="Times New Roman" w:hAnsi="Times New Roman" w:cs="Times New Roman"/>
                <w:color w:val="auto"/>
                <w:lang w:eastAsia="ru-RU"/>
              </w:rPr>
              <w:t xml:space="preserve">, </w:t>
            </w:r>
            <w:r w:rsidRPr="005877AD">
              <w:rPr>
                <w:rFonts w:ascii="Times New Roman" w:eastAsia="Times New Roman" w:hAnsi="Times New Roman" w:cs="Times New Roman"/>
                <w:color w:val="auto"/>
                <w:lang w:eastAsia="ru-RU"/>
              </w:rPr>
              <w:t xml:space="preserve"> 2012</w:t>
            </w:r>
          </w:p>
        </w:tc>
        <w:tc>
          <w:tcPr>
            <w:tcW w:w="3347" w:type="dxa"/>
          </w:tcPr>
          <w:p w:rsidR="000F356A" w:rsidRPr="005877AD" w:rsidRDefault="000F356A" w:rsidP="000D0EA7">
            <w:pPr>
              <w:suppressAutoHyphens w:val="0"/>
              <w:spacing w:after="0"/>
              <w:rPr>
                <w:rFonts w:ascii="Times New Roman" w:eastAsia="Times New Roman" w:hAnsi="Times New Roman" w:cs="Times New Roman"/>
                <w:color w:val="auto"/>
                <w:lang w:eastAsia="ru-RU"/>
              </w:rPr>
            </w:pPr>
            <w:r w:rsidRPr="005877AD">
              <w:rPr>
                <w:rFonts w:ascii="Times New Roman" w:eastAsia="Times New Roman" w:hAnsi="Times New Roman" w:cs="Times New Roman"/>
                <w:color w:val="auto"/>
                <w:lang w:eastAsia="ru-RU"/>
              </w:rPr>
              <w:t>Зуева ФА. Проект как раздел образовательной области «Технология».- Челябинск, 2001</w:t>
            </w:r>
          </w:p>
          <w:p w:rsidR="000F356A" w:rsidRPr="005877AD" w:rsidRDefault="000F356A" w:rsidP="000D0EA7">
            <w:pPr>
              <w:suppressAutoHyphens w:val="0"/>
              <w:spacing w:after="0"/>
              <w:rPr>
                <w:rFonts w:ascii="Times New Roman" w:eastAsia="Times New Roman" w:hAnsi="Times New Roman" w:cs="Times New Roman"/>
                <w:color w:val="auto"/>
                <w:lang w:eastAsia="ru-RU"/>
              </w:rPr>
            </w:pPr>
            <w:proofErr w:type="spellStart"/>
            <w:r w:rsidRPr="005877AD">
              <w:rPr>
                <w:rFonts w:ascii="Times New Roman" w:eastAsia="Times New Roman" w:hAnsi="Times New Roman" w:cs="Times New Roman"/>
                <w:color w:val="auto"/>
                <w:lang w:eastAsia="ru-RU"/>
              </w:rPr>
              <w:t>Вентана</w:t>
            </w:r>
            <w:proofErr w:type="spellEnd"/>
            <w:r w:rsidRPr="005877AD">
              <w:rPr>
                <w:rFonts w:ascii="Times New Roman" w:eastAsia="Times New Roman" w:hAnsi="Times New Roman" w:cs="Times New Roman"/>
                <w:color w:val="auto"/>
                <w:lang w:eastAsia="ru-RU"/>
              </w:rPr>
              <w:t>-Граф, 2003.</w:t>
            </w:r>
          </w:p>
          <w:p w:rsidR="000F356A" w:rsidRPr="005877AD" w:rsidRDefault="000F356A" w:rsidP="000D0EA7">
            <w:pPr>
              <w:suppressAutoHyphens w:val="0"/>
              <w:spacing w:after="0"/>
              <w:rPr>
                <w:rFonts w:ascii="Times New Roman" w:eastAsia="Times New Roman" w:hAnsi="Times New Roman" w:cs="Times New Roman"/>
                <w:color w:val="auto"/>
                <w:lang w:eastAsia="ru-RU"/>
              </w:rPr>
            </w:pPr>
          </w:p>
          <w:p w:rsidR="000F356A" w:rsidRPr="005877AD" w:rsidRDefault="000F356A" w:rsidP="000D0EA7">
            <w:pPr>
              <w:suppressAutoHyphens w:val="0"/>
              <w:spacing w:after="0"/>
              <w:rPr>
                <w:rFonts w:ascii="Times New Roman" w:eastAsia="Times New Roman" w:hAnsi="Times New Roman" w:cs="Times New Roman"/>
                <w:color w:val="auto"/>
                <w:lang w:eastAsia="ru-RU"/>
              </w:rPr>
            </w:pPr>
            <w:r w:rsidRPr="005877AD">
              <w:rPr>
                <w:rFonts w:ascii="Times New Roman" w:eastAsia="Times New Roman" w:hAnsi="Times New Roman" w:cs="Times New Roman"/>
                <w:color w:val="auto"/>
                <w:lang w:eastAsia="ru-RU"/>
              </w:rPr>
              <w:t xml:space="preserve">Журнал «Школа и производство» </w:t>
            </w:r>
          </w:p>
          <w:p w:rsidR="000F356A" w:rsidRPr="003057AF" w:rsidRDefault="000F356A" w:rsidP="000D0EA7">
            <w:pPr>
              <w:suppressAutoHyphens w:val="0"/>
              <w:spacing w:after="0"/>
              <w:rPr>
                <w:rFonts w:ascii="Times New Roman" w:eastAsia="Times New Roman" w:hAnsi="Times New Roman" w:cs="Times New Roman"/>
                <w:color w:val="auto"/>
                <w:lang w:eastAsia="ru-RU"/>
              </w:rPr>
            </w:pPr>
          </w:p>
        </w:tc>
        <w:tc>
          <w:tcPr>
            <w:tcW w:w="25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Зуева Ф.А. Работа с одаренными детьми в рамках технологической подготовки (инструментарий оценивания предметных результатов). Учебное пособие. Ч.1. – Челябинск, ЧИППКРО, 2013</w:t>
            </w:r>
          </w:p>
        </w:tc>
      </w:tr>
      <w:tr w:rsidR="000F356A" w:rsidRPr="003057AF" w:rsidTr="000D0EA7">
        <w:tc>
          <w:tcPr>
            <w:tcW w:w="9571" w:type="dxa"/>
            <w:gridSpan w:val="4"/>
          </w:tcPr>
          <w:p w:rsidR="000F356A" w:rsidRPr="003057AF" w:rsidRDefault="000F356A" w:rsidP="000D0EA7">
            <w:pPr>
              <w:suppressAutoHyphens w:val="0"/>
              <w:spacing w:after="0"/>
              <w:jc w:val="center"/>
              <w:rPr>
                <w:rFonts w:ascii="Times New Roman" w:hAnsi="Times New Roman" w:cs="Times New Roman"/>
                <w:b/>
                <w:color w:val="auto"/>
              </w:rPr>
            </w:pPr>
            <w:r w:rsidRPr="003057AF">
              <w:rPr>
                <w:rFonts w:ascii="Times New Roman" w:hAnsi="Times New Roman" w:cs="Times New Roman"/>
                <w:b/>
                <w:color w:val="auto"/>
              </w:rPr>
              <w:t>Физическая культура</w:t>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10</w:t>
            </w:r>
          </w:p>
        </w:tc>
        <w:tc>
          <w:tcPr>
            <w:tcW w:w="2890"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000000"/>
                <w:spacing w:val="-3"/>
              </w:rPr>
              <w:t xml:space="preserve">Физическая </w:t>
            </w:r>
            <w:r w:rsidRPr="003057AF">
              <w:rPr>
                <w:rFonts w:ascii="Times New Roman" w:hAnsi="Times New Roman" w:cs="Times New Roman"/>
                <w:color w:val="000000"/>
                <w:spacing w:val="2"/>
              </w:rPr>
              <w:t xml:space="preserve">культура. </w:t>
            </w:r>
            <w:r w:rsidRPr="003057AF">
              <w:rPr>
                <w:rFonts w:ascii="Times New Roman" w:hAnsi="Times New Roman" w:cs="Times New Roman"/>
                <w:color w:val="000000"/>
                <w:spacing w:val="-4"/>
              </w:rPr>
              <w:t>10 - 11 классы: учеб</w:t>
            </w:r>
            <w:proofErr w:type="gramStart"/>
            <w:r w:rsidRPr="003057AF">
              <w:rPr>
                <w:rFonts w:ascii="Times New Roman" w:hAnsi="Times New Roman" w:cs="Times New Roman"/>
                <w:color w:val="000000"/>
                <w:spacing w:val="-4"/>
              </w:rPr>
              <w:t>.</w:t>
            </w:r>
            <w:proofErr w:type="gramEnd"/>
            <w:r w:rsidRPr="003057AF">
              <w:rPr>
                <w:rFonts w:ascii="Times New Roman" w:hAnsi="Times New Roman" w:cs="Times New Roman"/>
                <w:color w:val="000000"/>
                <w:spacing w:val="-4"/>
              </w:rPr>
              <w:t xml:space="preserve"> </w:t>
            </w:r>
            <w:proofErr w:type="gramStart"/>
            <w:r w:rsidRPr="003057AF">
              <w:rPr>
                <w:rFonts w:ascii="Times New Roman" w:hAnsi="Times New Roman" w:cs="Times New Roman"/>
                <w:color w:val="000000"/>
                <w:spacing w:val="-4"/>
              </w:rPr>
              <w:t>д</w:t>
            </w:r>
            <w:proofErr w:type="gramEnd"/>
            <w:r w:rsidRPr="003057AF">
              <w:rPr>
                <w:rFonts w:ascii="Times New Roman" w:hAnsi="Times New Roman" w:cs="Times New Roman"/>
                <w:color w:val="000000"/>
                <w:spacing w:val="-4"/>
              </w:rPr>
              <w:t xml:space="preserve">ля </w:t>
            </w:r>
            <w:proofErr w:type="spellStart"/>
            <w:r w:rsidRPr="003057AF">
              <w:rPr>
                <w:rFonts w:ascii="Times New Roman" w:hAnsi="Times New Roman" w:cs="Times New Roman"/>
                <w:color w:val="000000"/>
                <w:spacing w:val="-4"/>
              </w:rPr>
              <w:t>общеобразоват</w:t>
            </w:r>
            <w:proofErr w:type="spellEnd"/>
            <w:r w:rsidRPr="003057AF">
              <w:rPr>
                <w:rFonts w:ascii="Times New Roman" w:hAnsi="Times New Roman" w:cs="Times New Roman"/>
                <w:color w:val="000000"/>
                <w:spacing w:val="-4"/>
              </w:rPr>
              <w:t>. организаций/ В.И. Лях</w:t>
            </w:r>
            <w:r w:rsidRPr="003057AF">
              <w:rPr>
                <w:rFonts w:ascii="Times New Roman" w:hAnsi="Times New Roman" w:cs="Times New Roman"/>
                <w:color w:val="000000"/>
                <w:spacing w:val="-3"/>
              </w:rPr>
              <w:t xml:space="preserve"> – 7-е изд., </w:t>
            </w:r>
            <w:proofErr w:type="spellStart"/>
            <w:r w:rsidRPr="003057AF">
              <w:rPr>
                <w:rFonts w:ascii="Times New Roman" w:hAnsi="Times New Roman" w:cs="Times New Roman"/>
                <w:color w:val="000000"/>
                <w:spacing w:val="-3"/>
              </w:rPr>
              <w:t>перераб</w:t>
            </w:r>
            <w:proofErr w:type="spellEnd"/>
            <w:r w:rsidRPr="003057AF">
              <w:rPr>
                <w:rFonts w:ascii="Times New Roman" w:hAnsi="Times New Roman" w:cs="Times New Roman"/>
                <w:color w:val="000000"/>
                <w:spacing w:val="-3"/>
              </w:rPr>
              <w:t xml:space="preserve">. и доп. - </w:t>
            </w:r>
            <w:r w:rsidRPr="003057AF">
              <w:rPr>
                <w:rFonts w:ascii="Times New Roman" w:hAnsi="Times New Roman" w:cs="Times New Roman"/>
                <w:color w:val="000000"/>
                <w:spacing w:val="-5"/>
              </w:rPr>
              <w:t>М.:</w:t>
            </w:r>
            <w:r w:rsidRPr="003057AF">
              <w:rPr>
                <w:rFonts w:ascii="Times New Roman" w:hAnsi="Times New Roman" w:cs="Times New Roman"/>
                <w:color w:val="000000"/>
                <w:spacing w:val="-3"/>
              </w:rPr>
              <w:t xml:space="preserve"> Просвещение, 2019</w:t>
            </w:r>
          </w:p>
        </w:tc>
        <w:tc>
          <w:tcPr>
            <w:tcW w:w="3347" w:type="dxa"/>
          </w:tcPr>
          <w:p w:rsidR="000F356A" w:rsidRPr="003057AF" w:rsidRDefault="000F356A" w:rsidP="000D0EA7">
            <w:pPr>
              <w:shd w:val="clear" w:color="auto" w:fill="FFFFFF"/>
              <w:suppressAutoHyphens w:val="0"/>
              <w:spacing w:after="0"/>
              <w:rPr>
                <w:rFonts w:ascii="Times New Roman" w:eastAsia="Times New Roman" w:hAnsi="Times New Roman" w:cs="Times New Roman"/>
                <w:color w:val="000000"/>
                <w:spacing w:val="-2"/>
                <w:lang w:eastAsia="ru-RU"/>
              </w:rPr>
            </w:pPr>
            <w:r w:rsidRPr="003057AF">
              <w:rPr>
                <w:rFonts w:ascii="Times New Roman" w:eastAsia="Times New Roman" w:hAnsi="Times New Roman" w:cs="Times New Roman"/>
                <w:color w:val="000000"/>
                <w:spacing w:val="-2"/>
                <w:lang w:eastAsia="ru-RU"/>
              </w:rPr>
              <w:t>Методика физического воспитания учащихся 10-11 классов: пособие для учителя/ под редакцией В.И. Ляха - М.:  Просвещение, 2005.</w:t>
            </w:r>
          </w:p>
          <w:p w:rsidR="000F356A" w:rsidRPr="003057AF" w:rsidRDefault="000F356A" w:rsidP="000D0EA7">
            <w:pPr>
              <w:shd w:val="clear" w:color="auto" w:fill="FFFFFF"/>
              <w:suppressAutoHyphens w:val="0"/>
              <w:spacing w:after="0"/>
              <w:ind w:left="5"/>
              <w:rPr>
                <w:rFonts w:ascii="Times New Roman" w:eastAsia="Times New Roman" w:hAnsi="Times New Roman" w:cs="Times New Roman"/>
                <w:color w:val="000000"/>
                <w:spacing w:val="-2"/>
                <w:lang w:eastAsia="ru-RU"/>
              </w:rPr>
            </w:pPr>
          </w:p>
          <w:p w:rsidR="000F356A" w:rsidRPr="003057AF" w:rsidRDefault="000F356A" w:rsidP="000D0EA7">
            <w:pPr>
              <w:suppressAutoHyphens w:val="0"/>
              <w:spacing w:after="0"/>
              <w:rPr>
                <w:rFonts w:ascii="Times New Roman" w:hAnsi="Times New Roman" w:cs="Times New Roman"/>
                <w:color w:val="auto"/>
                <w:highlight w:val="yellow"/>
              </w:rPr>
            </w:pPr>
          </w:p>
        </w:tc>
        <w:tc>
          <w:tcPr>
            <w:tcW w:w="2517" w:type="dxa"/>
          </w:tcPr>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Требования к уровню подготовки выпускников/ Федеральный компонент государственного стандарта общего образования. Часть </w:t>
            </w:r>
            <w:r w:rsidRPr="003057AF">
              <w:rPr>
                <w:rFonts w:ascii="Times New Roman" w:eastAsia="Times New Roman" w:hAnsi="Times New Roman" w:cs="Times New Roman"/>
                <w:color w:val="auto"/>
                <w:lang w:val="en-US" w:eastAsia="ru-RU"/>
              </w:rPr>
              <w:t>II</w:t>
            </w:r>
            <w:r w:rsidRPr="003057AF">
              <w:rPr>
                <w:rFonts w:ascii="Times New Roman" w:eastAsia="Times New Roman" w:hAnsi="Times New Roman" w:cs="Times New Roman"/>
                <w:color w:val="auto"/>
                <w:lang w:eastAsia="ru-RU"/>
              </w:rPr>
              <w:t>. Среднее (полное) образование/МО РФ – М. 2004</w:t>
            </w:r>
          </w:p>
          <w:p w:rsidR="000F356A" w:rsidRPr="003057AF" w:rsidRDefault="000F356A" w:rsidP="000D0EA7">
            <w:pPr>
              <w:shd w:val="clear" w:color="auto" w:fill="FFFFFF"/>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000000"/>
                <w:spacing w:val="2"/>
                <w:lang w:eastAsia="ru-RU"/>
              </w:rPr>
              <w:t xml:space="preserve">                     </w:t>
            </w:r>
          </w:p>
          <w:p w:rsidR="000F356A" w:rsidRPr="003057AF" w:rsidRDefault="000F356A" w:rsidP="000D0EA7">
            <w:pPr>
              <w:shd w:val="clear" w:color="auto" w:fill="FFFFFF"/>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000000"/>
                <w:lang w:eastAsia="ru-RU"/>
              </w:rPr>
              <w:t xml:space="preserve">Физическая культура. Тестовый контроль. 10 - </w:t>
            </w:r>
            <w:r w:rsidRPr="003057AF">
              <w:rPr>
                <w:rFonts w:ascii="Times New Roman" w:eastAsia="Times New Roman" w:hAnsi="Times New Roman" w:cs="Times New Roman"/>
                <w:color w:val="000000"/>
                <w:lang w:eastAsia="ru-RU"/>
              </w:rPr>
              <w:lastRenderedPageBreak/>
              <w:t>11 классы / В.И. Лях - М.: Просвещение, 2012</w:t>
            </w:r>
          </w:p>
          <w:p w:rsidR="000F356A" w:rsidRPr="003057AF" w:rsidRDefault="000F356A" w:rsidP="000D0EA7">
            <w:pPr>
              <w:suppressAutoHyphens w:val="0"/>
              <w:spacing w:after="0"/>
              <w:rPr>
                <w:rFonts w:ascii="Times New Roman" w:hAnsi="Times New Roman" w:cs="Times New Roman"/>
                <w:color w:val="auto"/>
                <w:highlight w:val="yellow"/>
              </w:rPr>
            </w:pP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lastRenderedPageBreak/>
              <w:t>11</w:t>
            </w:r>
          </w:p>
        </w:tc>
        <w:tc>
          <w:tcPr>
            <w:tcW w:w="2890"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000000"/>
                <w:spacing w:val="-3"/>
              </w:rPr>
              <w:t xml:space="preserve">Физическая </w:t>
            </w:r>
            <w:r w:rsidRPr="003057AF">
              <w:rPr>
                <w:rFonts w:ascii="Times New Roman" w:hAnsi="Times New Roman" w:cs="Times New Roman"/>
                <w:color w:val="000000"/>
                <w:spacing w:val="2"/>
              </w:rPr>
              <w:t xml:space="preserve">культура. </w:t>
            </w:r>
            <w:r w:rsidRPr="003057AF">
              <w:rPr>
                <w:rFonts w:ascii="Times New Roman" w:hAnsi="Times New Roman" w:cs="Times New Roman"/>
                <w:color w:val="000000"/>
                <w:spacing w:val="-4"/>
              </w:rPr>
              <w:t>10 - 11 классы: учеб</w:t>
            </w:r>
            <w:proofErr w:type="gramStart"/>
            <w:r w:rsidRPr="003057AF">
              <w:rPr>
                <w:rFonts w:ascii="Times New Roman" w:hAnsi="Times New Roman" w:cs="Times New Roman"/>
                <w:color w:val="000000"/>
                <w:spacing w:val="-4"/>
              </w:rPr>
              <w:t>.</w:t>
            </w:r>
            <w:proofErr w:type="gramEnd"/>
            <w:r w:rsidRPr="003057AF">
              <w:rPr>
                <w:rFonts w:ascii="Times New Roman" w:hAnsi="Times New Roman" w:cs="Times New Roman"/>
                <w:color w:val="000000"/>
                <w:spacing w:val="-4"/>
              </w:rPr>
              <w:t xml:space="preserve"> </w:t>
            </w:r>
            <w:proofErr w:type="gramStart"/>
            <w:r w:rsidRPr="003057AF">
              <w:rPr>
                <w:rFonts w:ascii="Times New Roman" w:hAnsi="Times New Roman" w:cs="Times New Roman"/>
                <w:color w:val="000000"/>
                <w:spacing w:val="-4"/>
              </w:rPr>
              <w:t>д</w:t>
            </w:r>
            <w:proofErr w:type="gramEnd"/>
            <w:r w:rsidRPr="003057AF">
              <w:rPr>
                <w:rFonts w:ascii="Times New Roman" w:hAnsi="Times New Roman" w:cs="Times New Roman"/>
                <w:color w:val="000000"/>
                <w:spacing w:val="-4"/>
              </w:rPr>
              <w:t xml:space="preserve">ля </w:t>
            </w:r>
            <w:proofErr w:type="spellStart"/>
            <w:r w:rsidRPr="003057AF">
              <w:rPr>
                <w:rFonts w:ascii="Times New Roman" w:hAnsi="Times New Roman" w:cs="Times New Roman"/>
                <w:color w:val="000000"/>
                <w:spacing w:val="-4"/>
              </w:rPr>
              <w:t>общеобразоват</w:t>
            </w:r>
            <w:proofErr w:type="spellEnd"/>
            <w:r w:rsidRPr="003057AF">
              <w:rPr>
                <w:rFonts w:ascii="Times New Roman" w:hAnsi="Times New Roman" w:cs="Times New Roman"/>
                <w:color w:val="000000"/>
                <w:spacing w:val="-4"/>
              </w:rPr>
              <w:t>. организаций/ В.И. Лях</w:t>
            </w:r>
            <w:r w:rsidRPr="003057AF">
              <w:rPr>
                <w:rFonts w:ascii="Times New Roman" w:hAnsi="Times New Roman" w:cs="Times New Roman"/>
                <w:color w:val="000000"/>
                <w:spacing w:val="-3"/>
              </w:rPr>
              <w:t xml:space="preserve"> – 7-е изд., </w:t>
            </w:r>
            <w:proofErr w:type="spellStart"/>
            <w:r w:rsidRPr="003057AF">
              <w:rPr>
                <w:rFonts w:ascii="Times New Roman" w:hAnsi="Times New Roman" w:cs="Times New Roman"/>
                <w:color w:val="000000"/>
                <w:spacing w:val="-3"/>
              </w:rPr>
              <w:t>перераб</w:t>
            </w:r>
            <w:proofErr w:type="spellEnd"/>
            <w:r w:rsidRPr="003057AF">
              <w:rPr>
                <w:rFonts w:ascii="Times New Roman" w:hAnsi="Times New Roman" w:cs="Times New Roman"/>
                <w:color w:val="000000"/>
                <w:spacing w:val="-3"/>
              </w:rPr>
              <w:t xml:space="preserve">. и доп. - </w:t>
            </w:r>
            <w:r w:rsidRPr="003057AF">
              <w:rPr>
                <w:rFonts w:ascii="Times New Roman" w:hAnsi="Times New Roman" w:cs="Times New Roman"/>
                <w:color w:val="000000"/>
                <w:spacing w:val="-5"/>
              </w:rPr>
              <w:t>М.:</w:t>
            </w:r>
            <w:r w:rsidRPr="003057AF">
              <w:rPr>
                <w:rFonts w:ascii="Times New Roman" w:hAnsi="Times New Roman" w:cs="Times New Roman"/>
                <w:color w:val="000000"/>
                <w:spacing w:val="-3"/>
              </w:rPr>
              <w:t xml:space="preserve"> Просвещение, 2019</w:t>
            </w:r>
          </w:p>
        </w:tc>
        <w:tc>
          <w:tcPr>
            <w:tcW w:w="3347" w:type="dxa"/>
          </w:tcPr>
          <w:p w:rsidR="000F356A" w:rsidRPr="003057AF" w:rsidRDefault="000F356A" w:rsidP="000D0EA7">
            <w:pPr>
              <w:shd w:val="clear" w:color="auto" w:fill="FFFFFF"/>
              <w:suppressAutoHyphens w:val="0"/>
              <w:spacing w:after="0"/>
              <w:rPr>
                <w:rFonts w:ascii="Times New Roman" w:eastAsia="Times New Roman" w:hAnsi="Times New Roman" w:cs="Times New Roman"/>
                <w:color w:val="000000"/>
                <w:spacing w:val="-2"/>
                <w:lang w:eastAsia="ru-RU"/>
              </w:rPr>
            </w:pPr>
            <w:r w:rsidRPr="003057AF">
              <w:rPr>
                <w:rFonts w:ascii="Times New Roman" w:eastAsia="Times New Roman" w:hAnsi="Times New Roman" w:cs="Times New Roman"/>
                <w:color w:val="000000"/>
                <w:spacing w:val="-2"/>
                <w:lang w:eastAsia="ru-RU"/>
              </w:rPr>
              <w:t>Методика физического воспитания учащихся 10-11 классов: пособие для учителя/ под редакцией В.И. Ляха - М.:  Просвещение, 2005.</w:t>
            </w:r>
          </w:p>
          <w:p w:rsidR="000F356A" w:rsidRPr="003057AF" w:rsidRDefault="000F356A" w:rsidP="000D0EA7">
            <w:pPr>
              <w:shd w:val="clear" w:color="auto" w:fill="FFFFFF"/>
              <w:suppressAutoHyphens w:val="0"/>
              <w:spacing w:after="0"/>
              <w:ind w:left="5"/>
              <w:rPr>
                <w:rFonts w:ascii="Times New Roman" w:eastAsia="Times New Roman" w:hAnsi="Times New Roman" w:cs="Times New Roman"/>
                <w:color w:val="000000"/>
                <w:spacing w:val="-2"/>
                <w:lang w:eastAsia="ru-RU"/>
              </w:rPr>
            </w:pPr>
          </w:p>
          <w:p w:rsidR="000F356A" w:rsidRPr="003057AF" w:rsidRDefault="000F356A" w:rsidP="000D0EA7">
            <w:pPr>
              <w:suppressAutoHyphens w:val="0"/>
              <w:spacing w:after="0"/>
              <w:rPr>
                <w:rFonts w:ascii="Times New Roman" w:hAnsi="Times New Roman" w:cs="Times New Roman"/>
                <w:color w:val="auto"/>
                <w:highlight w:val="yellow"/>
              </w:rPr>
            </w:pPr>
          </w:p>
        </w:tc>
        <w:tc>
          <w:tcPr>
            <w:tcW w:w="2517" w:type="dxa"/>
          </w:tcPr>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Требования к уровню подготовки выпускников/ Федеральный компонент государственного стандарта общего образования. Часть </w:t>
            </w:r>
            <w:r w:rsidRPr="003057AF">
              <w:rPr>
                <w:rFonts w:ascii="Times New Roman" w:eastAsia="Times New Roman" w:hAnsi="Times New Roman" w:cs="Times New Roman"/>
                <w:color w:val="auto"/>
                <w:lang w:val="en-US" w:eastAsia="ru-RU"/>
              </w:rPr>
              <w:t>II</w:t>
            </w:r>
            <w:r w:rsidRPr="003057AF">
              <w:rPr>
                <w:rFonts w:ascii="Times New Roman" w:eastAsia="Times New Roman" w:hAnsi="Times New Roman" w:cs="Times New Roman"/>
                <w:color w:val="auto"/>
                <w:lang w:eastAsia="ru-RU"/>
              </w:rPr>
              <w:t>. Среднее (полное) образование/МО РФ – М. 2004</w:t>
            </w:r>
          </w:p>
          <w:p w:rsidR="000F356A" w:rsidRPr="003057AF" w:rsidRDefault="000F356A" w:rsidP="000D0EA7">
            <w:pPr>
              <w:shd w:val="clear" w:color="auto" w:fill="FFFFFF"/>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000000"/>
                <w:spacing w:val="2"/>
                <w:lang w:eastAsia="ru-RU"/>
              </w:rPr>
              <w:t xml:space="preserve">                     </w:t>
            </w:r>
          </w:p>
          <w:p w:rsidR="000F356A" w:rsidRPr="003057AF" w:rsidRDefault="000F356A" w:rsidP="000D0EA7">
            <w:pPr>
              <w:shd w:val="clear" w:color="auto" w:fill="FFFFFF"/>
              <w:suppressAutoHyphens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000000"/>
                <w:lang w:eastAsia="ru-RU"/>
              </w:rPr>
              <w:t>Физическая культура. Тестовый контроль. 10 - 11 классы / В.И. Лях - М.: Просвещение, 2012</w:t>
            </w:r>
          </w:p>
          <w:p w:rsidR="000F356A" w:rsidRPr="003057AF" w:rsidRDefault="000F356A" w:rsidP="000D0EA7">
            <w:pPr>
              <w:suppressAutoHyphens w:val="0"/>
              <w:spacing w:after="0"/>
              <w:rPr>
                <w:rFonts w:ascii="Times New Roman" w:hAnsi="Times New Roman" w:cs="Times New Roman"/>
                <w:color w:val="auto"/>
                <w:highlight w:val="yellow"/>
              </w:rPr>
            </w:pPr>
          </w:p>
        </w:tc>
      </w:tr>
      <w:tr w:rsidR="000F356A" w:rsidRPr="003057AF" w:rsidTr="000D0EA7">
        <w:tc>
          <w:tcPr>
            <w:tcW w:w="9571" w:type="dxa"/>
            <w:gridSpan w:val="4"/>
          </w:tcPr>
          <w:p w:rsidR="000F356A" w:rsidRPr="003057AF" w:rsidRDefault="000F356A" w:rsidP="000D0EA7">
            <w:pPr>
              <w:suppressAutoHyphens w:val="0"/>
              <w:spacing w:after="0"/>
              <w:jc w:val="center"/>
              <w:rPr>
                <w:rFonts w:ascii="Times New Roman" w:hAnsi="Times New Roman" w:cs="Times New Roman"/>
                <w:b/>
                <w:color w:val="auto"/>
              </w:rPr>
            </w:pPr>
            <w:r w:rsidRPr="003057AF">
              <w:rPr>
                <w:rFonts w:ascii="Times New Roman" w:hAnsi="Times New Roman" w:cs="Times New Roman"/>
                <w:b/>
                <w:color w:val="auto"/>
              </w:rPr>
              <w:t>Основы безопасности жизнедеятельности</w:t>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10</w:t>
            </w:r>
          </w:p>
        </w:tc>
        <w:tc>
          <w:tcPr>
            <w:tcW w:w="2890" w:type="dxa"/>
          </w:tcPr>
          <w:p w:rsidR="000F356A" w:rsidRPr="003057AF" w:rsidRDefault="000F356A" w:rsidP="000D0EA7">
            <w:pPr>
              <w:widowControl w:val="0"/>
              <w:suppressAutoHyphens w:val="0"/>
              <w:autoSpaceDE w:val="0"/>
              <w:autoSpaceDN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Основы безопасности жизнедеятельности. Базовый уровень.10 класс: учебник/ М.П. Фролов и др.; под ред. Ю.Л. Воробьева. – М.: Дрофа; </w:t>
            </w:r>
            <w:proofErr w:type="spellStart"/>
            <w:r w:rsidRPr="003057AF">
              <w:rPr>
                <w:rFonts w:ascii="Times New Roman" w:eastAsia="Times New Roman" w:hAnsi="Times New Roman" w:cs="Times New Roman"/>
                <w:color w:val="auto"/>
                <w:lang w:eastAsia="ru-RU"/>
              </w:rPr>
              <w:t>Астрель</w:t>
            </w:r>
            <w:proofErr w:type="spellEnd"/>
            <w:r w:rsidRPr="003057AF">
              <w:rPr>
                <w:rFonts w:ascii="Times New Roman" w:eastAsia="Times New Roman" w:hAnsi="Times New Roman" w:cs="Times New Roman"/>
                <w:color w:val="auto"/>
                <w:lang w:eastAsia="ru-RU"/>
              </w:rPr>
              <w:t xml:space="preserve">, 2019  </w:t>
            </w:r>
          </w:p>
          <w:p w:rsidR="000F356A" w:rsidRPr="003057AF" w:rsidRDefault="000F356A" w:rsidP="000D0EA7">
            <w:pPr>
              <w:suppressAutoHyphens w:val="0"/>
              <w:autoSpaceDE w:val="0"/>
              <w:autoSpaceDN w:val="0"/>
              <w:spacing w:after="0"/>
              <w:rPr>
                <w:rFonts w:ascii="Times New Roman" w:eastAsia="Times New Roman" w:hAnsi="Times New Roman" w:cs="Times New Roman"/>
                <w:color w:val="auto"/>
                <w:lang w:eastAsia="ru-RU"/>
              </w:rPr>
            </w:pPr>
          </w:p>
          <w:p w:rsidR="000F356A" w:rsidRPr="003057AF" w:rsidRDefault="000F356A" w:rsidP="000D0EA7">
            <w:pPr>
              <w:suppressAutoHyphens w:val="0"/>
              <w:autoSpaceDE w:val="0"/>
              <w:autoSpaceDN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Экстремизм – идеология и основа терроризма: пособие для учащихся 10-11 </w:t>
            </w:r>
            <w:proofErr w:type="spellStart"/>
            <w:r w:rsidRPr="003057AF">
              <w:rPr>
                <w:rFonts w:ascii="Times New Roman" w:eastAsia="Times New Roman" w:hAnsi="Times New Roman" w:cs="Times New Roman"/>
                <w:color w:val="auto"/>
                <w:lang w:eastAsia="ru-RU"/>
              </w:rPr>
              <w:t>кл</w:t>
            </w:r>
            <w:proofErr w:type="spellEnd"/>
            <w:proofErr w:type="gramStart"/>
            <w:r w:rsidRPr="003057AF">
              <w:rPr>
                <w:rFonts w:ascii="Times New Roman" w:eastAsia="Times New Roman" w:hAnsi="Times New Roman" w:cs="Times New Roman"/>
                <w:color w:val="auto"/>
                <w:lang w:eastAsia="ru-RU"/>
              </w:rPr>
              <w:t xml:space="preserve">.. – </w:t>
            </w:r>
            <w:proofErr w:type="gramEnd"/>
            <w:r w:rsidRPr="003057AF">
              <w:rPr>
                <w:rFonts w:ascii="Times New Roman" w:eastAsia="Times New Roman" w:hAnsi="Times New Roman" w:cs="Times New Roman"/>
                <w:color w:val="auto"/>
                <w:lang w:eastAsia="ru-RU"/>
              </w:rPr>
              <w:t>М.: Просвещение, 2011</w:t>
            </w:r>
          </w:p>
          <w:p w:rsidR="000F356A" w:rsidRPr="003057AF" w:rsidRDefault="000F356A" w:rsidP="000D0EA7">
            <w:pPr>
              <w:suppressAutoHyphens w:val="0"/>
              <w:autoSpaceDE w:val="0"/>
              <w:autoSpaceDN w:val="0"/>
              <w:spacing w:after="0"/>
              <w:jc w:val="both"/>
              <w:rPr>
                <w:rFonts w:ascii="Times New Roman" w:eastAsia="Times New Roman" w:hAnsi="Times New Roman" w:cs="Times New Roman"/>
                <w:color w:val="auto"/>
                <w:lang w:eastAsia="ru-RU"/>
              </w:rPr>
            </w:pPr>
          </w:p>
        </w:tc>
        <w:tc>
          <w:tcPr>
            <w:tcW w:w="3347" w:type="dxa"/>
          </w:tcPr>
          <w:p w:rsidR="000F356A" w:rsidRPr="003057AF" w:rsidRDefault="000F356A" w:rsidP="000D0EA7">
            <w:pPr>
              <w:suppressAutoHyphens w:val="0"/>
              <w:autoSpaceDE w:val="0"/>
              <w:autoSpaceDN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Методические материалы и документы по курсу  “Основы безопасности жизнедеятельности”. Книга для учителя/ Сост. Смирнов А.Т., Мишин Б.И.; Под общ</w:t>
            </w:r>
            <w:proofErr w:type="gramStart"/>
            <w:r w:rsidRPr="003057AF">
              <w:rPr>
                <w:rFonts w:ascii="Times New Roman" w:eastAsia="Times New Roman" w:hAnsi="Times New Roman" w:cs="Times New Roman"/>
                <w:color w:val="auto"/>
                <w:lang w:eastAsia="ru-RU"/>
              </w:rPr>
              <w:t>.</w:t>
            </w:r>
            <w:proofErr w:type="gramEnd"/>
            <w:r w:rsidRPr="003057AF">
              <w:rPr>
                <w:rFonts w:ascii="Times New Roman" w:eastAsia="Times New Roman" w:hAnsi="Times New Roman" w:cs="Times New Roman"/>
                <w:color w:val="auto"/>
                <w:lang w:eastAsia="ru-RU"/>
              </w:rPr>
              <w:t xml:space="preserve"> </w:t>
            </w:r>
            <w:proofErr w:type="gramStart"/>
            <w:r w:rsidRPr="003057AF">
              <w:rPr>
                <w:rFonts w:ascii="Times New Roman" w:eastAsia="Times New Roman" w:hAnsi="Times New Roman" w:cs="Times New Roman"/>
                <w:color w:val="auto"/>
                <w:lang w:eastAsia="ru-RU"/>
              </w:rPr>
              <w:t>р</w:t>
            </w:r>
            <w:proofErr w:type="gramEnd"/>
            <w:r w:rsidRPr="003057AF">
              <w:rPr>
                <w:rFonts w:ascii="Times New Roman" w:eastAsia="Times New Roman" w:hAnsi="Times New Roman" w:cs="Times New Roman"/>
                <w:color w:val="auto"/>
                <w:lang w:eastAsia="ru-RU"/>
              </w:rPr>
              <w:t>ед. Смирнова А.Т. М.: Просвещение, 2004;</w:t>
            </w:r>
          </w:p>
          <w:p w:rsidR="000F356A" w:rsidRPr="003057AF" w:rsidRDefault="000F356A" w:rsidP="000D0EA7">
            <w:pPr>
              <w:suppressAutoHyphens w:val="0"/>
              <w:autoSpaceDE w:val="0"/>
              <w:autoSpaceDN w:val="0"/>
              <w:spacing w:after="0"/>
              <w:jc w:val="both"/>
              <w:rPr>
                <w:rFonts w:ascii="Times New Roman" w:eastAsia="Times New Roman" w:hAnsi="Times New Roman" w:cs="Times New Roman"/>
                <w:color w:val="auto"/>
                <w:lang w:eastAsia="ru-RU"/>
              </w:rPr>
            </w:pPr>
          </w:p>
          <w:p w:rsidR="000F356A" w:rsidRPr="003057AF" w:rsidRDefault="000F356A" w:rsidP="000D0EA7">
            <w:pPr>
              <w:suppressAutoHyphens w:val="0"/>
              <w:autoSpaceDE w:val="0"/>
              <w:autoSpaceDN w:val="0"/>
              <w:spacing w:after="0"/>
              <w:jc w:val="both"/>
              <w:rPr>
                <w:rFonts w:ascii="Times New Roman" w:eastAsia="Times New Roman" w:hAnsi="Times New Roman" w:cs="Times New Roman"/>
                <w:color w:val="auto"/>
                <w:lang w:eastAsia="ru-RU"/>
              </w:rPr>
            </w:pPr>
          </w:p>
          <w:p w:rsidR="000F356A" w:rsidRPr="003057AF" w:rsidRDefault="000F356A" w:rsidP="000D0EA7">
            <w:pPr>
              <w:suppressAutoHyphens w:val="0"/>
              <w:autoSpaceDE w:val="0"/>
              <w:autoSpaceDN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Основы безопасности жизнедеятельности.</w:t>
            </w:r>
          </w:p>
          <w:p w:rsidR="000F356A" w:rsidRPr="003057AF" w:rsidRDefault="000F356A" w:rsidP="000D0EA7">
            <w:pPr>
              <w:suppressAutoHyphens w:val="0"/>
              <w:autoSpaceDE w:val="0"/>
              <w:autoSpaceDN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 Терроризм и безопасность человека 5-11 </w:t>
            </w:r>
            <w:proofErr w:type="spellStart"/>
            <w:r w:rsidRPr="003057AF">
              <w:rPr>
                <w:rFonts w:ascii="Times New Roman" w:eastAsia="Times New Roman" w:hAnsi="Times New Roman" w:cs="Times New Roman"/>
                <w:color w:val="auto"/>
                <w:lang w:eastAsia="ru-RU"/>
              </w:rPr>
              <w:t>кл</w:t>
            </w:r>
            <w:proofErr w:type="spellEnd"/>
            <w:r w:rsidRPr="003057AF">
              <w:rPr>
                <w:rFonts w:ascii="Times New Roman" w:eastAsia="Times New Roman" w:hAnsi="Times New Roman" w:cs="Times New Roman"/>
                <w:color w:val="auto"/>
                <w:lang w:eastAsia="ru-RU"/>
              </w:rPr>
              <w:t xml:space="preserve">.: учеб-метод. пособие/ В.Н. </w:t>
            </w:r>
            <w:proofErr w:type="spellStart"/>
            <w:r w:rsidRPr="003057AF">
              <w:rPr>
                <w:rFonts w:ascii="Times New Roman" w:eastAsia="Times New Roman" w:hAnsi="Times New Roman" w:cs="Times New Roman"/>
                <w:color w:val="auto"/>
                <w:lang w:eastAsia="ru-RU"/>
              </w:rPr>
              <w:t>Латчук</w:t>
            </w:r>
            <w:proofErr w:type="spellEnd"/>
            <w:r w:rsidRPr="003057AF">
              <w:rPr>
                <w:rFonts w:ascii="Times New Roman" w:eastAsia="Times New Roman" w:hAnsi="Times New Roman" w:cs="Times New Roman"/>
                <w:color w:val="auto"/>
                <w:lang w:eastAsia="ru-RU"/>
              </w:rPr>
              <w:t xml:space="preserve">, С.К. Миронов. – </w:t>
            </w:r>
            <w:proofErr w:type="spellStart"/>
            <w:r w:rsidRPr="003057AF">
              <w:rPr>
                <w:rFonts w:ascii="Times New Roman" w:eastAsia="Times New Roman" w:hAnsi="Times New Roman" w:cs="Times New Roman"/>
                <w:color w:val="auto"/>
                <w:lang w:eastAsia="ru-RU"/>
              </w:rPr>
              <w:t>М.:Дрофа</w:t>
            </w:r>
            <w:proofErr w:type="spellEnd"/>
            <w:r w:rsidRPr="003057AF">
              <w:rPr>
                <w:rFonts w:ascii="Times New Roman" w:eastAsia="Times New Roman" w:hAnsi="Times New Roman" w:cs="Times New Roman"/>
                <w:color w:val="auto"/>
                <w:lang w:eastAsia="ru-RU"/>
              </w:rPr>
              <w:t>, 2004.</w:t>
            </w:r>
          </w:p>
          <w:p w:rsidR="000F356A" w:rsidRPr="003057AF" w:rsidRDefault="000F356A" w:rsidP="000D0EA7">
            <w:pPr>
              <w:suppressAutoHyphens w:val="0"/>
              <w:autoSpaceDE w:val="0"/>
              <w:autoSpaceDN w:val="0"/>
              <w:spacing w:after="0"/>
              <w:jc w:val="both"/>
              <w:rPr>
                <w:rFonts w:ascii="Times New Roman" w:eastAsia="Times New Roman" w:hAnsi="Times New Roman" w:cs="Times New Roman"/>
                <w:color w:val="auto"/>
                <w:lang w:eastAsia="ru-RU"/>
              </w:rPr>
            </w:pPr>
          </w:p>
          <w:p w:rsidR="000F356A" w:rsidRPr="003057AF" w:rsidRDefault="000F356A" w:rsidP="000D0EA7">
            <w:pPr>
              <w:suppressAutoHyphens w:val="0"/>
              <w:autoSpaceDE w:val="0"/>
              <w:autoSpaceDN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Методика проведения практических занятий по основам военной службы. 10-11 классы/ Н.И. Хромов. – М.: Дрофа, 2011</w:t>
            </w:r>
          </w:p>
        </w:tc>
        <w:tc>
          <w:tcPr>
            <w:tcW w:w="2517" w:type="dxa"/>
          </w:tcPr>
          <w:p w:rsidR="000F356A" w:rsidRPr="003057AF" w:rsidRDefault="000F356A" w:rsidP="000D0EA7">
            <w:pPr>
              <w:widowControl w:val="0"/>
              <w:suppressAutoHyphens w:val="0"/>
              <w:autoSpaceDE w:val="0"/>
              <w:autoSpaceDN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Требования к уровню подготовки выпускников/ Федеральный компонент государственного стандарта общего образования. Часть </w:t>
            </w:r>
            <w:r w:rsidRPr="003057AF">
              <w:rPr>
                <w:rFonts w:ascii="Times New Roman" w:eastAsia="Times New Roman" w:hAnsi="Times New Roman" w:cs="Times New Roman"/>
                <w:color w:val="auto"/>
                <w:lang w:val="en-US" w:eastAsia="ru-RU"/>
              </w:rPr>
              <w:t>II</w:t>
            </w:r>
            <w:r w:rsidRPr="003057AF">
              <w:rPr>
                <w:rFonts w:ascii="Times New Roman" w:eastAsia="Times New Roman" w:hAnsi="Times New Roman" w:cs="Times New Roman"/>
                <w:color w:val="auto"/>
                <w:lang w:eastAsia="ru-RU"/>
              </w:rPr>
              <w:t>. Среднее (полное) образование/МО РФ – М. 2004</w:t>
            </w:r>
          </w:p>
          <w:p w:rsidR="000F356A" w:rsidRPr="003057AF" w:rsidRDefault="000F356A" w:rsidP="000D0EA7">
            <w:pPr>
              <w:suppressAutoHyphens w:val="0"/>
              <w:autoSpaceDE w:val="0"/>
              <w:autoSpaceDN w:val="0"/>
              <w:spacing w:after="0"/>
              <w:jc w:val="both"/>
              <w:rPr>
                <w:rFonts w:ascii="Times New Roman" w:eastAsia="Times New Roman" w:hAnsi="Times New Roman" w:cs="Times New Roman"/>
                <w:color w:val="auto"/>
                <w:lang w:eastAsia="ru-RU"/>
              </w:rPr>
            </w:pPr>
          </w:p>
          <w:p w:rsidR="000F356A" w:rsidRPr="003057AF" w:rsidRDefault="000F356A" w:rsidP="000D0EA7">
            <w:pPr>
              <w:suppressAutoHyphens w:val="0"/>
              <w:autoSpaceDE w:val="0"/>
              <w:autoSpaceDN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Тесты по основам безопасности жизнедеятельности: 10-11 классы / С.К. Миронов, В.К. Миронов, </w:t>
            </w:r>
          </w:p>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eastAsia="Times New Roman" w:hAnsi="Times New Roman" w:cs="Times New Roman"/>
                <w:color w:val="auto"/>
                <w:lang w:eastAsia="ru-RU"/>
              </w:rPr>
              <w:t xml:space="preserve">Т.А. </w:t>
            </w:r>
            <w:proofErr w:type="spellStart"/>
            <w:r w:rsidRPr="003057AF">
              <w:rPr>
                <w:rFonts w:ascii="Times New Roman" w:eastAsia="Times New Roman" w:hAnsi="Times New Roman" w:cs="Times New Roman"/>
                <w:color w:val="auto"/>
                <w:lang w:eastAsia="ru-RU"/>
              </w:rPr>
              <w:t>Карташева</w:t>
            </w:r>
            <w:proofErr w:type="spellEnd"/>
            <w:r w:rsidRPr="003057AF">
              <w:rPr>
                <w:rFonts w:ascii="Times New Roman" w:eastAsia="Times New Roman" w:hAnsi="Times New Roman" w:cs="Times New Roman"/>
                <w:color w:val="auto"/>
                <w:lang w:eastAsia="ru-RU"/>
              </w:rPr>
              <w:t>. – М.: Издательство «Экзамен», 2011</w:t>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hAnsi="Times New Roman" w:cs="Times New Roman"/>
                <w:color w:val="auto"/>
              </w:rPr>
              <w:t>11</w:t>
            </w:r>
          </w:p>
        </w:tc>
        <w:tc>
          <w:tcPr>
            <w:tcW w:w="2890" w:type="dxa"/>
          </w:tcPr>
          <w:p w:rsidR="000F356A" w:rsidRPr="003057AF" w:rsidRDefault="000F356A" w:rsidP="000D0EA7">
            <w:pPr>
              <w:widowControl w:val="0"/>
              <w:suppressAutoHyphens w:val="0"/>
              <w:autoSpaceDE w:val="0"/>
              <w:autoSpaceDN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Основы безопасности жизнедеятельности. Базовый уровень.1</w:t>
            </w:r>
            <w:r w:rsidR="003C0425">
              <w:rPr>
                <w:rFonts w:ascii="Times New Roman" w:eastAsia="Times New Roman" w:hAnsi="Times New Roman" w:cs="Times New Roman"/>
                <w:color w:val="auto"/>
                <w:lang w:eastAsia="ru-RU"/>
              </w:rPr>
              <w:t>1</w:t>
            </w:r>
            <w:r w:rsidRPr="003057AF">
              <w:rPr>
                <w:rFonts w:ascii="Times New Roman" w:eastAsia="Times New Roman" w:hAnsi="Times New Roman" w:cs="Times New Roman"/>
                <w:color w:val="auto"/>
                <w:lang w:eastAsia="ru-RU"/>
              </w:rPr>
              <w:t xml:space="preserve"> класс: учебник/ М.П. Фролов и др.; под ред. Ю.Л. Воробьева. – М.: Дрофа; </w:t>
            </w:r>
            <w:proofErr w:type="spellStart"/>
            <w:r w:rsidRPr="003057AF">
              <w:rPr>
                <w:rFonts w:ascii="Times New Roman" w:eastAsia="Times New Roman" w:hAnsi="Times New Roman" w:cs="Times New Roman"/>
                <w:color w:val="auto"/>
                <w:lang w:eastAsia="ru-RU"/>
              </w:rPr>
              <w:t>Астрель</w:t>
            </w:r>
            <w:proofErr w:type="spellEnd"/>
            <w:r w:rsidRPr="003057AF">
              <w:rPr>
                <w:rFonts w:ascii="Times New Roman" w:eastAsia="Times New Roman" w:hAnsi="Times New Roman" w:cs="Times New Roman"/>
                <w:color w:val="auto"/>
                <w:lang w:eastAsia="ru-RU"/>
              </w:rPr>
              <w:t xml:space="preserve">, 2019  </w:t>
            </w:r>
          </w:p>
          <w:p w:rsidR="000F356A" w:rsidRPr="003057AF" w:rsidRDefault="000F356A" w:rsidP="000D0EA7">
            <w:pPr>
              <w:suppressAutoHyphens w:val="0"/>
              <w:autoSpaceDE w:val="0"/>
              <w:autoSpaceDN w:val="0"/>
              <w:spacing w:after="0"/>
              <w:rPr>
                <w:rFonts w:ascii="Times New Roman" w:eastAsia="Times New Roman" w:hAnsi="Times New Roman" w:cs="Times New Roman"/>
                <w:color w:val="auto"/>
                <w:lang w:eastAsia="ru-RU"/>
              </w:rPr>
            </w:pPr>
          </w:p>
          <w:p w:rsidR="000F356A" w:rsidRPr="003057AF" w:rsidRDefault="000F356A" w:rsidP="000D0EA7">
            <w:pPr>
              <w:suppressAutoHyphens w:val="0"/>
              <w:autoSpaceDE w:val="0"/>
              <w:autoSpaceDN w:val="0"/>
              <w:spacing w:after="0"/>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Экстремизм – идеология и основа терроризма: пособие для учащихся 10-11 </w:t>
            </w:r>
            <w:proofErr w:type="spellStart"/>
            <w:r w:rsidRPr="003057AF">
              <w:rPr>
                <w:rFonts w:ascii="Times New Roman" w:eastAsia="Times New Roman" w:hAnsi="Times New Roman" w:cs="Times New Roman"/>
                <w:color w:val="auto"/>
                <w:lang w:eastAsia="ru-RU"/>
              </w:rPr>
              <w:t>кл</w:t>
            </w:r>
            <w:proofErr w:type="spellEnd"/>
            <w:proofErr w:type="gramStart"/>
            <w:r w:rsidRPr="003057AF">
              <w:rPr>
                <w:rFonts w:ascii="Times New Roman" w:eastAsia="Times New Roman" w:hAnsi="Times New Roman" w:cs="Times New Roman"/>
                <w:color w:val="auto"/>
                <w:lang w:eastAsia="ru-RU"/>
              </w:rPr>
              <w:t xml:space="preserve">.. – </w:t>
            </w:r>
            <w:proofErr w:type="gramEnd"/>
            <w:r w:rsidRPr="003057AF">
              <w:rPr>
                <w:rFonts w:ascii="Times New Roman" w:eastAsia="Times New Roman" w:hAnsi="Times New Roman" w:cs="Times New Roman"/>
                <w:color w:val="auto"/>
                <w:lang w:eastAsia="ru-RU"/>
              </w:rPr>
              <w:t>М.: Просвещение, 2011</w:t>
            </w:r>
          </w:p>
          <w:p w:rsidR="000F356A" w:rsidRPr="003057AF" w:rsidRDefault="000F356A" w:rsidP="000D0EA7">
            <w:pPr>
              <w:suppressAutoHyphens w:val="0"/>
              <w:autoSpaceDE w:val="0"/>
              <w:autoSpaceDN w:val="0"/>
              <w:spacing w:after="0"/>
              <w:jc w:val="both"/>
              <w:rPr>
                <w:rFonts w:ascii="Times New Roman" w:eastAsia="Times New Roman" w:hAnsi="Times New Roman" w:cs="Times New Roman"/>
                <w:color w:val="auto"/>
                <w:lang w:eastAsia="ru-RU"/>
              </w:rPr>
            </w:pPr>
          </w:p>
        </w:tc>
        <w:tc>
          <w:tcPr>
            <w:tcW w:w="3347" w:type="dxa"/>
          </w:tcPr>
          <w:p w:rsidR="000F356A" w:rsidRPr="003057AF" w:rsidRDefault="000F356A" w:rsidP="000D0EA7">
            <w:pPr>
              <w:suppressAutoHyphens w:val="0"/>
              <w:autoSpaceDE w:val="0"/>
              <w:autoSpaceDN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Методические материалы и документы по курсу  “Основы безопасности жизнедеятельности”. Книга для учителя/ Сост. Смирнов А.Т., Мишин Б.И.; Под общ</w:t>
            </w:r>
            <w:proofErr w:type="gramStart"/>
            <w:r w:rsidRPr="003057AF">
              <w:rPr>
                <w:rFonts w:ascii="Times New Roman" w:eastAsia="Times New Roman" w:hAnsi="Times New Roman" w:cs="Times New Roman"/>
                <w:color w:val="auto"/>
                <w:lang w:eastAsia="ru-RU"/>
              </w:rPr>
              <w:t>.</w:t>
            </w:r>
            <w:proofErr w:type="gramEnd"/>
            <w:r w:rsidRPr="003057AF">
              <w:rPr>
                <w:rFonts w:ascii="Times New Roman" w:eastAsia="Times New Roman" w:hAnsi="Times New Roman" w:cs="Times New Roman"/>
                <w:color w:val="auto"/>
                <w:lang w:eastAsia="ru-RU"/>
              </w:rPr>
              <w:t xml:space="preserve"> </w:t>
            </w:r>
            <w:proofErr w:type="gramStart"/>
            <w:r w:rsidRPr="003057AF">
              <w:rPr>
                <w:rFonts w:ascii="Times New Roman" w:eastAsia="Times New Roman" w:hAnsi="Times New Roman" w:cs="Times New Roman"/>
                <w:color w:val="auto"/>
                <w:lang w:eastAsia="ru-RU"/>
              </w:rPr>
              <w:t>р</w:t>
            </w:r>
            <w:proofErr w:type="gramEnd"/>
            <w:r w:rsidRPr="003057AF">
              <w:rPr>
                <w:rFonts w:ascii="Times New Roman" w:eastAsia="Times New Roman" w:hAnsi="Times New Roman" w:cs="Times New Roman"/>
                <w:color w:val="auto"/>
                <w:lang w:eastAsia="ru-RU"/>
              </w:rPr>
              <w:t>ед. Смирнова А.Т. М.: Просвещение, 2004;</w:t>
            </w:r>
          </w:p>
          <w:p w:rsidR="000F356A" w:rsidRPr="003057AF" w:rsidRDefault="000F356A" w:rsidP="000D0EA7">
            <w:pPr>
              <w:suppressAutoHyphens w:val="0"/>
              <w:autoSpaceDE w:val="0"/>
              <w:autoSpaceDN w:val="0"/>
              <w:spacing w:after="0"/>
              <w:jc w:val="both"/>
              <w:rPr>
                <w:rFonts w:ascii="Times New Roman" w:eastAsia="Times New Roman" w:hAnsi="Times New Roman" w:cs="Times New Roman"/>
                <w:color w:val="auto"/>
                <w:lang w:eastAsia="ru-RU"/>
              </w:rPr>
            </w:pPr>
          </w:p>
          <w:p w:rsidR="000F356A" w:rsidRPr="003057AF" w:rsidRDefault="000F356A" w:rsidP="000D0EA7">
            <w:pPr>
              <w:suppressAutoHyphens w:val="0"/>
              <w:autoSpaceDE w:val="0"/>
              <w:autoSpaceDN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Основы безопасности жизнедеятельности.</w:t>
            </w:r>
          </w:p>
          <w:p w:rsidR="000F356A" w:rsidRPr="003057AF" w:rsidRDefault="000F356A" w:rsidP="000D0EA7">
            <w:pPr>
              <w:suppressAutoHyphens w:val="0"/>
              <w:autoSpaceDE w:val="0"/>
              <w:autoSpaceDN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 Терроризм и безопасность человека 5-11 </w:t>
            </w:r>
            <w:proofErr w:type="spellStart"/>
            <w:r w:rsidRPr="003057AF">
              <w:rPr>
                <w:rFonts w:ascii="Times New Roman" w:eastAsia="Times New Roman" w:hAnsi="Times New Roman" w:cs="Times New Roman"/>
                <w:color w:val="auto"/>
                <w:lang w:eastAsia="ru-RU"/>
              </w:rPr>
              <w:t>кл</w:t>
            </w:r>
            <w:proofErr w:type="spellEnd"/>
            <w:r w:rsidRPr="003057AF">
              <w:rPr>
                <w:rFonts w:ascii="Times New Roman" w:eastAsia="Times New Roman" w:hAnsi="Times New Roman" w:cs="Times New Roman"/>
                <w:color w:val="auto"/>
                <w:lang w:eastAsia="ru-RU"/>
              </w:rPr>
              <w:t xml:space="preserve">.: учеб-метод. пособие/ В.Н. </w:t>
            </w:r>
            <w:proofErr w:type="spellStart"/>
            <w:r w:rsidRPr="003057AF">
              <w:rPr>
                <w:rFonts w:ascii="Times New Roman" w:eastAsia="Times New Roman" w:hAnsi="Times New Roman" w:cs="Times New Roman"/>
                <w:color w:val="auto"/>
                <w:lang w:eastAsia="ru-RU"/>
              </w:rPr>
              <w:t>Латчук</w:t>
            </w:r>
            <w:proofErr w:type="spellEnd"/>
            <w:r w:rsidRPr="003057AF">
              <w:rPr>
                <w:rFonts w:ascii="Times New Roman" w:eastAsia="Times New Roman" w:hAnsi="Times New Roman" w:cs="Times New Roman"/>
                <w:color w:val="auto"/>
                <w:lang w:eastAsia="ru-RU"/>
              </w:rPr>
              <w:t xml:space="preserve">, С.К. </w:t>
            </w:r>
            <w:r w:rsidRPr="003057AF">
              <w:rPr>
                <w:rFonts w:ascii="Times New Roman" w:eastAsia="Times New Roman" w:hAnsi="Times New Roman" w:cs="Times New Roman"/>
                <w:color w:val="auto"/>
                <w:lang w:eastAsia="ru-RU"/>
              </w:rPr>
              <w:lastRenderedPageBreak/>
              <w:t xml:space="preserve">Миронов. – </w:t>
            </w:r>
            <w:proofErr w:type="spellStart"/>
            <w:r w:rsidRPr="003057AF">
              <w:rPr>
                <w:rFonts w:ascii="Times New Roman" w:eastAsia="Times New Roman" w:hAnsi="Times New Roman" w:cs="Times New Roman"/>
                <w:color w:val="auto"/>
                <w:lang w:eastAsia="ru-RU"/>
              </w:rPr>
              <w:t>М.:Дрофа</w:t>
            </w:r>
            <w:proofErr w:type="spellEnd"/>
            <w:r w:rsidRPr="003057AF">
              <w:rPr>
                <w:rFonts w:ascii="Times New Roman" w:eastAsia="Times New Roman" w:hAnsi="Times New Roman" w:cs="Times New Roman"/>
                <w:color w:val="auto"/>
                <w:lang w:eastAsia="ru-RU"/>
              </w:rPr>
              <w:t>, 2004.</w:t>
            </w:r>
          </w:p>
          <w:p w:rsidR="000F356A" w:rsidRPr="003057AF" w:rsidRDefault="000F356A" w:rsidP="000D0EA7">
            <w:pPr>
              <w:suppressAutoHyphens w:val="0"/>
              <w:autoSpaceDE w:val="0"/>
              <w:autoSpaceDN w:val="0"/>
              <w:spacing w:after="0"/>
              <w:jc w:val="both"/>
              <w:rPr>
                <w:rFonts w:ascii="Times New Roman" w:eastAsia="Times New Roman" w:hAnsi="Times New Roman" w:cs="Times New Roman"/>
                <w:color w:val="auto"/>
                <w:lang w:eastAsia="ru-RU"/>
              </w:rPr>
            </w:pPr>
          </w:p>
          <w:p w:rsidR="000F356A" w:rsidRPr="003057AF" w:rsidRDefault="000F356A" w:rsidP="000D0EA7">
            <w:pPr>
              <w:suppressAutoHyphens w:val="0"/>
              <w:autoSpaceDE w:val="0"/>
              <w:autoSpaceDN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Методика проведения практических занятий по основам военной службы. 10-11 классы/ Н.И. Хромов. – М.: Дрофа, 2011</w:t>
            </w:r>
          </w:p>
        </w:tc>
        <w:tc>
          <w:tcPr>
            <w:tcW w:w="2517" w:type="dxa"/>
          </w:tcPr>
          <w:p w:rsidR="000F356A" w:rsidRPr="003057AF" w:rsidRDefault="000F356A" w:rsidP="000D0EA7">
            <w:pPr>
              <w:widowControl w:val="0"/>
              <w:suppressAutoHyphens w:val="0"/>
              <w:autoSpaceDE w:val="0"/>
              <w:autoSpaceDN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lastRenderedPageBreak/>
              <w:t xml:space="preserve">Требования к уровню подготовки выпускников/ Федеральный компонент государственного стандарта общего образования. Часть </w:t>
            </w:r>
            <w:r w:rsidRPr="003057AF">
              <w:rPr>
                <w:rFonts w:ascii="Times New Roman" w:eastAsia="Times New Roman" w:hAnsi="Times New Roman" w:cs="Times New Roman"/>
                <w:color w:val="auto"/>
                <w:lang w:val="en-US" w:eastAsia="ru-RU"/>
              </w:rPr>
              <w:t>II</w:t>
            </w:r>
            <w:r w:rsidRPr="003057AF">
              <w:rPr>
                <w:rFonts w:ascii="Times New Roman" w:eastAsia="Times New Roman" w:hAnsi="Times New Roman" w:cs="Times New Roman"/>
                <w:color w:val="auto"/>
                <w:lang w:eastAsia="ru-RU"/>
              </w:rPr>
              <w:t>. Среднее (полное) образование/МО РФ – М. 2004</w:t>
            </w:r>
          </w:p>
          <w:p w:rsidR="000F356A" w:rsidRPr="003057AF" w:rsidRDefault="000F356A" w:rsidP="000D0EA7">
            <w:pPr>
              <w:suppressAutoHyphens w:val="0"/>
              <w:autoSpaceDE w:val="0"/>
              <w:autoSpaceDN w:val="0"/>
              <w:spacing w:after="0"/>
              <w:jc w:val="both"/>
              <w:rPr>
                <w:rFonts w:ascii="Times New Roman" w:eastAsia="Times New Roman" w:hAnsi="Times New Roman" w:cs="Times New Roman"/>
                <w:color w:val="auto"/>
                <w:lang w:eastAsia="ru-RU"/>
              </w:rPr>
            </w:pPr>
          </w:p>
          <w:p w:rsidR="000F356A" w:rsidRPr="003057AF" w:rsidRDefault="000F356A" w:rsidP="000D0EA7">
            <w:pPr>
              <w:suppressAutoHyphens w:val="0"/>
              <w:autoSpaceDE w:val="0"/>
              <w:autoSpaceDN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 xml:space="preserve">Тесты по основам безопасности </w:t>
            </w:r>
            <w:r w:rsidRPr="003057AF">
              <w:rPr>
                <w:rFonts w:ascii="Times New Roman" w:eastAsia="Times New Roman" w:hAnsi="Times New Roman" w:cs="Times New Roman"/>
                <w:color w:val="auto"/>
                <w:lang w:eastAsia="ru-RU"/>
              </w:rPr>
              <w:lastRenderedPageBreak/>
              <w:t xml:space="preserve">жизнедеятельности: 10-11 классы / С.К. Миронов, В.К. Миронов, </w:t>
            </w:r>
          </w:p>
          <w:p w:rsidR="000F356A" w:rsidRPr="003057AF" w:rsidRDefault="000F356A" w:rsidP="000D0EA7">
            <w:pPr>
              <w:suppressAutoHyphens w:val="0"/>
              <w:spacing w:after="0"/>
              <w:rPr>
                <w:rFonts w:ascii="Times New Roman" w:hAnsi="Times New Roman" w:cs="Times New Roman"/>
                <w:color w:val="auto"/>
              </w:rPr>
            </w:pPr>
            <w:r w:rsidRPr="003057AF">
              <w:rPr>
                <w:rFonts w:ascii="Times New Roman" w:eastAsia="Times New Roman" w:hAnsi="Times New Roman" w:cs="Times New Roman"/>
                <w:color w:val="auto"/>
                <w:lang w:eastAsia="ru-RU"/>
              </w:rPr>
              <w:t xml:space="preserve">Т.А. </w:t>
            </w:r>
            <w:proofErr w:type="spellStart"/>
            <w:r w:rsidRPr="003057AF">
              <w:rPr>
                <w:rFonts w:ascii="Times New Roman" w:eastAsia="Times New Roman" w:hAnsi="Times New Roman" w:cs="Times New Roman"/>
                <w:color w:val="auto"/>
                <w:lang w:eastAsia="ru-RU"/>
              </w:rPr>
              <w:t>Карташева</w:t>
            </w:r>
            <w:proofErr w:type="spellEnd"/>
            <w:r w:rsidRPr="003057AF">
              <w:rPr>
                <w:rFonts w:ascii="Times New Roman" w:eastAsia="Times New Roman" w:hAnsi="Times New Roman" w:cs="Times New Roman"/>
                <w:color w:val="auto"/>
                <w:lang w:eastAsia="ru-RU"/>
              </w:rPr>
              <w:t>. – М.: Издательство «Экзамен», 2011</w:t>
            </w:r>
          </w:p>
        </w:tc>
      </w:tr>
      <w:tr w:rsidR="000F356A" w:rsidRPr="00C30B7B" w:rsidTr="000D0EA7">
        <w:tc>
          <w:tcPr>
            <w:tcW w:w="9571" w:type="dxa"/>
            <w:gridSpan w:val="4"/>
          </w:tcPr>
          <w:p w:rsidR="000F356A" w:rsidRPr="00C30B7B" w:rsidRDefault="000F356A" w:rsidP="000D0EA7">
            <w:pPr>
              <w:widowControl w:val="0"/>
              <w:suppressAutoHyphens w:val="0"/>
              <w:autoSpaceDE w:val="0"/>
              <w:autoSpaceDN w:val="0"/>
              <w:spacing w:after="0"/>
              <w:jc w:val="center"/>
              <w:rPr>
                <w:rFonts w:ascii="Times New Roman" w:eastAsia="Times New Roman" w:hAnsi="Times New Roman" w:cs="Times New Roman"/>
                <w:b/>
                <w:color w:val="auto"/>
                <w:lang w:eastAsia="ru-RU"/>
              </w:rPr>
            </w:pPr>
            <w:r w:rsidRPr="00C30B7B">
              <w:rPr>
                <w:rFonts w:ascii="Times New Roman" w:eastAsia="Times New Roman" w:hAnsi="Times New Roman" w:cs="Times New Roman"/>
                <w:b/>
                <w:color w:val="auto"/>
                <w:lang w:eastAsia="ru-RU"/>
              </w:rPr>
              <w:lastRenderedPageBreak/>
              <w:t>Элективные курсы</w:t>
            </w:r>
          </w:p>
        </w:tc>
      </w:tr>
      <w:tr w:rsidR="000F356A" w:rsidRPr="00630748" w:rsidTr="000D0EA7">
        <w:tc>
          <w:tcPr>
            <w:tcW w:w="9571" w:type="dxa"/>
            <w:gridSpan w:val="4"/>
          </w:tcPr>
          <w:p w:rsidR="000F356A" w:rsidRPr="00630748" w:rsidRDefault="000F356A" w:rsidP="000D0EA7">
            <w:pPr>
              <w:widowControl w:val="0"/>
              <w:suppressAutoHyphens w:val="0"/>
              <w:autoSpaceDE w:val="0"/>
              <w:autoSpaceDN w:val="0"/>
              <w:spacing w:after="0"/>
              <w:jc w:val="center"/>
              <w:rPr>
                <w:rFonts w:ascii="Times New Roman" w:eastAsia="Times New Roman" w:hAnsi="Times New Roman" w:cs="Times New Roman"/>
                <w:b/>
                <w:color w:val="auto"/>
                <w:lang w:eastAsia="ru-RU"/>
              </w:rPr>
            </w:pPr>
            <w:r w:rsidRPr="00630748">
              <w:rPr>
                <w:rFonts w:ascii="Times New Roman" w:hAnsi="Times New Roman" w:cs="Times New Roman"/>
                <w:b/>
                <w:color w:val="auto"/>
              </w:rPr>
              <w:t>Основы русской словесности. От слова к словесности</w:t>
            </w:r>
          </w:p>
        </w:tc>
      </w:tr>
      <w:tr w:rsidR="000F356A" w:rsidRPr="00060527" w:rsidTr="000D0EA7">
        <w:tc>
          <w:tcPr>
            <w:tcW w:w="817" w:type="dxa"/>
          </w:tcPr>
          <w:p w:rsidR="000F356A" w:rsidRDefault="000F356A" w:rsidP="000D0EA7">
            <w:pPr>
              <w:suppressAutoHyphens w:val="0"/>
              <w:spacing w:after="0"/>
              <w:rPr>
                <w:rFonts w:ascii="Times New Roman" w:hAnsi="Times New Roman" w:cs="Times New Roman"/>
                <w:color w:val="auto"/>
              </w:rPr>
            </w:pPr>
            <w:r>
              <w:rPr>
                <w:rFonts w:ascii="Times New Roman" w:hAnsi="Times New Roman" w:cs="Times New Roman"/>
                <w:color w:val="auto"/>
              </w:rPr>
              <w:t>10-11</w:t>
            </w:r>
          </w:p>
          <w:p w:rsidR="000F356A" w:rsidRPr="003057AF" w:rsidRDefault="000F356A" w:rsidP="000D0EA7">
            <w:pPr>
              <w:suppressAutoHyphens w:val="0"/>
              <w:spacing w:after="0"/>
              <w:rPr>
                <w:rFonts w:ascii="Times New Roman" w:hAnsi="Times New Roman" w:cs="Times New Roman"/>
                <w:color w:val="auto"/>
              </w:rPr>
            </w:pPr>
          </w:p>
        </w:tc>
        <w:tc>
          <w:tcPr>
            <w:tcW w:w="2890" w:type="dxa"/>
          </w:tcPr>
          <w:p w:rsidR="000F356A" w:rsidRPr="00060527" w:rsidRDefault="000F356A" w:rsidP="000D0EA7">
            <w:pPr>
              <w:widowControl w:val="0"/>
              <w:suppressAutoHyphens w:val="0"/>
              <w:autoSpaceDE w:val="0"/>
              <w:autoSpaceDN w:val="0"/>
              <w:spacing w:after="0"/>
              <w:rPr>
                <w:rFonts w:ascii="Times New Roman" w:eastAsia="Times New Roman" w:hAnsi="Times New Roman" w:cs="Times New Roman"/>
                <w:color w:val="auto"/>
                <w:lang w:eastAsia="ru-RU"/>
              </w:rPr>
            </w:pPr>
            <w:r w:rsidRPr="00060527">
              <w:rPr>
                <w:rFonts w:ascii="Times New Roman" w:hAnsi="Times New Roman" w:cs="Times New Roman"/>
                <w:color w:val="000000" w:themeColor="text1"/>
              </w:rPr>
              <w:t>Горшков А.И. Русская словесность. От слова к словесности. 10-11. Учебное пособие.  – М.: Просвещение, 2004</w:t>
            </w:r>
          </w:p>
        </w:tc>
        <w:tc>
          <w:tcPr>
            <w:tcW w:w="3347" w:type="dxa"/>
          </w:tcPr>
          <w:p w:rsidR="000F356A" w:rsidRPr="00060527" w:rsidRDefault="000F356A" w:rsidP="000D0EA7">
            <w:pPr>
              <w:suppressAutoHyphens w:val="0"/>
              <w:autoSpaceDE w:val="0"/>
              <w:autoSpaceDN w:val="0"/>
              <w:spacing w:after="0"/>
              <w:jc w:val="both"/>
              <w:rPr>
                <w:rFonts w:ascii="Times New Roman" w:eastAsia="Times New Roman" w:hAnsi="Times New Roman" w:cs="Times New Roman"/>
                <w:color w:val="auto"/>
                <w:lang w:eastAsia="ru-RU"/>
              </w:rPr>
            </w:pPr>
            <w:r w:rsidRPr="00060527">
              <w:rPr>
                <w:rFonts w:ascii="Times New Roman" w:hAnsi="Times New Roman" w:cs="Times New Roman"/>
                <w:color w:val="000000" w:themeColor="text1"/>
              </w:rPr>
              <w:t xml:space="preserve">Горшков   А.И. Русская словесность. Методические рекомендации к учебному пособию для 10-11 </w:t>
            </w:r>
            <w:proofErr w:type="spellStart"/>
            <w:r w:rsidRPr="00060527">
              <w:rPr>
                <w:rFonts w:ascii="Times New Roman" w:hAnsi="Times New Roman" w:cs="Times New Roman"/>
                <w:color w:val="000000" w:themeColor="text1"/>
              </w:rPr>
              <w:t>кл</w:t>
            </w:r>
            <w:proofErr w:type="spellEnd"/>
            <w:r w:rsidRPr="00060527">
              <w:rPr>
                <w:rFonts w:ascii="Times New Roman" w:hAnsi="Times New Roman" w:cs="Times New Roman"/>
                <w:color w:val="000000" w:themeColor="text1"/>
              </w:rPr>
              <w:t xml:space="preserve">. Кн. Для учителя. – </w:t>
            </w:r>
            <w:proofErr w:type="spellStart"/>
            <w:r w:rsidRPr="00060527">
              <w:rPr>
                <w:rFonts w:ascii="Times New Roman" w:hAnsi="Times New Roman" w:cs="Times New Roman"/>
                <w:color w:val="000000" w:themeColor="text1"/>
              </w:rPr>
              <w:t>М.:Просвещение</w:t>
            </w:r>
            <w:proofErr w:type="spellEnd"/>
            <w:r w:rsidRPr="00060527">
              <w:rPr>
                <w:rFonts w:ascii="Times New Roman" w:hAnsi="Times New Roman" w:cs="Times New Roman"/>
                <w:color w:val="000000" w:themeColor="text1"/>
              </w:rPr>
              <w:t>, 2006</w:t>
            </w:r>
          </w:p>
        </w:tc>
        <w:tc>
          <w:tcPr>
            <w:tcW w:w="2517" w:type="dxa"/>
          </w:tcPr>
          <w:p w:rsidR="000F356A" w:rsidRPr="00060527" w:rsidRDefault="000F356A" w:rsidP="000D0EA7">
            <w:pPr>
              <w:pStyle w:val="afd"/>
              <w:rPr>
                <w:color w:val="000000" w:themeColor="text1"/>
                <w:sz w:val="22"/>
                <w:szCs w:val="22"/>
              </w:rPr>
            </w:pPr>
            <w:r w:rsidRPr="00060527">
              <w:rPr>
                <w:color w:val="000000" w:themeColor="text1"/>
                <w:sz w:val="22"/>
                <w:szCs w:val="22"/>
              </w:rPr>
              <w:t xml:space="preserve">ЕГЭ. Русский язык: типовые экзаменационные варианты: 36 вариантов / под ред. И.П. </w:t>
            </w:r>
            <w:proofErr w:type="spellStart"/>
            <w:r w:rsidRPr="00060527">
              <w:rPr>
                <w:color w:val="000000" w:themeColor="text1"/>
                <w:sz w:val="22"/>
                <w:szCs w:val="22"/>
              </w:rPr>
              <w:t>Цыбулько</w:t>
            </w:r>
            <w:proofErr w:type="spellEnd"/>
            <w:r w:rsidRPr="00060527">
              <w:rPr>
                <w:color w:val="000000" w:themeColor="text1"/>
                <w:sz w:val="22"/>
                <w:szCs w:val="22"/>
              </w:rPr>
              <w:t xml:space="preserve"> – М.: Издательство «Национальное образование, 2019</w:t>
            </w:r>
          </w:p>
        </w:tc>
      </w:tr>
      <w:tr w:rsidR="000F356A" w:rsidRPr="00C71B50" w:rsidTr="000D0EA7">
        <w:tc>
          <w:tcPr>
            <w:tcW w:w="9571" w:type="dxa"/>
            <w:gridSpan w:val="4"/>
          </w:tcPr>
          <w:p w:rsidR="000F356A" w:rsidRPr="00C71B50" w:rsidRDefault="000F356A" w:rsidP="000D0EA7">
            <w:pPr>
              <w:widowControl w:val="0"/>
              <w:suppressAutoHyphens w:val="0"/>
              <w:autoSpaceDE w:val="0"/>
              <w:autoSpaceDN w:val="0"/>
              <w:spacing w:after="0"/>
              <w:jc w:val="center"/>
              <w:rPr>
                <w:rFonts w:ascii="Times New Roman" w:eastAsia="Times New Roman" w:hAnsi="Times New Roman" w:cs="Times New Roman"/>
                <w:b/>
                <w:color w:val="auto"/>
                <w:lang w:eastAsia="ru-RU"/>
              </w:rPr>
            </w:pPr>
            <w:r w:rsidRPr="00C71B50">
              <w:rPr>
                <w:rFonts w:ascii="Times New Roman" w:eastAsia="Times New Roman" w:hAnsi="Times New Roman" w:cs="Times New Roman"/>
                <w:b/>
                <w:color w:val="auto"/>
                <w:lang w:eastAsia="ru-RU"/>
              </w:rPr>
              <w:t>Экономика и право</w:t>
            </w:r>
          </w:p>
        </w:tc>
      </w:tr>
      <w:tr w:rsidR="000F356A" w:rsidRPr="00060527"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sidRPr="00AE5358">
              <w:rPr>
                <w:rFonts w:ascii="Times New Roman" w:hAnsi="Times New Roman" w:cs="Times New Roman"/>
                <w:color w:val="auto"/>
              </w:rPr>
              <w:t>11</w:t>
            </w:r>
          </w:p>
        </w:tc>
        <w:tc>
          <w:tcPr>
            <w:tcW w:w="2890" w:type="dxa"/>
          </w:tcPr>
          <w:p w:rsidR="000F356A" w:rsidRPr="00060527" w:rsidRDefault="000F356A" w:rsidP="000D0EA7">
            <w:pPr>
              <w:widowControl w:val="0"/>
              <w:autoSpaceDE w:val="0"/>
              <w:snapToGrid w:val="0"/>
              <w:spacing w:after="0"/>
              <w:rPr>
                <w:rFonts w:ascii="Times New Roman" w:eastAsia="Times New Roman" w:hAnsi="Times New Roman" w:cs="Times New Roman"/>
                <w:color w:val="auto"/>
                <w:lang w:eastAsia="ar-SA"/>
              </w:rPr>
            </w:pPr>
            <w:proofErr w:type="spellStart"/>
            <w:r w:rsidRPr="00060527">
              <w:rPr>
                <w:rFonts w:ascii="Times New Roman" w:eastAsia="Times New Roman" w:hAnsi="Times New Roman" w:cs="Times New Roman"/>
                <w:color w:val="auto"/>
                <w:lang w:eastAsia="ar-SA"/>
              </w:rPr>
              <w:t>Кашанина</w:t>
            </w:r>
            <w:proofErr w:type="spellEnd"/>
            <w:r w:rsidRPr="00060527">
              <w:rPr>
                <w:rFonts w:ascii="Times New Roman" w:eastAsia="Times New Roman" w:hAnsi="Times New Roman" w:cs="Times New Roman"/>
                <w:color w:val="auto"/>
                <w:lang w:eastAsia="ar-SA"/>
              </w:rPr>
              <w:t xml:space="preserve"> Т.В., </w:t>
            </w:r>
            <w:proofErr w:type="spellStart"/>
            <w:r w:rsidRPr="00060527">
              <w:rPr>
                <w:rFonts w:ascii="Times New Roman" w:eastAsia="Times New Roman" w:hAnsi="Times New Roman" w:cs="Times New Roman"/>
                <w:color w:val="auto"/>
                <w:lang w:eastAsia="ar-SA"/>
              </w:rPr>
              <w:t>Кашанин</w:t>
            </w:r>
            <w:proofErr w:type="spellEnd"/>
            <w:r w:rsidRPr="00060527">
              <w:rPr>
                <w:rFonts w:ascii="Times New Roman" w:eastAsia="Times New Roman" w:hAnsi="Times New Roman" w:cs="Times New Roman"/>
                <w:color w:val="auto"/>
                <w:lang w:eastAsia="ar-SA"/>
              </w:rPr>
              <w:t xml:space="preserve"> А.В. Право и экономика: Учебное пособие для 10-11 классов. В 2-х книгах/ Российский фонд правовых реформ. – М.: Вита-Пресс, 2005</w:t>
            </w:r>
          </w:p>
          <w:p w:rsidR="000F356A" w:rsidRPr="00060527" w:rsidRDefault="000F356A" w:rsidP="000D0EA7">
            <w:pPr>
              <w:widowControl w:val="0"/>
              <w:suppressAutoHyphens w:val="0"/>
              <w:autoSpaceDE w:val="0"/>
              <w:autoSpaceDN w:val="0"/>
              <w:spacing w:after="0"/>
              <w:rPr>
                <w:rFonts w:ascii="Times New Roman" w:eastAsia="Times New Roman" w:hAnsi="Times New Roman" w:cs="Times New Roman"/>
                <w:color w:val="auto"/>
                <w:lang w:eastAsia="ru-RU"/>
              </w:rPr>
            </w:pPr>
          </w:p>
        </w:tc>
        <w:tc>
          <w:tcPr>
            <w:tcW w:w="3347" w:type="dxa"/>
          </w:tcPr>
          <w:p w:rsidR="000F356A" w:rsidRPr="00060527" w:rsidRDefault="000F356A" w:rsidP="000D0EA7">
            <w:pPr>
              <w:widowControl w:val="0"/>
              <w:autoSpaceDE w:val="0"/>
              <w:snapToGrid w:val="0"/>
              <w:spacing w:after="0"/>
              <w:rPr>
                <w:rFonts w:ascii="Times New Roman" w:eastAsia="Times New Roman" w:hAnsi="Times New Roman" w:cs="Times New Roman"/>
                <w:color w:val="auto"/>
                <w:lang w:eastAsia="ar-SA"/>
              </w:rPr>
            </w:pPr>
            <w:proofErr w:type="spellStart"/>
            <w:r w:rsidRPr="00060527">
              <w:rPr>
                <w:rFonts w:ascii="Times New Roman" w:eastAsia="Times New Roman" w:hAnsi="Times New Roman" w:cs="Times New Roman"/>
                <w:color w:val="auto"/>
                <w:lang w:eastAsia="ar-SA"/>
              </w:rPr>
              <w:t>Кашанина</w:t>
            </w:r>
            <w:proofErr w:type="spellEnd"/>
            <w:r w:rsidRPr="00060527">
              <w:rPr>
                <w:rFonts w:ascii="Times New Roman" w:eastAsia="Times New Roman" w:hAnsi="Times New Roman" w:cs="Times New Roman"/>
                <w:color w:val="auto"/>
                <w:lang w:eastAsia="ar-SA"/>
              </w:rPr>
              <w:t xml:space="preserve"> Т.В., </w:t>
            </w:r>
            <w:proofErr w:type="spellStart"/>
            <w:r w:rsidRPr="00060527">
              <w:rPr>
                <w:rFonts w:ascii="Times New Roman" w:eastAsia="Times New Roman" w:hAnsi="Times New Roman" w:cs="Times New Roman"/>
                <w:color w:val="auto"/>
                <w:lang w:eastAsia="ar-SA"/>
              </w:rPr>
              <w:t>Кашанин</w:t>
            </w:r>
            <w:proofErr w:type="spellEnd"/>
            <w:r w:rsidRPr="00060527">
              <w:rPr>
                <w:rFonts w:ascii="Times New Roman" w:eastAsia="Times New Roman" w:hAnsi="Times New Roman" w:cs="Times New Roman"/>
                <w:color w:val="auto"/>
                <w:lang w:eastAsia="ar-SA"/>
              </w:rPr>
              <w:t xml:space="preserve"> А.В. Право и экономика. </w:t>
            </w:r>
            <w:proofErr w:type="spellStart"/>
            <w:r w:rsidRPr="00060527">
              <w:rPr>
                <w:rFonts w:ascii="Times New Roman" w:eastAsia="Times New Roman" w:hAnsi="Times New Roman" w:cs="Times New Roman"/>
                <w:color w:val="auto"/>
                <w:lang w:eastAsia="ar-SA"/>
              </w:rPr>
              <w:t>Меиодическое</w:t>
            </w:r>
            <w:proofErr w:type="spellEnd"/>
            <w:r w:rsidRPr="00060527">
              <w:rPr>
                <w:rFonts w:ascii="Times New Roman" w:eastAsia="Times New Roman" w:hAnsi="Times New Roman" w:cs="Times New Roman"/>
                <w:color w:val="auto"/>
                <w:lang w:eastAsia="ar-SA"/>
              </w:rPr>
              <w:t xml:space="preserve"> пособие для учителя 10-11 </w:t>
            </w:r>
            <w:proofErr w:type="spellStart"/>
            <w:r w:rsidRPr="00060527">
              <w:rPr>
                <w:rFonts w:ascii="Times New Roman" w:eastAsia="Times New Roman" w:hAnsi="Times New Roman" w:cs="Times New Roman"/>
                <w:color w:val="auto"/>
                <w:lang w:eastAsia="ar-SA"/>
              </w:rPr>
              <w:t>кл</w:t>
            </w:r>
            <w:proofErr w:type="spellEnd"/>
            <w:r w:rsidRPr="00060527">
              <w:rPr>
                <w:rFonts w:ascii="Times New Roman" w:eastAsia="Times New Roman" w:hAnsi="Times New Roman" w:cs="Times New Roman"/>
                <w:color w:val="auto"/>
                <w:lang w:eastAsia="ar-SA"/>
              </w:rPr>
              <w:t>. / Российский фонд правовых реформ. – М.: Вита-Пресс, 2000</w:t>
            </w:r>
          </w:p>
          <w:p w:rsidR="000F356A" w:rsidRPr="00060527" w:rsidRDefault="000F356A" w:rsidP="000D0EA7">
            <w:pPr>
              <w:widowControl w:val="0"/>
              <w:autoSpaceDE w:val="0"/>
              <w:spacing w:after="0"/>
              <w:jc w:val="both"/>
              <w:rPr>
                <w:rFonts w:ascii="Times New Roman" w:eastAsia="Arial" w:hAnsi="Times New Roman" w:cs="Times New Roman"/>
                <w:bCs/>
                <w:color w:val="auto"/>
                <w:lang w:eastAsia="ar-SA"/>
              </w:rPr>
            </w:pPr>
          </w:p>
          <w:p w:rsidR="000F356A" w:rsidRPr="00060527" w:rsidRDefault="000F356A" w:rsidP="000D0EA7">
            <w:pPr>
              <w:widowControl w:val="0"/>
              <w:autoSpaceDE w:val="0"/>
              <w:spacing w:after="0"/>
              <w:jc w:val="both"/>
              <w:rPr>
                <w:rFonts w:ascii="Times New Roman" w:eastAsia="Arial" w:hAnsi="Times New Roman" w:cs="Times New Roman"/>
                <w:color w:val="auto"/>
                <w:lang w:eastAsia="ar-SA"/>
              </w:rPr>
            </w:pPr>
            <w:proofErr w:type="gramStart"/>
            <w:r w:rsidRPr="00060527">
              <w:rPr>
                <w:rFonts w:ascii="Times New Roman" w:eastAsia="Arial" w:hAnsi="Times New Roman" w:cs="Times New Roman"/>
                <w:color w:val="auto"/>
                <w:lang w:eastAsia="ar-SA"/>
              </w:rPr>
              <w:t>Экономика и право. 9 – 11 классы // 1С (цифровые образовательные ресурсы</w:t>
            </w:r>
            <w:proofErr w:type="gramEnd"/>
          </w:p>
          <w:p w:rsidR="000F356A" w:rsidRPr="00060527" w:rsidRDefault="000F356A" w:rsidP="000D0EA7">
            <w:pPr>
              <w:suppressAutoHyphens w:val="0"/>
              <w:autoSpaceDE w:val="0"/>
              <w:autoSpaceDN w:val="0"/>
              <w:spacing w:after="0"/>
              <w:jc w:val="both"/>
              <w:rPr>
                <w:rFonts w:ascii="Times New Roman" w:eastAsia="Times New Roman" w:hAnsi="Times New Roman" w:cs="Times New Roman"/>
                <w:color w:val="auto"/>
                <w:lang w:eastAsia="ru-RU"/>
              </w:rPr>
            </w:pPr>
          </w:p>
        </w:tc>
        <w:tc>
          <w:tcPr>
            <w:tcW w:w="2517" w:type="dxa"/>
          </w:tcPr>
          <w:p w:rsidR="000F356A" w:rsidRPr="00060527" w:rsidRDefault="000F356A" w:rsidP="000D0EA7">
            <w:pPr>
              <w:widowControl w:val="0"/>
              <w:suppressAutoHyphens w:val="0"/>
              <w:autoSpaceDE w:val="0"/>
              <w:autoSpaceDN w:val="0"/>
              <w:spacing w:after="0"/>
              <w:jc w:val="both"/>
              <w:rPr>
                <w:rFonts w:ascii="Times New Roman" w:eastAsia="Times New Roman" w:hAnsi="Times New Roman" w:cs="Times New Roman"/>
                <w:color w:val="auto"/>
                <w:lang w:eastAsia="ru-RU"/>
              </w:rPr>
            </w:pPr>
          </w:p>
        </w:tc>
      </w:tr>
      <w:tr w:rsidR="000F356A" w:rsidRPr="00C71B50" w:rsidTr="000D0EA7">
        <w:tc>
          <w:tcPr>
            <w:tcW w:w="9571" w:type="dxa"/>
            <w:gridSpan w:val="4"/>
          </w:tcPr>
          <w:p w:rsidR="000F356A" w:rsidRPr="00C71B50" w:rsidRDefault="000F356A" w:rsidP="000D0EA7">
            <w:pPr>
              <w:pStyle w:val="14"/>
              <w:snapToGrid w:val="0"/>
              <w:jc w:val="center"/>
              <w:rPr>
                <w:b/>
                <w:sz w:val="22"/>
                <w:szCs w:val="22"/>
              </w:rPr>
            </w:pPr>
            <w:r w:rsidRPr="00C71B50">
              <w:rPr>
                <w:b/>
                <w:sz w:val="22"/>
                <w:szCs w:val="22"/>
              </w:rPr>
              <w:t>Основы предпринимательской деятельности</w:t>
            </w:r>
          </w:p>
        </w:tc>
      </w:tr>
      <w:tr w:rsidR="000F356A" w:rsidRPr="00060527"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Pr>
                <w:rFonts w:ascii="Times New Roman" w:hAnsi="Times New Roman" w:cs="Times New Roman"/>
                <w:color w:val="auto"/>
              </w:rPr>
              <w:t>10</w:t>
            </w:r>
          </w:p>
        </w:tc>
        <w:tc>
          <w:tcPr>
            <w:tcW w:w="2890" w:type="dxa"/>
          </w:tcPr>
          <w:p w:rsidR="000F356A" w:rsidRPr="00060527" w:rsidRDefault="000F356A" w:rsidP="000D0EA7">
            <w:pPr>
              <w:pStyle w:val="14"/>
              <w:snapToGrid w:val="0"/>
              <w:jc w:val="both"/>
              <w:rPr>
                <w:sz w:val="22"/>
                <w:szCs w:val="22"/>
              </w:rPr>
            </w:pPr>
            <w:r w:rsidRPr="00060527">
              <w:rPr>
                <w:sz w:val="22"/>
                <w:szCs w:val="22"/>
              </w:rPr>
              <w:t xml:space="preserve">Технология: профессиональный успех: учебник для 10-11 классов \ под редакцией </w:t>
            </w:r>
            <w:proofErr w:type="spellStart"/>
            <w:r w:rsidRPr="00060527">
              <w:rPr>
                <w:sz w:val="22"/>
                <w:szCs w:val="22"/>
              </w:rPr>
              <w:t>С.Н.Чистяковой</w:t>
            </w:r>
            <w:proofErr w:type="spellEnd"/>
            <w:r w:rsidRPr="00060527">
              <w:rPr>
                <w:sz w:val="22"/>
                <w:szCs w:val="22"/>
              </w:rPr>
              <w:t>. – М.: Просвещение, 2007</w:t>
            </w:r>
          </w:p>
          <w:p w:rsidR="000F356A" w:rsidRPr="00060527" w:rsidRDefault="000F356A" w:rsidP="000D0EA7">
            <w:pPr>
              <w:widowControl w:val="0"/>
              <w:suppressAutoHyphens w:val="0"/>
              <w:autoSpaceDE w:val="0"/>
              <w:autoSpaceDN w:val="0"/>
              <w:spacing w:after="0"/>
              <w:rPr>
                <w:rFonts w:ascii="Times New Roman" w:eastAsia="Times New Roman" w:hAnsi="Times New Roman" w:cs="Times New Roman"/>
                <w:color w:val="auto"/>
                <w:lang w:eastAsia="ru-RU"/>
              </w:rPr>
            </w:pPr>
          </w:p>
        </w:tc>
        <w:tc>
          <w:tcPr>
            <w:tcW w:w="3347" w:type="dxa"/>
          </w:tcPr>
          <w:p w:rsidR="000F356A" w:rsidRPr="00060527" w:rsidRDefault="000F356A" w:rsidP="000D0EA7">
            <w:pPr>
              <w:widowControl w:val="0"/>
              <w:autoSpaceDE w:val="0"/>
              <w:snapToGrid w:val="0"/>
              <w:spacing w:after="0"/>
              <w:jc w:val="both"/>
              <w:rPr>
                <w:rFonts w:ascii="Times New Roman" w:eastAsia="Arial" w:hAnsi="Times New Roman" w:cs="Times New Roman"/>
                <w:color w:val="auto"/>
                <w:lang w:eastAsia="ar-SA"/>
              </w:rPr>
            </w:pPr>
            <w:r w:rsidRPr="00060527">
              <w:rPr>
                <w:rFonts w:ascii="Times New Roman" w:eastAsia="Arial" w:hAnsi="Times New Roman" w:cs="Times New Roman"/>
                <w:color w:val="auto"/>
                <w:lang w:eastAsia="ar-SA"/>
              </w:rPr>
              <w:t xml:space="preserve">Технология: твоя профессиональная карьера: дидактические материалы: книга для учителя  \ под редакцией     </w:t>
            </w:r>
            <w:proofErr w:type="spellStart"/>
            <w:r w:rsidRPr="00060527">
              <w:rPr>
                <w:rFonts w:ascii="Times New Roman" w:eastAsia="Arial" w:hAnsi="Times New Roman" w:cs="Times New Roman"/>
                <w:color w:val="auto"/>
                <w:lang w:eastAsia="ar-SA"/>
              </w:rPr>
              <w:t>С.Н.Чистяковой</w:t>
            </w:r>
            <w:proofErr w:type="spellEnd"/>
            <w:r w:rsidRPr="00060527">
              <w:rPr>
                <w:rFonts w:ascii="Times New Roman" w:eastAsia="Arial" w:hAnsi="Times New Roman" w:cs="Times New Roman"/>
                <w:color w:val="auto"/>
                <w:lang w:eastAsia="ar-SA"/>
              </w:rPr>
              <w:t>. – М.: Просвещение, 2008</w:t>
            </w:r>
          </w:p>
          <w:p w:rsidR="000F356A" w:rsidRPr="00060527" w:rsidRDefault="000F356A" w:rsidP="000D0EA7">
            <w:pPr>
              <w:widowControl w:val="0"/>
              <w:autoSpaceDE w:val="0"/>
              <w:spacing w:after="0"/>
              <w:jc w:val="both"/>
              <w:rPr>
                <w:rFonts w:ascii="Times New Roman" w:eastAsia="Arial" w:hAnsi="Times New Roman" w:cs="Times New Roman"/>
                <w:color w:val="auto"/>
                <w:lang w:eastAsia="ar-SA"/>
              </w:rPr>
            </w:pPr>
          </w:p>
          <w:p w:rsidR="000F356A" w:rsidRPr="00060527" w:rsidRDefault="000F356A" w:rsidP="000D0EA7">
            <w:pPr>
              <w:widowControl w:val="0"/>
              <w:autoSpaceDE w:val="0"/>
              <w:spacing w:after="0"/>
              <w:jc w:val="both"/>
              <w:rPr>
                <w:rFonts w:ascii="Times New Roman" w:eastAsia="Arial" w:hAnsi="Times New Roman" w:cs="Times New Roman"/>
                <w:color w:val="auto"/>
                <w:lang w:eastAsia="ar-SA"/>
              </w:rPr>
            </w:pPr>
            <w:proofErr w:type="spellStart"/>
            <w:r w:rsidRPr="00060527">
              <w:rPr>
                <w:rFonts w:ascii="Times New Roman" w:eastAsia="Arial" w:hAnsi="Times New Roman" w:cs="Times New Roman"/>
                <w:color w:val="auto"/>
                <w:lang w:eastAsia="ar-SA"/>
              </w:rPr>
              <w:t>Бударина</w:t>
            </w:r>
            <w:proofErr w:type="spellEnd"/>
            <w:r w:rsidRPr="00060527">
              <w:rPr>
                <w:rFonts w:ascii="Times New Roman" w:eastAsia="Arial" w:hAnsi="Times New Roman" w:cs="Times New Roman"/>
                <w:color w:val="auto"/>
                <w:lang w:eastAsia="ar-SA"/>
              </w:rPr>
              <w:t xml:space="preserve"> А.В. и др. Основы предпринимательской деятельности: книга для учителя. – М.: Просвещение, 2006</w:t>
            </w:r>
          </w:p>
          <w:p w:rsidR="000F356A" w:rsidRPr="00060527" w:rsidRDefault="000F356A" w:rsidP="000D0EA7">
            <w:pPr>
              <w:widowControl w:val="0"/>
              <w:autoSpaceDE w:val="0"/>
              <w:spacing w:after="0"/>
              <w:jc w:val="both"/>
              <w:rPr>
                <w:rFonts w:ascii="Times New Roman" w:eastAsia="Arial" w:hAnsi="Times New Roman" w:cs="Times New Roman"/>
                <w:color w:val="auto"/>
                <w:lang w:eastAsia="ar-SA"/>
              </w:rPr>
            </w:pPr>
          </w:p>
          <w:p w:rsidR="000F356A" w:rsidRPr="00060527" w:rsidRDefault="000F356A" w:rsidP="000D0EA7">
            <w:pPr>
              <w:widowControl w:val="0"/>
              <w:autoSpaceDE w:val="0"/>
              <w:spacing w:after="0"/>
              <w:jc w:val="both"/>
              <w:rPr>
                <w:rFonts w:ascii="Times New Roman" w:eastAsia="Arial" w:hAnsi="Times New Roman" w:cs="Times New Roman"/>
                <w:color w:val="auto"/>
                <w:lang w:eastAsia="ar-SA"/>
              </w:rPr>
            </w:pPr>
            <w:r w:rsidRPr="00060527">
              <w:rPr>
                <w:rFonts w:ascii="Times New Roman" w:eastAsia="Arial" w:hAnsi="Times New Roman" w:cs="Times New Roman"/>
                <w:color w:val="auto"/>
                <w:lang w:eastAsia="ar-SA"/>
              </w:rPr>
              <w:t>Щеглов А.Ф. Обществознание. Экономика/Схемы. Комментарии. Тесты. – М.: Материк-Альфа, 2006</w:t>
            </w:r>
          </w:p>
          <w:p w:rsidR="000F356A" w:rsidRPr="00060527" w:rsidRDefault="000F356A" w:rsidP="000D0EA7">
            <w:pPr>
              <w:widowControl w:val="0"/>
              <w:autoSpaceDE w:val="0"/>
              <w:spacing w:after="0"/>
              <w:jc w:val="both"/>
              <w:rPr>
                <w:rFonts w:ascii="Times New Roman" w:eastAsia="Arial" w:hAnsi="Times New Roman" w:cs="Times New Roman"/>
                <w:color w:val="auto"/>
                <w:lang w:eastAsia="ar-SA"/>
              </w:rPr>
            </w:pPr>
          </w:p>
          <w:p w:rsidR="000F356A" w:rsidRPr="00060527" w:rsidRDefault="000F356A" w:rsidP="000D0EA7">
            <w:pPr>
              <w:suppressAutoHyphens w:val="0"/>
              <w:autoSpaceDE w:val="0"/>
              <w:autoSpaceDN w:val="0"/>
              <w:spacing w:after="0"/>
              <w:jc w:val="both"/>
              <w:rPr>
                <w:rFonts w:ascii="Times New Roman" w:eastAsia="Times New Roman" w:hAnsi="Times New Roman" w:cs="Times New Roman"/>
                <w:color w:val="auto"/>
                <w:lang w:eastAsia="ru-RU"/>
              </w:rPr>
            </w:pPr>
            <w:proofErr w:type="spellStart"/>
            <w:r w:rsidRPr="00060527">
              <w:rPr>
                <w:rFonts w:ascii="Times New Roman" w:eastAsia="Times New Roman" w:hAnsi="Times New Roman" w:cs="Times New Roman"/>
                <w:color w:val="auto"/>
                <w:lang w:eastAsia="ar-SA"/>
              </w:rPr>
              <w:t>Корлюгова</w:t>
            </w:r>
            <w:proofErr w:type="spellEnd"/>
            <w:r w:rsidRPr="00060527">
              <w:rPr>
                <w:rFonts w:ascii="Times New Roman" w:eastAsia="Times New Roman" w:hAnsi="Times New Roman" w:cs="Times New Roman"/>
                <w:color w:val="auto"/>
                <w:lang w:eastAsia="ar-SA"/>
              </w:rPr>
              <w:t xml:space="preserve"> Ю.Н. Деловые игры по экономике: Пособие для учителя. – М.: Вита-Пресс, 1998</w:t>
            </w:r>
          </w:p>
        </w:tc>
        <w:tc>
          <w:tcPr>
            <w:tcW w:w="2517" w:type="dxa"/>
          </w:tcPr>
          <w:p w:rsidR="000F356A" w:rsidRPr="00060527" w:rsidRDefault="000F356A" w:rsidP="000D0EA7">
            <w:pPr>
              <w:widowControl w:val="0"/>
              <w:autoSpaceDE w:val="0"/>
              <w:snapToGrid w:val="0"/>
              <w:spacing w:after="0"/>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Требования к </w:t>
            </w:r>
            <w:r w:rsidRPr="00060527">
              <w:rPr>
                <w:rFonts w:ascii="Times New Roman" w:eastAsia="Times New Roman" w:hAnsi="Times New Roman" w:cs="Times New Roman"/>
                <w:color w:val="auto"/>
                <w:lang w:eastAsia="ar-SA"/>
              </w:rPr>
              <w:t xml:space="preserve">уровню подготовки выпускников/ Федеральный компонент государственного стандарта общего образования. Часть </w:t>
            </w:r>
            <w:r w:rsidRPr="00060527">
              <w:rPr>
                <w:rFonts w:ascii="Times New Roman" w:eastAsia="Times New Roman" w:hAnsi="Times New Roman" w:cs="Times New Roman"/>
                <w:color w:val="auto"/>
                <w:lang w:val="en-US" w:eastAsia="ar-SA"/>
              </w:rPr>
              <w:t>II</w:t>
            </w:r>
            <w:r w:rsidRPr="00060527">
              <w:rPr>
                <w:rFonts w:ascii="Times New Roman" w:eastAsia="Times New Roman" w:hAnsi="Times New Roman" w:cs="Times New Roman"/>
                <w:color w:val="auto"/>
                <w:lang w:eastAsia="ar-SA"/>
              </w:rPr>
              <w:t>. Среднее (полное) образование/МО РФ – М. 2004</w:t>
            </w:r>
          </w:p>
          <w:p w:rsidR="000F356A" w:rsidRPr="00060527" w:rsidRDefault="000F356A" w:rsidP="000D0EA7">
            <w:pPr>
              <w:widowControl w:val="0"/>
              <w:autoSpaceDE w:val="0"/>
              <w:spacing w:after="0"/>
              <w:jc w:val="center"/>
              <w:rPr>
                <w:rFonts w:ascii="Times New Roman" w:eastAsia="Arial" w:hAnsi="Times New Roman" w:cs="Times New Roman"/>
                <w:color w:val="auto"/>
                <w:lang w:eastAsia="ar-SA"/>
              </w:rPr>
            </w:pPr>
          </w:p>
          <w:p w:rsidR="000F356A" w:rsidRPr="00060527" w:rsidRDefault="000F356A" w:rsidP="000D0EA7">
            <w:pPr>
              <w:widowControl w:val="0"/>
              <w:autoSpaceDE w:val="0"/>
              <w:spacing w:after="0"/>
              <w:jc w:val="both"/>
              <w:rPr>
                <w:rFonts w:ascii="Times New Roman" w:eastAsia="Arial" w:hAnsi="Times New Roman" w:cs="Times New Roman"/>
                <w:color w:val="auto"/>
                <w:lang w:eastAsia="ar-SA"/>
              </w:rPr>
            </w:pPr>
            <w:r w:rsidRPr="00060527">
              <w:rPr>
                <w:rFonts w:ascii="Times New Roman" w:eastAsia="Arial" w:hAnsi="Times New Roman" w:cs="Times New Roman"/>
                <w:color w:val="auto"/>
                <w:lang w:eastAsia="ar-SA"/>
              </w:rPr>
              <w:t>Щеглов А.Ф. Обществознание. Экономика / Схемы. Комментарии. Тесты. – М.: Материк-Альфа, 2006</w:t>
            </w:r>
          </w:p>
          <w:p w:rsidR="000F356A" w:rsidRPr="00060527" w:rsidRDefault="000F356A" w:rsidP="000D0EA7">
            <w:pPr>
              <w:widowControl w:val="0"/>
              <w:autoSpaceDE w:val="0"/>
              <w:spacing w:after="0"/>
              <w:jc w:val="both"/>
              <w:rPr>
                <w:rFonts w:ascii="Times New Roman" w:eastAsia="Arial" w:hAnsi="Times New Roman" w:cs="Times New Roman"/>
                <w:color w:val="auto"/>
                <w:lang w:eastAsia="ar-SA"/>
              </w:rPr>
            </w:pPr>
          </w:p>
          <w:p w:rsidR="000F356A" w:rsidRPr="00060527" w:rsidRDefault="000F356A" w:rsidP="000D0EA7">
            <w:pPr>
              <w:widowControl w:val="0"/>
              <w:autoSpaceDE w:val="0"/>
              <w:snapToGrid w:val="0"/>
              <w:spacing w:after="0"/>
              <w:jc w:val="both"/>
              <w:rPr>
                <w:rFonts w:ascii="Times New Roman" w:eastAsia="Times New Roman" w:hAnsi="Times New Roman" w:cs="Times New Roman"/>
                <w:color w:val="auto"/>
                <w:lang w:eastAsia="ru-RU"/>
              </w:rPr>
            </w:pPr>
            <w:r w:rsidRPr="00060527">
              <w:rPr>
                <w:rFonts w:ascii="Times New Roman" w:eastAsia="Times New Roman" w:hAnsi="Times New Roman" w:cs="Times New Roman"/>
                <w:color w:val="auto"/>
                <w:lang w:eastAsia="ar-SA"/>
              </w:rPr>
              <w:t xml:space="preserve">Акимов Д.В. Задания по экономике: </w:t>
            </w:r>
            <w:proofErr w:type="gramStart"/>
            <w:r w:rsidRPr="00060527">
              <w:rPr>
                <w:rFonts w:ascii="Times New Roman" w:eastAsia="Times New Roman" w:hAnsi="Times New Roman" w:cs="Times New Roman"/>
                <w:color w:val="auto"/>
                <w:lang w:eastAsia="ar-SA"/>
              </w:rPr>
              <w:t>от</w:t>
            </w:r>
            <w:proofErr w:type="gramEnd"/>
            <w:r w:rsidRPr="00060527">
              <w:rPr>
                <w:rFonts w:ascii="Times New Roman" w:eastAsia="Times New Roman" w:hAnsi="Times New Roman" w:cs="Times New Roman"/>
                <w:color w:val="auto"/>
                <w:lang w:eastAsia="ar-SA"/>
              </w:rPr>
              <w:t xml:space="preserve"> простых до олимпиадных. Пособие для 10-11 классов </w:t>
            </w:r>
            <w:proofErr w:type="spellStart"/>
            <w:r w:rsidRPr="00060527">
              <w:rPr>
                <w:rFonts w:ascii="Times New Roman" w:eastAsia="Times New Roman" w:hAnsi="Times New Roman" w:cs="Times New Roman"/>
                <w:color w:val="auto"/>
                <w:lang w:eastAsia="ar-SA"/>
              </w:rPr>
              <w:t>общеобразоват</w:t>
            </w:r>
            <w:proofErr w:type="spellEnd"/>
            <w:r w:rsidRPr="00060527">
              <w:rPr>
                <w:rFonts w:ascii="Times New Roman" w:eastAsia="Times New Roman" w:hAnsi="Times New Roman" w:cs="Times New Roman"/>
                <w:color w:val="auto"/>
                <w:lang w:eastAsia="ar-SA"/>
              </w:rPr>
              <w:t xml:space="preserve">. </w:t>
            </w:r>
            <w:proofErr w:type="spellStart"/>
            <w:r w:rsidRPr="00060527">
              <w:rPr>
                <w:rFonts w:ascii="Times New Roman" w:eastAsia="Times New Roman" w:hAnsi="Times New Roman" w:cs="Times New Roman"/>
                <w:color w:val="auto"/>
                <w:lang w:eastAsia="ar-SA"/>
              </w:rPr>
              <w:t>учрежд</w:t>
            </w:r>
            <w:proofErr w:type="spellEnd"/>
            <w:r w:rsidRPr="00060527">
              <w:rPr>
                <w:rFonts w:ascii="Times New Roman" w:eastAsia="Times New Roman" w:hAnsi="Times New Roman" w:cs="Times New Roman"/>
                <w:color w:val="auto"/>
                <w:lang w:eastAsia="ar-SA"/>
              </w:rPr>
              <w:t>. – М.: Вита-Пресс, 2008</w:t>
            </w:r>
          </w:p>
        </w:tc>
      </w:tr>
      <w:tr w:rsidR="000F356A" w:rsidRPr="00AE5358" w:rsidTr="000D0EA7">
        <w:tc>
          <w:tcPr>
            <w:tcW w:w="9571" w:type="dxa"/>
            <w:gridSpan w:val="4"/>
          </w:tcPr>
          <w:p w:rsidR="000F356A" w:rsidRPr="00AE5358" w:rsidRDefault="000F356A" w:rsidP="000D0EA7">
            <w:pPr>
              <w:widowControl w:val="0"/>
              <w:suppressAutoHyphens w:val="0"/>
              <w:autoSpaceDE w:val="0"/>
              <w:autoSpaceDN w:val="0"/>
              <w:spacing w:after="0"/>
              <w:jc w:val="center"/>
              <w:rPr>
                <w:rFonts w:ascii="Times New Roman" w:eastAsia="Times New Roman" w:hAnsi="Times New Roman" w:cs="Times New Roman"/>
                <w:b/>
                <w:color w:val="auto"/>
                <w:lang w:eastAsia="ru-RU"/>
              </w:rPr>
            </w:pPr>
            <w:r w:rsidRPr="00AE5358">
              <w:rPr>
                <w:rFonts w:ascii="Times New Roman" w:eastAsia="Times New Roman" w:hAnsi="Times New Roman" w:cs="Times New Roman"/>
                <w:b/>
                <w:color w:val="auto"/>
                <w:lang w:eastAsia="ru-RU"/>
              </w:rPr>
              <w:lastRenderedPageBreak/>
              <w:t>Основы органической химии</w:t>
            </w:r>
          </w:p>
        </w:tc>
      </w:tr>
      <w:tr w:rsidR="000F356A" w:rsidRPr="006D3C83"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Pr>
                <w:rFonts w:ascii="Times New Roman" w:hAnsi="Times New Roman" w:cs="Times New Roman"/>
                <w:color w:val="auto"/>
              </w:rPr>
              <w:t>10</w:t>
            </w:r>
          </w:p>
        </w:tc>
        <w:tc>
          <w:tcPr>
            <w:tcW w:w="2890" w:type="dxa"/>
          </w:tcPr>
          <w:p w:rsidR="000F356A" w:rsidRPr="00060527" w:rsidRDefault="000F356A" w:rsidP="000D0EA7">
            <w:pPr>
              <w:widowControl w:val="0"/>
              <w:suppressAutoHyphens w:val="0"/>
              <w:autoSpaceDE w:val="0"/>
              <w:autoSpaceDN w:val="0"/>
              <w:spacing w:after="0"/>
              <w:rPr>
                <w:rFonts w:ascii="Times New Roman" w:eastAsia="Times New Roman" w:hAnsi="Times New Roman" w:cs="Times New Roman"/>
                <w:color w:val="auto"/>
                <w:lang w:eastAsia="ru-RU"/>
              </w:rPr>
            </w:pPr>
            <w:r w:rsidRPr="00060527">
              <w:rPr>
                <w:rFonts w:ascii="Times New Roman" w:eastAsia="Times New Roman" w:hAnsi="Times New Roman" w:cs="Times New Roman"/>
                <w:color w:val="auto"/>
                <w:lang w:eastAsia="ru-RU"/>
              </w:rPr>
              <w:t>Габриелян О.С. Химия. 10 класс. Профильный  уровень: учеб</w:t>
            </w:r>
            <w:proofErr w:type="gramStart"/>
            <w:r w:rsidRPr="00060527">
              <w:rPr>
                <w:rFonts w:ascii="Times New Roman" w:eastAsia="Times New Roman" w:hAnsi="Times New Roman" w:cs="Times New Roman"/>
                <w:color w:val="auto"/>
                <w:lang w:eastAsia="ru-RU"/>
              </w:rPr>
              <w:t>.</w:t>
            </w:r>
            <w:proofErr w:type="gramEnd"/>
            <w:r w:rsidRPr="00060527">
              <w:rPr>
                <w:rFonts w:ascii="Times New Roman" w:eastAsia="Times New Roman" w:hAnsi="Times New Roman" w:cs="Times New Roman"/>
                <w:color w:val="auto"/>
                <w:lang w:eastAsia="ru-RU"/>
              </w:rPr>
              <w:t xml:space="preserve"> </w:t>
            </w:r>
            <w:proofErr w:type="gramStart"/>
            <w:r w:rsidRPr="00060527">
              <w:rPr>
                <w:rFonts w:ascii="Times New Roman" w:eastAsia="Times New Roman" w:hAnsi="Times New Roman" w:cs="Times New Roman"/>
                <w:color w:val="auto"/>
                <w:lang w:eastAsia="ru-RU"/>
              </w:rPr>
              <w:t>д</w:t>
            </w:r>
            <w:proofErr w:type="gramEnd"/>
            <w:r w:rsidRPr="00060527">
              <w:rPr>
                <w:rFonts w:ascii="Times New Roman" w:eastAsia="Times New Roman" w:hAnsi="Times New Roman" w:cs="Times New Roman"/>
                <w:color w:val="auto"/>
                <w:lang w:eastAsia="ru-RU"/>
              </w:rPr>
              <w:t xml:space="preserve">ля </w:t>
            </w:r>
            <w:proofErr w:type="spellStart"/>
            <w:r w:rsidRPr="00060527">
              <w:rPr>
                <w:rFonts w:ascii="Times New Roman" w:eastAsia="Times New Roman" w:hAnsi="Times New Roman" w:cs="Times New Roman"/>
                <w:color w:val="auto"/>
                <w:lang w:eastAsia="ru-RU"/>
              </w:rPr>
              <w:t>общеобразоват</w:t>
            </w:r>
            <w:proofErr w:type="spellEnd"/>
            <w:r w:rsidRPr="00060527">
              <w:rPr>
                <w:rFonts w:ascii="Times New Roman" w:eastAsia="Times New Roman" w:hAnsi="Times New Roman" w:cs="Times New Roman"/>
                <w:color w:val="auto"/>
                <w:lang w:eastAsia="ru-RU"/>
              </w:rPr>
              <w:t xml:space="preserve">. учреждений /  О.С. Габриелян, Ф.Н. Маскаев, С.Ю. Пономарев, В.И. </w:t>
            </w:r>
            <w:proofErr w:type="spellStart"/>
            <w:r w:rsidRPr="00060527">
              <w:rPr>
                <w:rFonts w:ascii="Times New Roman" w:eastAsia="Times New Roman" w:hAnsi="Times New Roman" w:cs="Times New Roman"/>
                <w:color w:val="auto"/>
                <w:lang w:eastAsia="ru-RU"/>
              </w:rPr>
              <w:t>Теренин</w:t>
            </w:r>
            <w:proofErr w:type="spellEnd"/>
            <w:r w:rsidRPr="00060527">
              <w:rPr>
                <w:rFonts w:ascii="Times New Roman" w:eastAsia="Times New Roman" w:hAnsi="Times New Roman" w:cs="Times New Roman"/>
                <w:color w:val="auto"/>
                <w:lang w:eastAsia="ru-RU"/>
              </w:rPr>
              <w:t xml:space="preserve">; под </w:t>
            </w:r>
            <w:proofErr w:type="spellStart"/>
            <w:r w:rsidRPr="00060527">
              <w:rPr>
                <w:rFonts w:ascii="Times New Roman" w:eastAsia="Times New Roman" w:hAnsi="Times New Roman" w:cs="Times New Roman"/>
                <w:color w:val="auto"/>
                <w:lang w:eastAsia="ru-RU"/>
              </w:rPr>
              <w:t>ред.В.И</w:t>
            </w:r>
            <w:proofErr w:type="spellEnd"/>
            <w:r w:rsidRPr="00060527">
              <w:rPr>
                <w:rFonts w:ascii="Times New Roman" w:eastAsia="Times New Roman" w:hAnsi="Times New Roman" w:cs="Times New Roman"/>
                <w:color w:val="auto"/>
                <w:lang w:eastAsia="ru-RU"/>
              </w:rPr>
              <w:t xml:space="preserve">. </w:t>
            </w:r>
            <w:proofErr w:type="spellStart"/>
            <w:r w:rsidRPr="00060527">
              <w:rPr>
                <w:rFonts w:ascii="Times New Roman" w:eastAsia="Times New Roman" w:hAnsi="Times New Roman" w:cs="Times New Roman"/>
                <w:color w:val="auto"/>
                <w:lang w:eastAsia="ru-RU"/>
              </w:rPr>
              <w:t>Теренина</w:t>
            </w:r>
            <w:proofErr w:type="spellEnd"/>
            <w:r w:rsidRPr="00060527">
              <w:rPr>
                <w:rFonts w:ascii="Times New Roman" w:eastAsia="Times New Roman" w:hAnsi="Times New Roman" w:cs="Times New Roman"/>
                <w:color w:val="auto"/>
                <w:lang w:eastAsia="ru-RU"/>
              </w:rPr>
              <w:t>. – М.: Дрофа, 2012.</w:t>
            </w:r>
          </w:p>
        </w:tc>
        <w:tc>
          <w:tcPr>
            <w:tcW w:w="3347" w:type="dxa"/>
          </w:tcPr>
          <w:p w:rsidR="000F356A" w:rsidRPr="00060527" w:rsidRDefault="000F356A" w:rsidP="000D0EA7">
            <w:pPr>
              <w:suppressAutoHyphens w:val="0"/>
              <w:spacing w:after="0"/>
              <w:ind w:left="-21"/>
              <w:jc w:val="both"/>
              <w:rPr>
                <w:rFonts w:ascii="Times New Roman" w:eastAsia="Times New Roman" w:hAnsi="Times New Roman" w:cs="Times New Roman"/>
                <w:color w:val="auto"/>
                <w:lang w:eastAsia="ru-RU"/>
              </w:rPr>
            </w:pPr>
            <w:r w:rsidRPr="00060527">
              <w:rPr>
                <w:rFonts w:ascii="Times New Roman" w:eastAsia="Times New Roman" w:hAnsi="Times New Roman" w:cs="Times New Roman"/>
                <w:color w:val="auto"/>
                <w:lang w:eastAsia="ru-RU"/>
              </w:rPr>
              <w:t xml:space="preserve">Габриелян О.С.  Химия. 10 класс: Настольная книга учителя / О.С. Габриелян, И.Г. Остроумов.- М.: Дрофа, </w:t>
            </w:r>
            <w:smartTag w:uri="urn:schemas-microsoft-com:office:smarttags" w:element="metricconverter">
              <w:smartTagPr>
                <w:attr w:name="ProductID" w:val="2004 г"/>
              </w:smartTagPr>
              <w:r w:rsidRPr="00060527">
                <w:rPr>
                  <w:rFonts w:ascii="Times New Roman" w:eastAsia="Times New Roman" w:hAnsi="Times New Roman" w:cs="Times New Roman"/>
                  <w:color w:val="auto"/>
                  <w:lang w:eastAsia="ru-RU"/>
                </w:rPr>
                <w:t>2004 г</w:t>
              </w:r>
            </w:smartTag>
            <w:r w:rsidRPr="00060527">
              <w:rPr>
                <w:rFonts w:ascii="Times New Roman" w:eastAsia="Times New Roman" w:hAnsi="Times New Roman" w:cs="Times New Roman"/>
                <w:color w:val="auto"/>
                <w:lang w:eastAsia="ru-RU"/>
              </w:rPr>
              <w:t>.</w:t>
            </w:r>
          </w:p>
          <w:p w:rsidR="000F356A" w:rsidRPr="00060527" w:rsidRDefault="000F356A" w:rsidP="000D0EA7">
            <w:pPr>
              <w:suppressAutoHyphens w:val="0"/>
              <w:spacing w:after="0"/>
              <w:ind w:left="-21"/>
              <w:jc w:val="both"/>
              <w:rPr>
                <w:rFonts w:ascii="Times New Roman" w:eastAsia="Times New Roman" w:hAnsi="Times New Roman" w:cs="Times New Roman"/>
                <w:color w:val="auto"/>
                <w:lang w:eastAsia="ru-RU"/>
              </w:rPr>
            </w:pPr>
            <w:r w:rsidRPr="00060527">
              <w:rPr>
                <w:rFonts w:ascii="Times New Roman" w:eastAsia="Times New Roman" w:hAnsi="Times New Roman" w:cs="Times New Roman"/>
                <w:color w:val="auto"/>
                <w:lang w:eastAsia="ru-RU"/>
              </w:rPr>
              <w:t xml:space="preserve">Габриелян О.С.  Химический эксперимент в школе.10 класс: </w:t>
            </w:r>
            <w:proofErr w:type="gramStart"/>
            <w:r w:rsidRPr="00060527">
              <w:rPr>
                <w:rFonts w:ascii="Times New Roman" w:eastAsia="Times New Roman" w:hAnsi="Times New Roman" w:cs="Times New Roman"/>
                <w:color w:val="auto"/>
                <w:lang w:eastAsia="ru-RU"/>
              </w:rPr>
              <w:t>учебно-метод</w:t>
            </w:r>
            <w:proofErr w:type="gramEnd"/>
            <w:r w:rsidRPr="00060527">
              <w:rPr>
                <w:rFonts w:ascii="Times New Roman" w:eastAsia="Times New Roman" w:hAnsi="Times New Roman" w:cs="Times New Roman"/>
                <w:color w:val="auto"/>
                <w:lang w:eastAsia="ru-RU"/>
              </w:rPr>
              <w:t xml:space="preserve">. пособие / О.С. Габриелян, Л.П. </w:t>
            </w:r>
            <w:proofErr w:type="spellStart"/>
            <w:r w:rsidRPr="00060527">
              <w:rPr>
                <w:rFonts w:ascii="Times New Roman" w:eastAsia="Times New Roman" w:hAnsi="Times New Roman" w:cs="Times New Roman"/>
                <w:color w:val="auto"/>
                <w:lang w:eastAsia="ru-RU"/>
              </w:rPr>
              <w:t>Ватлина</w:t>
            </w:r>
            <w:proofErr w:type="spellEnd"/>
            <w:r w:rsidRPr="00060527">
              <w:rPr>
                <w:rFonts w:ascii="Times New Roman" w:eastAsia="Times New Roman" w:hAnsi="Times New Roman" w:cs="Times New Roman"/>
                <w:color w:val="auto"/>
                <w:lang w:eastAsia="ru-RU"/>
              </w:rPr>
              <w:t xml:space="preserve"> - М.: Дрофа, </w:t>
            </w:r>
            <w:smartTag w:uri="urn:schemas-microsoft-com:office:smarttags" w:element="metricconverter">
              <w:smartTagPr>
                <w:attr w:name="ProductID" w:val="2005 г"/>
              </w:smartTagPr>
              <w:r w:rsidRPr="00060527">
                <w:rPr>
                  <w:rFonts w:ascii="Times New Roman" w:eastAsia="Times New Roman" w:hAnsi="Times New Roman" w:cs="Times New Roman"/>
                  <w:color w:val="auto"/>
                  <w:lang w:eastAsia="ru-RU"/>
                </w:rPr>
                <w:t>2005 г</w:t>
              </w:r>
            </w:smartTag>
            <w:r w:rsidRPr="00060527">
              <w:rPr>
                <w:rFonts w:ascii="Times New Roman" w:eastAsia="Times New Roman" w:hAnsi="Times New Roman" w:cs="Times New Roman"/>
                <w:color w:val="auto"/>
                <w:lang w:eastAsia="ru-RU"/>
              </w:rPr>
              <w:t>.</w:t>
            </w:r>
          </w:p>
        </w:tc>
        <w:tc>
          <w:tcPr>
            <w:tcW w:w="2517" w:type="dxa"/>
          </w:tcPr>
          <w:p w:rsidR="000F356A" w:rsidRPr="006D3C83" w:rsidRDefault="000F356A" w:rsidP="000D0EA7">
            <w:pPr>
              <w:widowControl w:val="0"/>
              <w:suppressAutoHyphens w:val="0"/>
              <w:autoSpaceDE w:val="0"/>
              <w:autoSpaceDN w:val="0"/>
              <w:spacing w:after="0"/>
              <w:jc w:val="both"/>
              <w:rPr>
                <w:rFonts w:ascii="Times New Roman" w:eastAsia="Times New Roman" w:hAnsi="Times New Roman" w:cs="Times New Roman"/>
                <w:color w:val="auto"/>
                <w:lang w:eastAsia="ru-RU"/>
              </w:rPr>
            </w:pPr>
            <w:r w:rsidRPr="006D3C83">
              <w:rPr>
                <w:rFonts w:ascii="Times New Roman" w:hAnsi="Times New Roman" w:cs="Times New Roman"/>
              </w:rPr>
              <w:t xml:space="preserve">Габриелян О.С. Органическая химия в тестах, задачах, упражнениях. 10 </w:t>
            </w:r>
            <w:proofErr w:type="spellStart"/>
            <w:r w:rsidRPr="006D3C83">
              <w:rPr>
                <w:rFonts w:ascii="Times New Roman" w:hAnsi="Times New Roman" w:cs="Times New Roman"/>
              </w:rPr>
              <w:t>класс</w:t>
            </w:r>
            <w:proofErr w:type="gramStart"/>
            <w:r w:rsidRPr="006D3C83">
              <w:rPr>
                <w:rFonts w:ascii="Times New Roman" w:hAnsi="Times New Roman" w:cs="Times New Roman"/>
              </w:rPr>
              <w:t>:у</w:t>
            </w:r>
            <w:proofErr w:type="gramEnd"/>
            <w:r w:rsidRPr="006D3C83">
              <w:rPr>
                <w:rFonts w:ascii="Times New Roman" w:hAnsi="Times New Roman" w:cs="Times New Roman"/>
              </w:rPr>
              <w:t>чеб</w:t>
            </w:r>
            <w:proofErr w:type="spellEnd"/>
            <w:r w:rsidRPr="006D3C83">
              <w:rPr>
                <w:rFonts w:ascii="Times New Roman" w:hAnsi="Times New Roman" w:cs="Times New Roman"/>
              </w:rPr>
              <w:t xml:space="preserve">. пособие для </w:t>
            </w:r>
            <w:proofErr w:type="spellStart"/>
            <w:r w:rsidRPr="006D3C83">
              <w:rPr>
                <w:rFonts w:ascii="Times New Roman" w:hAnsi="Times New Roman" w:cs="Times New Roman"/>
              </w:rPr>
              <w:t>общеобразоват</w:t>
            </w:r>
            <w:proofErr w:type="spellEnd"/>
            <w:r w:rsidRPr="006D3C83">
              <w:rPr>
                <w:rFonts w:ascii="Times New Roman" w:hAnsi="Times New Roman" w:cs="Times New Roman"/>
              </w:rPr>
              <w:t>. учреждений/</w:t>
            </w:r>
            <w:proofErr w:type="spellStart"/>
            <w:r w:rsidRPr="006D3C83">
              <w:rPr>
                <w:rFonts w:ascii="Times New Roman" w:hAnsi="Times New Roman" w:cs="Times New Roman"/>
              </w:rPr>
              <w:t>О.С.Габриелян,И.Г.Остроумов</w:t>
            </w:r>
            <w:proofErr w:type="spellEnd"/>
            <w:r w:rsidRPr="006D3C83">
              <w:rPr>
                <w:rFonts w:ascii="Times New Roman" w:hAnsi="Times New Roman" w:cs="Times New Roman"/>
              </w:rPr>
              <w:t>, Е.Е.Остроумовв.-М.:Дрофа,2003. -400с.</w:t>
            </w:r>
          </w:p>
        </w:tc>
      </w:tr>
      <w:tr w:rsidR="000F356A" w:rsidRPr="00AE5358" w:rsidTr="000D0EA7">
        <w:tc>
          <w:tcPr>
            <w:tcW w:w="9571" w:type="dxa"/>
            <w:gridSpan w:val="4"/>
          </w:tcPr>
          <w:p w:rsidR="000F356A" w:rsidRPr="00AE5358" w:rsidRDefault="000F356A" w:rsidP="000D0EA7">
            <w:pPr>
              <w:widowControl w:val="0"/>
              <w:suppressAutoHyphens w:val="0"/>
              <w:autoSpaceDE w:val="0"/>
              <w:autoSpaceDN w:val="0"/>
              <w:spacing w:after="0"/>
              <w:jc w:val="center"/>
              <w:rPr>
                <w:rFonts w:ascii="Times New Roman" w:eastAsia="Times New Roman" w:hAnsi="Times New Roman" w:cs="Times New Roman"/>
                <w:b/>
                <w:color w:val="auto"/>
                <w:lang w:eastAsia="ru-RU"/>
              </w:rPr>
            </w:pPr>
            <w:r w:rsidRPr="00AE5358">
              <w:rPr>
                <w:rFonts w:ascii="Times New Roman" w:eastAsia="Times New Roman" w:hAnsi="Times New Roman" w:cs="Times New Roman"/>
                <w:b/>
                <w:color w:val="auto"/>
                <w:lang w:eastAsia="ru-RU"/>
              </w:rPr>
              <w:t>Основы общей химии</w:t>
            </w:r>
          </w:p>
        </w:tc>
      </w:tr>
      <w:tr w:rsidR="000F356A" w:rsidRPr="006D3C83"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Pr>
                <w:rFonts w:ascii="Times New Roman" w:hAnsi="Times New Roman" w:cs="Times New Roman"/>
                <w:color w:val="auto"/>
              </w:rPr>
              <w:t>11</w:t>
            </w:r>
          </w:p>
        </w:tc>
        <w:tc>
          <w:tcPr>
            <w:tcW w:w="2890" w:type="dxa"/>
          </w:tcPr>
          <w:p w:rsidR="000F356A" w:rsidRPr="00060527" w:rsidRDefault="000F356A" w:rsidP="000D0EA7">
            <w:pPr>
              <w:tabs>
                <w:tab w:val="left" w:pos="993"/>
                <w:tab w:val="num" w:pos="2007"/>
              </w:tabs>
              <w:suppressAutoHyphens w:val="0"/>
              <w:spacing w:after="0"/>
              <w:jc w:val="both"/>
              <w:rPr>
                <w:rFonts w:ascii="Times New Roman" w:eastAsia="Times New Roman" w:hAnsi="Times New Roman" w:cs="Times New Roman"/>
                <w:color w:val="auto"/>
                <w:lang w:eastAsia="ru-RU"/>
              </w:rPr>
            </w:pPr>
            <w:r w:rsidRPr="00060527">
              <w:rPr>
                <w:rFonts w:ascii="Times New Roman" w:eastAsia="Times New Roman" w:hAnsi="Times New Roman" w:cs="Times New Roman"/>
                <w:color w:val="auto"/>
                <w:lang w:eastAsia="ru-RU"/>
              </w:rPr>
              <w:t>Габриелян О.С. Химия. 11 класс. Профильный  уровень: учеб</w:t>
            </w:r>
            <w:proofErr w:type="gramStart"/>
            <w:r w:rsidRPr="00060527">
              <w:rPr>
                <w:rFonts w:ascii="Times New Roman" w:eastAsia="Times New Roman" w:hAnsi="Times New Roman" w:cs="Times New Roman"/>
                <w:color w:val="auto"/>
                <w:lang w:eastAsia="ru-RU"/>
              </w:rPr>
              <w:t>.</w:t>
            </w:r>
            <w:proofErr w:type="gramEnd"/>
            <w:r w:rsidRPr="00060527">
              <w:rPr>
                <w:rFonts w:ascii="Times New Roman" w:eastAsia="Times New Roman" w:hAnsi="Times New Roman" w:cs="Times New Roman"/>
                <w:color w:val="auto"/>
                <w:lang w:eastAsia="ru-RU"/>
              </w:rPr>
              <w:t xml:space="preserve"> </w:t>
            </w:r>
            <w:proofErr w:type="gramStart"/>
            <w:r w:rsidRPr="00060527">
              <w:rPr>
                <w:rFonts w:ascii="Times New Roman" w:eastAsia="Times New Roman" w:hAnsi="Times New Roman" w:cs="Times New Roman"/>
                <w:color w:val="auto"/>
                <w:lang w:eastAsia="ru-RU"/>
              </w:rPr>
              <w:t>д</w:t>
            </w:r>
            <w:proofErr w:type="gramEnd"/>
            <w:r w:rsidRPr="00060527">
              <w:rPr>
                <w:rFonts w:ascii="Times New Roman" w:eastAsia="Times New Roman" w:hAnsi="Times New Roman" w:cs="Times New Roman"/>
                <w:color w:val="auto"/>
                <w:lang w:eastAsia="ru-RU"/>
              </w:rPr>
              <w:t xml:space="preserve">ля </w:t>
            </w:r>
            <w:proofErr w:type="spellStart"/>
            <w:r w:rsidRPr="00060527">
              <w:rPr>
                <w:rFonts w:ascii="Times New Roman" w:eastAsia="Times New Roman" w:hAnsi="Times New Roman" w:cs="Times New Roman"/>
                <w:color w:val="auto"/>
                <w:lang w:eastAsia="ru-RU"/>
              </w:rPr>
              <w:t>общеобразоват</w:t>
            </w:r>
            <w:proofErr w:type="spellEnd"/>
            <w:r w:rsidRPr="00060527">
              <w:rPr>
                <w:rFonts w:ascii="Times New Roman" w:eastAsia="Times New Roman" w:hAnsi="Times New Roman" w:cs="Times New Roman"/>
                <w:color w:val="auto"/>
                <w:lang w:eastAsia="ru-RU"/>
              </w:rPr>
              <w:t>. учреждений /  О.С. Габриелян, Г.Г. Лысова. – М.: Дрофа, 2012.</w:t>
            </w:r>
          </w:p>
        </w:tc>
        <w:tc>
          <w:tcPr>
            <w:tcW w:w="3347" w:type="dxa"/>
          </w:tcPr>
          <w:p w:rsidR="000F356A" w:rsidRPr="00060527" w:rsidRDefault="000F356A" w:rsidP="000D0EA7">
            <w:pPr>
              <w:tabs>
                <w:tab w:val="left" w:pos="993"/>
                <w:tab w:val="num" w:pos="2007"/>
              </w:tabs>
              <w:suppressAutoHyphens w:val="0"/>
              <w:spacing w:after="0"/>
              <w:jc w:val="both"/>
              <w:rPr>
                <w:rFonts w:ascii="Times New Roman" w:eastAsia="Times New Roman" w:hAnsi="Times New Roman" w:cs="Times New Roman"/>
                <w:color w:val="auto"/>
                <w:lang w:eastAsia="ru-RU"/>
              </w:rPr>
            </w:pPr>
            <w:r w:rsidRPr="00060527">
              <w:rPr>
                <w:rFonts w:ascii="Times New Roman" w:eastAsia="Times New Roman" w:hAnsi="Times New Roman" w:cs="Times New Roman"/>
                <w:color w:val="auto"/>
                <w:lang w:eastAsia="ru-RU"/>
              </w:rPr>
              <w:t>Габриелян О.С.  Настольная книга учителя. Химия. 11 класс: в 2 ч. Ч.1 и 2/ О.С. Габриелян, Г.Г. Лысова, А.Г. Введенская.- М.: Дрофа, 2003 г.</w:t>
            </w:r>
          </w:p>
          <w:p w:rsidR="000F356A" w:rsidRPr="00060527" w:rsidRDefault="000F356A" w:rsidP="000D0EA7">
            <w:pPr>
              <w:suppressAutoHyphens w:val="0"/>
              <w:autoSpaceDE w:val="0"/>
              <w:autoSpaceDN w:val="0"/>
              <w:spacing w:after="0"/>
              <w:jc w:val="both"/>
              <w:rPr>
                <w:rFonts w:ascii="Times New Roman" w:eastAsia="Times New Roman" w:hAnsi="Times New Roman" w:cs="Times New Roman"/>
                <w:color w:val="auto"/>
                <w:lang w:eastAsia="ru-RU"/>
              </w:rPr>
            </w:pPr>
          </w:p>
        </w:tc>
        <w:tc>
          <w:tcPr>
            <w:tcW w:w="2517" w:type="dxa"/>
          </w:tcPr>
          <w:p w:rsidR="000F356A" w:rsidRPr="006D3C83" w:rsidRDefault="000F356A" w:rsidP="000D0EA7">
            <w:pPr>
              <w:widowControl w:val="0"/>
              <w:suppressAutoHyphens w:val="0"/>
              <w:autoSpaceDE w:val="0"/>
              <w:autoSpaceDN w:val="0"/>
              <w:spacing w:after="0"/>
              <w:jc w:val="both"/>
              <w:rPr>
                <w:rFonts w:ascii="Times New Roman" w:eastAsia="Times New Roman" w:hAnsi="Times New Roman" w:cs="Times New Roman"/>
                <w:color w:val="auto"/>
                <w:lang w:eastAsia="ru-RU"/>
              </w:rPr>
            </w:pPr>
            <w:r w:rsidRPr="006D3C83">
              <w:rPr>
                <w:rFonts w:ascii="Times New Roman" w:hAnsi="Times New Roman" w:cs="Times New Roman"/>
              </w:rPr>
              <w:t xml:space="preserve">Габриелян </w:t>
            </w:r>
            <w:proofErr w:type="spellStart"/>
            <w:r w:rsidRPr="006D3C83">
              <w:rPr>
                <w:rFonts w:ascii="Times New Roman" w:hAnsi="Times New Roman" w:cs="Times New Roman"/>
              </w:rPr>
              <w:t>О.С.Общая</w:t>
            </w:r>
            <w:proofErr w:type="spellEnd"/>
            <w:r w:rsidRPr="006D3C83">
              <w:rPr>
                <w:rFonts w:ascii="Times New Roman" w:hAnsi="Times New Roman" w:cs="Times New Roman"/>
              </w:rPr>
              <w:t xml:space="preserve"> химия в тестах, задачах, упражнениях.11класс</w:t>
            </w:r>
            <w:proofErr w:type="gramStart"/>
            <w:r w:rsidRPr="006D3C83">
              <w:rPr>
                <w:rFonts w:ascii="Times New Roman" w:hAnsi="Times New Roman" w:cs="Times New Roman"/>
              </w:rPr>
              <w:t>:у</w:t>
            </w:r>
            <w:proofErr w:type="gramEnd"/>
            <w:r w:rsidRPr="006D3C83">
              <w:rPr>
                <w:rFonts w:ascii="Times New Roman" w:hAnsi="Times New Roman" w:cs="Times New Roman"/>
              </w:rPr>
              <w:t xml:space="preserve">чеб. пособие для </w:t>
            </w:r>
            <w:proofErr w:type="spellStart"/>
            <w:r w:rsidRPr="006D3C83">
              <w:rPr>
                <w:rFonts w:ascii="Times New Roman" w:hAnsi="Times New Roman" w:cs="Times New Roman"/>
              </w:rPr>
              <w:t>общеобразоват</w:t>
            </w:r>
            <w:proofErr w:type="spellEnd"/>
            <w:r w:rsidRPr="006D3C83">
              <w:rPr>
                <w:rFonts w:ascii="Times New Roman" w:hAnsi="Times New Roman" w:cs="Times New Roman"/>
              </w:rPr>
              <w:t>. учреждений/</w:t>
            </w:r>
            <w:proofErr w:type="spellStart"/>
            <w:r w:rsidRPr="006D3C83">
              <w:rPr>
                <w:rFonts w:ascii="Times New Roman" w:hAnsi="Times New Roman" w:cs="Times New Roman"/>
              </w:rPr>
              <w:t>ГабриелянО.С</w:t>
            </w:r>
            <w:proofErr w:type="spellEnd"/>
            <w:r w:rsidRPr="006D3C83">
              <w:rPr>
                <w:rFonts w:ascii="Times New Roman" w:hAnsi="Times New Roman" w:cs="Times New Roman"/>
              </w:rPr>
              <w:t xml:space="preserve">., </w:t>
            </w:r>
            <w:proofErr w:type="spellStart"/>
            <w:r w:rsidRPr="006D3C83">
              <w:rPr>
                <w:rFonts w:ascii="Times New Roman" w:hAnsi="Times New Roman" w:cs="Times New Roman"/>
              </w:rPr>
              <w:t>И.Г.Остроумов</w:t>
            </w:r>
            <w:proofErr w:type="spellEnd"/>
            <w:r w:rsidRPr="006D3C83">
              <w:rPr>
                <w:rFonts w:ascii="Times New Roman" w:hAnsi="Times New Roman" w:cs="Times New Roman"/>
              </w:rPr>
              <w:t xml:space="preserve">, </w:t>
            </w:r>
            <w:proofErr w:type="spellStart"/>
            <w:r w:rsidRPr="006D3C83">
              <w:rPr>
                <w:rFonts w:ascii="Times New Roman" w:hAnsi="Times New Roman" w:cs="Times New Roman"/>
              </w:rPr>
              <w:t>А.Г.Введенсуая</w:t>
            </w:r>
            <w:proofErr w:type="spellEnd"/>
            <w:r w:rsidRPr="006D3C83">
              <w:rPr>
                <w:rFonts w:ascii="Times New Roman" w:hAnsi="Times New Roman" w:cs="Times New Roman"/>
              </w:rPr>
              <w:t xml:space="preserve">. - </w:t>
            </w:r>
            <w:proofErr w:type="spellStart"/>
            <w:r w:rsidRPr="006D3C83">
              <w:rPr>
                <w:rFonts w:ascii="Times New Roman" w:hAnsi="Times New Roman" w:cs="Times New Roman"/>
              </w:rPr>
              <w:t>М.:Дрофа</w:t>
            </w:r>
            <w:proofErr w:type="spellEnd"/>
            <w:r w:rsidRPr="006D3C83">
              <w:rPr>
                <w:rFonts w:ascii="Times New Roman" w:hAnsi="Times New Roman" w:cs="Times New Roman"/>
              </w:rPr>
              <w:t>, 2003. -304с.</w:t>
            </w:r>
          </w:p>
        </w:tc>
      </w:tr>
      <w:tr w:rsidR="000F356A" w:rsidRPr="00B84A2F" w:rsidTr="000D0EA7">
        <w:tc>
          <w:tcPr>
            <w:tcW w:w="9571" w:type="dxa"/>
            <w:gridSpan w:val="4"/>
          </w:tcPr>
          <w:p w:rsidR="000F356A" w:rsidRPr="00B84A2F" w:rsidRDefault="000F356A" w:rsidP="000D0EA7">
            <w:pPr>
              <w:widowControl w:val="0"/>
              <w:suppressAutoHyphens w:val="0"/>
              <w:autoSpaceDE w:val="0"/>
              <w:autoSpaceDN w:val="0"/>
              <w:spacing w:after="0"/>
              <w:jc w:val="center"/>
              <w:rPr>
                <w:rFonts w:ascii="Times New Roman" w:eastAsia="Times New Roman" w:hAnsi="Times New Roman" w:cs="Times New Roman"/>
                <w:b/>
                <w:color w:val="auto"/>
                <w:lang w:eastAsia="ru-RU"/>
              </w:rPr>
            </w:pPr>
            <w:r w:rsidRPr="00B84A2F">
              <w:rPr>
                <w:rFonts w:ascii="Times New Roman" w:eastAsia="Times New Roman" w:hAnsi="Times New Roman" w:cs="Times New Roman"/>
                <w:b/>
                <w:color w:val="auto"/>
                <w:lang w:eastAsia="ru-RU"/>
              </w:rPr>
              <w:t>Алгебра плюс: элементарная алгебра с точки зрения высшей математики</w:t>
            </w:r>
          </w:p>
        </w:tc>
      </w:tr>
      <w:tr w:rsidR="000F356A" w:rsidRPr="003057AF"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Pr>
                <w:rFonts w:ascii="Times New Roman" w:hAnsi="Times New Roman" w:cs="Times New Roman"/>
                <w:color w:val="auto"/>
              </w:rPr>
              <w:t>10-11</w:t>
            </w:r>
          </w:p>
        </w:tc>
        <w:tc>
          <w:tcPr>
            <w:tcW w:w="2890" w:type="dxa"/>
          </w:tcPr>
          <w:p w:rsidR="000F356A" w:rsidRPr="00EE292B" w:rsidRDefault="000F356A" w:rsidP="000D0EA7">
            <w:pPr>
              <w:suppressAutoHyphens w:val="0"/>
              <w:spacing w:after="0"/>
              <w:contextualSpacing/>
              <w:rPr>
                <w:rFonts w:ascii="Times New Roman" w:eastAsia="Calibri" w:hAnsi="Times New Roman" w:cs="Times New Roman"/>
                <w:color w:val="auto"/>
              </w:rPr>
            </w:pPr>
            <w:r w:rsidRPr="00EE292B">
              <w:rPr>
                <w:rFonts w:ascii="Times New Roman" w:eastAsia="Calibri" w:hAnsi="Times New Roman" w:cs="Times New Roman"/>
                <w:color w:val="auto"/>
              </w:rPr>
              <w:t>Математика: алгебра и начала математического анализа, геометрия. Алгебра и начала математического анализа. 10 класс: учеб</w:t>
            </w:r>
            <w:proofErr w:type="gramStart"/>
            <w:r w:rsidRPr="00EE292B">
              <w:rPr>
                <w:rFonts w:ascii="Times New Roman" w:eastAsia="Calibri" w:hAnsi="Times New Roman" w:cs="Times New Roman"/>
                <w:color w:val="auto"/>
              </w:rPr>
              <w:t>.</w:t>
            </w:r>
            <w:proofErr w:type="gramEnd"/>
            <w:r w:rsidRPr="00EE292B">
              <w:rPr>
                <w:rFonts w:ascii="Times New Roman" w:eastAsia="Calibri" w:hAnsi="Times New Roman" w:cs="Times New Roman"/>
                <w:color w:val="auto"/>
              </w:rPr>
              <w:t xml:space="preserve">  </w:t>
            </w:r>
            <w:proofErr w:type="gramStart"/>
            <w:r w:rsidRPr="00EE292B">
              <w:rPr>
                <w:rFonts w:ascii="Times New Roman" w:eastAsia="Calibri" w:hAnsi="Times New Roman" w:cs="Times New Roman"/>
                <w:color w:val="auto"/>
              </w:rPr>
              <w:t>д</w:t>
            </w:r>
            <w:proofErr w:type="gramEnd"/>
            <w:r w:rsidRPr="00EE292B">
              <w:rPr>
                <w:rFonts w:ascii="Times New Roman" w:eastAsia="Calibri" w:hAnsi="Times New Roman" w:cs="Times New Roman"/>
                <w:color w:val="auto"/>
              </w:rPr>
              <w:t xml:space="preserve">ля </w:t>
            </w:r>
            <w:proofErr w:type="spellStart"/>
            <w:r w:rsidRPr="00EE292B">
              <w:rPr>
                <w:rFonts w:ascii="Times New Roman" w:eastAsia="Calibri" w:hAnsi="Times New Roman" w:cs="Times New Roman"/>
                <w:color w:val="auto"/>
              </w:rPr>
              <w:t>общеобразоват</w:t>
            </w:r>
            <w:proofErr w:type="spellEnd"/>
            <w:r w:rsidRPr="00EE292B">
              <w:rPr>
                <w:rFonts w:ascii="Times New Roman" w:eastAsia="Calibri" w:hAnsi="Times New Roman" w:cs="Times New Roman"/>
                <w:color w:val="auto"/>
              </w:rPr>
              <w:t xml:space="preserve">. организаций: базовый и </w:t>
            </w:r>
            <w:proofErr w:type="spellStart"/>
            <w:r w:rsidRPr="00EE292B">
              <w:rPr>
                <w:rFonts w:ascii="Times New Roman" w:eastAsia="Calibri" w:hAnsi="Times New Roman" w:cs="Times New Roman"/>
                <w:color w:val="auto"/>
              </w:rPr>
              <w:t>углуб</w:t>
            </w:r>
            <w:proofErr w:type="spellEnd"/>
            <w:r w:rsidRPr="00EE292B">
              <w:rPr>
                <w:rFonts w:ascii="Times New Roman" w:eastAsia="Calibri" w:hAnsi="Times New Roman" w:cs="Times New Roman"/>
                <w:color w:val="auto"/>
              </w:rPr>
              <w:t xml:space="preserve">. уровни / [С.М. Никольский, М.К. Потапов, Н.Н. Решетников, А.В. </w:t>
            </w:r>
            <w:proofErr w:type="spellStart"/>
            <w:r w:rsidRPr="00EE292B">
              <w:rPr>
                <w:rFonts w:ascii="Times New Roman" w:eastAsia="Calibri" w:hAnsi="Times New Roman" w:cs="Times New Roman"/>
                <w:color w:val="auto"/>
              </w:rPr>
              <w:t>Шевкин</w:t>
            </w:r>
            <w:proofErr w:type="spellEnd"/>
            <w:r w:rsidRPr="00EE292B">
              <w:rPr>
                <w:rFonts w:ascii="Times New Roman" w:eastAsia="Calibri" w:hAnsi="Times New Roman" w:cs="Times New Roman"/>
                <w:color w:val="auto"/>
              </w:rPr>
              <w:t>]. – М.: Просвещение, 2019</w:t>
            </w:r>
          </w:p>
          <w:p w:rsidR="000F356A" w:rsidRPr="00EE292B" w:rsidRDefault="000F356A" w:rsidP="000D0EA7">
            <w:pPr>
              <w:suppressAutoHyphens w:val="0"/>
              <w:spacing w:after="0"/>
              <w:contextualSpacing/>
              <w:rPr>
                <w:rFonts w:ascii="Times New Roman" w:eastAsia="Calibri" w:hAnsi="Times New Roman" w:cs="Times New Roman"/>
                <w:color w:val="auto"/>
              </w:rPr>
            </w:pPr>
          </w:p>
          <w:p w:rsidR="000F356A" w:rsidRPr="00EE292B" w:rsidRDefault="000F356A" w:rsidP="000D0EA7">
            <w:pPr>
              <w:suppressAutoHyphens w:val="0"/>
              <w:spacing w:after="0"/>
              <w:contextualSpacing/>
              <w:rPr>
                <w:rFonts w:ascii="Times New Roman" w:eastAsia="Calibri" w:hAnsi="Times New Roman" w:cs="Times New Roman"/>
                <w:color w:val="auto"/>
              </w:rPr>
            </w:pPr>
            <w:r w:rsidRPr="00EE292B">
              <w:rPr>
                <w:rFonts w:ascii="Times New Roman" w:eastAsia="Calibri" w:hAnsi="Times New Roman" w:cs="Times New Roman"/>
                <w:color w:val="auto"/>
              </w:rPr>
              <w:t>Математика: алгебра и начала математического анализа, геометрия. Алгебра и начала математического анализа. 11 класс: учеб</w:t>
            </w:r>
            <w:proofErr w:type="gramStart"/>
            <w:r w:rsidRPr="00EE292B">
              <w:rPr>
                <w:rFonts w:ascii="Times New Roman" w:eastAsia="Calibri" w:hAnsi="Times New Roman" w:cs="Times New Roman"/>
                <w:color w:val="auto"/>
              </w:rPr>
              <w:t>.</w:t>
            </w:r>
            <w:proofErr w:type="gramEnd"/>
            <w:r w:rsidRPr="00EE292B">
              <w:rPr>
                <w:rFonts w:ascii="Times New Roman" w:eastAsia="Calibri" w:hAnsi="Times New Roman" w:cs="Times New Roman"/>
                <w:color w:val="auto"/>
              </w:rPr>
              <w:t xml:space="preserve">  </w:t>
            </w:r>
            <w:proofErr w:type="gramStart"/>
            <w:r w:rsidRPr="00EE292B">
              <w:rPr>
                <w:rFonts w:ascii="Times New Roman" w:eastAsia="Calibri" w:hAnsi="Times New Roman" w:cs="Times New Roman"/>
                <w:color w:val="auto"/>
              </w:rPr>
              <w:t>д</w:t>
            </w:r>
            <w:proofErr w:type="gramEnd"/>
            <w:r w:rsidRPr="00EE292B">
              <w:rPr>
                <w:rFonts w:ascii="Times New Roman" w:eastAsia="Calibri" w:hAnsi="Times New Roman" w:cs="Times New Roman"/>
                <w:color w:val="auto"/>
              </w:rPr>
              <w:t xml:space="preserve">ля </w:t>
            </w:r>
            <w:proofErr w:type="spellStart"/>
            <w:r w:rsidRPr="00EE292B">
              <w:rPr>
                <w:rFonts w:ascii="Times New Roman" w:eastAsia="Calibri" w:hAnsi="Times New Roman" w:cs="Times New Roman"/>
                <w:color w:val="auto"/>
              </w:rPr>
              <w:t>общеобразоват</w:t>
            </w:r>
            <w:proofErr w:type="spellEnd"/>
            <w:r w:rsidRPr="00EE292B">
              <w:rPr>
                <w:rFonts w:ascii="Times New Roman" w:eastAsia="Calibri" w:hAnsi="Times New Roman" w:cs="Times New Roman"/>
                <w:color w:val="auto"/>
              </w:rPr>
              <w:t xml:space="preserve">. организаций: базовый и </w:t>
            </w:r>
            <w:proofErr w:type="spellStart"/>
            <w:r w:rsidRPr="00EE292B">
              <w:rPr>
                <w:rFonts w:ascii="Times New Roman" w:eastAsia="Calibri" w:hAnsi="Times New Roman" w:cs="Times New Roman"/>
                <w:color w:val="auto"/>
              </w:rPr>
              <w:t>углуб</w:t>
            </w:r>
            <w:proofErr w:type="spellEnd"/>
            <w:r w:rsidRPr="00EE292B">
              <w:rPr>
                <w:rFonts w:ascii="Times New Roman" w:eastAsia="Calibri" w:hAnsi="Times New Roman" w:cs="Times New Roman"/>
                <w:color w:val="auto"/>
              </w:rPr>
              <w:t xml:space="preserve">. уровни / [С.М. Никольский, М.К. Потапов, Н.Н. Решетников, А.В. </w:t>
            </w:r>
            <w:proofErr w:type="spellStart"/>
            <w:r w:rsidRPr="00EE292B">
              <w:rPr>
                <w:rFonts w:ascii="Times New Roman" w:eastAsia="Calibri" w:hAnsi="Times New Roman" w:cs="Times New Roman"/>
                <w:color w:val="auto"/>
              </w:rPr>
              <w:t>Шевкин</w:t>
            </w:r>
            <w:proofErr w:type="spellEnd"/>
            <w:r w:rsidRPr="00EE292B">
              <w:rPr>
                <w:rFonts w:ascii="Times New Roman" w:eastAsia="Calibri" w:hAnsi="Times New Roman" w:cs="Times New Roman"/>
                <w:color w:val="auto"/>
              </w:rPr>
              <w:t>]. – М.: Просвещение, 2019</w:t>
            </w:r>
          </w:p>
          <w:p w:rsidR="000F356A" w:rsidRPr="00EE292B" w:rsidRDefault="000F356A" w:rsidP="000D0EA7">
            <w:pPr>
              <w:suppressAutoHyphens w:val="0"/>
              <w:spacing w:after="0"/>
              <w:contextualSpacing/>
              <w:rPr>
                <w:rFonts w:ascii="Times New Roman" w:eastAsia="Calibri" w:hAnsi="Times New Roman" w:cs="Times New Roman"/>
                <w:color w:val="auto"/>
              </w:rPr>
            </w:pPr>
          </w:p>
          <w:p w:rsidR="000F356A" w:rsidRPr="00EE292B" w:rsidRDefault="000F356A" w:rsidP="000D0EA7">
            <w:pPr>
              <w:suppressAutoHyphens w:val="0"/>
              <w:spacing w:after="0"/>
              <w:jc w:val="both"/>
              <w:rPr>
                <w:rFonts w:ascii="Times New Roman" w:eastAsia="Times New Roman" w:hAnsi="Times New Roman" w:cs="Times New Roman"/>
                <w:color w:val="auto"/>
                <w:lang w:eastAsia="ru-RU"/>
              </w:rPr>
            </w:pPr>
            <w:r w:rsidRPr="00EE292B">
              <w:rPr>
                <w:rFonts w:ascii="Times New Roman" w:eastAsia="Times New Roman" w:hAnsi="Times New Roman" w:cs="Times New Roman"/>
                <w:color w:val="000000"/>
                <w:spacing w:val="-3"/>
                <w:lang w:eastAsia="ru-RU"/>
              </w:rPr>
              <w:t xml:space="preserve">Никольский С.М. Алгебра и </w:t>
            </w:r>
            <w:r w:rsidRPr="00EE292B">
              <w:rPr>
                <w:rFonts w:ascii="Times New Roman" w:eastAsia="Times New Roman" w:hAnsi="Times New Roman" w:cs="Times New Roman"/>
                <w:color w:val="auto"/>
                <w:lang w:eastAsia="ru-RU"/>
              </w:rPr>
              <w:t>начала математического анализа</w:t>
            </w:r>
            <w:r w:rsidRPr="00EE292B">
              <w:rPr>
                <w:rFonts w:ascii="Times New Roman" w:eastAsia="Times New Roman" w:hAnsi="Times New Roman" w:cs="Times New Roman"/>
                <w:color w:val="000000"/>
                <w:spacing w:val="-3"/>
                <w:lang w:eastAsia="ru-RU"/>
              </w:rPr>
              <w:t>. 10-11 класс: пособие для у</w:t>
            </w:r>
            <w:r w:rsidRPr="00EE292B">
              <w:rPr>
                <w:rFonts w:ascii="Times New Roman" w:eastAsia="Times New Roman" w:hAnsi="Times New Roman" w:cs="Times New Roman"/>
                <w:color w:val="auto"/>
                <w:lang w:eastAsia="ru-RU"/>
              </w:rPr>
              <w:t>ч</w:t>
            </w:r>
            <w:r w:rsidRPr="00EE292B">
              <w:rPr>
                <w:rFonts w:ascii="Times New Roman" w:eastAsia="Times New Roman" w:hAnsi="Times New Roman" w:cs="Times New Roman"/>
                <w:color w:val="000000"/>
                <w:spacing w:val="-3"/>
                <w:lang w:eastAsia="ru-RU"/>
              </w:rPr>
              <w:t xml:space="preserve">ащихся </w:t>
            </w:r>
            <w:proofErr w:type="spellStart"/>
            <w:r w:rsidRPr="00EE292B">
              <w:rPr>
                <w:rFonts w:ascii="Times New Roman" w:eastAsia="Times New Roman" w:hAnsi="Times New Roman" w:cs="Times New Roman"/>
                <w:color w:val="000000"/>
                <w:spacing w:val="-3"/>
                <w:lang w:eastAsia="ru-RU"/>
              </w:rPr>
              <w:t>общеобразоват</w:t>
            </w:r>
            <w:proofErr w:type="spellEnd"/>
            <w:r w:rsidRPr="00EE292B">
              <w:rPr>
                <w:rFonts w:ascii="Times New Roman" w:eastAsia="Times New Roman" w:hAnsi="Times New Roman" w:cs="Times New Roman"/>
                <w:color w:val="000000"/>
                <w:spacing w:val="-3"/>
                <w:lang w:eastAsia="ru-RU"/>
              </w:rPr>
              <w:t xml:space="preserve">. </w:t>
            </w:r>
            <w:r w:rsidRPr="00EE292B">
              <w:rPr>
                <w:rFonts w:ascii="Times New Roman" w:eastAsia="Times New Roman" w:hAnsi="Times New Roman" w:cs="Times New Roman"/>
                <w:color w:val="auto"/>
                <w:lang w:eastAsia="ru-RU"/>
              </w:rPr>
              <w:t>учреждений</w:t>
            </w:r>
            <w:r w:rsidRPr="00EE292B">
              <w:rPr>
                <w:rFonts w:ascii="Times New Roman" w:eastAsia="Times New Roman" w:hAnsi="Times New Roman" w:cs="Times New Roman"/>
                <w:color w:val="000000"/>
                <w:spacing w:val="-3"/>
                <w:lang w:eastAsia="ru-RU"/>
              </w:rPr>
              <w:t xml:space="preserve"> /С.М. Никольский. – М.: Просвещение, </w:t>
            </w:r>
            <w:r w:rsidRPr="00EE292B">
              <w:rPr>
                <w:rFonts w:ascii="Times New Roman" w:eastAsia="Times New Roman" w:hAnsi="Times New Roman" w:cs="Times New Roman"/>
                <w:color w:val="auto"/>
                <w:lang w:eastAsia="ru-RU"/>
              </w:rPr>
              <w:t xml:space="preserve">2010 – </w:t>
            </w:r>
            <w:r w:rsidRPr="00EE292B">
              <w:rPr>
                <w:rFonts w:ascii="Times New Roman" w:eastAsia="Times New Roman" w:hAnsi="Times New Roman" w:cs="Times New Roman"/>
                <w:color w:val="auto"/>
                <w:lang w:eastAsia="ru-RU"/>
              </w:rPr>
              <w:lastRenderedPageBreak/>
              <w:t>[Элективные курсы]</w:t>
            </w:r>
          </w:p>
        </w:tc>
        <w:tc>
          <w:tcPr>
            <w:tcW w:w="3347" w:type="dxa"/>
          </w:tcPr>
          <w:p w:rsidR="000F356A" w:rsidRPr="00EE292B" w:rsidRDefault="000F356A" w:rsidP="000D0EA7">
            <w:pPr>
              <w:shd w:val="clear" w:color="auto" w:fill="FFFFFF"/>
              <w:tabs>
                <w:tab w:val="left" w:pos="492"/>
              </w:tabs>
              <w:suppressAutoHyphens w:val="0"/>
              <w:spacing w:after="0"/>
              <w:contextualSpacing/>
              <w:jc w:val="both"/>
              <w:rPr>
                <w:rFonts w:ascii="Times New Roman" w:eastAsia="Calibri" w:hAnsi="Times New Roman" w:cs="Times New Roman"/>
                <w:color w:val="000000"/>
                <w:spacing w:val="-3"/>
              </w:rPr>
            </w:pPr>
            <w:r w:rsidRPr="00EE292B">
              <w:rPr>
                <w:rFonts w:ascii="Times New Roman" w:eastAsia="Calibri" w:hAnsi="Times New Roman" w:cs="Times New Roman"/>
                <w:color w:val="000000"/>
                <w:spacing w:val="-3"/>
              </w:rPr>
              <w:lastRenderedPageBreak/>
              <w:t>Земляков А.Н. Программа «Алгебра плюс: элементарная алгебра с точки зрения высшей математики» / Элективные курсы в профильном обучении: Образовательная область: математика / Министерство образования РФ, Национальный Фонд подготовки кадров. – М.: Вита-Пресс, 2004</w:t>
            </w:r>
          </w:p>
          <w:p w:rsidR="000F356A" w:rsidRPr="00EE292B" w:rsidRDefault="000F356A" w:rsidP="000D0EA7">
            <w:pPr>
              <w:suppressAutoHyphens w:val="0"/>
              <w:autoSpaceDE w:val="0"/>
              <w:autoSpaceDN w:val="0"/>
              <w:spacing w:after="0"/>
              <w:jc w:val="both"/>
              <w:rPr>
                <w:rFonts w:ascii="Times New Roman" w:eastAsia="Times New Roman" w:hAnsi="Times New Roman" w:cs="Times New Roman"/>
                <w:color w:val="auto"/>
                <w:lang w:eastAsia="ru-RU"/>
              </w:rPr>
            </w:pPr>
          </w:p>
        </w:tc>
        <w:tc>
          <w:tcPr>
            <w:tcW w:w="2517" w:type="dxa"/>
          </w:tcPr>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ЕГЭ: 3000 задач с ответами по математике. Все задания группы</w:t>
            </w:r>
            <w:proofErr w:type="gramStart"/>
            <w:r w:rsidRPr="003057AF">
              <w:rPr>
                <w:rFonts w:ascii="Times New Roman" w:eastAsia="Times New Roman" w:hAnsi="Times New Roman" w:cs="Times New Roman"/>
                <w:color w:val="auto"/>
                <w:lang w:eastAsia="ru-RU"/>
              </w:rPr>
              <w:t xml:space="preserve"> В</w:t>
            </w:r>
            <w:proofErr w:type="gramEnd"/>
            <w:r w:rsidRPr="003057AF">
              <w:rPr>
                <w:rFonts w:ascii="Times New Roman" w:eastAsia="Times New Roman" w:hAnsi="Times New Roman" w:cs="Times New Roman"/>
                <w:color w:val="auto"/>
                <w:lang w:eastAsia="ru-RU"/>
              </w:rPr>
              <w:t xml:space="preserve"> / А.Л. Семенов и др.; под ред. А.Л. Семенова, И.В. Ященко. – М.: Издательство «Экзамен», </w:t>
            </w:r>
            <w:r w:rsidRPr="000F356A">
              <w:rPr>
                <w:rFonts w:ascii="Times New Roman" w:eastAsia="Times New Roman" w:hAnsi="Times New Roman" w:cs="Times New Roman"/>
                <w:color w:val="auto"/>
                <w:lang w:eastAsia="ru-RU"/>
              </w:rPr>
              <w:t>2014</w:t>
            </w:r>
          </w:p>
          <w:p w:rsidR="000F356A" w:rsidRPr="003057AF" w:rsidRDefault="000F356A" w:rsidP="000D0EA7">
            <w:pPr>
              <w:suppressAutoHyphens w:val="0"/>
              <w:spacing w:after="0"/>
              <w:jc w:val="both"/>
              <w:rPr>
                <w:rFonts w:ascii="Times New Roman" w:eastAsia="Times New Roman" w:hAnsi="Times New Roman" w:cs="Times New Roman"/>
                <w:color w:val="auto"/>
                <w:lang w:eastAsia="ru-RU"/>
              </w:rPr>
            </w:pPr>
          </w:p>
          <w:p w:rsidR="000F356A" w:rsidRDefault="000F356A" w:rsidP="000D0EA7">
            <w:pPr>
              <w:widowControl w:val="0"/>
              <w:suppressAutoHyphens w:val="0"/>
              <w:autoSpaceDE w:val="0"/>
              <w:autoSpaceDN w:val="0"/>
              <w:spacing w:after="0"/>
              <w:jc w:val="both"/>
              <w:rPr>
                <w:rFonts w:ascii="Times New Roman" w:eastAsia="Times New Roman" w:hAnsi="Times New Roman" w:cs="Times New Roman"/>
                <w:color w:val="auto"/>
                <w:lang w:eastAsia="ru-RU"/>
              </w:rPr>
            </w:pPr>
            <w:r w:rsidRPr="003057AF">
              <w:rPr>
                <w:rFonts w:ascii="Times New Roman" w:eastAsia="Times New Roman" w:hAnsi="Times New Roman" w:cs="Times New Roman"/>
                <w:color w:val="auto"/>
                <w:lang w:eastAsia="ru-RU"/>
              </w:rPr>
              <w:t>ЕГЭ: 1000 задач с ответами и решениями по математике. Все задания группы</w:t>
            </w:r>
            <w:proofErr w:type="gramStart"/>
            <w:r w:rsidRPr="003057AF">
              <w:rPr>
                <w:rFonts w:ascii="Times New Roman" w:eastAsia="Times New Roman" w:hAnsi="Times New Roman" w:cs="Times New Roman"/>
                <w:color w:val="auto"/>
                <w:lang w:eastAsia="ru-RU"/>
              </w:rPr>
              <w:t xml:space="preserve"> С</w:t>
            </w:r>
            <w:proofErr w:type="gramEnd"/>
            <w:r w:rsidRPr="003057AF">
              <w:rPr>
                <w:rFonts w:ascii="Times New Roman" w:eastAsia="Times New Roman" w:hAnsi="Times New Roman" w:cs="Times New Roman"/>
                <w:color w:val="auto"/>
                <w:lang w:eastAsia="ru-RU"/>
              </w:rPr>
              <w:t xml:space="preserve"> «Закрытый сегмент» / И.Н. Сергеев, В.С. Панферов. – М.: Издательство «Экзамен», </w:t>
            </w:r>
            <w:r w:rsidRPr="000F356A">
              <w:rPr>
                <w:rFonts w:ascii="Times New Roman" w:eastAsia="Times New Roman" w:hAnsi="Times New Roman" w:cs="Times New Roman"/>
                <w:color w:val="auto"/>
                <w:lang w:eastAsia="ru-RU"/>
              </w:rPr>
              <w:t>2014</w:t>
            </w:r>
          </w:p>
          <w:p w:rsidR="000F356A" w:rsidRDefault="000F356A" w:rsidP="000D0EA7">
            <w:pPr>
              <w:widowControl w:val="0"/>
              <w:suppressAutoHyphens w:val="0"/>
              <w:autoSpaceDE w:val="0"/>
              <w:autoSpaceDN w:val="0"/>
              <w:spacing w:after="0"/>
              <w:jc w:val="both"/>
              <w:rPr>
                <w:rFonts w:ascii="Times New Roman" w:eastAsia="Times New Roman" w:hAnsi="Times New Roman" w:cs="Times New Roman"/>
                <w:color w:val="auto"/>
                <w:lang w:eastAsia="ru-RU"/>
              </w:rPr>
            </w:pPr>
          </w:p>
          <w:p w:rsidR="000F356A" w:rsidRPr="00C87025" w:rsidRDefault="000F356A" w:rsidP="000D0EA7">
            <w:pPr>
              <w:suppressAutoHyphens w:val="0"/>
              <w:spacing w:after="0"/>
              <w:contextualSpacing/>
              <w:jc w:val="both"/>
              <w:rPr>
                <w:rFonts w:ascii="Times New Roman" w:eastAsia="Calibri" w:hAnsi="Times New Roman" w:cs="Times New Roman"/>
                <w:color w:val="auto"/>
                <w:sz w:val="24"/>
                <w:szCs w:val="24"/>
              </w:rPr>
            </w:pPr>
            <w:r w:rsidRPr="00C87025">
              <w:rPr>
                <w:rFonts w:ascii="Times New Roman" w:eastAsia="Calibri" w:hAnsi="Times New Roman" w:cs="Times New Roman"/>
                <w:color w:val="auto"/>
                <w:sz w:val="24"/>
                <w:szCs w:val="24"/>
              </w:rPr>
              <w:t xml:space="preserve">ЕГЭ. Математика. Профильный уровень: типовые экзаменационные вариант: 36 вариантов / под ред. И.В. Ященко. – М.: Издательство «Национальное образование», 2018. – </w:t>
            </w:r>
            <w:proofErr w:type="gramStart"/>
            <w:r w:rsidRPr="00C87025">
              <w:rPr>
                <w:rFonts w:ascii="Times New Roman" w:eastAsia="Calibri" w:hAnsi="Times New Roman" w:cs="Times New Roman"/>
                <w:color w:val="auto"/>
                <w:sz w:val="24"/>
                <w:szCs w:val="24"/>
              </w:rPr>
              <w:t>(ЕГЭ.</w:t>
            </w:r>
            <w:proofErr w:type="gramEnd"/>
            <w:r w:rsidRPr="00C87025">
              <w:rPr>
                <w:rFonts w:ascii="Times New Roman" w:eastAsia="Calibri" w:hAnsi="Times New Roman" w:cs="Times New Roman"/>
                <w:color w:val="auto"/>
                <w:sz w:val="24"/>
                <w:szCs w:val="24"/>
              </w:rPr>
              <w:t xml:space="preserve"> </w:t>
            </w:r>
            <w:proofErr w:type="gramStart"/>
            <w:r w:rsidRPr="00C87025">
              <w:rPr>
                <w:rFonts w:ascii="Times New Roman" w:eastAsia="Calibri" w:hAnsi="Times New Roman" w:cs="Times New Roman"/>
                <w:color w:val="auto"/>
                <w:sz w:val="24"/>
                <w:szCs w:val="24"/>
              </w:rPr>
              <w:t>ФИПИ – школе).</w:t>
            </w:r>
            <w:proofErr w:type="gramEnd"/>
          </w:p>
          <w:p w:rsidR="000F356A" w:rsidRPr="003057AF" w:rsidRDefault="000F356A" w:rsidP="000D0EA7">
            <w:pPr>
              <w:widowControl w:val="0"/>
              <w:suppressAutoHyphens w:val="0"/>
              <w:autoSpaceDE w:val="0"/>
              <w:autoSpaceDN w:val="0"/>
              <w:spacing w:after="0"/>
              <w:jc w:val="both"/>
              <w:rPr>
                <w:rFonts w:ascii="Times New Roman" w:eastAsia="Times New Roman" w:hAnsi="Times New Roman" w:cs="Times New Roman"/>
                <w:color w:val="auto"/>
                <w:lang w:eastAsia="ru-RU"/>
              </w:rPr>
            </w:pPr>
          </w:p>
        </w:tc>
      </w:tr>
      <w:tr w:rsidR="000F356A" w:rsidRPr="00B84A2F" w:rsidTr="000D0EA7">
        <w:tc>
          <w:tcPr>
            <w:tcW w:w="9571" w:type="dxa"/>
            <w:gridSpan w:val="4"/>
          </w:tcPr>
          <w:p w:rsidR="000F356A" w:rsidRPr="00B84A2F" w:rsidRDefault="000F356A" w:rsidP="000D0EA7">
            <w:pPr>
              <w:widowControl w:val="0"/>
              <w:suppressAutoHyphens w:val="0"/>
              <w:autoSpaceDE w:val="0"/>
              <w:autoSpaceDN w:val="0"/>
              <w:spacing w:after="0"/>
              <w:jc w:val="center"/>
              <w:rPr>
                <w:rFonts w:ascii="Times New Roman" w:eastAsia="Times New Roman" w:hAnsi="Times New Roman" w:cs="Times New Roman"/>
                <w:b/>
                <w:color w:val="auto"/>
                <w:lang w:eastAsia="ru-RU"/>
              </w:rPr>
            </w:pPr>
            <w:r w:rsidRPr="00B84A2F">
              <w:rPr>
                <w:rFonts w:ascii="Times New Roman" w:eastAsia="Times New Roman" w:hAnsi="Times New Roman" w:cs="Times New Roman"/>
                <w:b/>
                <w:color w:val="auto"/>
                <w:lang w:eastAsia="ru-RU"/>
              </w:rPr>
              <w:lastRenderedPageBreak/>
              <w:t>Технология изготовления женской легкой одежды</w:t>
            </w:r>
          </w:p>
        </w:tc>
      </w:tr>
      <w:tr w:rsidR="000F356A" w:rsidRPr="005423D3" w:rsidTr="000D0EA7">
        <w:tc>
          <w:tcPr>
            <w:tcW w:w="817" w:type="dxa"/>
          </w:tcPr>
          <w:p w:rsidR="000F356A" w:rsidRPr="003057AF" w:rsidRDefault="000F356A" w:rsidP="000D0EA7">
            <w:pPr>
              <w:suppressAutoHyphens w:val="0"/>
              <w:spacing w:after="0"/>
              <w:rPr>
                <w:rFonts w:ascii="Times New Roman" w:hAnsi="Times New Roman" w:cs="Times New Roman"/>
                <w:color w:val="auto"/>
              </w:rPr>
            </w:pPr>
            <w:r>
              <w:rPr>
                <w:rFonts w:ascii="Times New Roman" w:hAnsi="Times New Roman" w:cs="Times New Roman"/>
                <w:color w:val="auto"/>
              </w:rPr>
              <w:t>10-11</w:t>
            </w:r>
          </w:p>
        </w:tc>
        <w:tc>
          <w:tcPr>
            <w:tcW w:w="2890" w:type="dxa"/>
          </w:tcPr>
          <w:p w:rsidR="000F356A" w:rsidRPr="005423D3" w:rsidRDefault="000F356A" w:rsidP="000D0EA7">
            <w:pPr>
              <w:widowControl w:val="0"/>
              <w:suppressAutoHyphens w:val="0"/>
              <w:autoSpaceDE w:val="0"/>
              <w:autoSpaceDN w:val="0"/>
              <w:spacing w:after="0"/>
              <w:rPr>
                <w:rFonts w:ascii="Times New Roman" w:eastAsia="Times New Roman" w:hAnsi="Times New Roman" w:cs="Times New Roman"/>
                <w:lang w:eastAsia="ar-SA"/>
              </w:rPr>
            </w:pPr>
            <w:r w:rsidRPr="00D61C7D">
              <w:rPr>
                <w:rFonts w:ascii="Times New Roman" w:eastAsia="Times New Roman" w:hAnsi="Times New Roman" w:cs="Times New Roman"/>
                <w:lang w:eastAsia="ar-SA"/>
              </w:rPr>
              <w:t>Силаева М.А. Пошив изделий по индивидуальным заказам. -  М.: Академия, 2004</w:t>
            </w:r>
            <w:r w:rsidRPr="005423D3">
              <w:rPr>
                <w:rFonts w:ascii="Times New Roman" w:eastAsia="Times New Roman" w:hAnsi="Times New Roman" w:cs="Times New Roman"/>
                <w:lang w:eastAsia="ar-SA"/>
              </w:rPr>
              <w:t xml:space="preserve"> </w:t>
            </w:r>
          </w:p>
          <w:p w:rsidR="000F356A" w:rsidRPr="005423D3" w:rsidRDefault="000F356A" w:rsidP="000D0EA7">
            <w:pPr>
              <w:widowControl w:val="0"/>
              <w:suppressAutoHyphens w:val="0"/>
              <w:autoSpaceDE w:val="0"/>
              <w:autoSpaceDN w:val="0"/>
              <w:spacing w:after="0"/>
              <w:rPr>
                <w:rFonts w:ascii="Times New Roman" w:eastAsia="Times New Roman" w:hAnsi="Times New Roman" w:cs="Times New Roman"/>
                <w:lang w:eastAsia="ar-SA"/>
              </w:rPr>
            </w:pPr>
          </w:p>
          <w:p w:rsidR="000F356A" w:rsidRPr="005423D3" w:rsidRDefault="000F356A" w:rsidP="000D0EA7">
            <w:pPr>
              <w:widowControl w:val="0"/>
              <w:suppressAutoHyphens w:val="0"/>
              <w:autoSpaceDE w:val="0"/>
              <w:autoSpaceDN w:val="0"/>
              <w:spacing w:after="0"/>
              <w:rPr>
                <w:rFonts w:ascii="Times New Roman" w:eastAsia="Times New Roman" w:hAnsi="Times New Roman" w:cs="Times New Roman"/>
                <w:lang w:eastAsia="ar-SA"/>
              </w:rPr>
            </w:pPr>
            <w:r w:rsidRPr="00D61C7D">
              <w:rPr>
                <w:rFonts w:ascii="Times New Roman" w:eastAsia="Times New Roman" w:hAnsi="Times New Roman" w:cs="Times New Roman"/>
                <w:lang w:eastAsia="ar-SA"/>
              </w:rPr>
              <w:t>Высоцкая Э.В. Портной. Изготовление женской легкой одежды. - М.: Академия, 2008</w:t>
            </w:r>
          </w:p>
          <w:p w:rsidR="000F356A" w:rsidRPr="005423D3" w:rsidRDefault="000F356A" w:rsidP="000D0EA7">
            <w:pPr>
              <w:widowControl w:val="0"/>
              <w:suppressAutoHyphens w:val="0"/>
              <w:autoSpaceDE w:val="0"/>
              <w:autoSpaceDN w:val="0"/>
              <w:spacing w:after="0"/>
              <w:rPr>
                <w:rFonts w:ascii="Times New Roman" w:eastAsia="Times New Roman" w:hAnsi="Times New Roman" w:cs="Times New Roman"/>
                <w:lang w:eastAsia="ar-SA"/>
              </w:rPr>
            </w:pPr>
          </w:p>
          <w:p w:rsidR="000F356A" w:rsidRPr="005423D3" w:rsidRDefault="000F356A" w:rsidP="000D0EA7">
            <w:pPr>
              <w:widowControl w:val="0"/>
              <w:suppressAutoHyphens w:val="0"/>
              <w:autoSpaceDE w:val="0"/>
              <w:autoSpaceDN w:val="0"/>
              <w:spacing w:after="0"/>
              <w:rPr>
                <w:rFonts w:ascii="Times New Roman" w:eastAsia="Times New Roman" w:hAnsi="Times New Roman" w:cs="Times New Roman"/>
                <w:color w:val="auto"/>
                <w:lang w:eastAsia="ru-RU"/>
              </w:rPr>
            </w:pPr>
            <w:r w:rsidRPr="00D61C7D">
              <w:rPr>
                <w:rFonts w:ascii="Times New Roman" w:eastAsia="Times New Roman" w:hAnsi="Times New Roman" w:cs="Times New Roman"/>
                <w:lang w:eastAsia="ar-SA"/>
              </w:rPr>
              <w:t>Иконникова Г.А. Конструирование и технология поясных изделий. – М.: Академия, 2006</w:t>
            </w:r>
          </w:p>
        </w:tc>
        <w:tc>
          <w:tcPr>
            <w:tcW w:w="3347" w:type="dxa"/>
          </w:tcPr>
          <w:p w:rsidR="000F356A" w:rsidRPr="005423D3" w:rsidRDefault="000F356A" w:rsidP="000D0EA7">
            <w:pPr>
              <w:suppressAutoHyphens w:val="0"/>
              <w:autoSpaceDE w:val="0"/>
              <w:autoSpaceDN w:val="0"/>
              <w:spacing w:after="0"/>
              <w:jc w:val="both"/>
              <w:rPr>
                <w:rFonts w:ascii="Times New Roman" w:eastAsia="Times New Roman" w:hAnsi="Times New Roman" w:cs="Times New Roman"/>
                <w:color w:val="auto"/>
                <w:lang w:eastAsia="ar-SA"/>
              </w:rPr>
            </w:pPr>
            <w:proofErr w:type="spellStart"/>
            <w:r w:rsidRPr="005423D3">
              <w:rPr>
                <w:rFonts w:ascii="Times New Roman" w:eastAsia="Times New Roman" w:hAnsi="Times New Roman" w:cs="Times New Roman"/>
                <w:color w:val="auto"/>
                <w:lang w:eastAsia="ar-SA"/>
              </w:rPr>
              <w:t>Матяш</w:t>
            </w:r>
            <w:proofErr w:type="spellEnd"/>
            <w:r w:rsidRPr="005423D3">
              <w:rPr>
                <w:rFonts w:ascii="Times New Roman" w:eastAsia="Times New Roman" w:hAnsi="Times New Roman" w:cs="Times New Roman"/>
                <w:color w:val="auto"/>
                <w:lang w:eastAsia="ar-SA"/>
              </w:rPr>
              <w:t xml:space="preserve"> Н.В. Технология: 10-11 классы: базовый уровень: методические рекомендации. – М.: </w:t>
            </w:r>
            <w:proofErr w:type="spellStart"/>
            <w:r w:rsidRPr="005423D3">
              <w:rPr>
                <w:rFonts w:ascii="Times New Roman" w:eastAsia="Times New Roman" w:hAnsi="Times New Roman" w:cs="Times New Roman"/>
                <w:color w:val="auto"/>
                <w:lang w:eastAsia="ar-SA"/>
              </w:rPr>
              <w:t>Вентана</w:t>
            </w:r>
            <w:proofErr w:type="spellEnd"/>
            <w:r w:rsidRPr="005423D3">
              <w:rPr>
                <w:rFonts w:ascii="Times New Roman" w:eastAsia="Times New Roman" w:hAnsi="Times New Roman" w:cs="Times New Roman"/>
                <w:color w:val="auto"/>
                <w:lang w:eastAsia="ar-SA"/>
              </w:rPr>
              <w:t>-Граф, 2011.</w:t>
            </w:r>
          </w:p>
          <w:p w:rsidR="000F356A" w:rsidRPr="005423D3" w:rsidRDefault="000F356A" w:rsidP="000D0EA7">
            <w:pPr>
              <w:suppressAutoHyphens w:val="0"/>
              <w:autoSpaceDE w:val="0"/>
              <w:autoSpaceDN w:val="0"/>
              <w:spacing w:after="0"/>
              <w:jc w:val="both"/>
              <w:rPr>
                <w:rFonts w:ascii="Times New Roman" w:eastAsia="Times New Roman" w:hAnsi="Times New Roman" w:cs="Times New Roman"/>
                <w:color w:val="auto"/>
                <w:lang w:eastAsia="ar-SA"/>
              </w:rPr>
            </w:pPr>
          </w:p>
          <w:p w:rsidR="000F356A" w:rsidRPr="005423D3" w:rsidRDefault="000F356A" w:rsidP="000D0EA7">
            <w:pPr>
              <w:suppressAutoHyphens w:val="0"/>
              <w:autoSpaceDE w:val="0"/>
              <w:autoSpaceDN w:val="0"/>
              <w:spacing w:after="0"/>
              <w:jc w:val="both"/>
              <w:rPr>
                <w:rFonts w:ascii="Times New Roman" w:eastAsia="Times New Roman" w:hAnsi="Times New Roman" w:cs="Times New Roman"/>
                <w:color w:val="auto"/>
                <w:lang w:eastAsia="ar-SA"/>
              </w:rPr>
            </w:pPr>
            <w:r w:rsidRPr="005423D3">
              <w:rPr>
                <w:rFonts w:ascii="Times New Roman" w:eastAsia="Times New Roman" w:hAnsi="Times New Roman" w:cs="Times New Roman"/>
                <w:color w:val="auto"/>
                <w:lang w:eastAsia="ar-SA"/>
              </w:rPr>
              <w:t>Зуева ФА. Проект как раздел образовательной области «Технология».- Челябинск, 2001</w:t>
            </w:r>
          </w:p>
          <w:p w:rsidR="000F356A" w:rsidRPr="005423D3" w:rsidRDefault="000F356A" w:rsidP="000D0EA7">
            <w:pPr>
              <w:suppressAutoHyphens w:val="0"/>
              <w:autoSpaceDE w:val="0"/>
              <w:autoSpaceDN w:val="0"/>
              <w:spacing w:after="0"/>
              <w:jc w:val="both"/>
              <w:rPr>
                <w:rFonts w:ascii="Times New Roman" w:eastAsia="Times New Roman" w:hAnsi="Times New Roman" w:cs="Times New Roman"/>
                <w:color w:val="auto"/>
                <w:lang w:eastAsia="ar-SA"/>
              </w:rPr>
            </w:pPr>
          </w:p>
          <w:p w:rsidR="000F356A" w:rsidRPr="005423D3" w:rsidRDefault="000F356A" w:rsidP="000D0EA7">
            <w:pPr>
              <w:suppressAutoHyphens w:val="0"/>
              <w:autoSpaceDE w:val="0"/>
              <w:autoSpaceDN w:val="0"/>
              <w:spacing w:after="0"/>
              <w:jc w:val="both"/>
              <w:rPr>
                <w:rFonts w:ascii="Times New Roman" w:eastAsia="Times New Roman" w:hAnsi="Times New Roman" w:cs="Times New Roman"/>
                <w:color w:val="auto"/>
                <w:lang w:eastAsia="ru-RU"/>
              </w:rPr>
            </w:pPr>
            <w:r w:rsidRPr="005423D3">
              <w:rPr>
                <w:rFonts w:ascii="Times New Roman" w:eastAsia="Times New Roman" w:hAnsi="Times New Roman" w:cs="Times New Roman"/>
                <w:color w:val="auto"/>
                <w:lang w:eastAsia="ar-SA"/>
              </w:rPr>
              <w:t>Кругликов Г.И. Методика преподавания технологии с практикумом. – М.: Академия, 2002</w:t>
            </w:r>
          </w:p>
        </w:tc>
        <w:tc>
          <w:tcPr>
            <w:tcW w:w="2517" w:type="dxa"/>
          </w:tcPr>
          <w:p w:rsidR="000F356A" w:rsidRPr="005423D3" w:rsidRDefault="000F356A" w:rsidP="000D0EA7">
            <w:pPr>
              <w:widowControl w:val="0"/>
              <w:suppressAutoHyphens w:val="0"/>
              <w:autoSpaceDE w:val="0"/>
              <w:autoSpaceDN w:val="0"/>
              <w:spacing w:after="0"/>
              <w:jc w:val="both"/>
              <w:rPr>
                <w:rFonts w:ascii="Times New Roman" w:eastAsia="Times New Roman" w:hAnsi="Times New Roman" w:cs="Times New Roman"/>
                <w:color w:val="auto"/>
                <w:lang w:eastAsia="ar-SA"/>
              </w:rPr>
            </w:pPr>
            <w:r w:rsidRPr="005423D3">
              <w:rPr>
                <w:rFonts w:ascii="Times New Roman" w:eastAsia="Times New Roman" w:hAnsi="Times New Roman" w:cs="Times New Roman"/>
                <w:color w:val="auto"/>
                <w:lang w:eastAsia="ar-SA"/>
              </w:rPr>
              <w:t xml:space="preserve">Настольная книга учителя технологии/Составитель АВ Марченко. М.: АСТ: </w:t>
            </w:r>
            <w:proofErr w:type="spellStart"/>
            <w:r w:rsidRPr="005423D3">
              <w:rPr>
                <w:rFonts w:ascii="Times New Roman" w:eastAsia="Times New Roman" w:hAnsi="Times New Roman" w:cs="Times New Roman"/>
                <w:color w:val="auto"/>
                <w:lang w:eastAsia="ar-SA"/>
              </w:rPr>
              <w:t>Астрель</w:t>
            </w:r>
            <w:proofErr w:type="spellEnd"/>
            <w:r w:rsidRPr="005423D3">
              <w:rPr>
                <w:rFonts w:ascii="Times New Roman" w:eastAsia="Times New Roman" w:hAnsi="Times New Roman" w:cs="Times New Roman"/>
                <w:color w:val="auto"/>
                <w:lang w:eastAsia="ar-SA"/>
              </w:rPr>
              <w:t>, 2005г</w:t>
            </w:r>
          </w:p>
          <w:p w:rsidR="000F356A" w:rsidRPr="005423D3" w:rsidRDefault="000F356A" w:rsidP="000D0EA7">
            <w:pPr>
              <w:widowControl w:val="0"/>
              <w:suppressAutoHyphens w:val="0"/>
              <w:autoSpaceDE w:val="0"/>
              <w:autoSpaceDN w:val="0"/>
              <w:spacing w:after="0"/>
              <w:jc w:val="both"/>
              <w:rPr>
                <w:rFonts w:ascii="Times New Roman" w:eastAsia="Times New Roman" w:hAnsi="Times New Roman" w:cs="Times New Roman"/>
                <w:color w:val="auto"/>
                <w:lang w:eastAsia="ar-SA"/>
              </w:rPr>
            </w:pPr>
          </w:p>
          <w:p w:rsidR="000F356A" w:rsidRPr="005423D3" w:rsidRDefault="000F356A" w:rsidP="000D0EA7">
            <w:pPr>
              <w:widowControl w:val="0"/>
              <w:suppressAutoHyphens w:val="0"/>
              <w:autoSpaceDE w:val="0"/>
              <w:autoSpaceDN w:val="0"/>
              <w:spacing w:after="0"/>
              <w:jc w:val="both"/>
              <w:rPr>
                <w:rFonts w:ascii="Times New Roman" w:eastAsia="Times New Roman" w:hAnsi="Times New Roman" w:cs="Times New Roman"/>
                <w:color w:val="auto"/>
                <w:lang w:eastAsia="ru-RU"/>
              </w:rPr>
            </w:pPr>
            <w:r w:rsidRPr="005423D3">
              <w:rPr>
                <w:rFonts w:ascii="Times New Roman" w:eastAsia="Times New Roman" w:hAnsi="Times New Roman" w:cs="Times New Roman"/>
                <w:color w:val="auto"/>
                <w:lang w:eastAsia="ar-SA"/>
              </w:rPr>
              <w:t>Журнал «Вестник образования, № 7, 2006</w:t>
            </w:r>
          </w:p>
        </w:tc>
      </w:tr>
    </w:tbl>
    <w:p w:rsidR="008F48F9" w:rsidRDefault="008F48F9" w:rsidP="005423D3">
      <w:pPr>
        <w:widowControl w:val="0"/>
        <w:spacing w:after="0" w:line="200" w:lineRule="atLeast"/>
        <w:rPr>
          <w:rFonts w:ascii="Times New Roman" w:eastAsia="Times New Roman" w:hAnsi="Times New Roman" w:cs="Times New Roman"/>
          <w:b/>
          <w:sz w:val="24"/>
          <w:szCs w:val="24"/>
          <w:shd w:val="clear" w:color="auto" w:fill="FFFFFF" w:themeFill="background1"/>
          <w:lang w:eastAsia="hi-IN" w:bidi="hi-IN"/>
        </w:rPr>
      </w:pPr>
    </w:p>
    <w:p w:rsidR="003057AF" w:rsidRPr="003057AF" w:rsidRDefault="003057AF" w:rsidP="003057AF">
      <w:pPr>
        <w:widowControl w:val="0"/>
        <w:spacing w:after="0" w:line="200" w:lineRule="atLeast"/>
        <w:jc w:val="both"/>
        <w:rPr>
          <w:rFonts w:ascii="Times New Roman" w:eastAsia="Times New Roman" w:hAnsi="Times New Roman" w:cs="Times New Roman"/>
          <w:sz w:val="24"/>
          <w:szCs w:val="24"/>
          <w:shd w:val="clear" w:color="auto" w:fill="FFFF00"/>
          <w:lang w:eastAsia="hi-IN" w:bidi="hi-IN"/>
        </w:rPr>
      </w:pPr>
    </w:p>
    <w:p w:rsidR="00EF6B94" w:rsidRPr="00AB72C9" w:rsidRDefault="00EF6B94" w:rsidP="00E317C7">
      <w:pPr>
        <w:pStyle w:val="af0"/>
        <w:numPr>
          <w:ilvl w:val="0"/>
          <w:numId w:val="57"/>
        </w:numPr>
        <w:jc w:val="center"/>
        <w:rPr>
          <w:rFonts w:ascii="Times New Roman" w:hAnsi="Times New Roman" w:cs="Times New Roman"/>
          <w:b/>
          <w:sz w:val="24"/>
          <w:szCs w:val="24"/>
        </w:rPr>
      </w:pPr>
      <w:r w:rsidRPr="00AB72C9">
        <w:rPr>
          <w:rFonts w:ascii="Times New Roman" w:hAnsi="Times New Roman" w:cs="Times New Roman"/>
          <w:b/>
          <w:sz w:val="24"/>
          <w:szCs w:val="24"/>
        </w:rPr>
        <w:t xml:space="preserve"> Программа воспитания и </w:t>
      </w:r>
      <w:proofErr w:type="gramStart"/>
      <w:r w:rsidRPr="00AB72C9">
        <w:rPr>
          <w:rFonts w:ascii="Times New Roman" w:hAnsi="Times New Roman" w:cs="Times New Roman"/>
          <w:b/>
          <w:sz w:val="24"/>
          <w:szCs w:val="24"/>
        </w:rPr>
        <w:t>социализации</w:t>
      </w:r>
      <w:proofErr w:type="gramEnd"/>
      <w:r w:rsidRPr="00AB72C9">
        <w:rPr>
          <w:rFonts w:ascii="Times New Roman" w:hAnsi="Times New Roman" w:cs="Times New Roman"/>
          <w:b/>
          <w:sz w:val="24"/>
          <w:szCs w:val="24"/>
        </w:rPr>
        <w:t xml:space="preserve"> обучающихся на уровне среднего общего образования</w:t>
      </w:r>
    </w:p>
    <w:p w:rsidR="00EF6B94" w:rsidRPr="005301E6" w:rsidRDefault="00EF6B94" w:rsidP="00EF6B94">
      <w:pPr>
        <w:jc w:val="center"/>
        <w:rPr>
          <w:rFonts w:ascii="Times New Roman" w:hAnsi="Times New Roman" w:cs="Times New Roman"/>
          <w:b/>
          <w:bCs/>
          <w:sz w:val="24"/>
          <w:szCs w:val="24"/>
        </w:rPr>
      </w:pPr>
      <w:r w:rsidRPr="005301E6">
        <w:rPr>
          <w:rFonts w:ascii="Times New Roman" w:hAnsi="Times New Roman" w:cs="Times New Roman"/>
          <w:b/>
          <w:bCs/>
          <w:sz w:val="24"/>
          <w:szCs w:val="24"/>
        </w:rPr>
        <w:t>Характеристика системы воспитательной работы.</w:t>
      </w:r>
    </w:p>
    <w:p w:rsidR="00EF6B94" w:rsidRPr="005301E6" w:rsidRDefault="00EF6B94" w:rsidP="00EF6B94">
      <w:pPr>
        <w:spacing w:after="0"/>
        <w:ind w:firstLine="567"/>
        <w:jc w:val="both"/>
        <w:rPr>
          <w:rFonts w:ascii="Times New Roman" w:hAnsi="Times New Roman" w:cs="Times New Roman"/>
          <w:sz w:val="24"/>
          <w:szCs w:val="24"/>
        </w:rPr>
      </w:pPr>
      <w:r w:rsidRPr="005301E6">
        <w:rPr>
          <w:rFonts w:ascii="Times New Roman" w:hAnsi="Times New Roman" w:cs="Times New Roman"/>
          <w:sz w:val="24"/>
          <w:szCs w:val="24"/>
        </w:rPr>
        <w:t xml:space="preserve">Образовательная программа среднего общего образования призвана стать одним из инструментов социально-гражданского, духовно-нравственного и интеллектуально-культурного становления российского общества 21 века, являясь одним из средств консолидации многонационального, поликультурного и многоконфессионального российского общества посредством активизации его усилий по утверждению в подрастающих поколениях норм и ценностей, способных не только обеспечить преемственность родной духовно-культурной традиции, но и способствовать воспитанию у подростков открытости, толерантности, </w:t>
      </w:r>
      <w:proofErr w:type="spellStart"/>
      <w:r w:rsidRPr="005301E6">
        <w:rPr>
          <w:rFonts w:ascii="Times New Roman" w:hAnsi="Times New Roman" w:cs="Times New Roman"/>
          <w:sz w:val="24"/>
          <w:szCs w:val="24"/>
        </w:rPr>
        <w:t>гуманизации</w:t>
      </w:r>
      <w:proofErr w:type="spellEnd"/>
      <w:r w:rsidRPr="005301E6">
        <w:rPr>
          <w:rFonts w:ascii="Times New Roman" w:hAnsi="Times New Roman" w:cs="Times New Roman"/>
          <w:sz w:val="24"/>
          <w:szCs w:val="24"/>
        </w:rPr>
        <w:t xml:space="preserve"> отношений с другими людьми и природой.</w:t>
      </w:r>
    </w:p>
    <w:p w:rsidR="00EF6B94" w:rsidRPr="005301E6" w:rsidRDefault="00EF6B94" w:rsidP="009344A9">
      <w:pPr>
        <w:spacing w:after="0"/>
        <w:ind w:firstLine="567"/>
        <w:jc w:val="both"/>
        <w:rPr>
          <w:rFonts w:ascii="Times New Roman" w:hAnsi="Times New Roman" w:cs="Times New Roman"/>
          <w:sz w:val="24"/>
          <w:szCs w:val="24"/>
        </w:rPr>
      </w:pPr>
      <w:proofErr w:type="gramStart"/>
      <w:r w:rsidRPr="005301E6">
        <w:rPr>
          <w:rFonts w:ascii="Times New Roman" w:hAnsi="Times New Roman" w:cs="Times New Roman"/>
          <w:sz w:val="24"/>
          <w:szCs w:val="24"/>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5301E6">
        <w:rPr>
          <w:rFonts w:ascii="Times New Roman" w:hAnsi="Times New Roman" w:cs="Times New Roman"/>
          <w:sz w:val="24"/>
          <w:szCs w:val="24"/>
        </w:rPr>
        <w:t>внеучебную</w:t>
      </w:r>
      <w:proofErr w:type="spellEnd"/>
      <w:r w:rsidRPr="005301E6">
        <w:rPr>
          <w:rFonts w:ascii="Times New Roman" w:hAnsi="Times New Roman" w:cs="Times New Roman"/>
          <w:sz w:val="24"/>
          <w:szCs w:val="24"/>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EF6B94" w:rsidRPr="005301E6" w:rsidRDefault="00EF6B94" w:rsidP="00EF6B94">
      <w:pPr>
        <w:spacing w:after="0"/>
        <w:jc w:val="center"/>
        <w:rPr>
          <w:rFonts w:ascii="Times New Roman" w:hAnsi="Times New Roman" w:cs="Times New Roman"/>
          <w:sz w:val="24"/>
          <w:szCs w:val="24"/>
        </w:rPr>
      </w:pPr>
      <w:r w:rsidRPr="005301E6">
        <w:rPr>
          <w:rFonts w:ascii="Times New Roman" w:hAnsi="Times New Roman" w:cs="Times New Roman"/>
          <w:sz w:val="24"/>
          <w:szCs w:val="24"/>
        </w:rPr>
        <w:t>Анализ социокультурной ситуации</w:t>
      </w:r>
    </w:p>
    <w:p w:rsidR="00EF6B94" w:rsidRPr="005301E6" w:rsidRDefault="00EF6B94" w:rsidP="00EF6B94">
      <w:pPr>
        <w:spacing w:after="0"/>
        <w:ind w:firstLine="567"/>
        <w:jc w:val="both"/>
        <w:rPr>
          <w:rFonts w:ascii="Times New Roman" w:hAnsi="Times New Roman" w:cs="Times New Roman"/>
          <w:sz w:val="24"/>
          <w:szCs w:val="24"/>
        </w:rPr>
      </w:pPr>
      <w:r w:rsidRPr="005301E6">
        <w:rPr>
          <w:rFonts w:ascii="Times New Roman" w:hAnsi="Times New Roman" w:cs="Times New Roman"/>
          <w:sz w:val="24"/>
          <w:szCs w:val="24"/>
        </w:rPr>
        <w:t>Социокультурная ситуация деятельности лицея в плане духовно – нравственного развития определяется следующими составляющими:</w:t>
      </w:r>
    </w:p>
    <w:p w:rsidR="00EF6B94" w:rsidRPr="005301E6" w:rsidRDefault="00EF6B94" w:rsidP="00E317C7">
      <w:pPr>
        <w:pStyle w:val="af0"/>
        <w:numPr>
          <w:ilvl w:val="0"/>
          <w:numId w:val="29"/>
        </w:numPr>
        <w:spacing w:after="0"/>
        <w:ind w:left="426"/>
        <w:jc w:val="both"/>
        <w:rPr>
          <w:rFonts w:ascii="Times New Roman" w:hAnsi="Times New Roman" w:cs="Times New Roman"/>
          <w:sz w:val="24"/>
          <w:szCs w:val="24"/>
        </w:rPr>
      </w:pPr>
      <w:r w:rsidRPr="005301E6">
        <w:rPr>
          <w:rFonts w:ascii="Times New Roman" w:hAnsi="Times New Roman" w:cs="Times New Roman"/>
          <w:sz w:val="24"/>
          <w:szCs w:val="24"/>
        </w:rPr>
        <w:t>население микрорайона неоднородно, имеет разный уровень образования, культуры, социальный статус, разные нравственные устои, жизненные ценности.</w:t>
      </w:r>
    </w:p>
    <w:p w:rsidR="00EF6B94" w:rsidRPr="003450DB" w:rsidRDefault="00EF6B94" w:rsidP="003450DB">
      <w:pPr>
        <w:pStyle w:val="af0"/>
        <w:numPr>
          <w:ilvl w:val="0"/>
          <w:numId w:val="29"/>
        </w:numPr>
        <w:spacing w:after="0"/>
        <w:ind w:left="426"/>
        <w:jc w:val="both"/>
        <w:rPr>
          <w:rFonts w:ascii="Times New Roman" w:hAnsi="Times New Roman" w:cs="Times New Roman"/>
          <w:sz w:val="24"/>
          <w:szCs w:val="24"/>
        </w:rPr>
      </w:pPr>
      <w:r w:rsidRPr="005301E6">
        <w:rPr>
          <w:rFonts w:ascii="Times New Roman" w:hAnsi="Times New Roman" w:cs="Times New Roman"/>
          <w:sz w:val="24"/>
          <w:szCs w:val="24"/>
        </w:rPr>
        <w:t xml:space="preserve">в большинстве семей заработок средний и ниже среднего, поэтому родители наших учеников обладают небольшими материальными возможностями. Ограниченные материальные возможности родителей обучающихся делают бесплатную </w:t>
      </w:r>
      <w:r w:rsidRPr="005301E6">
        <w:rPr>
          <w:rFonts w:ascii="Times New Roman" w:hAnsi="Times New Roman" w:cs="Times New Roman"/>
          <w:sz w:val="24"/>
          <w:szCs w:val="24"/>
        </w:rPr>
        <w:lastRenderedPageBreak/>
        <w:t>общеобразовательную школу для большей части детей единственным источником получения образования.</w:t>
      </w:r>
    </w:p>
    <w:p w:rsidR="00EF6B94" w:rsidRPr="005301E6" w:rsidRDefault="00EF6B94" w:rsidP="003450DB">
      <w:pPr>
        <w:spacing w:after="0" w:line="240" w:lineRule="auto"/>
        <w:jc w:val="center"/>
        <w:rPr>
          <w:rFonts w:ascii="Times New Roman" w:eastAsia="Times New Roman" w:hAnsi="Times New Roman" w:cs="Times New Roman"/>
          <w:i/>
          <w:sz w:val="24"/>
          <w:szCs w:val="24"/>
          <w:lang w:eastAsia="ar-SA"/>
        </w:rPr>
      </w:pPr>
      <w:r w:rsidRPr="005301E6">
        <w:rPr>
          <w:rFonts w:ascii="Times New Roman" w:eastAsia="Times New Roman" w:hAnsi="Times New Roman" w:cs="Times New Roman"/>
          <w:i/>
          <w:sz w:val="24"/>
          <w:szCs w:val="24"/>
          <w:lang w:eastAsia="ar-SA"/>
        </w:rPr>
        <w:t>Нормативная база воспитательной деятельности в лицее</w:t>
      </w:r>
    </w:p>
    <w:p w:rsidR="00EF6B94" w:rsidRPr="005301E6" w:rsidRDefault="00EF6B94" w:rsidP="00EF6B94">
      <w:pPr>
        <w:spacing w:after="0"/>
        <w:ind w:firstLine="540"/>
        <w:rPr>
          <w:rFonts w:ascii="Times New Roman" w:eastAsia="Times New Roman" w:hAnsi="Times New Roman" w:cs="Times New Roman"/>
          <w:i/>
          <w:sz w:val="24"/>
          <w:szCs w:val="24"/>
          <w:lang w:eastAsia="ar-SA"/>
        </w:rPr>
      </w:pPr>
      <w:r w:rsidRPr="005301E6">
        <w:rPr>
          <w:rFonts w:ascii="Times New Roman" w:eastAsia="Times New Roman" w:hAnsi="Times New Roman" w:cs="Times New Roman"/>
          <w:i/>
          <w:sz w:val="24"/>
          <w:szCs w:val="24"/>
          <w:lang w:eastAsia="ar-SA"/>
        </w:rPr>
        <w:t>Воспитательная деятельность в лицее основывается на следующей нормативной базе:</w:t>
      </w:r>
    </w:p>
    <w:p w:rsidR="00EF6B94" w:rsidRPr="005301E6" w:rsidRDefault="00EF6B94" w:rsidP="00EF6B94">
      <w:pPr>
        <w:spacing w:before="120" w:after="0"/>
        <w:ind w:firstLine="540"/>
        <w:rPr>
          <w:rFonts w:ascii="Times New Roman" w:eastAsia="Times New Roman" w:hAnsi="Times New Roman" w:cs="Times New Roman"/>
          <w:sz w:val="24"/>
          <w:szCs w:val="24"/>
          <w:lang w:eastAsia="ar-SA"/>
        </w:rPr>
      </w:pPr>
      <w:r w:rsidRPr="005301E6">
        <w:rPr>
          <w:rFonts w:ascii="Times New Roman" w:eastAsia="Times New Roman" w:hAnsi="Times New Roman" w:cs="Times New Roman"/>
          <w:lang w:eastAsia="ar-SA"/>
        </w:rPr>
        <w:t xml:space="preserve">1. </w:t>
      </w:r>
      <w:r w:rsidRPr="005301E6">
        <w:rPr>
          <w:rFonts w:ascii="Times New Roman" w:eastAsia="Times New Roman" w:hAnsi="Times New Roman" w:cs="Times New Roman"/>
          <w:sz w:val="24"/>
          <w:szCs w:val="24"/>
          <w:lang w:eastAsia="ar-SA"/>
        </w:rPr>
        <w:t>Программа развития лицея на период до 2024 года.</w:t>
      </w:r>
    </w:p>
    <w:p w:rsidR="00EF6B94" w:rsidRPr="005301E6" w:rsidRDefault="00EF6B94" w:rsidP="00EF6B94">
      <w:pPr>
        <w:spacing w:before="120" w:after="0"/>
        <w:ind w:firstLine="540"/>
        <w:rPr>
          <w:rFonts w:ascii="Times New Roman" w:eastAsia="Times New Roman" w:hAnsi="Times New Roman" w:cs="Times New Roman"/>
          <w:sz w:val="24"/>
          <w:szCs w:val="24"/>
          <w:lang w:eastAsia="ar-SA"/>
        </w:rPr>
      </w:pPr>
      <w:r w:rsidRPr="005301E6">
        <w:rPr>
          <w:rFonts w:ascii="Times New Roman" w:eastAsia="Times New Roman" w:hAnsi="Times New Roman" w:cs="Times New Roman"/>
          <w:sz w:val="24"/>
          <w:szCs w:val="24"/>
          <w:lang w:eastAsia="ar-SA"/>
        </w:rPr>
        <w:t>2. Программа развития воспитательной системы лицея (2018-2023 гг.)</w:t>
      </w:r>
    </w:p>
    <w:p w:rsidR="00EF6B94" w:rsidRPr="005301E6" w:rsidRDefault="00EF6B94" w:rsidP="00EF6B94">
      <w:pPr>
        <w:spacing w:before="120" w:after="0"/>
        <w:ind w:firstLine="540"/>
        <w:rPr>
          <w:rFonts w:ascii="Times New Roman" w:eastAsia="Times New Roman" w:hAnsi="Times New Roman" w:cs="Times New Roman"/>
          <w:sz w:val="24"/>
          <w:szCs w:val="24"/>
          <w:lang w:eastAsia="ar-SA"/>
        </w:rPr>
      </w:pPr>
      <w:r w:rsidRPr="005301E6">
        <w:rPr>
          <w:rFonts w:ascii="Times New Roman" w:eastAsia="Times New Roman" w:hAnsi="Times New Roman" w:cs="Times New Roman"/>
          <w:sz w:val="24"/>
          <w:szCs w:val="24"/>
          <w:lang w:eastAsia="ar-SA"/>
        </w:rPr>
        <w:t>3. Программа «Сопровождение семьи в условиях лицея» (2018-2023 г.)</w:t>
      </w:r>
    </w:p>
    <w:p w:rsidR="00EF6B94" w:rsidRPr="005301E6" w:rsidRDefault="00EF6B94" w:rsidP="00EF6B94">
      <w:pPr>
        <w:spacing w:before="120" w:after="0"/>
        <w:ind w:firstLine="540"/>
        <w:rPr>
          <w:rFonts w:ascii="Times New Roman" w:eastAsia="Times New Roman" w:hAnsi="Times New Roman" w:cs="Times New Roman"/>
          <w:sz w:val="24"/>
          <w:szCs w:val="24"/>
          <w:lang w:eastAsia="ar-SA"/>
        </w:rPr>
      </w:pPr>
      <w:r w:rsidRPr="005301E6">
        <w:rPr>
          <w:rFonts w:ascii="Times New Roman" w:eastAsia="Times New Roman" w:hAnsi="Times New Roman" w:cs="Times New Roman"/>
          <w:sz w:val="24"/>
          <w:szCs w:val="24"/>
          <w:lang w:eastAsia="ar-SA"/>
        </w:rPr>
        <w:t>4. Программа мероприятий по профилактике безнадзорности и правонарушений несовершеннолетних в лицее (2018-2023 г.)</w:t>
      </w:r>
    </w:p>
    <w:p w:rsidR="00EF6B94" w:rsidRPr="005301E6" w:rsidRDefault="00EF6B94" w:rsidP="00EF6B94">
      <w:pPr>
        <w:spacing w:before="120" w:after="0"/>
        <w:ind w:firstLine="540"/>
        <w:rPr>
          <w:rFonts w:ascii="Times New Roman" w:eastAsia="Times New Roman" w:hAnsi="Times New Roman" w:cs="Times New Roman"/>
          <w:sz w:val="24"/>
          <w:szCs w:val="24"/>
          <w:lang w:eastAsia="ar-SA"/>
        </w:rPr>
      </w:pPr>
      <w:r w:rsidRPr="005301E6">
        <w:rPr>
          <w:rFonts w:ascii="Times New Roman" w:eastAsia="Times New Roman" w:hAnsi="Times New Roman" w:cs="Times New Roman"/>
          <w:sz w:val="24"/>
          <w:szCs w:val="24"/>
          <w:lang w:eastAsia="ar-SA"/>
        </w:rPr>
        <w:t>5. План реализации городской программы «Профилактика безнадзорности и правонарушений на 2018-2023 годы»</w:t>
      </w:r>
    </w:p>
    <w:p w:rsidR="00EF6B94" w:rsidRPr="005301E6" w:rsidRDefault="00EF6B94" w:rsidP="00EF6B94">
      <w:pPr>
        <w:spacing w:before="120" w:after="0"/>
        <w:ind w:firstLine="540"/>
        <w:rPr>
          <w:rFonts w:ascii="Times New Roman" w:eastAsia="Times New Roman" w:hAnsi="Times New Roman" w:cs="Times New Roman"/>
          <w:sz w:val="24"/>
          <w:szCs w:val="24"/>
          <w:lang w:eastAsia="ar-SA"/>
        </w:rPr>
      </w:pPr>
      <w:r w:rsidRPr="005301E6">
        <w:rPr>
          <w:rFonts w:ascii="Times New Roman" w:eastAsia="Times New Roman" w:hAnsi="Times New Roman" w:cs="Times New Roman"/>
          <w:sz w:val="24"/>
          <w:szCs w:val="24"/>
          <w:lang w:eastAsia="ar-SA"/>
        </w:rPr>
        <w:t>6. Комплексная программа «</w:t>
      </w:r>
      <w:proofErr w:type="spellStart"/>
      <w:r w:rsidRPr="005301E6">
        <w:rPr>
          <w:rFonts w:ascii="Times New Roman" w:eastAsia="Times New Roman" w:hAnsi="Times New Roman" w:cs="Times New Roman"/>
          <w:sz w:val="24"/>
          <w:szCs w:val="24"/>
          <w:lang w:eastAsia="ar-SA"/>
        </w:rPr>
        <w:t>Антинаркогенная</w:t>
      </w:r>
      <w:proofErr w:type="spellEnd"/>
      <w:r w:rsidRPr="005301E6">
        <w:rPr>
          <w:rFonts w:ascii="Times New Roman" w:eastAsia="Times New Roman" w:hAnsi="Times New Roman" w:cs="Times New Roman"/>
          <w:sz w:val="24"/>
          <w:szCs w:val="24"/>
          <w:lang w:eastAsia="ar-SA"/>
        </w:rPr>
        <w:t xml:space="preserve">  профилактическая деятельность. 2018-2023 г.»</w:t>
      </w:r>
    </w:p>
    <w:p w:rsidR="00EF6B94" w:rsidRPr="005301E6" w:rsidRDefault="00EF6B94" w:rsidP="00EF6B94">
      <w:pPr>
        <w:spacing w:before="120" w:after="0"/>
        <w:ind w:firstLine="540"/>
        <w:rPr>
          <w:rFonts w:ascii="Times New Roman" w:eastAsia="Times New Roman" w:hAnsi="Times New Roman" w:cs="Times New Roman"/>
          <w:sz w:val="24"/>
          <w:szCs w:val="24"/>
          <w:lang w:eastAsia="ar-SA"/>
        </w:rPr>
      </w:pPr>
      <w:r w:rsidRPr="005301E6">
        <w:rPr>
          <w:rFonts w:ascii="Times New Roman" w:eastAsia="Times New Roman" w:hAnsi="Times New Roman" w:cs="Times New Roman"/>
          <w:sz w:val="24"/>
          <w:szCs w:val="24"/>
          <w:lang w:eastAsia="ar-SA"/>
        </w:rPr>
        <w:t>7. Программа «Модель ученического самоуправления».</w:t>
      </w:r>
    </w:p>
    <w:p w:rsidR="00EF6B94" w:rsidRPr="005301E6" w:rsidRDefault="00EF6B94" w:rsidP="00EF6B94">
      <w:pPr>
        <w:spacing w:before="120" w:after="0"/>
        <w:ind w:firstLine="540"/>
        <w:rPr>
          <w:rFonts w:ascii="Times New Roman" w:eastAsia="Times New Roman" w:hAnsi="Times New Roman" w:cs="Times New Roman"/>
          <w:sz w:val="24"/>
          <w:szCs w:val="24"/>
          <w:lang w:eastAsia="ar-SA"/>
        </w:rPr>
      </w:pPr>
      <w:r w:rsidRPr="005301E6">
        <w:rPr>
          <w:rFonts w:ascii="Times New Roman" w:eastAsia="Times New Roman" w:hAnsi="Times New Roman" w:cs="Times New Roman"/>
          <w:sz w:val="24"/>
          <w:szCs w:val="24"/>
          <w:lang w:eastAsia="ar-SA"/>
        </w:rPr>
        <w:t>9. Социальный паспорт лицея.</w:t>
      </w:r>
    </w:p>
    <w:p w:rsidR="005423D3" w:rsidRPr="00F755BA" w:rsidRDefault="00EF6B94" w:rsidP="000F356A">
      <w:pPr>
        <w:spacing w:before="120" w:after="0"/>
        <w:ind w:firstLine="540"/>
        <w:rPr>
          <w:rFonts w:ascii="Times New Roman" w:eastAsia="Times New Roman" w:hAnsi="Times New Roman" w:cs="Times New Roman"/>
          <w:lang w:eastAsia="ar-SA"/>
        </w:rPr>
      </w:pPr>
      <w:r w:rsidRPr="005301E6">
        <w:rPr>
          <w:rFonts w:ascii="Times New Roman" w:eastAsia="Times New Roman" w:hAnsi="Times New Roman" w:cs="Times New Roman"/>
          <w:sz w:val="24"/>
          <w:szCs w:val="24"/>
          <w:lang w:eastAsia="ar-SA"/>
        </w:rPr>
        <w:t>10. Программа родительского всеобуча</w:t>
      </w:r>
      <w:r w:rsidRPr="005301E6">
        <w:rPr>
          <w:rFonts w:ascii="Times New Roman" w:eastAsia="Times New Roman" w:hAnsi="Times New Roman" w:cs="Times New Roman"/>
          <w:lang w:eastAsia="ar-SA"/>
        </w:rPr>
        <w:t>.</w:t>
      </w:r>
    </w:p>
    <w:p w:rsidR="00EF6B94" w:rsidRDefault="00EF6B94" w:rsidP="00EF6B94">
      <w:pPr>
        <w:spacing w:before="120" w:after="0" w:line="240" w:lineRule="auto"/>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Основные направления и формы организации воспитательной деятельности в лицее</w:t>
      </w:r>
    </w:p>
    <w:p w:rsidR="00EF6B94" w:rsidRDefault="003450DB" w:rsidP="00EF6B94">
      <w:pPr>
        <w:spacing w:after="0" w:line="240" w:lineRule="auto"/>
        <w:rPr>
          <w:rFonts w:ascii="Times New Roman" w:eastAsia="Times New Roman" w:hAnsi="Times New Roman" w:cs="Times New Roman"/>
          <w:sz w:val="16"/>
          <w:szCs w:val="16"/>
          <w:lang w:eastAsia="ar-SA"/>
        </w:rPr>
      </w:pPr>
      <w:r>
        <w:rPr>
          <w:noProof/>
          <w:lang w:eastAsia="ru-RU"/>
        </w:rPr>
        <mc:AlternateContent>
          <mc:Choice Requires="wpg">
            <w:drawing>
              <wp:anchor distT="0" distB="0" distL="0" distR="0" simplePos="0" relativeHeight="251660288" behindDoc="0" locked="0" layoutInCell="1" allowOverlap="1" wp14:anchorId="7A1DECF3" wp14:editId="69182FEB">
                <wp:simplePos x="0" y="0"/>
                <wp:positionH relativeFrom="column">
                  <wp:posOffset>96520</wp:posOffset>
                </wp:positionH>
                <wp:positionV relativeFrom="paragraph">
                  <wp:posOffset>104775</wp:posOffset>
                </wp:positionV>
                <wp:extent cx="5600065" cy="3418840"/>
                <wp:effectExtent l="38100" t="38100" r="19685" b="10160"/>
                <wp:wrapNone/>
                <wp:docPr id="48"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065" cy="3418840"/>
                          <a:chOff x="0" y="99"/>
                          <a:chExt cx="8818" cy="5383"/>
                        </a:xfrm>
                      </wpg:grpSpPr>
                      <wps:wsp>
                        <wps:cNvPr id="49" name="Text Box 15"/>
                        <wps:cNvSpPr txBox="1">
                          <a:spLocks noChangeArrowheads="1"/>
                        </wps:cNvSpPr>
                        <wps:spPr bwMode="auto">
                          <a:xfrm>
                            <a:off x="3765" y="1059"/>
                            <a:ext cx="1618" cy="1078"/>
                          </a:xfrm>
                          <a:prstGeom prst="rect">
                            <a:avLst/>
                          </a:prstGeom>
                          <a:solidFill>
                            <a:srgbClr val="C0C0C0"/>
                          </a:solidFill>
                          <a:ln w="9360">
                            <a:solidFill>
                              <a:srgbClr val="000000"/>
                            </a:solidFill>
                            <a:miter lim="800000"/>
                            <a:headEnd/>
                            <a:tailEnd/>
                          </a:ln>
                          <a:effectLst>
                            <a:outerShdw dist="53457" dir="13500000" algn="ctr" rotWithShape="0">
                              <a:srgbClr val="000000">
                                <a:alpha val="50027"/>
                              </a:srgbClr>
                            </a:outerShdw>
                          </a:effectLst>
                        </wps:spPr>
                        <wps:txbx>
                          <w:txbxContent>
                            <w:p w:rsidR="00F91ECB" w:rsidRDefault="00F91ECB" w:rsidP="00EF6B94">
                              <w:pPr>
                                <w:jc w:val="center"/>
                                <w:rPr>
                                  <w:sz w:val="20"/>
                                  <w:szCs w:val="20"/>
                                </w:rPr>
                              </w:pPr>
                              <w:r>
                                <w:rPr>
                                  <w:i/>
                                  <w:sz w:val="20"/>
                                  <w:szCs w:val="20"/>
                                </w:rPr>
                                <w:t xml:space="preserve">Культура </w:t>
                              </w:r>
                              <w:r>
                                <w:rPr>
                                  <w:sz w:val="20"/>
                                  <w:szCs w:val="20"/>
                                </w:rPr>
                                <w:t xml:space="preserve">как </w:t>
                              </w:r>
                              <w:proofErr w:type="gramStart"/>
                              <w:r>
                                <w:rPr>
                                  <w:sz w:val="20"/>
                                  <w:szCs w:val="20"/>
                                </w:rPr>
                                <w:t>среда</w:t>
                              </w:r>
                              <w:proofErr w:type="gramEnd"/>
                              <w:r>
                                <w:rPr>
                                  <w:sz w:val="20"/>
                                  <w:szCs w:val="20"/>
                                </w:rPr>
                                <w:t xml:space="preserve"> растящая и питающая личность</w:t>
                              </w:r>
                            </w:p>
                          </w:txbxContent>
                        </wps:txbx>
                        <wps:bodyPr rot="0" vert="horz" wrap="square" lIns="91440" tIns="45720" rIns="91440" bIns="45720" anchor="t" anchorCtr="0">
                          <a:noAutofit/>
                        </wps:bodyPr>
                      </wps:wsp>
                      <wps:wsp>
                        <wps:cNvPr id="50" name="Text Box 16"/>
                        <wps:cNvSpPr txBox="1">
                          <a:spLocks noChangeArrowheads="1"/>
                        </wps:cNvSpPr>
                        <wps:spPr bwMode="auto">
                          <a:xfrm>
                            <a:off x="0" y="3714"/>
                            <a:ext cx="1978" cy="1438"/>
                          </a:xfrm>
                          <a:prstGeom prst="rect">
                            <a:avLst/>
                          </a:prstGeom>
                          <a:solidFill>
                            <a:srgbClr val="FFFFFF"/>
                          </a:solidFill>
                          <a:ln w="9360">
                            <a:solidFill>
                              <a:srgbClr val="000000"/>
                            </a:solidFill>
                            <a:miter lim="800000"/>
                            <a:headEnd/>
                            <a:tailEnd/>
                          </a:ln>
                          <a:effectLst>
                            <a:outerShdw dist="53457" dir="13500000" algn="ctr" rotWithShape="0">
                              <a:srgbClr val="000000">
                                <a:alpha val="50027"/>
                              </a:srgbClr>
                            </a:outerShdw>
                          </a:effectLst>
                        </wps:spPr>
                        <wps:txbx>
                          <w:txbxContent>
                            <w:p w:rsidR="00F91ECB" w:rsidRDefault="00F91ECB" w:rsidP="00EF6B94">
                              <w:pPr>
                                <w:jc w:val="center"/>
                                <w:rPr>
                                  <w:sz w:val="20"/>
                                  <w:szCs w:val="20"/>
                                </w:rPr>
                              </w:pPr>
                              <w:r>
                                <w:rPr>
                                  <w:sz w:val="20"/>
                                  <w:szCs w:val="20"/>
                                </w:rPr>
                                <w:t>Работа в личностно-ориентированной парадигме</w:t>
                              </w:r>
                            </w:p>
                          </w:txbxContent>
                        </wps:txbx>
                        <wps:bodyPr rot="0" vert="horz" wrap="square" lIns="91440" tIns="45720" rIns="91440" bIns="45720" anchor="t" anchorCtr="0">
                          <a:noAutofit/>
                        </wps:bodyPr>
                      </wps:wsp>
                      <wps:wsp>
                        <wps:cNvPr id="51" name="Text Box 17"/>
                        <wps:cNvSpPr txBox="1">
                          <a:spLocks noChangeArrowheads="1"/>
                        </wps:cNvSpPr>
                        <wps:spPr bwMode="auto">
                          <a:xfrm>
                            <a:off x="3600" y="3714"/>
                            <a:ext cx="1978" cy="1618"/>
                          </a:xfrm>
                          <a:prstGeom prst="rect">
                            <a:avLst/>
                          </a:prstGeom>
                          <a:solidFill>
                            <a:srgbClr val="FFFFFF"/>
                          </a:solidFill>
                          <a:ln w="9360">
                            <a:solidFill>
                              <a:srgbClr val="000000"/>
                            </a:solidFill>
                            <a:miter lim="800000"/>
                            <a:headEnd/>
                            <a:tailEnd/>
                          </a:ln>
                          <a:effectLst>
                            <a:outerShdw dist="53457" dir="13500000" algn="ctr" rotWithShape="0">
                              <a:srgbClr val="000000">
                                <a:alpha val="50027"/>
                              </a:srgbClr>
                            </a:outerShdw>
                          </a:effectLst>
                        </wps:spPr>
                        <wps:txbx>
                          <w:txbxContent>
                            <w:p w:rsidR="00F91ECB" w:rsidRDefault="00F91ECB" w:rsidP="00EF6B94">
                              <w:pPr>
                                <w:jc w:val="center"/>
                                <w:rPr>
                                  <w:sz w:val="20"/>
                                  <w:szCs w:val="20"/>
                                </w:rPr>
                              </w:pPr>
                              <w:r>
                                <w:rPr>
                                  <w:sz w:val="20"/>
                                  <w:szCs w:val="20"/>
                                </w:rPr>
                                <w:t>Целенаправленная работа по овладению культурными ценностями человечества</w:t>
                              </w:r>
                            </w:p>
                          </w:txbxContent>
                        </wps:txbx>
                        <wps:bodyPr rot="0" vert="horz" wrap="square" lIns="91440" tIns="45720" rIns="91440" bIns="45720" anchor="t" anchorCtr="0">
                          <a:noAutofit/>
                        </wps:bodyPr>
                      </wps:wsp>
                      <wps:wsp>
                        <wps:cNvPr id="52" name="Text Box 18"/>
                        <wps:cNvSpPr txBox="1">
                          <a:spLocks noChangeArrowheads="1"/>
                        </wps:cNvSpPr>
                        <wps:spPr bwMode="auto">
                          <a:xfrm>
                            <a:off x="6840" y="3864"/>
                            <a:ext cx="1978" cy="1618"/>
                          </a:xfrm>
                          <a:prstGeom prst="rect">
                            <a:avLst/>
                          </a:prstGeom>
                          <a:solidFill>
                            <a:srgbClr val="FFFFFF"/>
                          </a:solidFill>
                          <a:ln w="9360">
                            <a:solidFill>
                              <a:srgbClr val="000000"/>
                            </a:solidFill>
                            <a:miter lim="800000"/>
                            <a:headEnd/>
                            <a:tailEnd/>
                          </a:ln>
                          <a:effectLst>
                            <a:outerShdw dist="53457" dir="13500000" algn="ctr" rotWithShape="0">
                              <a:srgbClr val="000000">
                                <a:alpha val="50027"/>
                              </a:srgbClr>
                            </a:outerShdw>
                          </a:effectLst>
                        </wps:spPr>
                        <wps:txbx>
                          <w:txbxContent>
                            <w:p w:rsidR="00F91ECB" w:rsidRDefault="00F91ECB" w:rsidP="00EF6B94">
                              <w:pPr>
                                <w:jc w:val="center"/>
                                <w:rPr>
                                  <w:sz w:val="20"/>
                                  <w:szCs w:val="20"/>
                                </w:rPr>
                              </w:pPr>
                              <w:r>
                                <w:rPr>
                                  <w:sz w:val="20"/>
                                  <w:szCs w:val="20"/>
                                </w:rPr>
                                <w:t>Создание благополучных условий для самообразования и саморазвития личности</w:t>
                              </w:r>
                            </w:p>
                          </w:txbxContent>
                        </wps:txbx>
                        <wps:bodyPr rot="0" vert="horz" wrap="square" lIns="91440" tIns="45720" rIns="91440" bIns="45720" anchor="t" anchorCtr="0">
                          <a:noAutofit/>
                        </wps:bodyPr>
                      </wps:wsp>
                      <wps:wsp>
                        <wps:cNvPr id="53" name="Line 19"/>
                        <wps:cNvCnPr>
                          <a:cxnSpLocks noChangeShapeType="1"/>
                        </wps:cNvCnPr>
                        <wps:spPr bwMode="auto">
                          <a:xfrm flipH="1">
                            <a:off x="1440" y="655"/>
                            <a:ext cx="538" cy="35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Line 20"/>
                        <wps:cNvCnPr>
                          <a:cxnSpLocks noChangeShapeType="1"/>
                        </wps:cNvCnPr>
                        <wps:spPr bwMode="auto">
                          <a:xfrm>
                            <a:off x="4561" y="475"/>
                            <a:ext cx="0" cy="53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5" name="Line 21"/>
                        <wps:cNvCnPr>
                          <a:cxnSpLocks noChangeShapeType="1"/>
                        </wps:cNvCnPr>
                        <wps:spPr bwMode="auto">
                          <a:xfrm>
                            <a:off x="7381" y="475"/>
                            <a:ext cx="538" cy="53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6" name="Text Box 22"/>
                        <wps:cNvSpPr txBox="1">
                          <a:spLocks noChangeArrowheads="1"/>
                        </wps:cNvSpPr>
                        <wps:spPr bwMode="auto">
                          <a:xfrm>
                            <a:off x="1260" y="99"/>
                            <a:ext cx="6478" cy="538"/>
                          </a:xfrm>
                          <a:prstGeom prst="rect">
                            <a:avLst/>
                          </a:prstGeom>
                          <a:solidFill>
                            <a:srgbClr val="FFFFFF"/>
                          </a:solidFill>
                          <a:ln w="9360">
                            <a:solidFill>
                              <a:srgbClr val="000000"/>
                            </a:solidFill>
                            <a:miter lim="800000"/>
                            <a:headEnd/>
                            <a:tailEnd/>
                          </a:ln>
                          <a:effectLst>
                            <a:outerShdw dist="53457" dir="13500000" algn="ctr" rotWithShape="0">
                              <a:srgbClr val="000000">
                                <a:alpha val="50027"/>
                              </a:srgbClr>
                            </a:outerShdw>
                          </a:effectLst>
                        </wps:spPr>
                        <wps:txbx>
                          <w:txbxContent>
                            <w:p w:rsidR="00F91ECB" w:rsidRDefault="00F91ECB" w:rsidP="00EF6B94">
                              <w:pPr>
                                <w:jc w:val="center"/>
                                <w:rPr>
                                  <w:i/>
                                </w:rPr>
                              </w:pPr>
                              <w:r>
                                <w:rPr>
                                  <w:i/>
                                </w:rPr>
                                <w:t>Ценности воспитательной системы лицея</w:t>
                              </w:r>
                            </w:p>
                          </w:txbxContent>
                        </wps:txbx>
                        <wps:bodyPr rot="0" vert="horz" wrap="square" lIns="91440" tIns="45720" rIns="91440" bIns="45720" anchor="t" anchorCtr="0">
                          <a:noAutofit/>
                        </wps:bodyPr>
                      </wps:wsp>
                      <wps:wsp>
                        <wps:cNvPr id="57" name="Line 23"/>
                        <wps:cNvCnPr>
                          <a:cxnSpLocks noChangeShapeType="1"/>
                        </wps:cNvCnPr>
                        <wps:spPr bwMode="auto">
                          <a:xfrm flipH="1">
                            <a:off x="1800" y="3175"/>
                            <a:ext cx="538" cy="35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24"/>
                        <wps:cNvCnPr>
                          <a:cxnSpLocks noChangeShapeType="1"/>
                        </wps:cNvCnPr>
                        <wps:spPr bwMode="auto">
                          <a:xfrm>
                            <a:off x="4501" y="3055"/>
                            <a:ext cx="0" cy="53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9" name="Line 25"/>
                        <wps:cNvCnPr>
                          <a:cxnSpLocks noChangeShapeType="1"/>
                        </wps:cNvCnPr>
                        <wps:spPr bwMode="auto">
                          <a:xfrm>
                            <a:off x="6481" y="3175"/>
                            <a:ext cx="538" cy="53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0" name="Line 26"/>
                        <wps:cNvCnPr>
                          <a:cxnSpLocks noChangeShapeType="1"/>
                        </wps:cNvCnPr>
                        <wps:spPr bwMode="auto">
                          <a:xfrm>
                            <a:off x="4516" y="2095"/>
                            <a:ext cx="0" cy="53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1" name="Line 27"/>
                        <wps:cNvCnPr>
                          <a:cxnSpLocks noChangeShapeType="1"/>
                        </wps:cNvCnPr>
                        <wps:spPr bwMode="auto">
                          <a:xfrm>
                            <a:off x="1621" y="2095"/>
                            <a:ext cx="718" cy="53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 name="Line 28"/>
                        <wps:cNvCnPr>
                          <a:cxnSpLocks noChangeShapeType="1"/>
                        </wps:cNvCnPr>
                        <wps:spPr bwMode="auto">
                          <a:xfrm flipH="1">
                            <a:off x="6480" y="2275"/>
                            <a:ext cx="1258" cy="35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4" name="Text Box 29"/>
                        <wps:cNvSpPr txBox="1">
                          <a:spLocks noChangeArrowheads="1"/>
                        </wps:cNvSpPr>
                        <wps:spPr bwMode="auto">
                          <a:xfrm>
                            <a:off x="360" y="1104"/>
                            <a:ext cx="1618" cy="1078"/>
                          </a:xfrm>
                          <a:prstGeom prst="rect">
                            <a:avLst/>
                          </a:prstGeom>
                          <a:solidFill>
                            <a:srgbClr val="C0C0C0"/>
                          </a:solidFill>
                          <a:ln w="9360">
                            <a:solidFill>
                              <a:srgbClr val="000000"/>
                            </a:solidFill>
                            <a:miter lim="800000"/>
                            <a:headEnd/>
                            <a:tailEnd/>
                          </a:ln>
                          <a:effectLst>
                            <a:outerShdw dist="53457" dir="13500000" algn="ctr" rotWithShape="0">
                              <a:srgbClr val="000000">
                                <a:alpha val="50027"/>
                              </a:srgbClr>
                            </a:outerShdw>
                          </a:effectLst>
                        </wps:spPr>
                        <wps:txbx>
                          <w:txbxContent>
                            <w:p w:rsidR="00F91ECB" w:rsidRDefault="00F91ECB" w:rsidP="00EF6B94">
                              <w:pPr>
                                <w:jc w:val="center"/>
                                <w:rPr>
                                  <w:sz w:val="20"/>
                                  <w:szCs w:val="20"/>
                                </w:rPr>
                              </w:pPr>
                              <w:r>
                                <w:rPr>
                                  <w:i/>
                                  <w:sz w:val="20"/>
                                  <w:szCs w:val="20"/>
                                </w:rPr>
                                <w:t xml:space="preserve">Человек – </w:t>
                              </w:r>
                              <w:r>
                                <w:rPr>
                                  <w:sz w:val="20"/>
                                  <w:szCs w:val="20"/>
                                </w:rPr>
                                <w:t>важнейшая из всех ценностей</w:t>
                              </w:r>
                              <w:r>
                                <w:t xml:space="preserve"> </w:t>
                              </w:r>
                              <w:r>
                                <w:rPr>
                                  <w:sz w:val="20"/>
                                  <w:szCs w:val="20"/>
                                </w:rPr>
                                <w:t>мира</w:t>
                              </w:r>
                            </w:p>
                          </w:txbxContent>
                        </wps:txbx>
                        <wps:bodyPr rot="0" vert="horz" wrap="square" lIns="91440" tIns="45720" rIns="91440" bIns="45720" anchor="t" anchorCtr="0">
                          <a:noAutofit/>
                        </wps:bodyPr>
                      </wps:wsp>
                      <wps:wsp>
                        <wps:cNvPr id="65" name="Text Box 30"/>
                        <wps:cNvSpPr txBox="1">
                          <a:spLocks noChangeArrowheads="1"/>
                        </wps:cNvSpPr>
                        <wps:spPr bwMode="auto">
                          <a:xfrm>
                            <a:off x="7020" y="1089"/>
                            <a:ext cx="1618" cy="1258"/>
                          </a:xfrm>
                          <a:prstGeom prst="rect">
                            <a:avLst/>
                          </a:prstGeom>
                          <a:solidFill>
                            <a:srgbClr val="C0C0C0"/>
                          </a:solidFill>
                          <a:ln w="9360">
                            <a:solidFill>
                              <a:srgbClr val="000000"/>
                            </a:solidFill>
                            <a:miter lim="800000"/>
                            <a:headEnd/>
                            <a:tailEnd/>
                          </a:ln>
                          <a:effectLst>
                            <a:outerShdw dist="53457" dir="13500000" algn="ctr" rotWithShape="0">
                              <a:srgbClr val="000000">
                                <a:alpha val="50027"/>
                              </a:srgbClr>
                            </a:outerShdw>
                          </a:effectLst>
                        </wps:spPr>
                        <wps:txbx>
                          <w:txbxContent>
                            <w:p w:rsidR="00F91ECB" w:rsidRDefault="00F91ECB" w:rsidP="00EF6B94">
                              <w:pPr>
                                <w:jc w:val="center"/>
                                <w:rPr>
                                  <w:sz w:val="20"/>
                                  <w:szCs w:val="20"/>
                                </w:rPr>
                              </w:pPr>
                              <w:r>
                                <w:rPr>
                                  <w:i/>
                                  <w:sz w:val="20"/>
                                  <w:szCs w:val="20"/>
                                </w:rPr>
                                <w:t xml:space="preserve">Творчество – </w:t>
                              </w:r>
                              <w:r>
                                <w:rPr>
                                  <w:sz w:val="20"/>
                                  <w:szCs w:val="20"/>
                                </w:rPr>
                                <w:t>способ развития человека в культуре</w:t>
                              </w:r>
                            </w:p>
                          </w:txbxContent>
                        </wps:txbx>
                        <wps:bodyPr rot="0" vert="horz" wrap="square" lIns="91440" tIns="45720" rIns="91440" bIns="45720" anchor="t" anchorCtr="0">
                          <a:noAutofit/>
                        </wps:bodyPr>
                      </wps:wsp>
                      <wps:wsp>
                        <wps:cNvPr id="66" name="Text Box 31"/>
                        <wps:cNvSpPr txBox="1">
                          <a:spLocks noChangeArrowheads="1"/>
                        </wps:cNvSpPr>
                        <wps:spPr bwMode="auto">
                          <a:xfrm>
                            <a:off x="2194" y="2814"/>
                            <a:ext cx="4440" cy="433"/>
                          </a:xfrm>
                          <a:prstGeom prst="rect">
                            <a:avLst/>
                          </a:prstGeom>
                          <a:solidFill>
                            <a:srgbClr val="FFFFFF"/>
                          </a:solidFill>
                          <a:ln w="9360">
                            <a:solidFill>
                              <a:srgbClr val="000000"/>
                            </a:solidFill>
                            <a:miter lim="800000"/>
                            <a:headEnd/>
                            <a:tailEnd/>
                          </a:ln>
                        </wps:spPr>
                        <wps:txbx>
                          <w:txbxContent>
                            <w:p w:rsidR="00F91ECB" w:rsidRDefault="00F91ECB" w:rsidP="00EF6B94">
                              <w:pPr>
                                <w:jc w:val="center"/>
                                <w:rPr>
                                  <w:i/>
                                </w:rPr>
                              </w:pPr>
                              <w:r>
                                <w:rPr>
                                  <w:i/>
                                </w:rPr>
                                <w:t>Реализация в практической деятельности</w:t>
                              </w:r>
                            </w:p>
                          </w:txbxContent>
                        </wps:txbx>
                        <wps:bodyPr rot="0" vert="horz" wrap="non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Группа 48" o:spid="_x0000_s1028" style="position:absolute;margin-left:7.6pt;margin-top:8.25pt;width:440.95pt;height:269.2pt;z-index:251660288;mso-wrap-distance-left:0;mso-wrap-distance-right:0" coordorigin=",99" coordsize="8818,5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t9RAYAALo2AAAOAAAAZHJzL2Uyb0RvYy54bWzsW+tu2zYU/j9g70Dof2pRN8tGnKKzk25A&#10;txVohv1mJNkSJokaxcROhwED9gh7kb3BXqF9o51DSrTsxEmbJtqKKgEMUReK5/Bcvu+QOn6+KXJy&#10;lYg64+XMos9siyRlxOOsXM2sn87PjkKL1JKVMct5mcys66S2np98/dXxupomDk95HieCQCdlPV1X&#10;MyuVspqORnWUJgWrn/EqKeHikouCSWiK1SgWbA29F/nIse1gtOYirgSPkrqGswt90TpR/S+XSSR/&#10;XC7rRJJ8ZsHYpPoV6vcCf0cnx2y6EqxKs6gZBnvAKAqWlfBS09WCSUYuRXajqyKLBK/5Uj6LeDHi&#10;y2UWJUoGkIbae9K8FPyyUrKsputVZdQEqt3T04O7jX64ei1IFs8sD2aqZAXM0bu/3v/x/s93/8D/&#10;3wROg47W1WoKt74U1ZvqtdCCwuErHv1Sw+XR/nVsr/TN5GL9PY+hW3YpudLRZikK7AKkJxs1Fddm&#10;KpKNJBGc9AMbZte3SATXXI+GoddMVpTCjG6fm0z0HEbpafNoGFIQBZ/z3dDFqyM21e9U42zGhUKB&#10;zdVbtdafptY3KasSNVs16qpV66RV6znK9g3fEOprlarbUJ9EbuA8uI9ST63VSko+T1m5Sl4Iwddp&#10;wmIYH1Xi4MDhDXoqsFFjJ/fp2R2jPkEt1PYbpbXapkGrMmqP1YQblbFpJWr5MuEFwYOZJcCn1DjZ&#10;1ataau22t+Cs1jzP4rMsz1VDrC7muSBXDPxvbuN/MyE7t+UlWc+siRvYWgMHuwCjgL/buigyCYEk&#10;z4qZFZqb2BT1dlrGMEw2lSzL9TFIl5d4KlEhAuTABr+ELt6k8ZrEGUrqu54/tqAB8YK6vu6VsHwF&#10;kS6SwiKCy58zmaqJRwu+IbF6RJ9neZUyrQfoyRm3MmgFKRs171etztDAbPUca5uVm4uNclkHO8Fr&#10;Fzy+BguA8Sh3gngMBykXby2yhtg2s+pfL5lILJJ/V4IVTagH3kSkaoCMDjRE98pF9worI+hqZkmL&#10;6MO5VAEUpS35C/DqZabsYDsSFRGUc/XkZT5IoIPX1suCVjuNq/TjZTAQjFhj6uHrwcKaqEQn4Fgq&#10;KlHPfTIXO1N/rW113WhwMUwDH+1iKn9sDftLdjF608VUFEPt9OpikCY+wMswpens1OKNNkt9ciIb&#10;vOyRE5mKlYOXxYA5nJte1iDwnr0sQMStclkYHM5lg5d9PnDR0I4BLrqtl73KyoRQRYeaPDYvNcGN&#10;NmVDcA0TU0D//LoCMrtDxPQj+PxhIkaWeVZ9iw8qqqEprMbhgBcDX03OFi4CdW24r39PGstBgrv4&#10;WMmRjCks2isGJFIpSooMSGwO3AMYXpHEwEES4E94pLNzQ8Q2smFhCJhV5eS3iT05DU9D78hzgtMj&#10;z14sjl6czb2j4IyO/YW7mM8X9HcUnXrTNIvjpERJ2yoO9T6Mzjf1JF1/MXUco7XRbu+amm2ALwKa&#10;hKGqQe/xM+1eKB2aBFQY+iJB3o5VA6uDMTytVXds2fMDQIhgy954z5YhjTTVmLsB2WDJu7b2BVsy&#10;FKo0nVfx2VHRtjdLHrvhAUs2URkPdPg6QC4GWx5sWdfV/aC1ZVOackzhrlfeTB2or2KEbmvmbW0q&#10;8Nra1L12/fDq70CaH5k0m/rmAOehSt9NF6ZoB+7VK5yHlQdNmQGgYn4Y8LzWwIDn717ovX3pEJjf&#10;jlmbKtnTmfUOnrc1CnLtfXI6APqBmuK+i9v2LBwwZbMKrgG9KUX1YsqB1wB693Bcvhf5DIh+QPQa&#10;0SOK7sINA8R6MWbPp8AoAMU79mQPZAxxeYjLHxeXsWTXNeXugu4TIecOxKABVHZuN+VxuyFpiMtD&#10;/fvGxsjbQUZg1k41yOiumz6RMd+6qgNwQ9NAx9mngdRBUK/2NA7rOsO6zv6G3wN2bdZ1thXE7opl&#10;j1tImwIipfb+loBhB+nnuIPU5PsvvoaIe6M1EjJO5nYXUPtzsrGN+3EB4FM7PLxPGxPJnStQD6/U&#10;D/u0H7lSb4DI4GU3F8Pc7uJuf17m0AmkVaTR4f5WbU/tjkeQ5rm734884scQ/7vlsL1NLOYjA4M0&#10;7jXeEr7w+k8+MYChqw+k1Kac5mMu/AKr21a7cbafnJ38CwAA//8DAFBLAwQUAAYACAAAACEA4bHs&#10;2eAAAAAJAQAADwAAAGRycy9kb3ducmV2LnhtbEyPQWvCQBCF74X+h2UKvdVNbGM1zUZE2p5EqBbE&#10;25gdk2B2N2TXJP77Tk/taXi8x5vvZcvRNKKnztfOKognEQiyhdO1LRV87z+e5iB8QKuxcZYU3MjD&#10;Mr+/yzDVbrBf1O9CKbjE+hQVVCG0qZS+qMign7iWLHtn1xkMLLtS6g4HLjeNnEbRTBqsLX+osKV1&#10;RcVldzUKPgccVs/xe7+5nNe34z7ZHjYxKfX4MK7eQAQaw18YfvEZHXJmOrmr1V40rJMpJ/nOEhDs&#10;zxevMYiTgiR5WYDMM/l/Qf4DAAD//wMAUEsBAi0AFAAGAAgAAAAhALaDOJL+AAAA4QEAABMAAAAA&#10;AAAAAAAAAAAAAAAAAFtDb250ZW50X1R5cGVzXS54bWxQSwECLQAUAAYACAAAACEAOP0h/9YAAACU&#10;AQAACwAAAAAAAAAAAAAAAAAvAQAAX3JlbHMvLnJlbHNQSwECLQAUAAYACAAAACEAqz8LfUQGAAC6&#10;NgAADgAAAAAAAAAAAAAAAAAuAgAAZHJzL2Uyb0RvYy54bWxQSwECLQAUAAYACAAAACEA4bHs2eAA&#10;AAAJAQAADwAAAAAAAAAAAAAAAACeCAAAZHJzL2Rvd25yZXYueG1sUEsFBgAAAAAEAAQA8wAAAKsJ&#10;AAAAAA==&#10;">
                <v:shape id="Text Box 15" o:spid="_x0000_s1029" type="#_x0000_t202" style="position:absolute;left:3765;top:1059;width:1618;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3B8UA&#10;AADbAAAADwAAAGRycy9kb3ducmV2LnhtbESPT2vCQBDF74V+h2UK3uompUiM2UgbKXjx4B8KvY3Z&#10;MQlmZ9PsqvHbu4Lg8fHm/d68bD6YVpypd41lBfE4AkFcWt1wpWC3/XlPQDiPrLG1TAqu5GCev75k&#10;mGp74TWdN74SAcIuRQW1910qpStrMujGtiMO3sH2Bn2QfSV1j5cAN638iKKJNNhwaKixo6Km8rg5&#10;mfDG/681RbyV36v9dfFXJbuEZaTU6G34moHwNPjn8SO91Ao+p3DfEgA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cHxQAAANsAAAAPAAAAAAAAAAAAAAAAAJgCAABkcnMv&#10;ZG93bnJldi54bWxQSwUGAAAAAAQABAD1AAAAigMAAAAA&#10;" fillcolor="silver" strokeweight=".26mm">
                  <v:shadow on="t" color="black" opacity="32785f" offset="-1.05mm,-1.05mm"/>
                  <v:textbox>
                    <w:txbxContent>
                      <w:p w:rsidR="00081739" w:rsidRDefault="00081739" w:rsidP="00EF6B94">
                        <w:pPr>
                          <w:jc w:val="center"/>
                          <w:rPr>
                            <w:sz w:val="20"/>
                            <w:szCs w:val="20"/>
                          </w:rPr>
                        </w:pPr>
                        <w:r>
                          <w:rPr>
                            <w:i/>
                            <w:sz w:val="20"/>
                            <w:szCs w:val="20"/>
                          </w:rPr>
                          <w:t xml:space="preserve">Культура </w:t>
                        </w:r>
                        <w:r>
                          <w:rPr>
                            <w:sz w:val="20"/>
                            <w:szCs w:val="20"/>
                          </w:rPr>
                          <w:t xml:space="preserve">как </w:t>
                        </w:r>
                        <w:proofErr w:type="gramStart"/>
                        <w:r>
                          <w:rPr>
                            <w:sz w:val="20"/>
                            <w:szCs w:val="20"/>
                          </w:rPr>
                          <w:t>среда</w:t>
                        </w:r>
                        <w:proofErr w:type="gramEnd"/>
                        <w:r>
                          <w:rPr>
                            <w:sz w:val="20"/>
                            <w:szCs w:val="20"/>
                          </w:rPr>
                          <w:t xml:space="preserve"> растящая и питающая личность</w:t>
                        </w:r>
                      </w:p>
                    </w:txbxContent>
                  </v:textbox>
                </v:shape>
                <v:shape id="Text Box 16" o:spid="_x0000_s1030" type="#_x0000_t202" style="position:absolute;top:3714;width:1978;height:1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ymqsIA&#10;AADbAAAADwAAAGRycy9kb3ducmV2LnhtbERPz2vCMBS+D/Y/hDfYbU0d25BqlCIMhJWBrYft9mie&#10;bbV5qUms9b9fDsKOH9/v5XoyvRjJ+c6yglmSgiCure64UbCvPl/mIHxA1thbJgU38rBePT4sMdP2&#10;yjsay9CIGMI+QwVtCEMmpa9bMugTOxBH7mCdwRCha6R2eI3hppevafohDXYcG1ocaNNSfSovRkGR&#10;f1VH/P1+c305FcXp51bguVPq+WnKFyACTeFffHdvtYL3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3KaqwgAAANsAAAAPAAAAAAAAAAAAAAAAAJgCAABkcnMvZG93&#10;bnJldi54bWxQSwUGAAAAAAQABAD1AAAAhwMAAAAA&#10;" strokeweight=".26mm">
                  <v:shadow on="t" color="black" opacity="32785f" offset="-1.05mm,-1.05mm"/>
                  <v:textbox>
                    <w:txbxContent>
                      <w:p w:rsidR="00081739" w:rsidRDefault="00081739" w:rsidP="00EF6B94">
                        <w:pPr>
                          <w:jc w:val="center"/>
                          <w:rPr>
                            <w:sz w:val="20"/>
                            <w:szCs w:val="20"/>
                          </w:rPr>
                        </w:pPr>
                        <w:r>
                          <w:rPr>
                            <w:sz w:val="20"/>
                            <w:szCs w:val="20"/>
                          </w:rPr>
                          <w:t>Работа в личностно-ориентированной парадигме</w:t>
                        </w:r>
                      </w:p>
                    </w:txbxContent>
                  </v:textbox>
                </v:shape>
                <v:shape id="Text Box 17" o:spid="_x0000_s1031" type="#_x0000_t202" style="position:absolute;left:3600;top:3714;width:1978;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ADMcUA&#10;AADbAAAADwAAAGRycy9kb3ducmV2LnhtbESPQWvCQBSE7wX/w/KE3pqNxUpJXYMIBcFQaOyhvT2y&#10;zyQm+zburhr/fbcg9DjMzDfMMh9NLy7kfGtZwSxJQRBXVrdcK/javz+9gvABWWNvmRTcyEO+mjws&#10;MdP2yp90KUMtIoR9hgqaEIZMSl81ZNAndiCO3sE6gyFKV0vt8BrhppfPabqQBluOCw0OtGmo6sqz&#10;UVCsd/sj/nzMXV+ORdF93wo8tUo9Tsf1G4hAY/gP39tbreBlB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kAMxxQAAANsAAAAPAAAAAAAAAAAAAAAAAJgCAABkcnMv&#10;ZG93bnJldi54bWxQSwUGAAAAAAQABAD1AAAAigMAAAAA&#10;" strokeweight=".26mm">
                  <v:shadow on="t" color="black" opacity="32785f" offset="-1.05mm,-1.05mm"/>
                  <v:textbox>
                    <w:txbxContent>
                      <w:p w:rsidR="00081739" w:rsidRDefault="00081739" w:rsidP="00EF6B94">
                        <w:pPr>
                          <w:jc w:val="center"/>
                          <w:rPr>
                            <w:sz w:val="20"/>
                            <w:szCs w:val="20"/>
                          </w:rPr>
                        </w:pPr>
                        <w:r>
                          <w:rPr>
                            <w:sz w:val="20"/>
                            <w:szCs w:val="20"/>
                          </w:rPr>
                          <w:t>Целенаправленная работа по овладению культурными ценностями человечества</w:t>
                        </w:r>
                      </w:p>
                    </w:txbxContent>
                  </v:textbox>
                </v:shape>
                <v:shape id="Text Box 18" o:spid="_x0000_s1032" type="#_x0000_t202" style="position:absolute;left:6840;top:3864;width:1978;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KdRsQA&#10;AADbAAAADwAAAGRycy9kb3ducmV2LnhtbESPQWvCQBSE70L/w/IKvZlNpYpEV5FCodBQMHrQ2yP7&#10;TKLZt+nuVuO/dwXB4zAz3zDzZW9acSbnG8sK3pMUBHFpdcOVgu3mazgF4QOyxtYyKbiSh+XiZTDH&#10;TNsLr+lchEpECPsMFdQhdJmUvqzJoE9sRxy9g3UGQ5SuktrhJcJNK0dpOpEGG44LNXb0WVN5Kv6N&#10;gnz1szni/vfDtUWf56fdNce/Rqm31341AxGoD8/wo/2tFYxH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nUbEAAAA2wAAAA8AAAAAAAAAAAAAAAAAmAIAAGRycy9k&#10;b3ducmV2LnhtbFBLBQYAAAAABAAEAPUAAACJAwAAAAA=&#10;" strokeweight=".26mm">
                  <v:shadow on="t" color="black" opacity="32785f" offset="-1.05mm,-1.05mm"/>
                  <v:textbox>
                    <w:txbxContent>
                      <w:p w:rsidR="00081739" w:rsidRDefault="00081739" w:rsidP="00EF6B94">
                        <w:pPr>
                          <w:jc w:val="center"/>
                          <w:rPr>
                            <w:sz w:val="20"/>
                            <w:szCs w:val="20"/>
                          </w:rPr>
                        </w:pPr>
                        <w:r>
                          <w:rPr>
                            <w:sz w:val="20"/>
                            <w:szCs w:val="20"/>
                          </w:rPr>
                          <w:t>Создание благополучных условий для самообразования и саморазвития личности</w:t>
                        </w:r>
                      </w:p>
                    </w:txbxContent>
                  </v:textbox>
                </v:shape>
                <v:line id="Line 19" o:spid="_x0000_s1033" style="position:absolute;flip:x;visibility:visible;mso-wrap-style:square" from="1440,655" to="1978,1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YhD8MAAADbAAAADwAAAGRycy9kb3ducmV2LnhtbESPQWvCQBSE7wX/w/IEb3VTpSWkrqKi&#10;2Js0Bs+P7GuSJvs27K4a/70rFHocZuYbZrEaTCeu5HxjWcHbNAFBXFrdcKWgOO1fUxA+IGvsLJOC&#10;O3lYLUcvC8y0vfE3XfNQiQhhn6GCOoQ+k9KXNRn0U9sTR+/HOoMhSldJ7fAW4aaTsyT5kAYbjgs1&#10;9rStqWzzi1Fg1xtTdOff/Njui/Qw3JOZa3dKTcbD+hNEoCH8h//aX1rB+xye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mIQ/DAAAA2wAAAA8AAAAAAAAAAAAA&#10;AAAAoQIAAGRycy9kb3ducmV2LnhtbFBLBQYAAAAABAAEAPkAAACRAwAAAAA=&#10;" strokeweight=".26mm">
                  <v:stroke endarrow="block" joinstyle="miter"/>
                </v:line>
                <v:line id="Line 20" o:spid="_x0000_s1034" style="position:absolute;visibility:visible;mso-wrap-style:square" from="4561,475" to="4561,1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IlTcQAAADbAAAADwAAAGRycy9kb3ducmV2LnhtbESPQWsCMRSE74X+h/AKvdVsrSuyNUqp&#10;FsQexNWLt8fmdXfp5mVJopv+eyMUPA4z8w0zX0bTiQs531pW8DrKQBBXVrdcKzgevl5mIHxA1thZ&#10;JgV/5GG5eHyYY6HtwHu6lKEWCcK+QAVNCH0hpa8aMuhHtidO3o91BkOSrpba4ZDgppPjLJtKgy2n&#10;hQZ7+myo+i3PRsFkF1eRvt9yHranuou52w1rp9TzU/x4BxEohnv4v73RCvIJ3L6k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kiVNxAAAANsAAAAPAAAAAAAAAAAA&#10;AAAAAKECAABkcnMvZG93bnJldi54bWxQSwUGAAAAAAQABAD5AAAAkgMAAAAA&#10;" strokeweight=".26mm">
                  <v:stroke endarrow="block" joinstyle="miter"/>
                </v:line>
                <v:line id="Line 21" o:spid="_x0000_s1035" style="position:absolute;visibility:visible;mso-wrap-style:square" from="7381,475" to="7919,1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6A1sQAAADbAAAADwAAAGRycy9kb3ducmV2LnhtbESPQWsCMRSE7wX/Q3iCt5q1dktZjSJV&#10;obQHcduLt8fmubu4eVmS6Kb/vikUPA4z8w2zXEfTiRs531pWMJtmIIgrq1uuFXx/7R9fQfiArLGz&#10;TAp+yMN6NXpYYqHtwEe6laEWCcK+QAVNCH0hpa8aMuintidO3tk6gyFJV0vtcEhw08mnLHuRBltO&#10;Cw329NZQdSmvRsHzIW4jfc5zHj5OdRdzdxh2TqnJOG4WIALFcA//t9+1gjyH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oDWxAAAANsAAAAPAAAAAAAAAAAA&#10;AAAAAKECAABkcnMvZG93bnJldi54bWxQSwUGAAAAAAQABAD5AAAAkgMAAAAA&#10;" strokeweight=".26mm">
                  <v:stroke endarrow="block" joinstyle="miter"/>
                </v:line>
                <v:shape id="Text Box 22" o:spid="_x0000_s1036" type="#_x0000_t202" style="position:absolute;left:1260;top:99;width:6478;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bRcUA&#10;AADbAAAADwAAAGRycy9kb3ducmV2LnhtbESPQWvCQBSE70L/w/IKvZlNS5WSugYpCIUGwdhDe3tk&#10;n0lM9m3c3Wr8964g9DjMzDfMIh9NL07kfGtZwXOSgiCurG65VvC9W0/fQPiArLG3TAou5CFfPkwW&#10;mGl75i2dylCLCGGfoYImhCGT0lcNGfSJHYijt7fOYIjS1VI7PEe46eVLms6lwZbjQoMDfTRUdeWf&#10;UVCsvnYH/N28ur4ci6L7uRR4bJV6ehxX7yACjeE/fG9/agWz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eZtFxQAAANsAAAAPAAAAAAAAAAAAAAAAAJgCAABkcnMv&#10;ZG93bnJldi54bWxQSwUGAAAAAAQABAD1AAAAigMAAAAA&#10;" strokeweight=".26mm">
                  <v:shadow on="t" color="black" opacity="32785f" offset="-1.05mm,-1.05mm"/>
                  <v:textbox>
                    <w:txbxContent>
                      <w:p w:rsidR="00081739" w:rsidRDefault="00081739" w:rsidP="00EF6B94">
                        <w:pPr>
                          <w:jc w:val="center"/>
                          <w:rPr>
                            <w:i/>
                          </w:rPr>
                        </w:pPr>
                        <w:r>
                          <w:rPr>
                            <w:i/>
                          </w:rPr>
                          <w:t>Ценности воспитательной системы лицея</w:t>
                        </w:r>
                      </w:p>
                    </w:txbxContent>
                  </v:textbox>
                </v:shape>
                <v:line id="Line 23" o:spid="_x0000_s1037" style="position:absolute;flip:x;visibility:visible;mso-wrap-style:square" from="1800,3175" to="2338,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0nDMMAAADbAAAADwAAAGRycy9kb3ducmV2LnhtbESPQWvCQBSE7wX/w/IEb3VTwTakrqKi&#10;2Js0Bs+P7GuSJvs27K4a/70rFHocZuYbZrEaTCeu5HxjWcHbNAFBXFrdcKWgOO1fUxA+IGvsLJOC&#10;O3lYLUcvC8y0vfE3XfNQiQhhn6GCOoQ+k9KXNRn0U9sTR+/HOoMhSldJ7fAW4aaTsyR5lwYbjgs1&#10;9rStqWzzi1Fg1xtTdOff/Njui/Qw3JOZa3dKTcbD+hNEoCH8h//aX1rB/AOe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dJwzDAAAA2wAAAA8AAAAAAAAAAAAA&#10;AAAAoQIAAGRycy9kb3ducmV2LnhtbFBLBQYAAAAABAAEAPkAAACRAwAAAAA=&#10;" strokeweight=".26mm">
                  <v:stroke endarrow="block" joinstyle="miter"/>
                </v:line>
                <v:line id="Line 24" o:spid="_x0000_s1038" style="position:absolute;visibility:visible;mso-wrap-style:square" from="4501,3055" to="4501,3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8vSMAAAADbAAAADwAAAGRycy9kb3ducmV2LnhtbERPz2vCMBS+C/sfwhvspunUyqhGGc6B&#10;6EHUXbw9mre2rHkpSWbjf28OgseP7/diFU0rruR8Y1nB+ygDQVxa3XCl4Of8PfwA4QOyxtYyKbiR&#10;h9XyZbDAQtuej3Q9hUqkEPYFKqhD6AopfVmTQT+yHXHifq0zGBJ0ldQO+xRuWjnOspk02HBqqLGj&#10;dU3l3+nfKJge4lek/STnfnep2pi7Q79xSr29xs85iEAxPMUP91YryNPY9CX9ALm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fL0jAAAAA2wAAAA8AAAAAAAAAAAAAAAAA&#10;oQIAAGRycy9kb3ducmV2LnhtbFBLBQYAAAAABAAEAPkAAACOAwAAAAA=&#10;" strokeweight=".26mm">
                  <v:stroke endarrow="block" joinstyle="miter"/>
                </v:line>
                <v:line id="Line 25" o:spid="_x0000_s1039" style="position:absolute;visibility:visible;mso-wrap-style:square" from="6481,3175" to="7019,3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OK08QAAADbAAAADwAAAGRycy9kb3ducmV2LnhtbESPQWsCMRSE74X+h/AEbzWrdaVdjVJs&#10;C0UPou3F22Pz3F3cvCxJdOO/b4RCj8PMfMMsVtG04krON5YVjEcZCOLS6oYrBT/fn08vIHxA1tha&#10;JgU38rBaPj4ssNC25z1dD6ESCcK+QAV1CF0hpS9rMuhHtiNO3sk6gyFJV0ntsE9w08pJls2kwYbT&#10;Qo0drWsqz4eLUTDdxfdI2+ec+82xamPudv2HU2o4iG9zEIFi+A//tb+0gvwV7l/S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k4rTxAAAANsAAAAPAAAAAAAAAAAA&#10;AAAAAKECAABkcnMvZG93bnJldi54bWxQSwUGAAAAAAQABAD5AAAAkgMAAAAA&#10;" strokeweight=".26mm">
                  <v:stroke endarrow="block" joinstyle="miter"/>
                </v:line>
                <v:line id="Line 26" o:spid="_x0000_s1040" style="position:absolute;visibility:visible;mso-wrap-style:square" from="4516,2095" to="451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Xp88AAAADbAAAADwAAAGRycy9kb3ducmV2LnhtbERPTWsCMRC9C/6HMII3zVqryGoUqQql&#10;HqTWi7dhM+4ubiZLEt303zeHgsfH+15tomnEk5yvLSuYjDMQxIXVNZcKLj+H0QKED8gaG8uk4Jc8&#10;bNb93gpzbTv+puc5lCKFsM9RQRVCm0vpi4oM+rFtiRN3s85gSNCVUjvsUrhp5FuWzaXBmlNDhS19&#10;VFTczw+j4P0Ud5GO0xl3X9eyiTN36vZOqeEgbpcgAsXwEv+7P7WCeVqfvqQfIN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F6fPAAAAA2wAAAA8AAAAAAAAAAAAAAAAA&#10;oQIAAGRycy9kb3ducmV2LnhtbFBLBQYAAAAABAAEAPkAAACOAwAAAAA=&#10;" strokeweight=".26mm">
                  <v:stroke endarrow="block" joinstyle="miter"/>
                </v:line>
                <v:line id="Line 27" o:spid="_x0000_s1041" style="position:absolute;visibility:visible;mso-wrap-style:square" from="1621,2095" to="2339,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lMaMMAAADbAAAADwAAAGRycy9kb3ducmV2LnhtbESPQWsCMRSE74X+h/AK3mpWqyKrUYqt&#10;IHqQqhdvj81zd+nmZUlSN/57Iwg9DjPzDTNfRtOIKzlfW1Yw6GcgiAuray4VnI7r9ykIH5A1NpZJ&#10;wY08LBevL3PMte34h66HUIoEYZ+jgiqENpfSFxUZ9H3bEifvYp3BkKQrpXbYJbhp5DDLJtJgzWmh&#10;wpZWFRW/hz+jYLSPX5F2H2PutueyiWO3776dUr23+DkDESiG//CzvdEKJgN4fEk/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JTGjDAAAA2wAAAA8AAAAAAAAAAAAA&#10;AAAAoQIAAGRycy9kb3ducmV2LnhtbFBLBQYAAAAABAAEAPkAAACRAwAAAAA=&#10;" strokeweight=".26mm">
                  <v:stroke endarrow="block" joinstyle="miter"/>
                </v:line>
                <v:line id="Line 28" o:spid="_x0000_s1042" style="position:absolute;flip:x;visibility:visible;mso-wrap-style:square" from="6480,2275" to="7738,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ZOKcEAAADbAAAADwAAAGRycy9kb3ducmV2LnhtbESPQYvCMBSE7wv+h/AEb2tqDyLVKCrK&#10;7k22Wzw/mmdb27yUJGr990ZY2OMwM98wq81gOnEn5xvLCmbTBARxaXXDlYLi9/i5AOEDssbOMil4&#10;kofNevSxwkzbB//QPQ+ViBD2GSqoQ+gzKX1Zk0E/tT1x9C7WGQxRukpqh48IN51Mk2QuDTYcF2rs&#10;aV9T2eY3o8Bud6boztf81B6LxdfwTFLXHpSajIftEkSgIfyH/9rfWsE8hfeX+APk+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Bk4pwQAAANsAAAAPAAAAAAAAAAAAAAAA&#10;AKECAABkcnMvZG93bnJldi54bWxQSwUGAAAAAAQABAD5AAAAjwMAAAAA&#10;" strokeweight=".26mm">
                  <v:stroke endarrow="block" joinstyle="miter"/>
                </v:line>
                <v:shape id="Text Box 29" o:spid="_x0000_s1043" type="#_x0000_t202" style="position:absolute;left:360;top:1104;width:1618;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DE+cQA&#10;AADbAAAADwAAAGRycy9kb3ducmV2LnhtbESPzYrCQBCE7wu+w9CCt3XiIhKik+APC148rIaFvbWZ&#10;NglmemJm1Pj2zoLgsaiur7oWWW8acaPO1ZYVTMYRCOLC6ppLBfnh+zMG4TyyxsYyKXiQgywdfCww&#10;0fbOP3Tb+1IECLsEFVTet4mUrqjIoBvbljh4J9sZ9EF2pdQd3gPcNPIrimbSYM2hocKW1hUV5/3V&#10;hDcuv9asJwe52h0fm78yzmOWkVKjYb+cg/DU+/fxK73VCmZT+N8SAC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gxPnEAAAA2wAAAA8AAAAAAAAAAAAAAAAAmAIAAGRycy9k&#10;b3ducmV2LnhtbFBLBQYAAAAABAAEAPUAAACJAwAAAAA=&#10;" fillcolor="silver" strokeweight=".26mm">
                  <v:shadow on="t" color="black" opacity="32785f" offset="-1.05mm,-1.05mm"/>
                  <v:textbox>
                    <w:txbxContent>
                      <w:p w:rsidR="00081739" w:rsidRDefault="00081739" w:rsidP="00EF6B94">
                        <w:pPr>
                          <w:jc w:val="center"/>
                          <w:rPr>
                            <w:sz w:val="20"/>
                            <w:szCs w:val="20"/>
                          </w:rPr>
                        </w:pPr>
                        <w:r>
                          <w:rPr>
                            <w:i/>
                            <w:sz w:val="20"/>
                            <w:szCs w:val="20"/>
                          </w:rPr>
                          <w:t xml:space="preserve">Человек – </w:t>
                        </w:r>
                        <w:r>
                          <w:rPr>
                            <w:sz w:val="20"/>
                            <w:szCs w:val="20"/>
                          </w:rPr>
                          <w:t>важнейшая из всех ценностей</w:t>
                        </w:r>
                        <w:r>
                          <w:t xml:space="preserve"> </w:t>
                        </w:r>
                        <w:r>
                          <w:rPr>
                            <w:sz w:val="20"/>
                            <w:szCs w:val="20"/>
                          </w:rPr>
                          <w:t>мира</w:t>
                        </w:r>
                      </w:p>
                    </w:txbxContent>
                  </v:textbox>
                </v:shape>
                <v:shape id="Text Box 30" o:spid="_x0000_s1044" type="#_x0000_t202" style="position:absolute;left:7020;top:1089;width:1618;height:1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hYsQA&#10;AADbAAAADwAAAGRycy9kb3ducmV2LnhtbESPzYrCQBCE7wu+w9CCt3XighKik+APC148rIaFvbWZ&#10;NglmemJm1Pj2zoLgsaiur7oWWW8acaPO1ZYVTMYRCOLC6ppLBfnh+zMG4TyyxsYyKXiQgywdfCww&#10;0fbOP3Tb+1IECLsEFVTet4mUrqjIoBvbljh4J9sZ9EF2pdQd3gPcNPIrimbSYM2hocKW1hUV5/3V&#10;hDcuv9asJwe52h0fm78yzmOWkVKjYb+cg/DU+/fxK73VCmZT+N8SAC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sYWLEAAAA2wAAAA8AAAAAAAAAAAAAAAAAmAIAAGRycy9k&#10;b3ducmV2LnhtbFBLBQYAAAAABAAEAPUAAACJAwAAAAA=&#10;" fillcolor="silver" strokeweight=".26mm">
                  <v:shadow on="t" color="black" opacity="32785f" offset="-1.05mm,-1.05mm"/>
                  <v:textbox>
                    <w:txbxContent>
                      <w:p w:rsidR="00081739" w:rsidRDefault="00081739" w:rsidP="00EF6B94">
                        <w:pPr>
                          <w:jc w:val="center"/>
                          <w:rPr>
                            <w:sz w:val="20"/>
                            <w:szCs w:val="20"/>
                          </w:rPr>
                        </w:pPr>
                        <w:r>
                          <w:rPr>
                            <w:i/>
                            <w:sz w:val="20"/>
                            <w:szCs w:val="20"/>
                          </w:rPr>
                          <w:t xml:space="preserve">Творчество – </w:t>
                        </w:r>
                        <w:r>
                          <w:rPr>
                            <w:sz w:val="20"/>
                            <w:szCs w:val="20"/>
                          </w:rPr>
                          <w:t>способ развития человека в культуре</w:t>
                        </w:r>
                      </w:p>
                    </w:txbxContent>
                  </v:textbox>
                </v:shape>
                <v:shape id="Text Box 31" o:spid="_x0000_s1045" type="#_x0000_t202" style="position:absolute;left:2194;top:2814;width:4440;height:4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61MUA&#10;AADbAAAADwAAAGRycy9kb3ducmV2LnhtbESPQUvDQBSE74L/YXmCt2ZjqcHGbEqpLeiptFpob8/s&#10;MxvNvo3ZtYn/3hUEj8PMfMMUi9G24ky9bxwruElSEMSV0w3XCl6eN5M7ED4ga2wdk4Jv8rAoLy8K&#10;zLUbeEfnfahFhLDPUYEJocul9JUhiz5xHXH03lxvMUTZ11L3OES4beU0TTNpseG4YLCjlaHqY/9l&#10;FaD5nDeVfTi8z4btZr18vT3Kp5NS11fj8h5EoDH8h//aj1pBlsHvl/gDZ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krrUxQAAANsAAAAPAAAAAAAAAAAAAAAAAJgCAABkcnMv&#10;ZG93bnJldi54bWxQSwUGAAAAAAQABAD1AAAAigMAAAAA&#10;" strokeweight=".26mm">
                  <v:textbox>
                    <w:txbxContent>
                      <w:p w:rsidR="00081739" w:rsidRDefault="00081739" w:rsidP="00EF6B94">
                        <w:pPr>
                          <w:jc w:val="center"/>
                          <w:rPr>
                            <w:i/>
                          </w:rPr>
                        </w:pPr>
                        <w:r>
                          <w:rPr>
                            <w:i/>
                          </w:rPr>
                          <w:t>Реализация в практической деятельности</w:t>
                        </w:r>
                      </w:p>
                    </w:txbxContent>
                  </v:textbox>
                </v:shape>
              </v:group>
            </w:pict>
          </mc:Fallback>
        </mc:AlternateContent>
      </w:r>
    </w:p>
    <w:p w:rsidR="00EF6B94" w:rsidRDefault="00EF6B94" w:rsidP="00EF6B94">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FF33E22" wp14:editId="11A3908C">
                <wp:simplePos x="0" y="0"/>
                <wp:positionH relativeFrom="column">
                  <wp:posOffset>0</wp:posOffset>
                </wp:positionH>
                <wp:positionV relativeFrom="paragraph">
                  <wp:posOffset>0</wp:posOffset>
                </wp:positionV>
                <wp:extent cx="635000" cy="635000"/>
                <wp:effectExtent l="9525" t="9525" r="12700" b="12700"/>
                <wp:wrapNone/>
                <wp:docPr id="32"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type_202"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xlNAIAAGAEAAAOAAAAZHJzL2Uyb0RvYy54bWysVE2P2yAQvVfqf0DcGzveZLtrxVlts01V&#10;afshpT1XBHCMCgwFEif76zvgbGq1PVX1ATEfPN68Yby4OxpNDtIHBbah00lJibQchLK7hn79sn51&#10;Q0mIzAqmwcqGnmSgd8uXLxa9q2UFHWghPUEQG+reNbSL0dVFEXgnDQsTcNJisAVvWETT7wrhWY/o&#10;RhdVWV4XPXjhPHAZAnofhiBdZvy2lTx+atsgI9ENRW4xrz6v27QWywWrd565TvEzDfYPLAxTFi+9&#10;QD2wyMjeqz+gjOIeArRxwsEU0LaKy1wDVjMtf6tm0zEncy0oTnAXmcL/g+UfD589UaKhVxUllhns&#10;UUjXxpOT36oSnZ0SQqbmJrF6F2o8s3F4Kh7fwDH5U+HBPQL/HoiFjdQoe/KjseqY3cl776HvJBPI&#10;PMMUI5wBNCTEbf8BBDJg+wgZ9dh6k9BRKIJXYQdPl67JYyQcnddX87LECMfQeY9EC1Y/H3Y+xHcS&#10;DEmbhnpkl8HZ4THEIfU5JVcCWom10jobfrddaU8ODB/QOn9JBkQP4zRtSd/Q23k1H8QYx8IYApkm&#10;sn+BMCriJGhlGnpzSWJ1Uu2tFXiA1ZEpPezxfm2RRpIxKTdouAVxQhU9DM8cxxI3HfgnSnp84tjZ&#10;H3vmJSX6vcVO3E5nszQT2ZjNX1do+HFkO44wyxGqoZGSYbuKwxztnVe7Ljc8kbRwj91rVVY28RtY&#10;ncniM87qnUcuzcnYzlm/fgzLnwAAAP//AwBQSwMEFAAGAAgAAAAhAI6gc+XXAAAABQEAAA8AAABk&#10;cnMvZG93bnJldi54bWxMj0FLxDAQhe+C/yHMghdxE1eUpdt0kYJ33e7B47QZm9JmUppst/rrzYqg&#10;l2Eeb3jzvXy/uEHMNIXOs4b7tQJB3HjTcavhWL3cbUGEiGxw8EwaPinAvri+yjEz/sxvNB9iK1II&#10;hww12BjHTMrQWHIY1n4kTt6HnxzGJKdWmgnPKdwNcqPUk3TYcfpgcaTSUtMfTk7Dbf9Q9ebRNq/H&#10;bV3NZVlt3v2X1jer5XkHItIS/47hgp/QoUhMtT+xCWLQkIrEn3nxlEqy/l1kkcv/9MU3AAAA//8D&#10;AFBLAQItABQABgAIAAAAIQC2gziS/gAAAOEBAAATAAAAAAAAAAAAAAAAAAAAAABbQ29udGVudF9U&#10;eXBlc10ueG1sUEsBAi0AFAAGAAgAAAAhADj9If/WAAAAlAEAAAsAAAAAAAAAAAAAAAAALwEAAF9y&#10;ZWxzLy5yZWxzUEsBAi0AFAAGAAgAAAAhACtaPGU0AgAAYAQAAA4AAAAAAAAAAAAAAAAALgIAAGRy&#10;cy9lMm9Eb2MueG1sUEsBAi0AFAAGAAgAAAAhAI6gc+XXAAAABQEAAA8AAAAAAAAAAAAAAAAAjgQA&#10;AGRycy9kb3ducmV2LnhtbFBLBQYAAAAABAAEAPMAAACSBQAAAAA=&#10;">
                <o:lock v:ext="edit" selection="t"/>
              </v:shape>
            </w:pict>
          </mc:Fallback>
        </mc:AlternateContent>
      </w:r>
    </w:p>
    <w:p w:rsidR="00EF6B94" w:rsidRDefault="00EF6B94" w:rsidP="00EF6B94">
      <w:pPr>
        <w:spacing w:after="0" w:line="240" w:lineRule="auto"/>
        <w:rPr>
          <w:rFonts w:ascii="Times New Roman" w:eastAsia="Times New Roman" w:hAnsi="Times New Roman" w:cs="Times New Roman"/>
          <w:sz w:val="24"/>
          <w:szCs w:val="24"/>
          <w:lang w:eastAsia="ar-SA"/>
        </w:rPr>
      </w:pPr>
    </w:p>
    <w:p w:rsidR="00EF6B94" w:rsidRDefault="00EF6B94" w:rsidP="00EF6B94">
      <w:pPr>
        <w:spacing w:after="0" w:line="240" w:lineRule="auto"/>
        <w:rPr>
          <w:rFonts w:ascii="Times New Roman" w:eastAsia="Times New Roman" w:hAnsi="Times New Roman" w:cs="Times New Roman"/>
          <w:sz w:val="24"/>
          <w:szCs w:val="24"/>
          <w:lang w:eastAsia="ar-SA"/>
        </w:rPr>
      </w:pPr>
    </w:p>
    <w:p w:rsidR="00EF6B94" w:rsidRDefault="00EF6B94" w:rsidP="00EF6B94">
      <w:pPr>
        <w:spacing w:after="0" w:line="240" w:lineRule="auto"/>
        <w:rPr>
          <w:rFonts w:ascii="Times New Roman" w:eastAsia="Times New Roman" w:hAnsi="Times New Roman" w:cs="Times New Roman"/>
          <w:sz w:val="24"/>
          <w:szCs w:val="24"/>
          <w:lang w:eastAsia="ar-SA"/>
        </w:rPr>
      </w:pPr>
    </w:p>
    <w:p w:rsidR="00EF6B94" w:rsidRDefault="00EF6B94" w:rsidP="00EF6B94">
      <w:pPr>
        <w:spacing w:after="0" w:line="240" w:lineRule="auto"/>
        <w:rPr>
          <w:rFonts w:ascii="Times New Roman" w:eastAsia="Times New Roman" w:hAnsi="Times New Roman" w:cs="Times New Roman"/>
          <w:sz w:val="24"/>
          <w:szCs w:val="24"/>
          <w:lang w:eastAsia="ar-SA"/>
        </w:rPr>
      </w:pPr>
    </w:p>
    <w:p w:rsidR="00EF6B94" w:rsidRDefault="00EF6B94" w:rsidP="00EF6B94">
      <w:pPr>
        <w:spacing w:after="0" w:line="240" w:lineRule="auto"/>
        <w:rPr>
          <w:rFonts w:ascii="Times New Roman" w:eastAsia="Times New Roman" w:hAnsi="Times New Roman" w:cs="Times New Roman"/>
          <w:sz w:val="24"/>
          <w:szCs w:val="24"/>
          <w:lang w:eastAsia="ar-SA"/>
        </w:rPr>
      </w:pPr>
    </w:p>
    <w:p w:rsidR="00EF6B94" w:rsidRDefault="00EF6B94" w:rsidP="00EF6B94">
      <w:pPr>
        <w:spacing w:after="0" w:line="240" w:lineRule="auto"/>
        <w:rPr>
          <w:rFonts w:ascii="Times New Roman" w:eastAsia="Times New Roman" w:hAnsi="Times New Roman" w:cs="Times New Roman"/>
          <w:sz w:val="24"/>
          <w:szCs w:val="24"/>
          <w:lang w:eastAsia="ar-SA"/>
        </w:rPr>
      </w:pPr>
    </w:p>
    <w:p w:rsidR="00EF6B94" w:rsidRDefault="00EF6B94" w:rsidP="00EF6B94">
      <w:pPr>
        <w:spacing w:after="0" w:line="240" w:lineRule="auto"/>
        <w:rPr>
          <w:rFonts w:ascii="Times New Roman" w:eastAsia="Times New Roman" w:hAnsi="Times New Roman" w:cs="Times New Roman"/>
          <w:sz w:val="24"/>
          <w:szCs w:val="24"/>
          <w:lang w:eastAsia="ar-SA"/>
        </w:rPr>
      </w:pPr>
    </w:p>
    <w:p w:rsidR="00EF6B94" w:rsidRDefault="00EF6B94" w:rsidP="00EF6B94">
      <w:pPr>
        <w:spacing w:after="0" w:line="240" w:lineRule="auto"/>
        <w:jc w:val="center"/>
        <w:rPr>
          <w:rFonts w:ascii="Times New Roman" w:eastAsia="Times New Roman" w:hAnsi="Times New Roman" w:cs="Times New Roman"/>
          <w:i/>
          <w:sz w:val="24"/>
          <w:szCs w:val="24"/>
          <w:lang w:eastAsia="ar-SA"/>
        </w:rPr>
      </w:pPr>
    </w:p>
    <w:p w:rsidR="00EF6B94" w:rsidRDefault="00EF6B94" w:rsidP="00EF6B94">
      <w:pPr>
        <w:spacing w:after="0" w:line="240" w:lineRule="auto"/>
        <w:rPr>
          <w:rFonts w:ascii="Times New Roman" w:eastAsia="Times New Roman" w:hAnsi="Times New Roman" w:cs="Times New Roman"/>
          <w:sz w:val="24"/>
          <w:szCs w:val="24"/>
          <w:lang w:eastAsia="ar-SA"/>
        </w:rPr>
      </w:pPr>
    </w:p>
    <w:p w:rsidR="00EF6B94" w:rsidRDefault="00EF6B94" w:rsidP="00EF6B94">
      <w:pPr>
        <w:spacing w:after="0" w:line="240" w:lineRule="auto"/>
        <w:rPr>
          <w:rFonts w:ascii="Times New Roman" w:eastAsia="Times New Roman" w:hAnsi="Times New Roman" w:cs="Times New Roman"/>
          <w:sz w:val="24"/>
          <w:szCs w:val="24"/>
          <w:lang w:eastAsia="ar-SA"/>
        </w:rPr>
      </w:pPr>
    </w:p>
    <w:p w:rsidR="00EF6B94" w:rsidRDefault="00EF6B94" w:rsidP="00EF6B94">
      <w:pPr>
        <w:spacing w:after="0" w:line="240" w:lineRule="auto"/>
        <w:rPr>
          <w:rFonts w:ascii="Times New Roman" w:eastAsia="Times New Roman" w:hAnsi="Times New Roman" w:cs="Times New Roman"/>
          <w:sz w:val="24"/>
          <w:szCs w:val="24"/>
          <w:lang w:eastAsia="ar-SA"/>
        </w:rPr>
      </w:pPr>
    </w:p>
    <w:p w:rsidR="00EF6B94" w:rsidRDefault="00EF6B94" w:rsidP="000F356A">
      <w:pPr>
        <w:spacing w:after="0" w:line="240" w:lineRule="auto"/>
        <w:jc w:val="both"/>
        <w:rPr>
          <w:rFonts w:ascii="Times New Roman" w:eastAsia="Times New Roman" w:hAnsi="Times New Roman" w:cs="Times New Roman"/>
          <w:lang w:eastAsia="ar-SA"/>
        </w:rPr>
      </w:pPr>
    </w:p>
    <w:p w:rsidR="000F356A" w:rsidRDefault="000F356A" w:rsidP="000F356A">
      <w:pPr>
        <w:spacing w:after="0" w:line="240" w:lineRule="auto"/>
        <w:jc w:val="both"/>
        <w:rPr>
          <w:rFonts w:ascii="Times New Roman" w:eastAsia="Times New Roman" w:hAnsi="Times New Roman" w:cs="Times New Roman"/>
          <w:lang w:eastAsia="ar-SA"/>
        </w:rPr>
      </w:pPr>
    </w:p>
    <w:p w:rsidR="00EF6B94" w:rsidRDefault="00EF6B94" w:rsidP="00EF6B94">
      <w:pPr>
        <w:spacing w:after="0" w:line="240" w:lineRule="auto"/>
        <w:ind w:firstLine="708"/>
        <w:jc w:val="both"/>
        <w:rPr>
          <w:rFonts w:ascii="Times New Roman" w:eastAsia="Times New Roman" w:hAnsi="Times New Roman" w:cs="Times New Roman"/>
          <w:lang w:eastAsia="ar-SA"/>
        </w:rPr>
      </w:pPr>
    </w:p>
    <w:p w:rsidR="003450DB" w:rsidRDefault="003450DB" w:rsidP="00EF6B94">
      <w:pPr>
        <w:spacing w:after="0"/>
        <w:ind w:firstLine="708"/>
        <w:jc w:val="both"/>
        <w:rPr>
          <w:rFonts w:ascii="Times New Roman" w:eastAsia="Times New Roman" w:hAnsi="Times New Roman" w:cs="Times New Roman"/>
          <w:lang w:eastAsia="ar-SA"/>
        </w:rPr>
      </w:pPr>
    </w:p>
    <w:p w:rsidR="003450DB" w:rsidRDefault="003450DB" w:rsidP="00EF6B94">
      <w:pPr>
        <w:spacing w:after="0"/>
        <w:ind w:firstLine="708"/>
        <w:jc w:val="both"/>
        <w:rPr>
          <w:rFonts w:ascii="Times New Roman" w:eastAsia="Times New Roman" w:hAnsi="Times New Roman" w:cs="Times New Roman"/>
          <w:lang w:eastAsia="ar-SA"/>
        </w:rPr>
      </w:pPr>
    </w:p>
    <w:p w:rsidR="003450DB" w:rsidRDefault="003450DB" w:rsidP="00EF6B94">
      <w:pPr>
        <w:spacing w:after="0"/>
        <w:ind w:firstLine="708"/>
        <w:jc w:val="both"/>
        <w:rPr>
          <w:rFonts w:ascii="Times New Roman" w:eastAsia="Times New Roman" w:hAnsi="Times New Roman" w:cs="Times New Roman"/>
          <w:lang w:eastAsia="ar-SA"/>
        </w:rPr>
      </w:pPr>
    </w:p>
    <w:p w:rsidR="003450DB" w:rsidRDefault="003450DB" w:rsidP="00EF6B94">
      <w:pPr>
        <w:spacing w:after="0"/>
        <w:ind w:firstLine="708"/>
        <w:jc w:val="both"/>
        <w:rPr>
          <w:rFonts w:ascii="Times New Roman" w:eastAsia="Times New Roman" w:hAnsi="Times New Roman" w:cs="Times New Roman"/>
          <w:lang w:eastAsia="ar-SA"/>
        </w:rPr>
      </w:pPr>
    </w:p>
    <w:p w:rsidR="00EF6B94" w:rsidRDefault="00EF6B94" w:rsidP="00EF6B94">
      <w:pPr>
        <w:spacing w:after="0"/>
        <w:ind w:firstLine="708"/>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Главная </w:t>
      </w:r>
      <w:r>
        <w:rPr>
          <w:rFonts w:ascii="Times New Roman" w:eastAsia="Times New Roman" w:hAnsi="Times New Roman" w:cs="Times New Roman"/>
          <w:i/>
          <w:lang w:eastAsia="ar-SA"/>
        </w:rPr>
        <w:t>задача</w:t>
      </w:r>
      <w:r>
        <w:rPr>
          <w:rFonts w:ascii="Times New Roman" w:eastAsia="Times New Roman" w:hAnsi="Times New Roman" w:cs="Times New Roman"/>
          <w:lang w:eastAsia="ar-SA"/>
        </w:rPr>
        <w:t xml:space="preserve"> воспитательной работы лицея: формирование общечеловеческих ценностей у учащихся лицея. Над этой задачей лицей работает уже не первый год.</w:t>
      </w:r>
    </w:p>
    <w:p w:rsidR="00EF6B94" w:rsidRDefault="00EF6B94" w:rsidP="00EF6B94">
      <w:pPr>
        <w:spacing w:after="0"/>
        <w:ind w:firstLine="708"/>
        <w:jc w:val="both"/>
        <w:rPr>
          <w:rFonts w:ascii="Times New Roman" w:eastAsia="Times New Roman" w:hAnsi="Times New Roman" w:cs="Times New Roman"/>
          <w:lang w:eastAsia="ar-SA"/>
        </w:rPr>
      </w:pPr>
      <w:r>
        <w:rPr>
          <w:rFonts w:ascii="Times New Roman" w:eastAsia="Times New Roman" w:hAnsi="Times New Roman" w:cs="Times New Roman"/>
          <w:lang w:eastAsia="ar-SA"/>
        </w:rPr>
        <w:t>Эта задача решается через развитие личности ребенка в условиях выбора формы и организации, способа и направленности деятельности, поощрения его успехов и достижений, формирования установки на постоянное саморазвитие и самосовершенствование.</w:t>
      </w:r>
    </w:p>
    <w:p w:rsidR="00EF6B94" w:rsidRDefault="00EF6B94" w:rsidP="00EF6B94">
      <w:pPr>
        <w:spacing w:after="0"/>
        <w:ind w:firstLine="708"/>
        <w:jc w:val="both"/>
        <w:rPr>
          <w:rFonts w:ascii="Times New Roman" w:eastAsia="Times New Roman" w:hAnsi="Times New Roman" w:cs="Times New Roman"/>
          <w:lang w:eastAsia="ar-SA"/>
        </w:rPr>
      </w:pPr>
    </w:p>
    <w:p w:rsidR="00EF6B94" w:rsidRDefault="00EF6B94" w:rsidP="00EF6B94">
      <w:pPr>
        <w:spacing w:after="0"/>
        <w:ind w:firstLine="708"/>
        <w:jc w:val="both"/>
        <w:rPr>
          <w:rFonts w:ascii="Times New Roman" w:eastAsia="Times New Roman" w:hAnsi="Times New Roman" w:cs="Times New Roman"/>
          <w:lang w:eastAsia="ar-SA"/>
        </w:rPr>
      </w:pPr>
    </w:p>
    <w:p w:rsidR="00AA3C9E" w:rsidRPr="00F755BA" w:rsidRDefault="00EF6B94" w:rsidP="00F755BA">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lastRenderedPageBreak/>
        <w:drawing>
          <wp:inline distT="0" distB="0" distL="0" distR="0" wp14:anchorId="4AECF771" wp14:editId="7FDD86CF">
            <wp:extent cx="6258560" cy="18954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58560" cy="1895475"/>
                    </a:xfrm>
                    <a:prstGeom prst="rect">
                      <a:avLst/>
                    </a:prstGeom>
                    <a:noFill/>
                  </pic:spPr>
                </pic:pic>
              </a:graphicData>
            </a:graphic>
          </wp:inline>
        </w:drawing>
      </w:r>
    </w:p>
    <w:p w:rsidR="00EF6B94" w:rsidRDefault="00EF6B94" w:rsidP="00EF6B94">
      <w:pPr>
        <w:tabs>
          <w:tab w:val="left" w:pos="567"/>
          <w:tab w:val="left" w:pos="993"/>
        </w:tabs>
        <w:ind w:left="360"/>
        <w:jc w:val="both"/>
        <w:rPr>
          <w:rFonts w:ascii="Times New Roman" w:hAnsi="Times New Roman" w:cs="Times New Roman"/>
          <w:sz w:val="24"/>
          <w:szCs w:val="24"/>
          <w:lang w:eastAsia="ru-RU"/>
        </w:rPr>
      </w:pPr>
      <w:r>
        <w:rPr>
          <w:rFonts w:ascii="Times New Roman" w:hAnsi="Times New Roman" w:cs="Times New Roman"/>
          <w:i/>
          <w:sz w:val="24"/>
          <w:szCs w:val="24"/>
          <w:lang w:eastAsia="ru-RU"/>
        </w:rPr>
        <w:t>Функциональные пространства</w:t>
      </w:r>
      <w:r>
        <w:rPr>
          <w:rFonts w:ascii="Times New Roman" w:hAnsi="Times New Roman" w:cs="Times New Roman"/>
          <w:sz w:val="24"/>
          <w:szCs w:val="24"/>
          <w:lang w:eastAsia="ru-RU"/>
        </w:rPr>
        <w:t>:</w:t>
      </w:r>
    </w:p>
    <w:p w:rsidR="00EF6B94" w:rsidRDefault="00EF6B94" w:rsidP="00AB72C9">
      <w:pPr>
        <w:tabs>
          <w:tab w:val="left" w:pos="567"/>
          <w:tab w:val="left" w:pos="993"/>
        </w:tabs>
        <w:spacing w:after="0"/>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sz w:val="24"/>
          <w:szCs w:val="24"/>
          <w:lang w:eastAsia="ru-RU"/>
        </w:rPr>
        <w:tab/>
        <w:t>Создание нормативно-правовых, организационно-управленческих условий</w:t>
      </w:r>
    </w:p>
    <w:p w:rsidR="00EF6B94" w:rsidRDefault="00EF6B94" w:rsidP="00AB72C9">
      <w:pPr>
        <w:tabs>
          <w:tab w:val="left" w:pos="567"/>
          <w:tab w:val="left" w:pos="993"/>
        </w:tabs>
        <w:spacing w:after="0"/>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sz w:val="24"/>
          <w:szCs w:val="24"/>
          <w:lang w:eastAsia="ru-RU"/>
        </w:rPr>
        <w:tab/>
        <w:t>Организация взаимодействия служб сопровождения по вопросам воспитания</w:t>
      </w:r>
    </w:p>
    <w:p w:rsidR="00EF6B94" w:rsidRDefault="00EF6B94" w:rsidP="00AB72C9">
      <w:pPr>
        <w:tabs>
          <w:tab w:val="left" w:pos="567"/>
          <w:tab w:val="left" w:pos="993"/>
        </w:tabs>
        <w:spacing w:after="0"/>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sz w:val="24"/>
          <w:szCs w:val="24"/>
          <w:lang w:eastAsia="ru-RU"/>
        </w:rPr>
        <w:tab/>
        <w:t>Методическое обеспечение развития воспитательной системы лицея.</w:t>
      </w:r>
    </w:p>
    <w:p w:rsidR="00EF6B94" w:rsidRDefault="00EF6B94" w:rsidP="00AB72C9">
      <w:pPr>
        <w:tabs>
          <w:tab w:val="left" w:pos="567"/>
          <w:tab w:val="left" w:pos="993"/>
        </w:tabs>
        <w:spacing w:after="0"/>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sz w:val="24"/>
          <w:szCs w:val="24"/>
          <w:lang w:eastAsia="ru-RU"/>
        </w:rPr>
        <w:tab/>
        <w:t>Мониторинг результативности воспитания.</w:t>
      </w:r>
    </w:p>
    <w:p w:rsidR="00EF6B94" w:rsidRDefault="00EF6B94" w:rsidP="00AB72C9">
      <w:pPr>
        <w:tabs>
          <w:tab w:val="left" w:pos="567"/>
          <w:tab w:val="left" w:pos="993"/>
        </w:tabs>
        <w:spacing w:after="0"/>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sz w:val="24"/>
          <w:szCs w:val="24"/>
          <w:lang w:eastAsia="ru-RU"/>
        </w:rPr>
        <w:tab/>
        <w:t>Информационно-методическое обеспечение воспитательного процесса.</w:t>
      </w:r>
    </w:p>
    <w:p w:rsidR="00EF6B94" w:rsidRDefault="00EF6B94" w:rsidP="00AB72C9">
      <w:pPr>
        <w:tabs>
          <w:tab w:val="left" w:pos="567"/>
          <w:tab w:val="left" w:pos="993"/>
        </w:tabs>
        <w:spacing w:after="0"/>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sz w:val="24"/>
          <w:szCs w:val="24"/>
          <w:lang w:eastAsia="ru-RU"/>
        </w:rPr>
        <w:tab/>
        <w:t>Реализация воспитательных целей и задач</w:t>
      </w:r>
    </w:p>
    <w:p w:rsidR="00EF6B94" w:rsidRDefault="00EF6B94" w:rsidP="00AB72C9">
      <w:pPr>
        <w:tabs>
          <w:tab w:val="left" w:pos="567"/>
          <w:tab w:val="left" w:pos="993"/>
        </w:tabs>
        <w:spacing w:after="0"/>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sz w:val="24"/>
          <w:szCs w:val="24"/>
          <w:lang w:eastAsia="ru-RU"/>
        </w:rPr>
        <w:tab/>
        <w:t>Обработка модели воспитательной системы</w:t>
      </w:r>
    </w:p>
    <w:p w:rsidR="00EF6B94" w:rsidRDefault="00EF6B94" w:rsidP="00AB72C9">
      <w:pPr>
        <w:tabs>
          <w:tab w:val="left" w:pos="567"/>
          <w:tab w:val="left" w:pos="993"/>
        </w:tabs>
        <w:spacing w:after="0"/>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sz w:val="24"/>
          <w:szCs w:val="24"/>
          <w:lang w:eastAsia="ru-RU"/>
        </w:rPr>
        <w:tab/>
        <w:t>Обеспечение включенности субъектов воспитания (дети, родители, педагоги) в деятельность по реализации программ</w:t>
      </w:r>
    </w:p>
    <w:p w:rsidR="00EF6B94" w:rsidRDefault="00EF6B94" w:rsidP="00AB72C9">
      <w:pPr>
        <w:tabs>
          <w:tab w:val="left" w:pos="567"/>
          <w:tab w:val="left" w:pos="993"/>
        </w:tabs>
        <w:spacing w:after="0"/>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sz w:val="24"/>
          <w:szCs w:val="24"/>
          <w:lang w:eastAsia="ru-RU"/>
        </w:rPr>
        <w:tab/>
        <w:t>Обеспечение социально-педагогического сопровождения воспитания и развития личности</w:t>
      </w:r>
    </w:p>
    <w:p w:rsidR="00EF6B94" w:rsidRDefault="00EF6B94" w:rsidP="00EF6B94">
      <w:pPr>
        <w:widowControl w:val="0"/>
        <w:ind w:firstLine="567"/>
        <w:jc w:val="center"/>
        <w:textAlignment w:val="baseline"/>
        <w:rPr>
          <w:rFonts w:ascii="Times New Roman" w:eastAsia="Andale Sans UI" w:hAnsi="Times New Roman" w:cs="Times New Roman"/>
          <w:b/>
          <w:sz w:val="24"/>
          <w:szCs w:val="24"/>
          <w:lang w:eastAsia="ja-JP" w:bidi="fa-IR"/>
        </w:rPr>
      </w:pPr>
      <w:r>
        <w:rPr>
          <w:rFonts w:ascii="Times New Roman" w:eastAsia="Andale Sans UI" w:hAnsi="Times New Roman" w:cs="Times New Roman"/>
          <w:b/>
          <w:sz w:val="24"/>
          <w:szCs w:val="24"/>
          <w:lang w:eastAsia="ja-JP" w:bidi="fa-IR"/>
        </w:rPr>
        <w:t>Кадровое обеспечение воспитательной деятельности в МБОУ «Лицей №120 г. Челябинска»</w:t>
      </w:r>
    </w:p>
    <w:p w:rsidR="00EF6B94" w:rsidRDefault="00EF6B94" w:rsidP="00AB72C9">
      <w:pPr>
        <w:widowControl w:val="0"/>
        <w:ind w:firstLine="567"/>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Штатное расписание соответствует требованиям документации по вопросам воспитания. Все классы обеспечены классными руководителями.</w:t>
      </w:r>
    </w:p>
    <w:p w:rsidR="00EF6B94" w:rsidRDefault="00EF6B94" w:rsidP="00AB72C9">
      <w:pPr>
        <w:widowControl w:val="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В МБОУ «Лицей №120 г. Челябинска» созданы:</w:t>
      </w:r>
    </w:p>
    <w:p w:rsidR="00EF6B94" w:rsidRDefault="00EF6B94" w:rsidP="00E317C7">
      <w:pPr>
        <w:widowControl w:val="0"/>
        <w:numPr>
          <w:ilvl w:val="0"/>
          <w:numId w:val="17"/>
        </w:numPr>
        <w:tabs>
          <w:tab w:val="left" w:pos="284"/>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банк данных о классных руководителях;</w:t>
      </w:r>
    </w:p>
    <w:p w:rsidR="00EF6B94" w:rsidRDefault="00EF6B94" w:rsidP="00E317C7">
      <w:pPr>
        <w:widowControl w:val="0"/>
        <w:numPr>
          <w:ilvl w:val="0"/>
          <w:numId w:val="17"/>
        </w:numPr>
        <w:tabs>
          <w:tab w:val="left" w:pos="284"/>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банк данных о педагогах дополнительного образования;</w:t>
      </w:r>
    </w:p>
    <w:p w:rsidR="00EF6B94" w:rsidRPr="000F356A" w:rsidRDefault="00EF6B94" w:rsidP="00EF6B94">
      <w:pPr>
        <w:widowControl w:val="0"/>
        <w:numPr>
          <w:ilvl w:val="0"/>
          <w:numId w:val="17"/>
        </w:numPr>
        <w:tabs>
          <w:tab w:val="left" w:pos="284"/>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банк данных о педагогах, курирующих вопросы воспитания.</w:t>
      </w:r>
    </w:p>
    <w:p w:rsidR="00EF6B94" w:rsidRDefault="00EF6B94" w:rsidP="00EF6B94">
      <w:pPr>
        <w:widowControl w:val="0"/>
        <w:spacing w:line="360" w:lineRule="auto"/>
        <w:jc w:val="center"/>
        <w:textAlignment w:val="baseline"/>
        <w:rPr>
          <w:rFonts w:ascii="Times New Roman" w:eastAsia="Andale Sans UI" w:hAnsi="Times New Roman" w:cs="Times New Roman"/>
          <w:b/>
          <w:sz w:val="24"/>
          <w:szCs w:val="24"/>
          <w:lang w:val="de-DE" w:eastAsia="ja-JP" w:bidi="fa-IR"/>
        </w:rPr>
      </w:pPr>
      <w:proofErr w:type="spellStart"/>
      <w:r>
        <w:rPr>
          <w:rFonts w:ascii="Times New Roman" w:eastAsia="Andale Sans UI" w:hAnsi="Times New Roman" w:cs="Times New Roman"/>
          <w:b/>
          <w:sz w:val="24"/>
          <w:szCs w:val="24"/>
          <w:lang w:val="de-DE" w:eastAsia="ja-JP" w:bidi="fa-IR"/>
        </w:rPr>
        <w:t>Категори</w:t>
      </w:r>
      <w:proofErr w:type="spellEnd"/>
      <w:r>
        <w:rPr>
          <w:rFonts w:ascii="Times New Roman" w:eastAsia="Andale Sans UI" w:hAnsi="Times New Roman" w:cs="Times New Roman"/>
          <w:b/>
          <w:sz w:val="24"/>
          <w:szCs w:val="24"/>
          <w:lang w:eastAsia="ja-JP" w:bidi="fa-IR"/>
        </w:rPr>
        <w:t>и</w:t>
      </w:r>
      <w:r>
        <w:rPr>
          <w:rFonts w:ascii="Times New Roman" w:eastAsia="Andale Sans UI" w:hAnsi="Times New Roman" w:cs="Times New Roman"/>
          <w:b/>
          <w:sz w:val="24"/>
          <w:szCs w:val="24"/>
          <w:lang w:val="de-DE" w:eastAsia="ja-JP" w:bidi="fa-IR"/>
        </w:rPr>
        <w:t xml:space="preserve"> </w:t>
      </w:r>
      <w:proofErr w:type="spellStart"/>
      <w:r>
        <w:rPr>
          <w:rFonts w:ascii="Times New Roman" w:eastAsia="Andale Sans UI" w:hAnsi="Times New Roman" w:cs="Times New Roman"/>
          <w:b/>
          <w:sz w:val="24"/>
          <w:szCs w:val="24"/>
          <w:lang w:val="de-DE" w:eastAsia="ja-JP" w:bidi="fa-IR"/>
        </w:rPr>
        <w:t>специалистов</w:t>
      </w:r>
      <w:proofErr w:type="spellEnd"/>
      <w:r>
        <w:rPr>
          <w:rFonts w:ascii="Times New Roman" w:eastAsia="Andale Sans UI" w:hAnsi="Times New Roman" w:cs="Times New Roman"/>
          <w:b/>
          <w:sz w:val="24"/>
          <w:szCs w:val="24"/>
          <w:lang w:val="de-DE" w:eastAsia="ja-JP" w:bidi="fa-IR"/>
        </w:rPr>
        <w:t>:</w:t>
      </w:r>
    </w:p>
    <w:p w:rsidR="00EF6B94" w:rsidRPr="005301E6" w:rsidRDefault="00EF6B94" w:rsidP="00E317C7">
      <w:pPr>
        <w:widowControl w:val="0"/>
        <w:numPr>
          <w:ilvl w:val="0"/>
          <w:numId w:val="18"/>
        </w:numPr>
        <w:tabs>
          <w:tab w:val="left" w:pos="165"/>
        </w:tabs>
        <w:spacing w:after="0"/>
        <w:textAlignment w:val="baseline"/>
        <w:rPr>
          <w:rFonts w:ascii="Times New Roman" w:eastAsia="Andale Sans UI" w:hAnsi="Times New Roman" w:cs="Times New Roman"/>
          <w:sz w:val="24"/>
          <w:szCs w:val="24"/>
          <w:lang w:val="de-DE" w:eastAsia="ja-JP" w:bidi="fa-IR"/>
        </w:rPr>
      </w:pPr>
      <w:proofErr w:type="spellStart"/>
      <w:r w:rsidRPr="005301E6">
        <w:rPr>
          <w:rFonts w:ascii="Times New Roman" w:eastAsia="Andale Sans UI" w:hAnsi="Times New Roman" w:cs="Times New Roman"/>
          <w:sz w:val="24"/>
          <w:szCs w:val="24"/>
          <w:lang w:val="de-DE" w:eastAsia="ja-JP" w:bidi="fa-IR"/>
        </w:rPr>
        <w:t>администрация</w:t>
      </w:r>
      <w:proofErr w:type="spellEnd"/>
      <w:r w:rsidRPr="005301E6">
        <w:rPr>
          <w:rFonts w:ascii="Times New Roman" w:eastAsia="Andale Sans UI" w:hAnsi="Times New Roman" w:cs="Times New Roman"/>
          <w:sz w:val="24"/>
          <w:szCs w:val="24"/>
          <w:lang w:val="de-DE" w:eastAsia="ja-JP" w:bidi="fa-IR"/>
        </w:rPr>
        <w:t xml:space="preserve"> -</w:t>
      </w:r>
      <w:r w:rsidRPr="005301E6">
        <w:rPr>
          <w:rFonts w:ascii="Times New Roman" w:eastAsia="Andale Sans UI" w:hAnsi="Times New Roman" w:cs="Times New Roman"/>
          <w:sz w:val="24"/>
          <w:szCs w:val="24"/>
          <w:lang w:eastAsia="ja-JP" w:bidi="fa-IR"/>
        </w:rPr>
        <w:t xml:space="preserve"> </w:t>
      </w:r>
      <w:r w:rsidR="00652163">
        <w:rPr>
          <w:rFonts w:ascii="Times New Roman" w:eastAsia="Andale Sans UI" w:hAnsi="Times New Roman" w:cs="Times New Roman"/>
          <w:sz w:val="24"/>
          <w:szCs w:val="24"/>
          <w:lang w:eastAsia="ja-JP" w:bidi="fa-IR"/>
        </w:rPr>
        <w:t>5</w:t>
      </w:r>
    </w:p>
    <w:p w:rsidR="00EF6B94" w:rsidRPr="005301E6" w:rsidRDefault="00EF6B94" w:rsidP="00E317C7">
      <w:pPr>
        <w:widowControl w:val="0"/>
        <w:numPr>
          <w:ilvl w:val="0"/>
          <w:numId w:val="18"/>
        </w:numPr>
        <w:spacing w:after="0"/>
        <w:textAlignment w:val="baseline"/>
        <w:rPr>
          <w:rFonts w:ascii="Times New Roman" w:eastAsia="Andale Sans UI" w:hAnsi="Times New Roman" w:cs="Times New Roman"/>
          <w:sz w:val="24"/>
          <w:szCs w:val="24"/>
          <w:lang w:val="de-DE" w:eastAsia="ja-JP" w:bidi="fa-IR"/>
        </w:rPr>
      </w:pPr>
      <w:proofErr w:type="spellStart"/>
      <w:r w:rsidRPr="005301E6">
        <w:rPr>
          <w:rFonts w:ascii="Times New Roman" w:eastAsia="Andale Sans UI" w:hAnsi="Times New Roman" w:cs="Times New Roman"/>
          <w:sz w:val="24"/>
          <w:szCs w:val="24"/>
          <w:lang w:val="de-DE" w:eastAsia="ja-JP" w:bidi="fa-IR"/>
        </w:rPr>
        <w:t>учитель</w:t>
      </w:r>
      <w:proofErr w:type="spellEnd"/>
      <w:r w:rsidRPr="005301E6">
        <w:rPr>
          <w:rFonts w:ascii="Times New Roman" w:eastAsia="Andale Sans UI" w:hAnsi="Times New Roman" w:cs="Times New Roman"/>
          <w:sz w:val="24"/>
          <w:szCs w:val="24"/>
          <w:lang w:val="de-DE" w:eastAsia="ja-JP" w:bidi="fa-IR"/>
        </w:rPr>
        <w:t xml:space="preserve"> ОБЖ – 1</w:t>
      </w:r>
    </w:p>
    <w:p w:rsidR="00EF6B94" w:rsidRPr="005301E6" w:rsidRDefault="00EF6B94" w:rsidP="00E317C7">
      <w:pPr>
        <w:widowControl w:val="0"/>
        <w:numPr>
          <w:ilvl w:val="0"/>
          <w:numId w:val="18"/>
        </w:numPr>
        <w:spacing w:after="0"/>
        <w:textAlignment w:val="baseline"/>
        <w:rPr>
          <w:rFonts w:ascii="Times New Roman" w:eastAsia="Andale Sans UI" w:hAnsi="Times New Roman" w:cs="Times New Roman"/>
          <w:sz w:val="24"/>
          <w:szCs w:val="24"/>
          <w:lang w:val="de-DE" w:eastAsia="ja-JP" w:bidi="fa-IR"/>
        </w:rPr>
      </w:pPr>
      <w:proofErr w:type="spellStart"/>
      <w:r w:rsidRPr="005301E6">
        <w:rPr>
          <w:rFonts w:ascii="Times New Roman" w:eastAsia="Andale Sans UI" w:hAnsi="Times New Roman" w:cs="Times New Roman"/>
          <w:sz w:val="24"/>
          <w:szCs w:val="24"/>
          <w:lang w:val="de-DE" w:eastAsia="ja-JP" w:bidi="fa-IR"/>
        </w:rPr>
        <w:t>социальный</w:t>
      </w:r>
      <w:proofErr w:type="spellEnd"/>
      <w:r w:rsidRPr="005301E6">
        <w:rPr>
          <w:rFonts w:ascii="Times New Roman" w:eastAsia="Andale Sans UI" w:hAnsi="Times New Roman" w:cs="Times New Roman"/>
          <w:sz w:val="24"/>
          <w:szCs w:val="24"/>
          <w:lang w:val="de-DE" w:eastAsia="ja-JP" w:bidi="fa-IR"/>
        </w:rPr>
        <w:t xml:space="preserve"> </w:t>
      </w:r>
      <w:proofErr w:type="spellStart"/>
      <w:r w:rsidRPr="005301E6">
        <w:rPr>
          <w:rFonts w:ascii="Times New Roman" w:eastAsia="Andale Sans UI" w:hAnsi="Times New Roman" w:cs="Times New Roman"/>
          <w:sz w:val="24"/>
          <w:szCs w:val="24"/>
          <w:lang w:val="de-DE" w:eastAsia="ja-JP" w:bidi="fa-IR"/>
        </w:rPr>
        <w:t>педагог</w:t>
      </w:r>
      <w:proofErr w:type="spellEnd"/>
      <w:r w:rsidRPr="005301E6">
        <w:rPr>
          <w:rFonts w:ascii="Times New Roman" w:eastAsia="Andale Sans UI" w:hAnsi="Times New Roman" w:cs="Times New Roman"/>
          <w:sz w:val="24"/>
          <w:szCs w:val="24"/>
          <w:lang w:val="de-DE" w:eastAsia="ja-JP" w:bidi="fa-IR"/>
        </w:rPr>
        <w:t xml:space="preserve"> –</w:t>
      </w:r>
      <w:r w:rsidRPr="005301E6">
        <w:rPr>
          <w:rFonts w:ascii="Times New Roman" w:eastAsia="Andale Sans UI" w:hAnsi="Times New Roman" w:cs="Times New Roman"/>
          <w:sz w:val="24"/>
          <w:szCs w:val="24"/>
          <w:lang w:eastAsia="ja-JP" w:bidi="fa-IR"/>
        </w:rPr>
        <w:t>1</w:t>
      </w:r>
    </w:p>
    <w:p w:rsidR="00EF6B94" w:rsidRPr="005301E6" w:rsidRDefault="00EF6B94" w:rsidP="00E317C7">
      <w:pPr>
        <w:widowControl w:val="0"/>
        <w:numPr>
          <w:ilvl w:val="0"/>
          <w:numId w:val="18"/>
        </w:numPr>
        <w:spacing w:after="0"/>
        <w:textAlignment w:val="baseline"/>
        <w:rPr>
          <w:rFonts w:ascii="Times New Roman" w:eastAsia="Andale Sans UI" w:hAnsi="Times New Roman" w:cs="Times New Roman"/>
          <w:sz w:val="24"/>
          <w:szCs w:val="24"/>
          <w:lang w:val="de-DE" w:eastAsia="ja-JP" w:bidi="fa-IR"/>
        </w:rPr>
      </w:pPr>
      <w:proofErr w:type="spellStart"/>
      <w:r w:rsidRPr="005301E6">
        <w:rPr>
          <w:rFonts w:ascii="Times New Roman" w:eastAsia="Andale Sans UI" w:hAnsi="Times New Roman" w:cs="Times New Roman"/>
          <w:sz w:val="24"/>
          <w:szCs w:val="24"/>
          <w:lang w:val="de-DE" w:eastAsia="ja-JP" w:bidi="fa-IR"/>
        </w:rPr>
        <w:t>педагог-психолог</w:t>
      </w:r>
      <w:proofErr w:type="spellEnd"/>
      <w:r w:rsidRPr="005301E6">
        <w:rPr>
          <w:rFonts w:ascii="Times New Roman" w:eastAsia="Andale Sans UI" w:hAnsi="Times New Roman" w:cs="Times New Roman"/>
          <w:sz w:val="24"/>
          <w:szCs w:val="24"/>
          <w:lang w:val="de-DE" w:eastAsia="ja-JP" w:bidi="fa-IR"/>
        </w:rPr>
        <w:t xml:space="preserve"> – 1</w:t>
      </w:r>
    </w:p>
    <w:p w:rsidR="00EF6B94" w:rsidRPr="005301E6" w:rsidRDefault="00EF6B94" w:rsidP="00E317C7">
      <w:pPr>
        <w:widowControl w:val="0"/>
        <w:numPr>
          <w:ilvl w:val="0"/>
          <w:numId w:val="18"/>
        </w:numPr>
        <w:spacing w:after="0"/>
        <w:textAlignment w:val="baseline"/>
        <w:rPr>
          <w:rFonts w:ascii="Times New Roman" w:eastAsia="Andale Sans UI" w:hAnsi="Times New Roman" w:cs="Times New Roman"/>
          <w:sz w:val="24"/>
          <w:szCs w:val="24"/>
          <w:lang w:val="de-DE" w:eastAsia="ja-JP" w:bidi="fa-IR"/>
        </w:rPr>
      </w:pPr>
      <w:proofErr w:type="spellStart"/>
      <w:r w:rsidRPr="005301E6">
        <w:rPr>
          <w:rFonts w:ascii="Times New Roman" w:eastAsia="Andale Sans UI" w:hAnsi="Times New Roman" w:cs="Times New Roman"/>
          <w:sz w:val="24"/>
          <w:szCs w:val="24"/>
          <w:lang w:val="de-DE" w:eastAsia="ja-JP" w:bidi="fa-IR"/>
        </w:rPr>
        <w:t>учителя</w:t>
      </w:r>
      <w:proofErr w:type="spellEnd"/>
      <w:r w:rsidRPr="005301E6">
        <w:rPr>
          <w:rFonts w:ascii="Times New Roman" w:eastAsia="Andale Sans UI" w:hAnsi="Times New Roman" w:cs="Times New Roman"/>
          <w:sz w:val="24"/>
          <w:szCs w:val="24"/>
          <w:lang w:val="de-DE" w:eastAsia="ja-JP" w:bidi="fa-IR"/>
        </w:rPr>
        <w:t xml:space="preserve"> </w:t>
      </w:r>
      <w:proofErr w:type="spellStart"/>
      <w:r w:rsidRPr="005301E6">
        <w:rPr>
          <w:rFonts w:ascii="Times New Roman" w:eastAsia="Andale Sans UI" w:hAnsi="Times New Roman" w:cs="Times New Roman"/>
          <w:sz w:val="24"/>
          <w:szCs w:val="24"/>
          <w:lang w:val="de-DE" w:eastAsia="ja-JP" w:bidi="fa-IR"/>
        </w:rPr>
        <w:t>физ</w:t>
      </w:r>
      <w:r w:rsidRPr="005301E6">
        <w:rPr>
          <w:rFonts w:ascii="Times New Roman" w:eastAsia="Andale Sans UI" w:hAnsi="Times New Roman" w:cs="Times New Roman"/>
          <w:sz w:val="24"/>
          <w:szCs w:val="24"/>
          <w:lang w:eastAsia="ja-JP" w:bidi="fa-IR"/>
        </w:rPr>
        <w:t>ической</w:t>
      </w:r>
      <w:proofErr w:type="spellEnd"/>
      <w:r w:rsidRPr="005301E6">
        <w:rPr>
          <w:rFonts w:ascii="Times New Roman" w:eastAsia="Andale Sans UI" w:hAnsi="Times New Roman" w:cs="Times New Roman"/>
          <w:sz w:val="24"/>
          <w:szCs w:val="24"/>
          <w:lang w:eastAsia="ja-JP" w:bidi="fa-IR"/>
        </w:rPr>
        <w:t xml:space="preserve"> </w:t>
      </w:r>
      <w:proofErr w:type="spellStart"/>
      <w:r w:rsidRPr="005301E6">
        <w:rPr>
          <w:rFonts w:ascii="Times New Roman" w:eastAsia="Andale Sans UI" w:hAnsi="Times New Roman" w:cs="Times New Roman"/>
          <w:sz w:val="24"/>
          <w:szCs w:val="24"/>
          <w:lang w:val="de-DE" w:eastAsia="ja-JP" w:bidi="fa-IR"/>
        </w:rPr>
        <w:t>культуры</w:t>
      </w:r>
      <w:proofErr w:type="spellEnd"/>
      <w:r w:rsidRPr="005301E6">
        <w:rPr>
          <w:rFonts w:ascii="Times New Roman" w:eastAsia="Andale Sans UI" w:hAnsi="Times New Roman" w:cs="Times New Roman"/>
          <w:sz w:val="24"/>
          <w:szCs w:val="24"/>
          <w:lang w:val="de-DE" w:eastAsia="ja-JP" w:bidi="fa-IR"/>
        </w:rPr>
        <w:t xml:space="preserve"> – </w:t>
      </w:r>
      <w:r w:rsidR="00693FBD">
        <w:rPr>
          <w:rFonts w:ascii="Times New Roman" w:eastAsia="Andale Sans UI" w:hAnsi="Times New Roman" w:cs="Times New Roman"/>
          <w:sz w:val="24"/>
          <w:szCs w:val="24"/>
          <w:lang w:eastAsia="ja-JP" w:bidi="fa-IR"/>
        </w:rPr>
        <w:t>3</w:t>
      </w:r>
    </w:p>
    <w:p w:rsidR="00EF6B94" w:rsidRPr="005301E6" w:rsidRDefault="00EF6B94" w:rsidP="00E317C7">
      <w:pPr>
        <w:widowControl w:val="0"/>
        <w:numPr>
          <w:ilvl w:val="0"/>
          <w:numId w:val="18"/>
        </w:numPr>
        <w:spacing w:after="0"/>
        <w:jc w:val="both"/>
        <w:textAlignment w:val="baseline"/>
        <w:rPr>
          <w:rFonts w:ascii="Times New Roman" w:eastAsia="Andale Sans UI" w:hAnsi="Times New Roman" w:cs="Times New Roman"/>
          <w:sz w:val="24"/>
          <w:szCs w:val="24"/>
          <w:lang w:eastAsia="ja-JP" w:bidi="fa-IR"/>
        </w:rPr>
      </w:pPr>
      <w:proofErr w:type="spellStart"/>
      <w:r w:rsidRPr="005301E6">
        <w:rPr>
          <w:rFonts w:ascii="Times New Roman" w:eastAsia="Andale Sans UI" w:hAnsi="Times New Roman" w:cs="Times New Roman"/>
          <w:sz w:val="24"/>
          <w:szCs w:val="24"/>
          <w:lang w:val="de-DE" w:eastAsia="ja-JP" w:bidi="fa-IR"/>
        </w:rPr>
        <w:t>педагоги</w:t>
      </w:r>
      <w:proofErr w:type="spellEnd"/>
      <w:r w:rsidRPr="005301E6">
        <w:rPr>
          <w:rFonts w:ascii="Times New Roman" w:eastAsia="Andale Sans UI" w:hAnsi="Times New Roman" w:cs="Times New Roman"/>
          <w:sz w:val="24"/>
          <w:szCs w:val="24"/>
          <w:lang w:val="de-DE" w:eastAsia="ja-JP" w:bidi="fa-IR"/>
        </w:rPr>
        <w:t xml:space="preserve"> </w:t>
      </w:r>
      <w:proofErr w:type="spellStart"/>
      <w:r w:rsidRPr="005301E6">
        <w:rPr>
          <w:rFonts w:ascii="Times New Roman" w:eastAsia="Andale Sans UI" w:hAnsi="Times New Roman" w:cs="Times New Roman"/>
          <w:sz w:val="24"/>
          <w:szCs w:val="24"/>
          <w:lang w:val="de-DE" w:eastAsia="ja-JP" w:bidi="fa-IR"/>
        </w:rPr>
        <w:t>дополнительного</w:t>
      </w:r>
      <w:proofErr w:type="spellEnd"/>
      <w:r w:rsidRPr="005301E6">
        <w:rPr>
          <w:rFonts w:ascii="Times New Roman" w:eastAsia="Andale Sans UI" w:hAnsi="Times New Roman" w:cs="Times New Roman"/>
          <w:sz w:val="24"/>
          <w:szCs w:val="24"/>
          <w:lang w:val="de-DE" w:eastAsia="ja-JP" w:bidi="fa-IR"/>
        </w:rPr>
        <w:t xml:space="preserve"> </w:t>
      </w:r>
      <w:proofErr w:type="spellStart"/>
      <w:r w:rsidRPr="005301E6">
        <w:rPr>
          <w:rFonts w:ascii="Times New Roman" w:eastAsia="Andale Sans UI" w:hAnsi="Times New Roman" w:cs="Times New Roman"/>
          <w:sz w:val="24"/>
          <w:szCs w:val="24"/>
          <w:lang w:val="de-DE" w:eastAsia="ja-JP" w:bidi="fa-IR"/>
        </w:rPr>
        <w:t>образования</w:t>
      </w:r>
      <w:proofErr w:type="spellEnd"/>
      <w:r w:rsidRPr="005301E6">
        <w:rPr>
          <w:rFonts w:ascii="Times New Roman" w:eastAsia="Andale Sans UI" w:hAnsi="Times New Roman" w:cs="Times New Roman"/>
          <w:sz w:val="24"/>
          <w:szCs w:val="24"/>
          <w:lang w:val="de-DE" w:eastAsia="ja-JP" w:bidi="fa-IR"/>
        </w:rPr>
        <w:t xml:space="preserve"> – </w:t>
      </w:r>
      <w:r w:rsidRPr="005301E6">
        <w:rPr>
          <w:rFonts w:ascii="Times New Roman" w:eastAsia="Andale Sans UI" w:hAnsi="Times New Roman" w:cs="Times New Roman"/>
          <w:sz w:val="24"/>
          <w:szCs w:val="24"/>
          <w:lang w:eastAsia="ja-JP" w:bidi="fa-IR"/>
        </w:rPr>
        <w:t>3</w:t>
      </w:r>
    </w:p>
    <w:p w:rsidR="00EF6B94" w:rsidRPr="005301E6" w:rsidRDefault="00EF6B94" w:rsidP="00EF6B94">
      <w:pPr>
        <w:widowControl w:val="0"/>
        <w:spacing w:after="0" w:line="240" w:lineRule="auto"/>
        <w:jc w:val="both"/>
        <w:textAlignment w:val="baseline"/>
        <w:rPr>
          <w:rFonts w:ascii="Times New Roman" w:eastAsia="Andale Sans UI" w:hAnsi="Times New Roman" w:cs="Times New Roman"/>
          <w:sz w:val="24"/>
          <w:szCs w:val="24"/>
          <w:lang w:eastAsia="ja-JP" w:bidi="fa-IR"/>
        </w:rPr>
      </w:pPr>
    </w:p>
    <w:p w:rsidR="00EF6B94" w:rsidRPr="00693FBD" w:rsidRDefault="00EF6B94" w:rsidP="00AB72C9">
      <w:pPr>
        <w:widowControl w:val="0"/>
        <w:tabs>
          <w:tab w:val="left" w:pos="15"/>
        </w:tabs>
        <w:ind w:firstLine="567"/>
        <w:jc w:val="both"/>
        <w:textAlignment w:val="baseline"/>
        <w:rPr>
          <w:rFonts w:ascii="Times New Roman" w:eastAsia="Andale Sans UI" w:hAnsi="Times New Roman" w:cs="Times New Roman"/>
          <w:sz w:val="24"/>
          <w:szCs w:val="24"/>
          <w:lang w:val="de-DE" w:eastAsia="ja-JP" w:bidi="fa-IR"/>
        </w:rPr>
      </w:pPr>
      <w:proofErr w:type="spellStart"/>
      <w:r w:rsidRPr="005301E6">
        <w:rPr>
          <w:rFonts w:ascii="Times New Roman" w:eastAsia="Andale Sans UI" w:hAnsi="Times New Roman" w:cs="Times New Roman"/>
          <w:sz w:val="24"/>
          <w:szCs w:val="24"/>
          <w:lang w:val="de-DE" w:eastAsia="ja-JP" w:bidi="fa-IR"/>
        </w:rPr>
        <w:t>Уровень</w:t>
      </w:r>
      <w:proofErr w:type="spellEnd"/>
      <w:r w:rsidRPr="005301E6">
        <w:rPr>
          <w:rFonts w:ascii="Times New Roman" w:eastAsia="Andale Sans UI" w:hAnsi="Times New Roman" w:cs="Times New Roman"/>
          <w:sz w:val="24"/>
          <w:szCs w:val="24"/>
          <w:lang w:val="de-DE" w:eastAsia="ja-JP" w:bidi="fa-IR"/>
        </w:rPr>
        <w:t xml:space="preserve"> </w:t>
      </w:r>
      <w:proofErr w:type="spellStart"/>
      <w:r w:rsidRPr="005301E6">
        <w:rPr>
          <w:rFonts w:ascii="Times New Roman" w:eastAsia="Andale Sans UI" w:hAnsi="Times New Roman" w:cs="Times New Roman"/>
          <w:sz w:val="24"/>
          <w:szCs w:val="24"/>
          <w:lang w:val="de-DE" w:eastAsia="ja-JP" w:bidi="fa-IR"/>
        </w:rPr>
        <w:t>квалификации</w:t>
      </w:r>
      <w:proofErr w:type="spellEnd"/>
      <w:r w:rsidRPr="005301E6">
        <w:rPr>
          <w:rFonts w:ascii="Times New Roman" w:eastAsia="Andale Sans UI" w:hAnsi="Times New Roman" w:cs="Times New Roman"/>
          <w:sz w:val="24"/>
          <w:szCs w:val="24"/>
          <w:lang w:val="de-DE" w:eastAsia="ja-JP" w:bidi="fa-IR"/>
        </w:rPr>
        <w:t xml:space="preserve"> </w:t>
      </w:r>
      <w:proofErr w:type="spellStart"/>
      <w:r w:rsidRPr="005301E6">
        <w:rPr>
          <w:rFonts w:ascii="Times New Roman" w:eastAsia="Andale Sans UI" w:hAnsi="Times New Roman" w:cs="Times New Roman"/>
          <w:sz w:val="24"/>
          <w:szCs w:val="24"/>
          <w:lang w:val="de-DE" w:eastAsia="ja-JP" w:bidi="fa-IR"/>
        </w:rPr>
        <w:t>специалистов</w:t>
      </w:r>
      <w:proofErr w:type="spellEnd"/>
      <w:r w:rsidRPr="005301E6">
        <w:rPr>
          <w:rFonts w:ascii="Times New Roman" w:eastAsia="Andale Sans UI" w:hAnsi="Times New Roman" w:cs="Times New Roman"/>
          <w:sz w:val="24"/>
          <w:szCs w:val="24"/>
          <w:lang w:val="de-DE" w:eastAsia="ja-JP" w:bidi="fa-IR"/>
        </w:rPr>
        <w:t xml:space="preserve"> </w:t>
      </w:r>
      <w:proofErr w:type="spellStart"/>
      <w:r w:rsidRPr="005301E6">
        <w:rPr>
          <w:rFonts w:ascii="Times New Roman" w:eastAsia="Andale Sans UI" w:hAnsi="Times New Roman" w:cs="Times New Roman"/>
          <w:sz w:val="24"/>
          <w:szCs w:val="24"/>
          <w:lang w:val="de-DE" w:eastAsia="ja-JP" w:bidi="fa-IR"/>
        </w:rPr>
        <w:t>по</w:t>
      </w:r>
      <w:proofErr w:type="spellEnd"/>
      <w:r w:rsidRPr="005301E6">
        <w:rPr>
          <w:rFonts w:ascii="Times New Roman" w:eastAsia="Andale Sans UI" w:hAnsi="Times New Roman" w:cs="Times New Roman"/>
          <w:sz w:val="24"/>
          <w:szCs w:val="24"/>
          <w:lang w:val="de-DE" w:eastAsia="ja-JP" w:bidi="fa-IR"/>
        </w:rPr>
        <w:t xml:space="preserve"> </w:t>
      </w:r>
      <w:proofErr w:type="spellStart"/>
      <w:r w:rsidRPr="005301E6">
        <w:rPr>
          <w:rFonts w:ascii="Times New Roman" w:eastAsia="Andale Sans UI" w:hAnsi="Times New Roman" w:cs="Times New Roman"/>
          <w:sz w:val="24"/>
          <w:szCs w:val="24"/>
          <w:lang w:val="de-DE" w:eastAsia="ja-JP" w:bidi="fa-IR"/>
        </w:rPr>
        <w:t>вопрос</w:t>
      </w:r>
      <w:r w:rsidRPr="005301E6">
        <w:rPr>
          <w:rFonts w:ascii="Times New Roman" w:eastAsia="Andale Sans UI" w:hAnsi="Times New Roman" w:cs="Times New Roman"/>
          <w:sz w:val="24"/>
          <w:szCs w:val="24"/>
          <w:lang w:eastAsia="ja-JP" w:bidi="fa-IR"/>
        </w:rPr>
        <w:t>ам</w:t>
      </w:r>
      <w:proofErr w:type="spellEnd"/>
      <w:r w:rsidRPr="005301E6">
        <w:rPr>
          <w:rFonts w:ascii="Times New Roman" w:eastAsia="Andale Sans UI" w:hAnsi="Times New Roman" w:cs="Times New Roman"/>
          <w:sz w:val="24"/>
          <w:szCs w:val="24"/>
          <w:lang w:val="de-DE" w:eastAsia="ja-JP" w:bidi="fa-IR"/>
        </w:rPr>
        <w:t xml:space="preserve"> </w:t>
      </w:r>
      <w:proofErr w:type="spellStart"/>
      <w:r w:rsidRPr="005301E6">
        <w:rPr>
          <w:rFonts w:ascii="Times New Roman" w:eastAsia="Andale Sans UI" w:hAnsi="Times New Roman" w:cs="Times New Roman"/>
          <w:sz w:val="24"/>
          <w:szCs w:val="24"/>
          <w:lang w:val="de-DE" w:eastAsia="ja-JP" w:bidi="fa-IR"/>
        </w:rPr>
        <w:t>воспитания</w:t>
      </w:r>
      <w:proofErr w:type="spellEnd"/>
      <w:r w:rsidRPr="005301E6">
        <w:rPr>
          <w:rFonts w:ascii="Times New Roman" w:eastAsia="Andale Sans UI" w:hAnsi="Times New Roman" w:cs="Times New Roman"/>
          <w:sz w:val="24"/>
          <w:szCs w:val="24"/>
          <w:lang w:val="de-DE" w:eastAsia="ja-JP" w:bidi="fa-IR"/>
        </w:rPr>
        <w:t xml:space="preserve"> </w:t>
      </w:r>
      <w:proofErr w:type="spellStart"/>
      <w:r w:rsidRPr="005301E6">
        <w:rPr>
          <w:rFonts w:ascii="Times New Roman" w:eastAsia="Andale Sans UI" w:hAnsi="Times New Roman" w:cs="Times New Roman"/>
          <w:sz w:val="24"/>
          <w:szCs w:val="24"/>
          <w:lang w:val="de-DE" w:eastAsia="ja-JP" w:bidi="fa-IR"/>
        </w:rPr>
        <w:t>соответствует</w:t>
      </w:r>
      <w:proofErr w:type="spellEnd"/>
      <w:r w:rsidRPr="005301E6">
        <w:rPr>
          <w:rFonts w:ascii="Times New Roman" w:eastAsia="Andale Sans UI" w:hAnsi="Times New Roman" w:cs="Times New Roman"/>
          <w:sz w:val="24"/>
          <w:szCs w:val="24"/>
          <w:lang w:val="de-DE" w:eastAsia="ja-JP" w:bidi="fa-IR"/>
        </w:rPr>
        <w:t xml:space="preserve"> </w:t>
      </w:r>
      <w:proofErr w:type="spellStart"/>
      <w:r w:rsidRPr="005301E6">
        <w:rPr>
          <w:rFonts w:ascii="Times New Roman" w:eastAsia="Andale Sans UI" w:hAnsi="Times New Roman" w:cs="Times New Roman"/>
          <w:sz w:val="24"/>
          <w:szCs w:val="24"/>
          <w:lang w:val="de-DE" w:eastAsia="ja-JP" w:bidi="fa-IR"/>
        </w:rPr>
        <w:t>курируемым</w:t>
      </w:r>
      <w:proofErr w:type="spellEnd"/>
      <w:r w:rsidRPr="005301E6">
        <w:rPr>
          <w:rFonts w:ascii="Times New Roman" w:eastAsia="Andale Sans UI" w:hAnsi="Times New Roman" w:cs="Times New Roman"/>
          <w:sz w:val="24"/>
          <w:szCs w:val="24"/>
          <w:lang w:val="de-DE" w:eastAsia="ja-JP" w:bidi="fa-IR"/>
        </w:rPr>
        <w:t xml:space="preserve"> </w:t>
      </w:r>
      <w:proofErr w:type="spellStart"/>
      <w:r w:rsidRPr="005301E6">
        <w:rPr>
          <w:rFonts w:ascii="Times New Roman" w:eastAsia="Andale Sans UI" w:hAnsi="Times New Roman" w:cs="Times New Roman"/>
          <w:sz w:val="24"/>
          <w:szCs w:val="24"/>
          <w:lang w:val="de-DE" w:eastAsia="ja-JP" w:bidi="fa-IR"/>
        </w:rPr>
        <w:t>вопросам</w:t>
      </w:r>
      <w:proofErr w:type="spellEnd"/>
      <w:r w:rsidRPr="005301E6">
        <w:rPr>
          <w:rFonts w:ascii="Times New Roman" w:eastAsia="Andale Sans UI" w:hAnsi="Times New Roman" w:cs="Times New Roman"/>
          <w:sz w:val="24"/>
          <w:szCs w:val="24"/>
          <w:lang w:val="de-DE" w:eastAsia="ja-JP" w:bidi="fa-IR"/>
        </w:rPr>
        <w:t xml:space="preserve"> и </w:t>
      </w:r>
      <w:proofErr w:type="spellStart"/>
      <w:r w:rsidRPr="005301E6">
        <w:rPr>
          <w:rFonts w:ascii="Times New Roman" w:eastAsia="Andale Sans UI" w:hAnsi="Times New Roman" w:cs="Times New Roman"/>
          <w:sz w:val="24"/>
          <w:szCs w:val="24"/>
          <w:lang w:val="de-DE" w:eastAsia="ja-JP" w:bidi="fa-IR"/>
        </w:rPr>
        <w:t>достаточен</w:t>
      </w:r>
      <w:proofErr w:type="spellEnd"/>
      <w:r w:rsidRPr="005301E6">
        <w:rPr>
          <w:rFonts w:ascii="Times New Roman" w:eastAsia="Andale Sans UI" w:hAnsi="Times New Roman" w:cs="Times New Roman"/>
          <w:sz w:val="24"/>
          <w:szCs w:val="24"/>
          <w:lang w:val="de-DE" w:eastAsia="ja-JP" w:bidi="fa-IR"/>
        </w:rPr>
        <w:t xml:space="preserve"> </w:t>
      </w:r>
      <w:proofErr w:type="spellStart"/>
      <w:r w:rsidRPr="005301E6">
        <w:rPr>
          <w:rFonts w:ascii="Times New Roman" w:eastAsia="Andale Sans UI" w:hAnsi="Times New Roman" w:cs="Times New Roman"/>
          <w:sz w:val="24"/>
          <w:szCs w:val="24"/>
          <w:lang w:val="de-DE" w:eastAsia="ja-JP" w:bidi="fa-IR"/>
        </w:rPr>
        <w:t>для</w:t>
      </w:r>
      <w:proofErr w:type="spellEnd"/>
      <w:r w:rsidRPr="005301E6">
        <w:rPr>
          <w:rFonts w:ascii="Times New Roman" w:eastAsia="Andale Sans UI" w:hAnsi="Times New Roman" w:cs="Times New Roman"/>
          <w:sz w:val="24"/>
          <w:szCs w:val="24"/>
          <w:lang w:val="de-DE" w:eastAsia="ja-JP" w:bidi="fa-IR"/>
        </w:rPr>
        <w:t xml:space="preserve"> </w:t>
      </w:r>
      <w:proofErr w:type="spellStart"/>
      <w:r w:rsidRPr="005301E6">
        <w:rPr>
          <w:rFonts w:ascii="Times New Roman" w:eastAsia="Andale Sans UI" w:hAnsi="Times New Roman" w:cs="Times New Roman"/>
          <w:sz w:val="24"/>
          <w:szCs w:val="24"/>
          <w:lang w:val="de-DE" w:eastAsia="ja-JP" w:bidi="fa-IR"/>
        </w:rPr>
        <w:t>реализации</w:t>
      </w:r>
      <w:proofErr w:type="spellEnd"/>
      <w:r w:rsidRPr="005301E6">
        <w:rPr>
          <w:rFonts w:ascii="Times New Roman" w:eastAsia="Andale Sans UI" w:hAnsi="Times New Roman" w:cs="Times New Roman"/>
          <w:sz w:val="24"/>
          <w:szCs w:val="24"/>
          <w:lang w:val="de-DE" w:eastAsia="ja-JP" w:bidi="fa-IR"/>
        </w:rPr>
        <w:t xml:space="preserve"> </w:t>
      </w:r>
      <w:proofErr w:type="spellStart"/>
      <w:r w:rsidRPr="005301E6">
        <w:rPr>
          <w:rFonts w:ascii="Times New Roman" w:eastAsia="Andale Sans UI" w:hAnsi="Times New Roman" w:cs="Times New Roman"/>
          <w:sz w:val="24"/>
          <w:szCs w:val="24"/>
          <w:lang w:val="de-DE" w:eastAsia="ja-JP" w:bidi="fa-IR"/>
        </w:rPr>
        <w:t>планов</w:t>
      </w:r>
      <w:proofErr w:type="spellEnd"/>
      <w:r w:rsidRPr="005301E6">
        <w:rPr>
          <w:rFonts w:ascii="Times New Roman" w:eastAsia="Andale Sans UI" w:hAnsi="Times New Roman" w:cs="Times New Roman"/>
          <w:sz w:val="24"/>
          <w:szCs w:val="24"/>
          <w:lang w:val="de-DE" w:eastAsia="ja-JP" w:bidi="fa-IR"/>
        </w:rPr>
        <w:t xml:space="preserve"> и </w:t>
      </w:r>
      <w:proofErr w:type="spellStart"/>
      <w:r w:rsidRPr="005301E6">
        <w:rPr>
          <w:rFonts w:ascii="Times New Roman" w:eastAsia="Andale Sans UI" w:hAnsi="Times New Roman" w:cs="Times New Roman"/>
          <w:sz w:val="24"/>
          <w:szCs w:val="24"/>
          <w:lang w:val="de-DE" w:eastAsia="ja-JP" w:bidi="fa-IR"/>
        </w:rPr>
        <w:t>программ</w:t>
      </w:r>
      <w:proofErr w:type="spellEnd"/>
      <w:r w:rsidRPr="005301E6">
        <w:rPr>
          <w:rFonts w:ascii="Times New Roman" w:eastAsia="Andale Sans UI" w:hAnsi="Times New Roman" w:cs="Times New Roman"/>
          <w:sz w:val="24"/>
          <w:szCs w:val="24"/>
          <w:lang w:val="de-DE" w:eastAsia="ja-JP" w:bidi="fa-IR"/>
        </w:rPr>
        <w:t xml:space="preserve"> </w:t>
      </w:r>
      <w:proofErr w:type="spellStart"/>
      <w:r w:rsidRPr="005301E6">
        <w:rPr>
          <w:rFonts w:ascii="Times New Roman" w:eastAsia="Andale Sans UI" w:hAnsi="Times New Roman" w:cs="Times New Roman"/>
          <w:sz w:val="24"/>
          <w:szCs w:val="24"/>
          <w:lang w:val="de-DE" w:eastAsia="ja-JP" w:bidi="fa-IR"/>
        </w:rPr>
        <w:t>воспитательной</w:t>
      </w:r>
      <w:proofErr w:type="spellEnd"/>
      <w:r w:rsidRPr="005301E6">
        <w:rPr>
          <w:rFonts w:ascii="Times New Roman" w:eastAsia="Andale Sans UI" w:hAnsi="Times New Roman" w:cs="Times New Roman"/>
          <w:sz w:val="24"/>
          <w:szCs w:val="24"/>
          <w:lang w:val="de-DE" w:eastAsia="ja-JP" w:bidi="fa-IR"/>
        </w:rPr>
        <w:t xml:space="preserve"> </w:t>
      </w:r>
      <w:proofErr w:type="spellStart"/>
      <w:r w:rsidRPr="005301E6">
        <w:rPr>
          <w:rFonts w:ascii="Times New Roman" w:eastAsia="Andale Sans UI" w:hAnsi="Times New Roman" w:cs="Times New Roman"/>
          <w:sz w:val="24"/>
          <w:szCs w:val="24"/>
          <w:lang w:val="de-DE" w:eastAsia="ja-JP" w:bidi="fa-IR"/>
        </w:rPr>
        <w:t>работы</w:t>
      </w:r>
      <w:proofErr w:type="spellEnd"/>
      <w:r w:rsidRPr="005301E6">
        <w:rPr>
          <w:rFonts w:ascii="Times New Roman" w:eastAsia="Andale Sans UI" w:hAnsi="Times New Roman" w:cs="Times New Roman"/>
          <w:sz w:val="24"/>
          <w:szCs w:val="24"/>
          <w:lang w:val="de-DE" w:eastAsia="ja-JP" w:bidi="fa-IR"/>
        </w:rPr>
        <w:t xml:space="preserve"> и </w:t>
      </w:r>
      <w:proofErr w:type="spellStart"/>
      <w:r w:rsidRPr="005301E6">
        <w:rPr>
          <w:rFonts w:ascii="Times New Roman" w:eastAsia="Andale Sans UI" w:hAnsi="Times New Roman" w:cs="Times New Roman"/>
          <w:sz w:val="24"/>
          <w:szCs w:val="24"/>
          <w:lang w:val="de-DE" w:eastAsia="ja-JP" w:bidi="fa-IR"/>
        </w:rPr>
        <w:t>дополнительного</w:t>
      </w:r>
      <w:proofErr w:type="spellEnd"/>
      <w:r w:rsidRPr="005301E6">
        <w:rPr>
          <w:rFonts w:ascii="Times New Roman" w:eastAsia="Andale Sans UI" w:hAnsi="Times New Roman" w:cs="Times New Roman"/>
          <w:sz w:val="24"/>
          <w:szCs w:val="24"/>
          <w:lang w:val="de-DE" w:eastAsia="ja-JP" w:bidi="fa-IR"/>
        </w:rPr>
        <w:t xml:space="preserve"> </w:t>
      </w:r>
      <w:proofErr w:type="spellStart"/>
      <w:r w:rsidRPr="005301E6">
        <w:rPr>
          <w:rFonts w:ascii="Times New Roman" w:eastAsia="Andale Sans UI" w:hAnsi="Times New Roman" w:cs="Times New Roman"/>
          <w:sz w:val="24"/>
          <w:szCs w:val="24"/>
          <w:lang w:val="de-DE" w:eastAsia="ja-JP" w:bidi="fa-IR"/>
        </w:rPr>
        <w:t>образования</w:t>
      </w:r>
      <w:proofErr w:type="spellEnd"/>
      <w:r w:rsidRPr="005301E6">
        <w:rPr>
          <w:rFonts w:ascii="Times New Roman" w:eastAsia="Andale Sans UI" w:hAnsi="Times New Roman" w:cs="Times New Roman"/>
          <w:sz w:val="24"/>
          <w:szCs w:val="24"/>
          <w:lang w:val="de-DE" w:eastAsia="ja-JP" w:bidi="fa-IR"/>
        </w:rPr>
        <w:t>.</w:t>
      </w:r>
    </w:p>
    <w:p w:rsidR="00EF6B94" w:rsidRDefault="00EF6B94" w:rsidP="00EF6B94">
      <w:pPr>
        <w:widowControl w:val="0"/>
        <w:ind w:firstLine="567"/>
        <w:jc w:val="both"/>
        <w:textAlignment w:val="baseline"/>
        <w:rPr>
          <w:rFonts w:ascii="Times New Roman" w:eastAsia="Andale Sans UI" w:hAnsi="Times New Roman" w:cs="Times New Roman"/>
          <w:b/>
          <w:bCs/>
          <w:sz w:val="24"/>
          <w:szCs w:val="24"/>
          <w:lang w:eastAsia="ja-JP" w:bidi="fa-IR"/>
        </w:rPr>
      </w:pPr>
      <w:r>
        <w:rPr>
          <w:rFonts w:ascii="Times New Roman" w:eastAsia="Andale Sans UI" w:hAnsi="Times New Roman" w:cs="Times New Roman"/>
          <w:b/>
          <w:bCs/>
          <w:sz w:val="24"/>
          <w:szCs w:val="24"/>
          <w:lang w:eastAsia="ja-JP" w:bidi="fa-IR"/>
        </w:rPr>
        <w:t xml:space="preserve">Краткое содержание воспитательной работы по направлениям, в том числе </w:t>
      </w:r>
      <w:r>
        <w:rPr>
          <w:rFonts w:ascii="Times New Roman" w:eastAsia="Andale Sans UI" w:hAnsi="Times New Roman" w:cs="Times New Roman"/>
          <w:b/>
          <w:bCs/>
          <w:sz w:val="24"/>
          <w:szCs w:val="24"/>
          <w:lang w:eastAsia="ja-JP" w:bidi="fa-IR"/>
        </w:rPr>
        <w:lastRenderedPageBreak/>
        <w:t>организация психолого-консультационной и профилактической работы.</w:t>
      </w:r>
    </w:p>
    <w:p w:rsidR="00EF6B94" w:rsidRDefault="00EF6B94" w:rsidP="00AB72C9">
      <w:pPr>
        <w:widowControl w:val="0"/>
        <w:spacing w:after="0"/>
        <w:ind w:firstLine="425"/>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Воспитательная деятельность МБОУ «Лицей № 120 г. Челябинска» осуществляется по следующим направлениям:</w:t>
      </w:r>
    </w:p>
    <w:p w:rsidR="00EF6B94" w:rsidRDefault="00EF6B94" w:rsidP="00AB72C9">
      <w:pPr>
        <w:pStyle w:val="af4"/>
        <w:spacing w:after="0"/>
        <w:ind w:left="964" w:hanging="964"/>
        <w:textAlignment w:val="baseline"/>
        <w:rPr>
          <w:rFonts w:eastAsia="+mn-ea"/>
          <w:color w:val="000000"/>
        </w:rPr>
      </w:pPr>
      <w:r>
        <w:rPr>
          <w:rFonts w:eastAsia="+mn-ea"/>
          <w:color w:val="000000"/>
        </w:rPr>
        <w:t>1.  Гражданско-патриотическое</w:t>
      </w:r>
    </w:p>
    <w:p w:rsidR="00EF6B94" w:rsidRDefault="00EF6B94" w:rsidP="00AB72C9">
      <w:pPr>
        <w:pStyle w:val="af4"/>
        <w:spacing w:after="0"/>
        <w:ind w:left="964" w:hanging="964"/>
        <w:textAlignment w:val="baseline"/>
        <w:rPr>
          <w:rFonts w:eastAsia="+mn-ea"/>
          <w:color w:val="000000"/>
        </w:rPr>
      </w:pPr>
      <w:r>
        <w:rPr>
          <w:rFonts w:eastAsia="+mn-ea"/>
          <w:color w:val="000000"/>
        </w:rPr>
        <w:t>2.  Нравственное и духовное воспитание</w:t>
      </w:r>
    </w:p>
    <w:p w:rsidR="00EF6B94" w:rsidRDefault="00EF6B94" w:rsidP="00AB72C9">
      <w:pPr>
        <w:pStyle w:val="af4"/>
        <w:spacing w:after="0"/>
        <w:ind w:left="964" w:hanging="964"/>
        <w:textAlignment w:val="baseline"/>
        <w:rPr>
          <w:rFonts w:eastAsia="+mn-ea"/>
          <w:color w:val="000000"/>
        </w:rPr>
      </w:pPr>
      <w:r>
        <w:rPr>
          <w:rFonts w:eastAsia="+mn-ea"/>
          <w:color w:val="000000"/>
        </w:rPr>
        <w:t>3.  Воспитание положительного отношения к труду и творчеству</w:t>
      </w:r>
    </w:p>
    <w:p w:rsidR="00EF6B94" w:rsidRDefault="00EF6B94" w:rsidP="00AB72C9">
      <w:pPr>
        <w:pStyle w:val="af4"/>
        <w:spacing w:after="0"/>
        <w:ind w:left="964" w:hanging="964"/>
        <w:textAlignment w:val="baseline"/>
        <w:rPr>
          <w:rFonts w:eastAsia="+mn-ea"/>
          <w:color w:val="000000"/>
        </w:rPr>
      </w:pPr>
      <w:r>
        <w:rPr>
          <w:rFonts w:eastAsia="+mn-ea"/>
          <w:color w:val="000000"/>
        </w:rPr>
        <w:t>4.  Интеллектуальное воспитание</w:t>
      </w:r>
    </w:p>
    <w:p w:rsidR="00EF6B94" w:rsidRDefault="00EF6B94" w:rsidP="00AB72C9">
      <w:pPr>
        <w:pStyle w:val="af4"/>
        <w:spacing w:after="0"/>
        <w:ind w:left="964" w:hanging="964"/>
        <w:textAlignment w:val="baseline"/>
        <w:rPr>
          <w:rFonts w:eastAsia="+mn-ea"/>
          <w:color w:val="000000"/>
        </w:rPr>
      </w:pPr>
      <w:r>
        <w:rPr>
          <w:rFonts w:eastAsia="+mn-ea"/>
          <w:color w:val="000000"/>
        </w:rPr>
        <w:t xml:space="preserve">5.  </w:t>
      </w:r>
      <w:proofErr w:type="spellStart"/>
      <w:r>
        <w:rPr>
          <w:rFonts w:eastAsia="+mn-ea"/>
          <w:color w:val="000000"/>
        </w:rPr>
        <w:t>Здоровьесберегающее</w:t>
      </w:r>
      <w:proofErr w:type="spellEnd"/>
      <w:r>
        <w:rPr>
          <w:rFonts w:eastAsia="+mn-ea"/>
          <w:color w:val="000000"/>
        </w:rPr>
        <w:t xml:space="preserve"> воспитание</w:t>
      </w:r>
    </w:p>
    <w:p w:rsidR="00EF6B94" w:rsidRDefault="00EF6B94" w:rsidP="00AB72C9">
      <w:pPr>
        <w:pStyle w:val="af4"/>
        <w:spacing w:after="0"/>
        <w:ind w:left="964" w:hanging="964"/>
        <w:textAlignment w:val="baseline"/>
        <w:rPr>
          <w:rFonts w:eastAsia="+mn-ea"/>
          <w:color w:val="000000"/>
        </w:rPr>
      </w:pPr>
      <w:r>
        <w:rPr>
          <w:rFonts w:eastAsia="+mn-ea"/>
          <w:color w:val="000000"/>
        </w:rPr>
        <w:t xml:space="preserve">6.  Социокультурное и </w:t>
      </w:r>
      <w:proofErr w:type="spellStart"/>
      <w:r>
        <w:rPr>
          <w:rFonts w:eastAsia="+mn-ea"/>
          <w:color w:val="000000"/>
        </w:rPr>
        <w:t>медиакультурное</w:t>
      </w:r>
      <w:proofErr w:type="spellEnd"/>
      <w:r>
        <w:rPr>
          <w:rFonts w:eastAsia="+mn-ea"/>
          <w:color w:val="000000"/>
        </w:rPr>
        <w:t xml:space="preserve"> воспитание</w:t>
      </w:r>
    </w:p>
    <w:p w:rsidR="00EF6B94" w:rsidRDefault="00EF6B94" w:rsidP="00AB72C9">
      <w:pPr>
        <w:pStyle w:val="af4"/>
        <w:spacing w:after="0"/>
        <w:ind w:left="964" w:hanging="964"/>
        <w:textAlignment w:val="baseline"/>
        <w:rPr>
          <w:rFonts w:eastAsia="+mn-ea"/>
          <w:color w:val="000000"/>
        </w:rPr>
      </w:pPr>
      <w:r>
        <w:rPr>
          <w:rFonts w:eastAsia="+mn-ea"/>
          <w:color w:val="000000"/>
        </w:rPr>
        <w:t xml:space="preserve">7.  </w:t>
      </w:r>
      <w:proofErr w:type="spellStart"/>
      <w:r>
        <w:rPr>
          <w:rFonts w:eastAsia="+mn-ea"/>
          <w:color w:val="000000"/>
        </w:rPr>
        <w:t>Культуротворческое</w:t>
      </w:r>
      <w:proofErr w:type="spellEnd"/>
      <w:r>
        <w:rPr>
          <w:rFonts w:eastAsia="+mn-ea"/>
          <w:color w:val="000000"/>
        </w:rPr>
        <w:t xml:space="preserve"> и эстетическое воспитание</w:t>
      </w:r>
    </w:p>
    <w:p w:rsidR="00EF6B94" w:rsidRDefault="00EF6B94" w:rsidP="00AB72C9">
      <w:pPr>
        <w:pStyle w:val="af4"/>
        <w:spacing w:after="0"/>
        <w:ind w:left="964" w:hanging="964"/>
        <w:textAlignment w:val="baseline"/>
        <w:rPr>
          <w:rFonts w:eastAsia="+mn-ea"/>
          <w:color w:val="000000"/>
        </w:rPr>
      </w:pPr>
      <w:r>
        <w:rPr>
          <w:rFonts w:eastAsia="+mn-ea"/>
          <w:color w:val="000000"/>
        </w:rPr>
        <w:t>8.  Правовое воспитание и культура безопасности</w:t>
      </w:r>
    </w:p>
    <w:p w:rsidR="00EF6B94" w:rsidRDefault="00EF6B94" w:rsidP="00AB72C9">
      <w:pPr>
        <w:pStyle w:val="af4"/>
        <w:spacing w:after="0"/>
        <w:ind w:left="964" w:hanging="964"/>
        <w:textAlignment w:val="baseline"/>
        <w:rPr>
          <w:rFonts w:eastAsia="+mn-ea"/>
          <w:color w:val="000000"/>
        </w:rPr>
      </w:pPr>
      <w:r>
        <w:rPr>
          <w:rFonts w:eastAsia="+mn-ea"/>
          <w:color w:val="000000"/>
        </w:rPr>
        <w:t>9.   Воспитание семейных ценностей</w:t>
      </w:r>
    </w:p>
    <w:p w:rsidR="00EF6B94" w:rsidRDefault="00EF6B94" w:rsidP="00AB72C9">
      <w:pPr>
        <w:pStyle w:val="af4"/>
        <w:spacing w:after="0"/>
        <w:ind w:left="964" w:hanging="964"/>
        <w:textAlignment w:val="baseline"/>
        <w:rPr>
          <w:rFonts w:eastAsia="+mn-ea"/>
          <w:color w:val="000000"/>
        </w:rPr>
      </w:pPr>
      <w:r>
        <w:rPr>
          <w:rFonts w:eastAsia="+mn-ea"/>
          <w:color w:val="000000"/>
        </w:rPr>
        <w:t>10. Формирование коммуникативной культуры</w:t>
      </w:r>
    </w:p>
    <w:p w:rsidR="00EF6B94" w:rsidRDefault="00EF6B94" w:rsidP="00AB72C9">
      <w:pPr>
        <w:pStyle w:val="af4"/>
        <w:spacing w:after="0"/>
        <w:ind w:left="964" w:hanging="964"/>
        <w:textAlignment w:val="baseline"/>
        <w:rPr>
          <w:rFonts w:eastAsia="+mn-ea"/>
          <w:color w:val="000000"/>
        </w:rPr>
      </w:pPr>
      <w:r>
        <w:rPr>
          <w:rFonts w:eastAsia="+mn-ea"/>
          <w:color w:val="000000"/>
        </w:rPr>
        <w:t>11. Экологическое воспитание</w:t>
      </w:r>
    </w:p>
    <w:p w:rsidR="00EF6B94" w:rsidRPr="003F09F1" w:rsidRDefault="00EF6B94" w:rsidP="00AB72C9">
      <w:pPr>
        <w:pStyle w:val="af4"/>
        <w:spacing w:after="0"/>
        <w:ind w:left="964" w:hanging="964"/>
        <w:textAlignment w:val="baseline"/>
        <w:rPr>
          <w:rFonts w:eastAsia="+mn-ea"/>
          <w:color w:val="000000"/>
        </w:rPr>
      </w:pPr>
    </w:p>
    <w:p w:rsidR="00EF6B94" w:rsidRDefault="00EF6B94" w:rsidP="00AB72C9">
      <w:pPr>
        <w:widowControl w:val="0"/>
        <w:tabs>
          <w:tab w:val="left" w:pos="284"/>
          <w:tab w:val="left" w:pos="993"/>
        </w:tabs>
        <w:spacing w:after="0"/>
        <w:ind w:firstLine="567"/>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Воспитательная работа с классом реализуется через планы воспитательной работы классного руководителя по данным направлениям.</w:t>
      </w:r>
    </w:p>
    <w:p w:rsidR="00EF6B94" w:rsidRDefault="00EF6B94" w:rsidP="00AB72C9">
      <w:pPr>
        <w:widowControl w:val="0"/>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ab/>
        <w:t>Классные руководители осуществляют воспитательную деятельность через:</w:t>
      </w:r>
    </w:p>
    <w:p w:rsidR="00EF6B94" w:rsidRDefault="00EF6B94" w:rsidP="00E317C7">
      <w:pPr>
        <w:widowControl w:val="0"/>
        <w:numPr>
          <w:ilvl w:val="0"/>
          <w:numId w:val="19"/>
        </w:numPr>
        <w:tabs>
          <w:tab w:val="left" w:pos="284"/>
          <w:tab w:val="left" w:pos="993"/>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индивидуальную работу с учащимися;</w:t>
      </w:r>
    </w:p>
    <w:p w:rsidR="00EF6B94" w:rsidRDefault="00EF6B94" w:rsidP="00E317C7">
      <w:pPr>
        <w:widowControl w:val="0"/>
        <w:numPr>
          <w:ilvl w:val="0"/>
          <w:numId w:val="19"/>
        </w:numPr>
        <w:tabs>
          <w:tab w:val="left" w:pos="284"/>
          <w:tab w:val="left" w:pos="993"/>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взаимодействие с администрацией, специалистами служб сопровождения, с учителями-предметниками;</w:t>
      </w:r>
    </w:p>
    <w:p w:rsidR="00EF6B94" w:rsidRDefault="00EF6B94" w:rsidP="00E317C7">
      <w:pPr>
        <w:widowControl w:val="0"/>
        <w:numPr>
          <w:ilvl w:val="0"/>
          <w:numId w:val="19"/>
        </w:numPr>
        <w:tabs>
          <w:tab w:val="left" w:pos="284"/>
          <w:tab w:val="left" w:pos="993"/>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 xml:space="preserve">через организацию работы с родителями учащихся. </w:t>
      </w:r>
    </w:p>
    <w:p w:rsidR="00EF6B94" w:rsidRDefault="00EF6B94" w:rsidP="00AB72C9">
      <w:pPr>
        <w:widowControl w:val="0"/>
        <w:tabs>
          <w:tab w:val="left" w:pos="284"/>
          <w:tab w:val="left" w:pos="993"/>
        </w:tabs>
        <w:spacing w:after="0"/>
        <w:ind w:left="720"/>
        <w:jc w:val="both"/>
        <w:textAlignment w:val="baseline"/>
        <w:rPr>
          <w:rFonts w:ascii="Times New Roman" w:eastAsia="Andale Sans UI" w:hAnsi="Times New Roman" w:cs="Times New Roman"/>
          <w:sz w:val="24"/>
          <w:szCs w:val="24"/>
          <w:lang w:eastAsia="ja-JP" w:bidi="fa-IR"/>
        </w:rPr>
      </w:pPr>
    </w:p>
    <w:p w:rsidR="00EF6B94" w:rsidRDefault="00EF6B94" w:rsidP="00AB72C9">
      <w:pPr>
        <w:widowControl w:val="0"/>
        <w:tabs>
          <w:tab w:val="left" w:pos="284"/>
          <w:tab w:val="left" w:pos="993"/>
        </w:tabs>
        <w:spacing w:after="0"/>
        <w:ind w:firstLine="425"/>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Классные руководители в рамках реализации воспитательной деятельности создают:</w:t>
      </w:r>
    </w:p>
    <w:p w:rsidR="00EF6B94" w:rsidRPr="005301E6" w:rsidRDefault="00EF6B94" w:rsidP="00E317C7">
      <w:pPr>
        <w:widowControl w:val="0"/>
        <w:numPr>
          <w:ilvl w:val="0"/>
          <w:numId w:val="19"/>
        </w:numPr>
        <w:tabs>
          <w:tab w:val="left" w:pos="284"/>
          <w:tab w:val="left" w:pos="993"/>
        </w:tabs>
        <w:spacing w:after="0"/>
        <w:jc w:val="both"/>
        <w:textAlignment w:val="baseline"/>
        <w:rPr>
          <w:rFonts w:ascii="Times New Roman" w:eastAsia="Andale Sans UI" w:hAnsi="Times New Roman" w:cs="Times New Roman"/>
          <w:sz w:val="24"/>
          <w:szCs w:val="24"/>
          <w:lang w:eastAsia="ja-JP" w:bidi="fa-IR"/>
        </w:rPr>
      </w:pPr>
      <w:r w:rsidRPr="005301E6">
        <w:rPr>
          <w:rFonts w:ascii="Times New Roman" w:eastAsia="Andale Sans UI" w:hAnsi="Times New Roman" w:cs="Times New Roman"/>
          <w:sz w:val="24"/>
          <w:szCs w:val="24"/>
          <w:lang w:eastAsia="ja-JP" w:bidi="fa-IR"/>
        </w:rPr>
        <w:t>летопись класса;</w:t>
      </w:r>
    </w:p>
    <w:p w:rsidR="00EF6B94" w:rsidRPr="005301E6" w:rsidRDefault="00EF6B94" w:rsidP="00E317C7">
      <w:pPr>
        <w:widowControl w:val="0"/>
        <w:numPr>
          <w:ilvl w:val="0"/>
          <w:numId w:val="19"/>
        </w:numPr>
        <w:tabs>
          <w:tab w:val="left" w:pos="284"/>
          <w:tab w:val="left" w:pos="993"/>
        </w:tabs>
        <w:spacing w:after="0"/>
        <w:jc w:val="both"/>
        <w:textAlignment w:val="baseline"/>
        <w:rPr>
          <w:rFonts w:ascii="Times New Roman" w:eastAsia="Andale Sans UI" w:hAnsi="Times New Roman" w:cs="Times New Roman"/>
          <w:sz w:val="24"/>
          <w:szCs w:val="24"/>
          <w:lang w:eastAsia="ja-JP" w:bidi="fa-IR"/>
        </w:rPr>
      </w:pPr>
      <w:r w:rsidRPr="005301E6">
        <w:rPr>
          <w:rFonts w:ascii="Times New Roman" w:eastAsia="Andale Sans UI" w:hAnsi="Times New Roman" w:cs="Times New Roman"/>
          <w:sz w:val="24"/>
          <w:szCs w:val="24"/>
          <w:lang w:eastAsia="ja-JP" w:bidi="fa-IR"/>
        </w:rPr>
        <w:t>методическую копилку;</w:t>
      </w:r>
    </w:p>
    <w:p w:rsidR="00EF6B94" w:rsidRPr="005301E6" w:rsidRDefault="00EF6B94" w:rsidP="00E317C7">
      <w:pPr>
        <w:widowControl w:val="0"/>
        <w:numPr>
          <w:ilvl w:val="0"/>
          <w:numId w:val="19"/>
        </w:numPr>
        <w:tabs>
          <w:tab w:val="left" w:pos="284"/>
          <w:tab w:val="left" w:pos="993"/>
        </w:tabs>
        <w:spacing w:after="0"/>
        <w:jc w:val="both"/>
        <w:textAlignment w:val="baseline"/>
        <w:rPr>
          <w:rFonts w:ascii="Times New Roman" w:eastAsia="Andale Sans UI" w:hAnsi="Times New Roman" w:cs="Times New Roman"/>
          <w:sz w:val="24"/>
          <w:szCs w:val="24"/>
          <w:lang w:eastAsia="ja-JP" w:bidi="fa-IR"/>
        </w:rPr>
      </w:pPr>
      <w:r w:rsidRPr="005301E6">
        <w:rPr>
          <w:rFonts w:ascii="Times New Roman" w:eastAsia="Andale Sans UI" w:hAnsi="Times New Roman" w:cs="Times New Roman"/>
          <w:sz w:val="24"/>
          <w:szCs w:val="24"/>
          <w:lang w:eastAsia="ja-JP" w:bidi="fa-IR"/>
        </w:rPr>
        <w:t>портфолио семьи;</w:t>
      </w:r>
    </w:p>
    <w:p w:rsidR="00EF6B94" w:rsidRPr="005301E6" w:rsidRDefault="00EF6B94" w:rsidP="00E317C7">
      <w:pPr>
        <w:widowControl w:val="0"/>
        <w:numPr>
          <w:ilvl w:val="0"/>
          <w:numId w:val="19"/>
        </w:numPr>
        <w:tabs>
          <w:tab w:val="left" w:pos="284"/>
          <w:tab w:val="left" w:pos="993"/>
        </w:tabs>
        <w:spacing w:after="0"/>
        <w:jc w:val="both"/>
        <w:textAlignment w:val="baseline"/>
        <w:rPr>
          <w:rFonts w:ascii="Times New Roman" w:eastAsia="Andale Sans UI" w:hAnsi="Times New Roman" w:cs="Times New Roman"/>
          <w:sz w:val="24"/>
          <w:szCs w:val="24"/>
          <w:lang w:eastAsia="ja-JP" w:bidi="fa-IR"/>
        </w:rPr>
      </w:pPr>
      <w:r w:rsidRPr="005301E6">
        <w:rPr>
          <w:rFonts w:ascii="Times New Roman" w:eastAsia="Andale Sans UI" w:hAnsi="Times New Roman" w:cs="Times New Roman"/>
          <w:sz w:val="24"/>
          <w:szCs w:val="24"/>
          <w:lang w:eastAsia="ja-JP" w:bidi="fa-IR"/>
        </w:rPr>
        <w:t>портфолио обучающегося.</w:t>
      </w:r>
    </w:p>
    <w:p w:rsidR="00EF6B94" w:rsidRDefault="00EF6B94" w:rsidP="00AB72C9">
      <w:pPr>
        <w:widowControl w:val="0"/>
        <w:tabs>
          <w:tab w:val="left" w:pos="284"/>
          <w:tab w:val="left" w:pos="993"/>
        </w:tabs>
        <w:spacing w:after="0"/>
        <w:jc w:val="both"/>
        <w:textAlignment w:val="baseline"/>
        <w:rPr>
          <w:rFonts w:ascii="Times New Roman" w:eastAsia="Andale Sans UI" w:hAnsi="Times New Roman" w:cs="Times New Roman"/>
          <w:sz w:val="24"/>
          <w:szCs w:val="24"/>
          <w:lang w:eastAsia="ja-JP" w:bidi="fa-IR"/>
        </w:rPr>
      </w:pPr>
    </w:p>
    <w:p w:rsidR="00EF6B94" w:rsidRDefault="00EF6B94" w:rsidP="00AB72C9">
      <w:pPr>
        <w:widowControl w:val="0"/>
        <w:tabs>
          <w:tab w:val="left" w:pos="15"/>
        </w:tabs>
        <w:ind w:firstLine="567"/>
        <w:jc w:val="both"/>
        <w:textAlignment w:val="baseline"/>
        <w:rPr>
          <w:rFonts w:ascii="Times New Roman" w:eastAsia="Andale Sans UI" w:hAnsi="Times New Roman" w:cs="Times New Roman"/>
          <w:sz w:val="24"/>
          <w:szCs w:val="24"/>
          <w:lang w:val="de-DE" w:eastAsia="ja-JP" w:bidi="fa-IR"/>
        </w:rPr>
      </w:pPr>
      <w:r>
        <w:rPr>
          <w:rFonts w:ascii="Times New Roman" w:eastAsia="Andale Sans UI" w:hAnsi="Times New Roman" w:cs="Times New Roman"/>
          <w:sz w:val="24"/>
          <w:szCs w:val="24"/>
          <w:lang w:val="de-DE" w:eastAsia="ja-JP" w:bidi="fa-IR"/>
        </w:rPr>
        <w:t xml:space="preserve">В МБОУ </w:t>
      </w:r>
      <w:r>
        <w:rPr>
          <w:rFonts w:ascii="Times New Roman" w:eastAsia="Andale Sans UI" w:hAnsi="Times New Roman" w:cs="Times New Roman"/>
          <w:sz w:val="24"/>
          <w:szCs w:val="24"/>
          <w:lang w:eastAsia="ja-JP" w:bidi="fa-IR"/>
        </w:rPr>
        <w:t>«</w:t>
      </w:r>
      <w:proofErr w:type="spellStart"/>
      <w:r>
        <w:rPr>
          <w:rFonts w:ascii="Times New Roman" w:eastAsia="Andale Sans UI" w:hAnsi="Times New Roman" w:cs="Times New Roman"/>
          <w:sz w:val="24"/>
          <w:szCs w:val="24"/>
          <w:lang w:val="de-DE" w:eastAsia="ja-JP" w:bidi="fa-IR"/>
        </w:rPr>
        <w:t>Лицей</w:t>
      </w:r>
      <w:proofErr w:type="spellEnd"/>
      <w:r>
        <w:rPr>
          <w:rFonts w:ascii="Times New Roman" w:eastAsia="Andale Sans UI" w:hAnsi="Times New Roman" w:cs="Times New Roman"/>
          <w:sz w:val="24"/>
          <w:szCs w:val="24"/>
          <w:lang w:val="de-DE" w:eastAsia="ja-JP" w:bidi="fa-IR"/>
        </w:rPr>
        <w:t xml:space="preserve"> №120</w:t>
      </w:r>
      <w:r>
        <w:rPr>
          <w:rFonts w:ascii="Times New Roman" w:eastAsia="Andale Sans UI" w:hAnsi="Times New Roman" w:cs="Times New Roman"/>
          <w:sz w:val="24"/>
          <w:szCs w:val="24"/>
          <w:lang w:eastAsia="ja-JP" w:bidi="fa-IR"/>
        </w:rPr>
        <w:t xml:space="preserve"> г. Челябинска»</w:t>
      </w:r>
      <w:r>
        <w:rPr>
          <w:rFonts w:ascii="Times New Roman" w:eastAsia="Andale Sans UI" w:hAnsi="Times New Roman" w:cs="Times New Roman"/>
          <w:sz w:val="24"/>
          <w:szCs w:val="24"/>
          <w:lang w:val="de-DE" w:eastAsia="ja-JP" w:bidi="fa-IR"/>
        </w:rPr>
        <w:t xml:space="preserve"> </w:t>
      </w:r>
      <w:proofErr w:type="spellStart"/>
      <w:r>
        <w:rPr>
          <w:rFonts w:ascii="Times New Roman" w:eastAsia="Andale Sans UI" w:hAnsi="Times New Roman" w:cs="Times New Roman"/>
          <w:sz w:val="24"/>
          <w:szCs w:val="24"/>
          <w:lang w:val="de-DE" w:eastAsia="ja-JP" w:bidi="fa-IR"/>
        </w:rPr>
        <w:t>созданы</w:t>
      </w:r>
      <w:proofErr w:type="spellEnd"/>
      <w:r>
        <w:rPr>
          <w:rFonts w:ascii="Times New Roman" w:eastAsia="Andale Sans UI" w:hAnsi="Times New Roman" w:cs="Times New Roman"/>
          <w:sz w:val="24"/>
          <w:szCs w:val="24"/>
          <w:lang w:val="de-DE" w:eastAsia="ja-JP" w:bidi="fa-IR"/>
        </w:rPr>
        <w:t xml:space="preserve"> </w:t>
      </w:r>
      <w:proofErr w:type="spellStart"/>
      <w:r>
        <w:rPr>
          <w:rFonts w:ascii="Times New Roman" w:eastAsia="Andale Sans UI" w:hAnsi="Times New Roman" w:cs="Times New Roman"/>
          <w:sz w:val="24"/>
          <w:szCs w:val="24"/>
          <w:lang w:val="de-DE" w:eastAsia="ja-JP" w:bidi="fa-IR"/>
        </w:rPr>
        <w:t>социальный</w:t>
      </w:r>
      <w:proofErr w:type="spellEnd"/>
      <w:r>
        <w:rPr>
          <w:rFonts w:ascii="Times New Roman" w:eastAsia="Andale Sans UI" w:hAnsi="Times New Roman" w:cs="Times New Roman"/>
          <w:sz w:val="24"/>
          <w:szCs w:val="24"/>
          <w:lang w:val="de-DE" w:eastAsia="ja-JP" w:bidi="fa-IR"/>
        </w:rPr>
        <w:t xml:space="preserve"> </w:t>
      </w:r>
      <w:proofErr w:type="spellStart"/>
      <w:r>
        <w:rPr>
          <w:rFonts w:ascii="Times New Roman" w:eastAsia="Andale Sans UI" w:hAnsi="Times New Roman" w:cs="Times New Roman"/>
          <w:sz w:val="24"/>
          <w:szCs w:val="24"/>
          <w:lang w:val="de-DE" w:eastAsia="ja-JP" w:bidi="fa-IR"/>
        </w:rPr>
        <w:t>паспорт</w:t>
      </w:r>
      <w:proofErr w:type="spellEnd"/>
      <w:r>
        <w:rPr>
          <w:rFonts w:ascii="Times New Roman" w:eastAsia="Andale Sans UI" w:hAnsi="Times New Roman" w:cs="Times New Roman"/>
          <w:sz w:val="24"/>
          <w:szCs w:val="24"/>
          <w:lang w:val="de-DE" w:eastAsia="ja-JP" w:bidi="fa-IR"/>
        </w:rPr>
        <w:t xml:space="preserve"> </w:t>
      </w:r>
      <w:proofErr w:type="spellStart"/>
      <w:r>
        <w:rPr>
          <w:rFonts w:ascii="Times New Roman" w:eastAsia="Andale Sans UI" w:hAnsi="Times New Roman" w:cs="Times New Roman"/>
          <w:sz w:val="24"/>
          <w:szCs w:val="24"/>
          <w:lang w:val="de-DE" w:eastAsia="ja-JP" w:bidi="fa-IR"/>
        </w:rPr>
        <w:t>лицея</w:t>
      </w:r>
      <w:proofErr w:type="spellEnd"/>
      <w:r>
        <w:rPr>
          <w:rFonts w:ascii="Times New Roman" w:eastAsia="Andale Sans UI" w:hAnsi="Times New Roman" w:cs="Times New Roman"/>
          <w:sz w:val="24"/>
          <w:szCs w:val="24"/>
          <w:lang w:val="de-DE" w:eastAsia="ja-JP" w:bidi="fa-IR"/>
        </w:rPr>
        <w:t xml:space="preserve">, </w:t>
      </w:r>
      <w:proofErr w:type="spellStart"/>
      <w:r>
        <w:rPr>
          <w:rFonts w:ascii="Times New Roman" w:eastAsia="Andale Sans UI" w:hAnsi="Times New Roman" w:cs="Times New Roman"/>
          <w:sz w:val="24"/>
          <w:szCs w:val="24"/>
          <w:lang w:val="de-DE" w:eastAsia="ja-JP" w:bidi="fa-IR"/>
        </w:rPr>
        <w:t>социальный</w:t>
      </w:r>
      <w:proofErr w:type="spellEnd"/>
      <w:r>
        <w:rPr>
          <w:rFonts w:ascii="Times New Roman" w:eastAsia="Andale Sans UI" w:hAnsi="Times New Roman" w:cs="Times New Roman"/>
          <w:sz w:val="24"/>
          <w:szCs w:val="24"/>
          <w:lang w:val="de-DE" w:eastAsia="ja-JP" w:bidi="fa-IR"/>
        </w:rPr>
        <w:t xml:space="preserve"> </w:t>
      </w:r>
      <w:proofErr w:type="spellStart"/>
      <w:r>
        <w:rPr>
          <w:rFonts w:ascii="Times New Roman" w:eastAsia="Andale Sans UI" w:hAnsi="Times New Roman" w:cs="Times New Roman"/>
          <w:sz w:val="24"/>
          <w:szCs w:val="24"/>
          <w:lang w:val="de-DE" w:eastAsia="ja-JP" w:bidi="fa-IR"/>
        </w:rPr>
        <w:t>паспорт</w:t>
      </w:r>
      <w:proofErr w:type="spellEnd"/>
      <w:r>
        <w:rPr>
          <w:rFonts w:ascii="Times New Roman" w:eastAsia="Andale Sans UI" w:hAnsi="Times New Roman" w:cs="Times New Roman"/>
          <w:sz w:val="24"/>
          <w:szCs w:val="24"/>
          <w:lang w:val="de-DE" w:eastAsia="ja-JP" w:bidi="fa-IR"/>
        </w:rPr>
        <w:t xml:space="preserve"> </w:t>
      </w:r>
      <w:proofErr w:type="spellStart"/>
      <w:r>
        <w:rPr>
          <w:rFonts w:ascii="Times New Roman" w:eastAsia="Andale Sans UI" w:hAnsi="Times New Roman" w:cs="Times New Roman"/>
          <w:sz w:val="24"/>
          <w:szCs w:val="24"/>
          <w:lang w:val="de-DE" w:eastAsia="ja-JP" w:bidi="fa-IR"/>
        </w:rPr>
        <w:t>каждого</w:t>
      </w:r>
      <w:proofErr w:type="spellEnd"/>
      <w:r>
        <w:rPr>
          <w:rFonts w:ascii="Times New Roman" w:eastAsia="Andale Sans UI" w:hAnsi="Times New Roman" w:cs="Times New Roman"/>
          <w:sz w:val="24"/>
          <w:szCs w:val="24"/>
          <w:lang w:val="de-DE" w:eastAsia="ja-JP" w:bidi="fa-IR"/>
        </w:rPr>
        <w:t xml:space="preserve"> </w:t>
      </w:r>
      <w:proofErr w:type="spellStart"/>
      <w:r>
        <w:rPr>
          <w:rFonts w:ascii="Times New Roman" w:eastAsia="Andale Sans UI" w:hAnsi="Times New Roman" w:cs="Times New Roman"/>
          <w:sz w:val="24"/>
          <w:szCs w:val="24"/>
          <w:lang w:val="de-DE" w:eastAsia="ja-JP" w:bidi="fa-IR"/>
        </w:rPr>
        <w:t>класса</w:t>
      </w:r>
      <w:proofErr w:type="spellEnd"/>
      <w:r>
        <w:rPr>
          <w:rFonts w:ascii="Times New Roman" w:eastAsia="Andale Sans UI" w:hAnsi="Times New Roman" w:cs="Times New Roman"/>
          <w:sz w:val="24"/>
          <w:szCs w:val="24"/>
          <w:lang w:val="de-DE" w:eastAsia="ja-JP" w:bidi="fa-IR"/>
        </w:rPr>
        <w:t>.</w:t>
      </w:r>
    </w:p>
    <w:p w:rsidR="00EF6B94" w:rsidRDefault="00EF6B94" w:rsidP="00AB72C9">
      <w:pPr>
        <w:widowControl w:val="0"/>
        <w:tabs>
          <w:tab w:val="left" w:pos="15"/>
        </w:tabs>
        <w:spacing w:after="0"/>
        <w:ind w:left="335" w:hanging="318"/>
        <w:jc w:val="both"/>
        <w:textAlignment w:val="baseline"/>
        <w:rPr>
          <w:rFonts w:ascii="Times New Roman" w:eastAsia="Andale Sans UI" w:hAnsi="Times New Roman" w:cs="Times New Roman"/>
          <w:sz w:val="24"/>
          <w:szCs w:val="24"/>
          <w:lang w:val="de-DE" w:eastAsia="ja-JP" w:bidi="fa-IR"/>
        </w:rPr>
      </w:pPr>
      <w:proofErr w:type="spellStart"/>
      <w:r>
        <w:rPr>
          <w:rFonts w:ascii="Times New Roman" w:eastAsia="Andale Sans UI" w:hAnsi="Times New Roman" w:cs="Times New Roman"/>
          <w:sz w:val="24"/>
          <w:szCs w:val="24"/>
          <w:lang w:val="de-DE" w:eastAsia="ja-JP" w:bidi="fa-IR"/>
        </w:rPr>
        <w:t>Работа</w:t>
      </w:r>
      <w:proofErr w:type="spellEnd"/>
      <w:r>
        <w:rPr>
          <w:rFonts w:ascii="Times New Roman" w:eastAsia="Andale Sans UI" w:hAnsi="Times New Roman" w:cs="Times New Roman"/>
          <w:sz w:val="24"/>
          <w:szCs w:val="24"/>
          <w:lang w:val="de-DE" w:eastAsia="ja-JP" w:bidi="fa-IR"/>
        </w:rPr>
        <w:t xml:space="preserve"> с </w:t>
      </w:r>
      <w:proofErr w:type="spellStart"/>
      <w:r>
        <w:rPr>
          <w:rFonts w:ascii="Times New Roman" w:eastAsia="Andale Sans UI" w:hAnsi="Times New Roman" w:cs="Times New Roman"/>
          <w:sz w:val="24"/>
          <w:szCs w:val="24"/>
          <w:lang w:val="de-DE" w:eastAsia="ja-JP" w:bidi="fa-IR"/>
        </w:rPr>
        <w:t>родителями</w:t>
      </w:r>
      <w:proofErr w:type="spellEnd"/>
      <w:r>
        <w:rPr>
          <w:rFonts w:ascii="Times New Roman" w:eastAsia="Andale Sans UI" w:hAnsi="Times New Roman" w:cs="Times New Roman"/>
          <w:sz w:val="24"/>
          <w:szCs w:val="24"/>
          <w:lang w:val="de-DE" w:eastAsia="ja-JP" w:bidi="fa-IR"/>
        </w:rPr>
        <w:t xml:space="preserve"> </w:t>
      </w:r>
      <w:proofErr w:type="spellStart"/>
      <w:r>
        <w:rPr>
          <w:rFonts w:ascii="Times New Roman" w:eastAsia="Andale Sans UI" w:hAnsi="Times New Roman" w:cs="Times New Roman"/>
          <w:sz w:val="24"/>
          <w:szCs w:val="24"/>
          <w:lang w:val="de-DE" w:eastAsia="ja-JP" w:bidi="fa-IR"/>
        </w:rPr>
        <w:t>учащихся</w:t>
      </w:r>
      <w:proofErr w:type="spellEnd"/>
      <w:r>
        <w:rPr>
          <w:rFonts w:ascii="Times New Roman" w:eastAsia="Andale Sans UI" w:hAnsi="Times New Roman" w:cs="Times New Roman"/>
          <w:sz w:val="24"/>
          <w:szCs w:val="24"/>
          <w:lang w:val="de-DE" w:eastAsia="ja-JP" w:bidi="fa-IR"/>
        </w:rPr>
        <w:t>:</w:t>
      </w:r>
    </w:p>
    <w:p w:rsidR="00EF6B94" w:rsidRDefault="00EF6B94" w:rsidP="00AB72C9">
      <w:pPr>
        <w:widowControl w:val="0"/>
        <w:tabs>
          <w:tab w:val="left" w:pos="15"/>
        </w:tabs>
        <w:spacing w:after="0"/>
        <w:ind w:left="335" w:hanging="318"/>
        <w:jc w:val="both"/>
        <w:textAlignment w:val="baseline"/>
        <w:rPr>
          <w:rFonts w:ascii="Times New Roman" w:eastAsia="Andale Sans UI" w:hAnsi="Times New Roman" w:cs="Times New Roman"/>
          <w:sz w:val="24"/>
          <w:szCs w:val="24"/>
          <w:lang w:val="de-DE" w:eastAsia="ja-JP" w:bidi="fa-IR"/>
        </w:rPr>
      </w:pPr>
      <w:r>
        <w:rPr>
          <w:rFonts w:ascii="Times New Roman" w:eastAsia="Andale Sans UI" w:hAnsi="Times New Roman" w:cs="Times New Roman"/>
          <w:sz w:val="24"/>
          <w:szCs w:val="24"/>
          <w:lang w:val="de-DE" w:eastAsia="ja-JP" w:bidi="fa-IR"/>
        </w:rPr>
        <w:t>•</w:t>
      </w:r>
      <w:r>
        <w:rPr>
          <w:rFonts w:ascii="Times New Roman" w:eastAsia="Andale Sans UI" w:hAnsi="Times New Roman" w:cs="Times New Roman"/>
          <w:sz w:val="24"/>
          <w:szCs w:val="24"/>
          <w:lang w:val="de-DE" w:eastAsia="ja-JP" w:bidi="fa-IR"/>
        </w:rPr>
        <w:tab/>
      </w:r>
      <w:proofErr w:type="spellStart"/>
      <w:r>
        <w:rPr>
          <w:rFonts w:ascii="Times New Roman" w:eastAsia="Andale Sans UI" w:hAnsi="Times New Roman" w:cs="Times New Roman"/>
          <w:sz w:val="24"/>
          <w:szCs w:val="24"/>
          <w:lang w:val="de-DE" w:eastAsia="ja-JP" w:bidi="fa-IR"/>
        </w:rPr>
        <w:t>общешкольный</w:t>
      </w:r>
      <w:proofErr w:type="spellEnd"/>
      <w:r>
        <w:rPr>
          <w:rFonts w:ascii="Times New Roman" w:eastAsia="Andale Sans UI" w:hAnsi="Times New Roman" w:cs="Times New Roman"/>
          <w:sz w:val="24"/>
          <w:szCs w:val="24"/>
          <w:lang w:val="de-DE" w:eastAsia="ja-JP" w:bidi="fa-IR"/>
        </w:rPr>
        <w:t xml:space="preserve"> </w:t>
      </w:r>
      <w:proofErr w:type="spellStart"/>
      <w:r>
        <w:rPr>
          <w:rFonts w:ascii="Times New Roman" w:eastAsia="Andale Sans UI" w:hAnsi="Times New Roman" w:cs="Times New Roman"/>
          <w:sz w:val="24"/>
          <w:szCs w:val="24"/>
          <w:lang w:val="de-DE" w:eastAsia="ja-JP" w:bidi="fa-IR"/>
        </w:rPr>
        <w:t>родительский</w:t>
      </w:r>
      <w:proofErr w:type="spellEnd"/>
      <w:r>
        <w:rPr>
          <w:rFonts w:ascii="Times New Roman" w:eastAsia="Andale Sans UI" w:hAnsi="Times New Roman" w:cs="Times New Roman"/>
          <w:sz w:val="24"/>
          <w:szCs w:val="24"/>
          <w:lang w:val="de-DE" w:eastAsia="ja-JP" w:bidi="fa-IR"/>
        </w:rPr>
        <w:t xml:space="preserve"> </w:t>
      </w:r>
      <w:proofErr w:type="spellStart"/>
      <w:r>
        <w:rPr>
          <w:rFonts w:ascii="Times New Roman" w:eastAsia="Andale Sans UI" w:hAnsi="Times New Roman" w:cs="Times New Roman"/>
          <w:sz w:val="24"/>
          <w:szCs w:val="24"/>
          <w:lang w:val="de-DE" w:eastAsia="ja-JP" w:bidi="fa-IR"/>
        </w:rPr>
        <w:t>комитет</w:t>
      </w:r>
      <w:proofErr w:type="spellEnd"/>
      <w:r>
        <w:rPr>
          <w:rFonts w:ascii="Times New Roman" w:eastAsia="Andale Sans UI" w:hAnsi="Times New Roman" w:cs="Times New Roman"/>
          <w:sz w:val="24"/>
          <w:szCs w:val="24"/>
          <w:lang w:val="de-DE" w:eastAsia="ja-JP" w:bidi="fa-IR"/>
        </w:rPr>
        <w:t>;</w:t>
      </w:r>
    </w:p>
    <w:p w:rsidR="00EF6B94" w:rsidRDefault="00EF6B94" w:rsidP="00AB72C9">
      <w:pPr>
        <w:widowControl w:val="0"/>
        <w:tabs>
          <w:tab w:val="left" w:pos="15"/>
        </w:tabs>
        <w:spacing w:after="0"/>
        <w:ind w:left="335" w:hanging="318"/>
        <w:jc w:val="both"/>
        <w:textAlignment w:val="baseline"/>
        <w:rPr>
          <w:rFonts w:ascii="Times New Roman" w:eastAsia="Andale Sans UI" w:hAnsi="Times New Roman" w:cs="Times New Roman"/>
          <w:sz w:val="24"/>
          <w:szCs w:val="24"/>
          <w:lang w:val="de-DE" w:eastAsia="ja-JP" w:bidi="fa-IR"/>
        </w:rPr>
      </w:pPr>
      <w:r>
        <w:rPr>
          <w:rFonts w:ascii="Times New Roman" w:eastAsia="Andale Sans UI" w:hAnsi="Times New Roman" w:cs="Times New Roman"/>
          <w:sz w:val="24"/>
          <w:szCs w:val="24"/>
          <w:lang w:val="de-DE" w:eastAsia="ja-JP" w:bidi="fa-IR"/>
        </w:rPr>
        <w:t>•</w:t>
      </w:r>
      <w:r>
        <w:rPr>
          <w:rFonts w:ascii="Times New Roman" w:eastAsia="Andale Sans UI" w:hAnsi="Times New Roman" w:cs="Times New Roman"/>
          <w:sz w:val="24"/>
          <w:szCs w:val="24"/>
          <w:lang w:val="de-DE" w:eastAsia="ja-JP" w:bidi="fa-IR"/>
        </w:rPr>
        <w:tab/>
      </w:r>
      <w:proofErr w:type="spellStart"/>
      <w:r>
        <w:rPr>
          <w:rFonts w:ascii="Times New Roman" w:eastAsia="Andale Sans UI" w:hAnsi="Times New Roman" w:cs="Times New Roman"/>
          <w:sz w:val="24"/>
          <w:szCs w:val="24"/>
          <w:lang w:val="de-DE" w:eastAsia="ja-JP" w:bidi="fa-IR"/>
        </w:rPr>
        <w:t>родительские</w:t>
      </w:r>
      <w:proofErr w:type="spellEnd"/>
      <w:r>
        <w:rPr>
          <w:rFonts w:ascii="Times New Roman" w:eastAsia="Andale Sans UI" w:hAnsi="Times New Roman" w:cs="Times New Roman"/>
          <w:sz w:val="24"/>
          <w:szCs w:val="24"/>
          <w:lang w:val="de-DE" w:eastAsia="ja-JP" w:bidi="fa-IR"/>
        </w:rPr>
        <w:t xml:space="preserve"> </w:t>
      </w:r>
      <w:proofErr w:type="spellStart"/>
      <w:r>
        <w:rPr>
          <w:rFonts w:ascii="Times New Roman" w:eastAsia="Andale Sans UI" w:hAnsi="Times New Roman" w:cs="Times New Roman"/>
          <w:sz w:val="24"/>
          <w:szCs w:val="24"/>
          <w:lang w:val="de-DE" w:eastAsia="ja-JP" w:bidi="fa-IR"/>
        </w:rPr>
        <w:t>собрания</w:t>
      </w:r>
      <w:proofErr w:type="spellEnd"/>
      <w:r>
        <w:rPr>
          <w:rFonts w:ascii="Times New Roman" w:eastAsia="Andale Sans UI" w:hAnsi="Times New Roman" w:cs="Times New Roman"/>
          <w:sz w:val="24"/>
          <w:szCs w:val="24"/>
          <w:lang w:val="de-DE" w:eastAsia="ja-JP" w:bidi="fa-IR"/>
        </w:rPr>
        <w:t>;</w:t>
      </w:r>
    </w:p>
    <w:p w:rsidR="00EF6B94" w:rsidRDefault="00EF6B94" w:rsidP="00AB72C9">
      <w:pPr>
        <w:widowControl w:val="0"/>
        <w:tabs>
          <w:tab w:val="left" w:pos="15"/>
        </w:tabs>
        <w:spacing w:after="0"/>
        <w:ind w:left="335" w:hanging="318"/>
        <w:jc w:val="both"/>
        <w:textAlignment w:val="baseline"/>
        <w:rPr>
          <w:rFonts w:ascii="Times New Roman" w:eastAsia="Andale Sans UI" w:hAnsi="Times New Roman" w:cs="Times New Roman"/>
          <w:sz w:val="24"/>
          <w:szCs w:val="24"/>
          <w:lang w:val="de-DE" w:eastAsia="ja-JP" w:bidi="fa-IR"/>
        </w:rPr>
      </w:pPr>
      <w:r>
        <w:rPr>
          <w:rFonts w:ascii="Times New Roman" w:eastAsia="Andale Sans UI" w:hAnsi="Times New Roman" w:cs="Times New Roman"/>
          <w:sz w:val="24"/>
          <w:szCs w:val="24"/>
          <w:lang w:val="de-DE" w:eastAsia="ja-JP" w:bidi="fa-IR"/>
        </w:rPr>
        <w:t>•</w:t>
      </w:r>
      <w:r>
        <w:rPr>
          <w:rFonts w:ascii="Times New Roman" w:eastAsia="Andale Sans UI" w:hAnsi="Times New Roman" w:cs="Times New Roman"/>
          <w:sz w:val="24"/>
          <w:szCs w:val="24"/>
          <w:lang w:val="de-DE" w:eastAsia="ja-JP" w:bidi="fa-IR"/>
        </w:rPr>
        <w:tab/>
      </w:r>
      <w:proofErr w:type="spellStart"/>
      <w:r>
        <w:rPr>
          <w:rFonts w:ascii="Times New Roman" w:eastAsia="Andale Sans UI" w:hAnsi="Times New Roman" w:cs="Times New Roman"/>
          <w:sz w:val="24"/>
          <w:szCs w:val="24"/>
          <w:lang w:val="de-DE" w:eastAsia="ja-JP" w:bidi="fa-IR"/>
        </w:rPr>
        <w:t>консультативная</w:t>
      </w:r>
      <w:proofErr w:type="spellEnd"/>
      <w:r>
        <w:rPr>
          <w:rFonts w:ascii="Times New Roman" w:eastAsia="Andale Sans UI" w:hAnsi="Times New Roman" w:cs="Times New Roman"/>
          <w:sz w:val="24"/>
          <w:szCs w:val="24"/>
          <w:lang w:val="de-DE" w:eastAsia="ja-JP" w:bidi="fa-IR"/>
        </w:rPr>
        <w:t xml:space="preserve"> </w:t>
      </w:r>
      <w:proofErr w:type="spellStart"/>
      <w:r>
        <w:rPr>
          <w:rFonts w:ascii="Times New Roman" w:eastAsia="Andale Sans UI" w:hAnsi="Times New Roman" w:cs="Times New Roman"/>
          <w:sz w:val="24"/>
          <w:szCs w:val="24"/>
          <w:lang w:val="de-DE" w:eastAsia="ja-JP" w:bidi="fa-IR"/>
        </w:rPr>
        <w:t>служба</w:t>
      </w:r>
      <w:proofErr w:type="spellEnd"/>
      <w:r>
        <w:rPr>
          <w:rFonts w:ascii="Times New Roman" w:eastAsia="Andale Sans UI" w:hAnsi="Times New Roman" w:cs="Times New Roman"/>
          <w:sz w:val="24"/>
          <w:szCs w:val="24"/>
          <w:lang w:val="de-DE" w:eastAsia="ja-JP" w:bidi="fa-IR"/>
        </w:rPr>
        <w:t xml:space="preserve"> </w:t>
      </w:r>
      <w:proofErr w:type="spellStart"/>
      <w:r>
        <w:rPr>
          <w:rFonts w:ascii="Times New Roman" w:eastAsia="Andale Sans UI" w:hAnsi="Times New Roman" w:cs="Times New Roman"/>
          <w:sz w:val="24"/>
          <w:szCs w:val="24"/>
          <w:lang w:val="de-DE" w:eastAsia="ja-JP" w:bidi="fa-IR"/>
        </w:rPr>
        <w:t>для</w:t>
      </w:r>
      <w:proofErr w:type="spellEnd"/>
      <w:r>
        <w:rPr>
          <w:rFonts w:ascii="Times New Roman" w:eastAsia="Andale Sans UI" w:hAnsi="Times New Roman" w:cs="Times New Roman"/>
          <w:sz w:val="24"/>
          <w:szCs w:val="24"/>
          <w:lang w:val="de-DE" w:eastAsia="ja-JP" w:bidi="fa-IR"/>
        </w:rPr>
        <w:t xml:space="preserve"> </w:t>
      </w:r>
      <w:proofErr w:type="spellStart"/>
      <w:r>
        <w:rPr>
          <w:rFonts w:ascii="Times New Roman" w:eastAsia="Andale Sans UI" w:hAnsi="Times New Roman" w:cs="Times New Roman"/>
          <w:sz w:val="24"/>
          <w:szCs w:val="24"/>
          <w:lang w:val="de-DE" w:eastAsia="ja-JP" w:bidi="fa-IR"/>
        </w:rPr>
        <w:t>родителей</w:t>
      </w:r>
      <w:proofErr w:type="spellEnd"/>
      <w:r>
        <w:rPr>
          <w:rFonts w:ascii="Times New Roman" w:eastAsia="Andale Sans UI" w:hAnsi="Times New Roman" w:cs="Times New Roman"/>
          <w:sz w:val="24"/>
          <w:szCs w:val="24"/>
          <w:lang w:val="de-DE" w:eastAsia="ja-JP" w:bidi="fa-IR"/>
        </w:rPr>
        <w:t>;</w:t>
      </w:r>
    </w:p>
    <w:p w:rsidR="00EF6B94" w:rsidRDefault="00EF6B94" w:rsidP="00AB72C9">
      <w:pPr>
        <w:widowControl w:val="0"/>
        <w:tabs>
          <w:tab w:val="left" w:pos="15"/>
        </w:tabs>
        <w:spacing w:after="0"/>
        <w:ind w:left="335" w:hanging="318"/>
        <w:jc w:val="both"/>
        <w:textAlignment w:val="baseline"/>
        <w:rPr>
          <w:rFonts w:ascii="Times New Roman" w:eastAsia="Andale Sans UI" w:hAnsi="Times New Roman" w:cs="Times New Roman"/>
          <w:sz w:val="24"/>
          <w:szCs w:val="24"/>
          <w:lang w:val="de-DE" w:eastAsia="ja-JP" w:bidi="fa-IR"/>
        </w:rPr>
      </w:pPr>
      <w:r>
        <w:rPr>
          <w:rFonts w:ascii="Times New Roman" w:eastAsia="Andale Sans UI" w:hAnsi="Times New Roman" w:cs="Times New Roman"/>
          <w:sz w:val="24"/>
          <w:szCs w:val="24"/>
          <w:lang w:val="de-DE" w:eastAsia="ja-JP" w:bidi="fa-IR"/>
        </w:rPr>
        <w:t>•</w:t>
      </w:r>
      <w:r>
        <w:rPr>
          <w:rFonts w:ascii="Times New Roman" w:eastAsia="Andale Sans UI" w:hAnsi="Times New Roman" w:cs="Times New Roman"/>
          <w:sz w:val="24"/>
          <w:szCs w:val="24"/>
          <w:lang w:val="de-DE" w:eastAsia="ja-JP" w:bidi="fa-IR"/>
        </w:rPr>
        <w:tab/>
      </w:r>
      <w:proofErr w:type="spellStart"/>
      <w:r>
        <w:rPr>
          <w:rFonts w:ascii="Times New Roman" w:eastAsia="Andale Sans UI" w:hAnsi="Times New Roman" w:cs="Times New Roman"/>
          <w:sz w:val="24"/>
          <w:szCs w:val="24"/>
          <w:lang w:val="de-DE" w:eastAsia="ja-JP" w:bidi="fa-IR"/>
        </w:rPr>
        <w:t>участие</w:t>
      </w:r>
      <w:proofErr w:type="spellEnd"/>
      <w:r>
        <w:rPr>
          <w:rFonts w:ascii="Times New Roman" w:eastAsia="Andale Sans UI" w:hAnsi="Times New Roman" w:cs="Times New Roman"/>
          <w:sz w:val="24"/>
          <w:szCs w:val="24"/>
          <w:lang w:val="de-DE" w:eastAsia="ja-JP" w:bidi="fa-IR"/>
        </w:rPr>
        <w:t xml:space="preserve"> в </w:t>
      </w:r>
      <w:proofErr w:type="spellStart"/>
      <w:r>
        <w:rPr>
          <w:rFonts w:ascii="Times New Roman" w:eastAsia="Andale Sans UI" w:hAnsi="Times New Roman" w:cs="Times New Roman"/>
          <w:sz w:val="24"/>
          <w:szCs w:val="24"/>
          <w:lang w:val="de-DE" w:eastAsia="ja-JP" w:bidi="fa-IR"/>
        </w:rPr>
        <w:t>педагогических</w:t>
      </w:r>
      <w:proofErr w:type="spellEnd"/>
      <w:r>
        <w:rPr>
          <w:rFonts w:ascii="Times New Roman" w:eastAsia="Andale Sans UI" w:hAnsi="Times New Roman" w:cs="Times New Roman"/>
          <w:sz w:val="24"/>
          <w:szCs w:val="24"/>
          <w:lang w:val="de-DE" w:eastAsia="ja-JP" w:bidi="fa-IR"/>
        </w:rPr>
        <w:t xml:space="preserve"> </w:t>
      </w:r>
      <w:proofErr w:type="spellStart"/>
      <w:r>
        <w:rPr>
          <w:rFonts w:ascii="Times New Roman" w:eastAsia="Andale Sans UI" w:hAnsi="Times New Roman" w:cs="Times New Roman"/>
          <w:sz w:val="24"/>
          <w:szCs w:val="24"/>
          <w:lang w:val="de-DE" w:eastAsia="ja-JP" w:bidi="fa-IR"/>
        </w:rPr>
        <w:t>советах</w:t>
      </w:r>
      <w:proofErr w:type="spellEnd"/>
      <w:r>
        <w:rPr>
          <w:rFonts w:ascii="Times New Roman" w:eastAsia="Andale Sans UI" w:hAnsi="Times New Roman" w:cs="Times New Roman"/>
          <w:sz w:val="24"/>
          <w:szCs w:val="24"/>
          <w:lang w:val="de-DE" w:eastAsia="ja-JP" w:bidi="fa-IR"/>
        </w:rPr>
        <w:t xml:space="preserve">, </w:t>
      </w:r>
      <w:proofErr w:type="spellStart"/>
      <w:r>
        <w:rPr>
          <w:rFonts w:ascii="Times New Roman" w:eastAsia="Andale Sans UI" w:hAnsi="Times New Roman" w:cs="Times New Roman"/>
          <w:sz w:val="24"/>
          <w:szCs w:val="24"/>
          <w:lang w:val="de-DE" w:eastAsia="ja-JP" w:bidi="fa-IR"/>
        </w:rPr>
        <w:t>семинарах</w:t>
      </w:r>
      <w:proofErr w:type="spellEnd"/>
      <w:r>
        <w:rPr>
          <w:rFonts w:ascii="Times New Roman" w:eastAsia="Andale Sans UI" w:hAnsi="Times New Roman" w:cs="Times New Roman"/>
          <w:sz w:val="24"/>
          <w:szCs w:val="24"/>
          <w:lang w:val="de-DE" w:eastAsia="ja-JP" w:bidi="fa-IR"/>
        </w:rPr>
        <w:t>;</w:t>
      </w:r>
    </w:p>
    <w:p w:rsidR="00EF6B94" w:rsidRDefault="00EF6B94" w:rsidP="00AB72C9">
      <w:pPr>
        <w:widowControl w:val="0"/>
        <w:tabs>
          <w:tab w:val="left" w:pos="15"/>
        </w:tabs>
        <w:spacing w:after="0"/>
        <w:ind w:left="335" w:hanging="318"/>
        <w:jc w:val="both"/>
        <w:textAlignment w:val="baseline"/>
        <w:rPr>
          <w:rFonts w:ascii="Times New Roman" w:eastAsia="Andale Sans UI" w:hAnsi="Times New Roman" w:cs="Times New Roman"/>
          <w:sz w:val="24"/>
          <w:szCs w:val="24"/>
          <w:lang w:val="de-DE" w:eastAsia="ja-JP" w:bidi="fa-IR"/>
        </w:rPr>
      </w:pPr>
      <w:r>
        <w:rPr>
          <w:rFonts w:ascii="Times New Roman" w:eastAsia="Andale Sans UI" w:hAnsi="Times New Roman" w:cs="Times New Roman"/>
          <w:sz w:val="24"/>
          <w:szCs w:val="24"/>
          <w:lang w:val="de-DE" w:eastAsia="ja-JP" w:bidi="fa-IR"/>
        </w:rPr>
        <w:t>•</w:t>
      </w:r>
      <w:r>
        <w:rPr>
          <w:rFonts w:ascii="Times New Roman" w:eastAsia="Andale Sans UI" w:hAnsi="Times New Roman" w:cs="Times New Roman"/>
          <w:sz w:val="24"/>
          <w:szCs w:val="24"/>
          <w:lang w:val="de-DE" w:eastAsia="ja-JP" w:bidi="fa-IR"/>
        </w:rPr>
        <w:tab/>
      </w:r>
      <w:proofErr w:type="spellStart"/>
      <w:r>
        <w:rPr>
          <w:rFonts w:ascii="Times New Roman" w:eastAsia="Andale Sans UI" w:hAnsi="Times New Roman" w:cs="Times New Roman"/>
          <w:sz w:val="24"/>
          <w:szCs w:val="24"/>
          <w:lang w:val="de-DE" w:eastAsia="ja-JP" w:bidi="fa-IR"/>
        </w:rPr>
        <w:t>социальное</w:t>
      </w:r>
      <w:proofErr w:type="spellEnd"/>
      <w:r>
        <w:rPr>
          <w:rFonts w:ascii="Times New Roman" w:eastAsia="Andale Sans UI" w:hAnsi="Times New Roman" w:cs="Times New Roman"/>
          <w:sz w:val="24"/>
          <w:szCs w:val="24"/>
          <w:lang w:val="de-DE" w:eastAsia="ja-JP" w:bidi="fa-IR"/>
        </w:rPr>
        <w:t xml:space="preserve"> </w:t>
      </w:r>
      <w:proofErr w:type="spellStart"/>
      <w:r>
        <w:rPr>
          <w:rFonts w:ascii="Times New Roman" w:eastAsia="Andale Sans UI" w:hAnsi="Times New Roman" w:cs="Times New Roman"/>
          <w:sz w:val="24"/>
          <w:szCs w:val="24"/>
          <w:lang w:val="de-DE" w:eastAsia="ja-JP" w:bidi="fa-IR"/>
        </w:rPr>
        <w:t>партнерство</w:t>
      </w:r>
      <w:proofErr w:type="spellEnd"/>
      <w:r>
        <w:rPr>
          <w:rFonts w:ascii="Times New Roman" w:eastAsia="Andale Sans UI" w:hAnsi="Times New Roman" w:cs="Times New Roman"/>
          <w:sz w:val="24"/>
          <w:szCs w:val="24"/>
          <w:lang w:val="de-DE" w:eastAsia="ja-JP" w:bidi="fa-IR"/>
        </w:rPr>
        <w:t>;</w:t>
      </w:r>
    </w:p>
    <w:p w:rsidR="00EF6B94" w:rsidRDefault="00EF6B94" w:rsidP="00AB72C9">
      <w:pPr>
        <w:widowControl w:val="0"/>
        <w:tabs>
          <w:tab w:val="left" w:pos="15"/>
        </w:tabs>
        <w:spacing w:after="0"/>
        <w:ind w:left="335" w:hanging="318"/>
        <w:jc w:val="both"/>
        <w:textAlignment w:val="baseline"/>
        <w:rPr>
          <w:rFonts w:ascii="Times New Roman" w:eastAsia="Andale Sans UI" w:hAnsi="Times New Roman" w:cs="Times New Roman"/>
          <w:sz w:val="24"/>
          <w:szCs w:val="24"/>
          <w:lang w:val="de-DE" w:eastAsia="ja-JP" w:bidi="fa-IR"/>
        </w:rPr>
      </w:pPr>
      <w:r>
        <w:rPr>
          <w:rFonts w:ascii="Times New Roman" w:eastAsia="Andale Sans UI" w:hAnsi="Times New Roman" w:cs="Times New Roman"/>
          <w:sz w:val="24"/>
          <w:szCs w:val="24"/>
          <w:lang w:val="de-DE" w:eastAsia="ja-JP" w:bidi="fa-IR"/>
        </w:rPr>
        <w:t>•</w:t>
      </w:r>
      <w:r>
        <w:rPr>
          <w:rFonts w:ascii="Times New Roman" w:eastAsia="Andale Sans UI" w:hAnsi="Times New Roman" w:cs="Times New Roman"/>
          <w:sz w:val="24"/>
          <w:szCs w:val="24"/>
          <w:lang w:val="de-DE" w:eastAsia="ja-JP" w:bidi="fa-IR"/>
        </w:rPr>
        <w:tab/>
      </w:r>
      <w:proofErr w:type="spellStart"/>
      <w:r>
        <w:rPr>
          <w:rFonts w:ascii="Times New Roman" w:eastAsia="Andale Sans UI" w:hAnsi="Times New Roman" w:cs="Times New Roman"/>
          <w:sz w:val="24"/>
          <w:szCs w:val="24"/>
          <w:lang w:val="de-DE" w:eastAsia="ja-JP" w:bidi="fa-IR"/>
        </w:rPr>
        <w:t>организация</w:t>
      </w:r>
      <w:proofErr w:type="spellEnd"/>
      <w:r>
        <w:rPr>
          <w:rFonts w:ascii="Times New Roman" w:eastAsia="Andale Sans UI" w:hAnsi="Times New Roman" w:cs="Times New Roman"/>
          <w:sz w:val="24"/>
          <w:szCs w:val="24"/>
          <w:lang w:val="de-DE" w:eastAsia="ja-JP" w:bidi="fa-IR"/>
        </w:rPr>
        <w:t xml:space="preserve"> </w:t>
      </w:r>
      <w:proofErr w:type="spellStart"/>
      <w:r>
        <w:rPr>
          <w:rFonts w:ascii="Times New Roman" w:eastAsia="Andale Sans UI" w:hAnsi="Times New Roman" w:cs="Times New Roman"/>
          <w:sz w:val="24"/>
          <w:szCs w:val="24"/>
          <w:lang w:val="de-DE" w:eastAsia="ja-JP" w:bidi="fa-IR"/>
        </w:rPr>
        <w:t>экскурсий</w:t>
      </w:r>
      <w:proofErr w:type="spellEnd"/>
      <w:r>
        <w:rPr>
          <w:rFonts w:ascii="Times New Roman" w:eastAsia="Andale Sans UI" w:hAnsi="Times New Roman" w:cs="Times New Roman"/>
          <w:sz w:val="24"/>
          <w:szCs w:val="24"/>
          <w:lang w:val="de-DE" w:eastAsia="ja-JP" w:bidi="fa-IR"/>
        </w:rPr>
        <w:t xml:space="preserve">, </w:t>
      </w:r>
      <w:proofErr w:type="spellStart"/>
      <w:r>
        <w:rPr>
          <w:rFonts w:ascii="Times New Roman" w:eastAsia="Andale Sans UI" w:hAnsi="Times New Roman" w:cs="Times New Roman"/>
          <w:sz w:val="24"/>
          <w:szCs w:val="24"/>
          <w:lang w:val="de-DE" w:eastAsia="ja-JP" w:bidi="fa-IR"/>
        </w:rPr>
        <w:t>вернисажей</w:t>
      </w:r>
      <w:proofErr w:type="spellEnd"/>
      <w:r>
        <w:rPr>
          <w:rFonts w:ascii="Times New Roman" w:eastAsia="Andale Sans UI" w:hAnsi="Times New Roman" w:cs="Times New Roman"/>
          <w:sz w:val="24"/>
          <w:szCs w:val="24"/>
          <w:lang w:val="de-DE" w:eastAsia="ja-JP" w:bidi="fa-IR"/>
        </w:rPr>
        <w:t>;</w:t>
      </w:r>
    </w:p>
    <w:p w:rsidR="00EF6B94" w:rsidRDefault="00EF6B94" w:rsidP="00AB72C9">
      <w:pPr>
        <w:widowControl w:val="0"/>
        <w:tabs>
          <w:tab w:val="left" w:pos="15"/>
        </w:tabs>
        <w:spacing w:after="0"/>
        <w:ind w:left="335" w:hanging="318"/>
        <w:jc w:val="both"/>
        <w:textAlignment w:val="baseline"/>
        <w:rPr>
          <w:rFonts w:ascii="Times New Roman" w:eastAsia="Andale Sans UI" w:hAnsi="Times New Roman" w:cs="Times New Roman"/>
          <w:sz w:val="24"/>
          <w:szCs w:val="24"/>
          <w:lang w:val="de-DE" w:eastAsia="ja-JP" w:bidi="fa-IR"/>
        </w:rPr>
      </w:pPr>
      <w:r>
        <w:rPr>
          <w:rFonts w:ascii="Times New Roman" w:eastAsia="Andale Sans UI" w:hAnsi="Times New Roman" w:cs="Times New Roman"/>
          <w:sz w:val="24"/>
          <w:szCs w:val="24"/>
          <w:lang w:val="de-DE" w:eastAsia="ja-JP" w:bidi="fa-IR"/>
        </w:rPr>
        <w:t>•</w:t>
      </w:r>
      <w:r>
        <w:rPr>
          <w:rFonts w:ascii="Times New Roman" w:eastAsia="Andale Sans UI" w:hAnsi="Times New Roman" w:cs="Times New Roman"/>
          <w:sz w:val="24"/>
          <w:szCs w:val="24"/>
          <w:lang w:val="de-DE" w:eastAsia="ja-JP" w:bidi="fa-IR"/>
        </w:rPr>
        <w:tab/>
      </w:r>
      <w:proofErr w:type="spellStart"/>
      <w:r>
        <w:rPr>
          <w:rFonts w:ascii="Times New Roman" w:eastAsia="Andale Sans UI" w:hAnsi="Times New Roman" w:cs="Times New Roman"/>
          <w:sz w:val="24"/>
          <w:szCs w:val="24"/>
          <w:lang w:val="de-DE" w:eastAsia="ja-JP" w:bidi="fa-IR"/>
        </w:rPr>
        <w:t>организация</w:t>
      </w:r>
      <w:proofErr w:type="spellEnd"/>
      <w:r>
        <w:rPr>
          <w:rFonts w:ascii="Times New Roman" w:eastAsia="Andale Sans UI" w:hAnsi="Times New Roman" w:cs="Times New Roman"/>
          <w:sz w:val="24"/>
          <w:szCs w:val="24"/>
          <w:lang w:val="de-DE" w:eastAsia="ja-JP" w:bidi="fa-IR"/>
        </w:rPr>
        <w:t xml:space="preserve"> </w:t>
      </w:r>
      <w:proofErr w:type="spellStart"/>
      <w:r>
        <w:rPr>
          <w:rFonts w:ascii="Times New Roman" w:eastAsia="Andale Sans UI" w:hAnsi="Times New Roman" w:cs="Times New Roman"/>
          <w:sz w:val="24"/>
          <w:szCs w:val="24"/>
          <w:lang w:val="de-DE" w:eastAsia="ja-JP" w:bidi="fa-IR"/>
        </w:rPr>
        <w:t>утренников</w:t>
      </w:r>
      <w:proofErr w:type="spellEnd"/>
      <w:r>
        <w:rPr>
          <w:rFonts w:ascii="Times New Roman" w:eastAsia="Andale Sans UI" w:hAnsi="Times New Roman" w:cs="Times New Roman"/>
          <w:sz w:val="24"/>
          <w:szCs w:val="24"/>
          <w:lang w:val="de-DE" w:eastAsia="ja-JP" w:bidi="fa-IR"/>
        </w:rPr>
        <w:t xml:space="preserve">, </w:t>
      </w:r>
      <w:proofErr w:type="spellStart"/>
      <w:r>
        <w:rPr>
          <w:rFonts w:ascii="Times New Roman" w:eastAsia="Andale Sans UI" w:hAnsi="Times New Roman" w:cs="Times New Roman"/>
          <w:sz w:val="24"/>
          <w:szCs w:val="24"/>
          <w:lang w:val="de-DE" w:eastAsia="ja-JP" w:bidi="fa-IR"/>
        </w:rPr>
        <w:t>праздников</w:t>
      </w:r>
      <w:proofErr w:type="spellEnd"/>
      <w:r>
        <w:rPr>
          <w:rFonts w:ascii="Times New Roman" w:eastAsia="Andale Sans UI" w:hAnsi="Times New Roman" w:cs="Times New Roman"/>
          <w:sz w:val="24"/>
          <w:szCs w:val="24"/>
          <w:lang w:val="de-DE" w:eastAsia="ja-JP" w:bidi="fa-IR"/>
        </w:rPr>
        <w:t xml:space="preserve"> и </w:t>
      </w:r>
      <w:proofErr w:type="spellStart"/>
      <w:r>
        <w:rPr>
          <w:rFonts w:ascii="Times New Roman" w:eastAsia="Andale Sans UI" w:hAnsi="Times New Roman" w:cs="Times New Roman"/>
          <w:sz w:val="24"/>
          <w:szCs w:val="24"/>
          <w:lang w:val="de-DE" w:eastAsia="ja-JP" w:bidi="fa-IR"/>
        </w:rPr>
        <w:t>коллективных</w:t>
      </w:r>
      <w:proofErr w:type="spellEnd"/>
      <w:r>
        <w:rPr>
          <w:rFonts w:ascii="Times New Roman" w:eastAsia="Andale Sans UI" w:hAnsi="Times New Roman" w:cs="Times New Roman"/>
          <w:sz w:val="24"/>
          <w:szCs w:val="24"/>
          <w:lang w:val="de-DE" w:eastAsia="ja-JP" w:bidi="fa-IR"/>
        </w:rPr>
        <w:t xml:space="preserve"> </w:t>
      </w:r>
      <w:proofErr w:type="spellStart"/>
      <w:r>
        <w:rPr>
          <w:rFonts w:ascii="Times New Roman" w:eastAsia="Andale Sans UI" w:hAnsi="Times New Roman" w:cs="Times New Roman"/>
          <w:sz w:val="24"/>
          <w:szCs w:val="24"/>
          <w:lang w:val="de-DE" w:eastAsia="ja-JP" w:bidi="fa-IR"/>
        </w:rPr>
        <w:t>творческих</w:t>
      </w:r>
      <w:proofErr w:type="spellEnd"/>
      <w:r>
        <w:rPr>
          <w:rFonts w:ascii="Times New Roman" w:eastAsia="Andale Sans UI" w:hAnsi="Times New Roman" w:cs="Times New Roman"/>
          <w:sz w:val="24"/>
          <w:szCs w:val="24"/>
          <w:lang w:val="de-DE" w:eastAsia="ja-JP" w:bidi="fa-IR"/>
        </w:rPr>
        <w:t xml:space="preserve"> </w:t>
      </w:r>
      <w:proofErr w:type="spellStart"/>
      <w:r>
        <w:rPr>
          <w:rFonts w:ascii="Times New Roman" w:eastAsia="Andale Sans UI" w:hAnsi="Times New Roman" w:cs="Times New Roman"/>
          <w:sz w:val="24"/>
          <w:szCs w:val="24"/>
          <w:lang w:val="de-DE" w:eastAsia="ja-JP" w:bidi="fa-IR"/>
        </w:rPr>
        <w:t>дел</w:t>
      </w:r>
      <w:proofErr w:type="spellEnd"/>
    </w:p>
    <w:p w:rsidR="00EF6B94" w:rsidRDefault="00EF6B94" w:rsidP="00EF6B94">
      <w:pPr>
        <w:spacing w:after="0" w:line="240" w:lineRule="auto"/>
        <w:jc w:val="center"/>
        <w:rPr>
          <w:rFonts w:ascii="Times New Roman" w:eastAsia="+mj-ea" w:hAnsi="Times New Roman" w:cs="Times New Roman"/>
          <w:b/>
          <w:bCs/>
          <w:i/>
          <w:iCs/>
          <w:color w:val="000000"/>
          <w:sz w:val="24"/>
          <w:szCs w:val="24"/>
        </w:rPr>
      </w:pPr>
    </w:p>
    <w:p w:rsidR="00EF6B94" w:rsidRDefault="00EF6B94" w:rsidP="00EF6B94">
      <w:pPr>
        <w:spacing w:after="0" w:line="240" w:lineRule="auto"/>
        <w:jc w:val="center"/>
        <w:rPr>
          <w:rFonts w:ascii="Times New Roman" w:eastAsia="+mj-ea" w:hAnsi="Times New Roman" w:cs="Times New Roman"/>
          <w:b/>
          <w:bCs/>
          <w:i/>
          <w:iCs/>
          <w:color w:val="000000"/>
          <w:sz w:val="24"/>
          <w:szCs w:val="24"/>
        </w:rPr>
      </w:pPr>
      <w:r>
        <w:rPr>
          <w:rFonts w:ascii="Times New Roman" w:eastAsia="+mj-ea" w:hAnsi="Times New Roman" w:cs="Times New Roman"/>
          <w:b/>
          <w:bCs/>
          <w:i/>
          <w:iCs/>
          <w:color w:val="000000"/>
          <w:sz w:val="24"/>
          <w:szCs w:val="24"/>
        </w:rPr>
        <w:t>Традиционные праздники лицея</w:t>
      </w:r>
    </w:p>
    <w:p w:rsidR="00EF6B94" w:rsidRDefault="00EF6B94" w:rsidP="00EF6B94">
      <w:pPr>
        <w:spacing w:after="0" w:line="240" w:lineRule="auto"/>
        <w:jc w:val="both"/>
        <w:rPr>
          <w:rFonts w:ascii="Times New Roman" w:hAnsi="Times New Roman" w:cs="Times New Roman"/>
          <w:sz w:val="24"/>
          <w:szCs w:val="24"/>
        </w:rPr>
      </w:pPr>
    </w:p>
    <w:p w:rsidR="00EF6B94" w:rsidRDefault="00EF6B94" w:rsidP="00E317C7">
      <w:pPr>
        <w:widowControl w:val="0"/>
        <w:numPr>
          <w:ilvl w:val="0"/>
          <w:numId w:val="17"/>
        </w:numPr>
        <w:tabs>
          <w:tab w:val="left" w:pos="284"/>
          <w:tab w:val="left" w:pos="993"/>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День знаний (1-11 классы);</w:t>
      </w:r>
    </w:p>
    <w:p w:rsidR="00EF6B94" w:rsidRDefault="00EF6B94" w:rsidP="00E317C7">
      <w:pPr>
        <w:widowControl w:val="0"/>
        <w:numPr>
          <w:ilvl w:val="0"/>
          <w:numId w:val="17"/>
        </w:numPr>
        <w:tabs>
          <w:tab w:val="left" w:pos="284"/>
          <w:tab w:val="left" w:pos="993"/>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Праздник «День учителя» (1-11 классы);</w:t>
      </w:r>
    </w:p>
    <w:p w:rsidR="00EF6B94" w:rsidRDefault="00EF6B94" w:rsidP="00E317C7">
      <w:pPr>
        <w:widowControl w:val="0"/>
        <w:numPr>
          <w:ilvl w:val="0"/>
          <w:numId w:val="17"/>
        </w:numPr>
        <w:tabs>
          <w:tab w:val="left" w:pos="284"/>
          <w:tab w:val="left" w:pos="993"/>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lastRenderedPageBreak/>
        <w:t xml:space="preserve">Профессиональное шоу (10-11 классы);  </w:t>
      </w:r>
    </w:p>
    <w:p w:rsidR="00EF6B94" w:rsidRDefault="00EF6B94" w:rsidP="00E317C7">
      <w:pPr>
        <w:widowControl w:val="0"/>
        <w:numPr>
          <w:ilvl w:val="0"/>
          <w:numId w:val="17"/>
        </w:numPr>
        <w:tabs>
          <w:tab w:val="left" w:pos="284"/>
          <w:tab w:val="left" w:pos="993"/>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Акция «Дети — детям» (1-11 класс);</w:t>
      </w:r>
    </w:p>
    <w:p w:rsidR="00EF6B94" w:rsidRDefault="00EF6B94" w:rsidP="00E317C7">
      <w:pPr>
        <w:widowControl w:val="0"/>
        <w:numPr>
          <w:ilvl w:val="0"/>
          <w:numId w:val="17"/>
        </w:numPr>
        <w:tabs>
          <w:tab w:val="left" w:pos="284"/>
          <w:tab w:val="left" w:pos="993"/>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Декада «Помним» (10, 11  классы);</w:t>
      </w:r>
    </w:p>
    <w:p w:rsidR="00EF6B94" w:rsidRDefault="00EF6B94" w:rsidP="00E317C7">
      <w:pPr>
        <w:widowControl w:val="0"/>
        <w:numPr>
          <w:ilvl w:val="0"/>
          <w:numId w:val="17"/>
        </w:numPr>
        <w:tabs>
          <w:tab w:val="left" w:pos="284"/>
          <w:tab w:val="left" w:pos="993"/>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Церемония  «Последний звонок» (11 классы).</w:t>
      </w:r>
    </w:p>
    <w:p w:rsidR="00EF6B94" w:rsidRDefault="00EF6B94" w:rsidP="00E317C7">
      <w:pPr>
        <w:widowControl w:val="0"/>
        <w:numPr>
          <w:ilvl w:val="0"/>
          <w:numId w:val="17"/>
        </w:numPr>
        <w:tabs>
          <w:tab w:val="left" w:pos="284"/>
          <w:tab w:val="left" w:pos="993"/>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КТД «Минута славы» (10,11 классы);</w:t>
      </w:r>
    </w:p>
    <w:p w:rsidR="00EF6B94" w:rsidRDefault="00EF6B94" w:rsidP="00E317C7">
      <w:pPr>
        <w:widowControl w:val="0"/>
        <w:numPr>
          <w:ilvl w:val="0"/>
          <w:numId w:val="17"/>
        </w:numPr>
        <w:tabs>
          <w:tab w:val="left" w:pos="284"/>
          <w:tab w:val="left" w:pos="993"/>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 xml:space="preserve">Праздник новогодний серпантин (10-11 классы);  </w:t>
      </w:r>
    </w:p>
    <w:p w:rsidR="00EF6B94" w:rsidRDefault="00EF6B94" w:rsidP="00E317C7">
      <w:pPr>
        <w:widowControl w:val="0"/>
        <w:numPr>
          <w:ilvl w:val="0"/>
          <w:numId w:val="17"/>
        </w:numPr>
        <w:tabs>
          <w:tab w:val="left" w:pos="284"/>
          <w:tab w:val="left" w:pos="993"/>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КТД «Юный защитник отечества» (10, 11  классы);</w:t>
      </w:r>
    </w:p>
    <w:p w:rsidR="00EF6B94" w:rsidRDefault="00EF6B94" w:rsidP="00E317C7">
      <w:pPr>
        <w:widowControl w:val="0"/>
        <w:numPr>
          <w:ilvl w:val="0"/>
          <w:numId w:val="17"/>
        </w:numPr>
        <w:tabs>
          <w:tab w:val="left" w:pos="284"/>
          <w:tab w:val="left" w:pos="993"/>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Акция «Георгиевская ленточка» (10, 11  классы);</w:t>
      </w:r>
    </w:p>
    <w:p w:rsidR="00EF6B94" w:rsidRDefault="00EF6B94" w:rsidP="00E317C7">
      <w:pPr>
        <w:widowControl w:val="0"/>
        <w:numPr>
          <w:ilvl w:val="0"/>
          <w:numId w:val="17"/>
        </w:numPr>
        <w:tabs>
          <w:tab w:val="left" w:pos="284"/>
          <w:tab w:val="left" w:pos="993"/>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Декада «До призывника» (10, 11  классы);</w:t>
      </w:r>
    </w:p>
    <w:p w:rsidR="00EF6B94" w:rsidRDefault="00EF6B94" w:rsidP="00E317C7">
      <w:pPr>
        <w:widowControl w:val="0"/>
        <w:numPr>
          <w:ilvl w:val="0"/>
          <w:numId w:val="17"/>
        </w:numPr>
        <w:tabs>
          <w:tab w:val="left" w:pos="284"/>
          <w:tab w:val="left" w:pos="993"/>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Уроки Мужества (10, 11  классы);</w:t>
      </w:r>
    </w:p>
    <w:p w:rsidR="00EF6B94" w:rsidRDefault="00EF6B94" w:rsidP="00E317C7">
      <w:pPr>
        <w:widowControl w:val="0"/>
        <w:numPr>
          <w:ilvl w:val="0"/>
          <w:numId w:val="17"/>
        </w:numPr>
        <w:tabs>
          <w:tab w:val="left" w:pos="284"/>
          <w:tab w:val="left" w:pos="993"/>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Экскурсия в музей ЧТЗ (10, 11  классы);;</w:t>
      </w:r>
    </w:p>
    <w:p w:rsidR="00EF6B94" w:rsidRDefault="00EF6B94" w:rsidP="00E317C7">
      <w:pPr>
        <w:widowControl w:val="0"/>
        <w:numPr>
          <w:ilvl w:val="0"/>
          <w:numId w:val="17"/>
        </w:numPr>
        <w:tabs>
          <w:tab w:val="left" w:pos="284"/>
          <w:tab w:val="left" w:pos="993"/>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Участие в рамках  календаря массовых мероприятий (10, 11  классы);</w:t>
      </w:r>
    </w:p>
    <w:p w:rsidR="00EF6B94" w:rsidRDefault="00EF6B94" w:rsidP="00AB72C9">
      <w:pPr>
        <w:widowControl w:val="0"/>
        <w:jc w:val="both"/>
        <w:textAlignment w:val="baseline"/>
        <w:rPr>
          <w:rFonts w:ascii="Times New Roman" w:eastAsia="Andale Sans UI" w:hAnsi="Times New Roman" w:cs="Times New Roman"/>
          <w:b/>
          <w:bCs/>
          <w:sz w:val="24"/>
          <w:szCs w:val="24"/>
          <w:lang w:eastAsia="ja-JP" w:bidi="fa-IR"/>
        </w:rPr>
      </w:pPr>
    </w:p>
    <w:p w:rsidR="00EF6B94" w:rsidRDefault="00EF6B94" w:rsidP="00EF6B94">
      <w:pPr>
        <w:widowControl w:val="0"/>
        <w:jc w:val="center"/>
        <w:textAlignment w:val="baseline"/>
        <w:rPr>
          <w:rFonts w:ascii="Times New Roman" w:eastAsia="Andale Sans UI" w:hAnsi="Times New Roman" w:cs="Times New Roman"/>
          <w:b/>
          <w:bCs/>
          <w:sz w:val="24"/>
          <w:szCs w:val="24"/>
          <w:lang w:eastAsia="ja-JP" w:bidi="fa-IR"/>
        </w:rPr>
      </w:pPr>
      <w:r>
        <w:rPr>
          <w:rFonts w:ascii="Times New Roman" w:eastAsia="Andale Sans UI" w:hAnsi="Times New Roman" w:cs="Times New Roman"/>
          <w:b/>
          <w:bCs/>
          <w:sz w:val="24"/>
          <w:szCs w:val="24"/>
          <w:lang w:eastAsia="ja-JP" w:bidi="fa-IR"/>
        </w:rPr>
        <w:t>Органы самоуправления обучающихся (советы, клубы, объединения и т.д.)</w:t>
      </w:r>
    </w:p>
    <w:p w:rsidR="00EF6B94" w:rsidRDefault="00EF6B94" w:rsidP="00AB72C9">
      <w:pPr>
        <w:widowControl w:val="0"/>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ab/>
        <w:t>В МБОУ «Лицей № 120 г. Челябинска» выстроена система школьного самоуправления обучающихся, создана структура и модель ученического самоуправления, действует положение о школе «Лидер», положение о совете президентов классов, план деятельности школы «Лидер».</w:t>
      </w:r>
    </w:p>
    <w:p w:rsidR="00EF6B94" w:rsidRDefault="00EF6B94" w:rsidP="00AB72C9">
      <w:pPr>
        <w:widowControl w:val="0"/>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ab/>
        <w:t>В данных документах отражены:</w:t>
      </w:r>
    </w:p>
    <w:p w:rsidR="00EF6B94" w:rsidRDefault="00EF6B94" w:rsidP="00E317C7">
      <w:pPr>
        <w:widowControl w:val="0"/>
        <w:numPr>
          <w:ilvl w:val="0"/>
          <w:numId w:val="20"/>
        </w:numPr>
        <w:tabs>
          <w:tab w:val="left" w:pos="284"/>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решение проблемы воспитания социально  активной личности подростков;</w:t>
      </w:r>
    </w:p>
    <w:p w:rsidR="00EF6B94" w:rsidRDefault="00EF6B94" w:rsidP="00E317C7">
      <w:pPr>
        <w:widowControl w:val="0"/>
        <w:numPr>
          <w:ilvl w:val="0"/>
          <w:numId w:val="20"/>
        </w:numPr>
        <w:tabs>
          <w:tab w:val="left" w:pos="284"/>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организация культурно - досуговой занятости обучающихся;</w:t>
      </w:r>
    </w:p>
    <w:p w:rsidR="00EF6B94" w:rsidRDefault="00EF6B94" w:rsidP="00E317C7">
      <w:pPr>
        <w:widowControl w:val="0"/>
        <w:numPr>
          <w:ilvl w:val="0"/>
          <w:numId w:val="20"/>
        </w:numPr>
        <w:tabs>
          <w:tab w:val="left" w:pos="284"/>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формирование культурных норм;</w:t>
      </w:r>
    </w:p>
    <w:p w:rsidR="00EF6B94" w:rsidRDefault="00EF6B94" w:rsidP="00E317C7">
      <w:pPr>
        <w:widowControl w:val="0"/>
        <w:numPr>
          <w:ilvl w:val="0"/>
          <w:numId w:val="20"/>
        </w:numPr>
        <w:tabs>
          <w:tab w:val="left" w:pos="284"/>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организация жизни в коллективе.</w:t>
      </w:r>
    </w:p>
    <w:p w:rsidR="00EF6B94" w:rsidRDefault="00EF6B94" w:rsidP="00AB72C9">
      <w:pPr>
        <w:widowControl w:val="0"/>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i/>
          <w:iCs/>
          <w:sz w:val="24"/>
          <w:szCs w:val="24"/>
          <w:lang w:eastAsia="ja-JP" w:bidi="fa-IR"/>
        </w:rPr>
        <w:tab/>
        <w:t xml:space="preserve">Цель деятельности </w:t>
      </w:r>
      <w:r>
        <w:rPr>
          <w:rFonts w:ascii="Times New Roman" w:eastAsia="Andale Sans UI" w:hAnsi="Times New Roman" w:cs="Times New Roman"/>
          <w:i/>
          <w:sz w:val="24"/>
          <w:szCs w:val="24"/>
          <w:lang w:eastAsia="ja-JP" w:bidi="fa-IR"/>
        </w:rPr>
        <w:t>школы «Лидер»</w:t>
      </w:r>
      <w:r>
        <w:rPr>
          <w:rFonts w:ascii="Times New Roman" w:eastAsia="Andale Sans UI" w:hAnsi="Times New Roman" w:cs="Times New Roman"/>
          <w:sz w:val="24"/>
          <w:szCs w:val="24"/>
          <w:lang w:eastAsia="ja-JP" w:bidi="fa-IR"/>
        </w:rPr>
        <w:t xml:space="preserve"> - реализация права всех участников образовательного процесса на участие в управлении делами лицея с максимальным использованием возможностей административного ресурса и игровых технологий.</w:t>
      </w:r>
    </w:p>
    <w:p w:rsidR="00EF6B94" w:rsidRDefault="00EF6B94" w:rsidP="00AB72C9">
      <w:pPr>
        <w:widowControl w:val="0"/>
        <w:spacing w:after="0"/>
        <w:jc w:val="both"/>
        <w:textAlignment w:val="baseline"/>
        <w:rPr>
          <w:rFonts w:ascii="Times New Roman" w:eastAsia="Andale Sans UI" w:hAnsi="Times New Roman" w:cs="Times New Roman"/>
          <w:sz w:val="24"/>
          <w:szCs w:val="24"/>
          <w:lang w:val="de-DE" w:eastAsia="ja-JP" w:bidi="fa-IR"/>
        </w:rPr>
      </w:pPr>
      <w:r>
        <w:rPr>
          <w:rFonts w:ascii="Times New Roman" w:eastAsia="Andale Sans UI" w:hAnsi="Times New Roman" w:cs="Times New Roman"/>
          <w:i/>
          <w:iCs/>
          <w:sz w:val="24"/>
          <w:szCs w:val="24"/>
          <w:lang w:eastAsia="ja-JP" w:bidi="fa-IR"/>
        </w:rPr>
        <w:tab/>
        <w:t>Задачи школы «Лидер»</w:t>
      </w:r>
      <w:r>
        <w:rPr>
          <w:rFonts w:ascii="Times New Roman" w:eastAsia="Andale Sans UI" w:hAnsi="Times New Roman" w:cs="Times New Roman"/>
          <w:sz w:val="24"/>
          <w:szCs w:val="24"/>
          <w:lang w:val="de-DE" w:eastAsia="ja-JP" w:bidi="fa-IR"/>
        </w:rPr>
        <w:t xml:space="preserve">:  </w:t>
      </w:r>
    </w:p>
    <w:p w:rsidR="00EF6B94" w:rsidRDefault="00EF6B94" w:rsidP="00E317C7">
      <w:pPr>
        <w:widowControl w:val="0"/>
        <w:numPr>
          <w:ilvl w:val="0"/>
          <w:numId w:val="21"/>
        </w:numPr>
        <w:tabs>
          <w:tab w:val="left" w:pos="284"/>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 xml:space="preserve">создание нового стиля взаимоотношений между педагогами и обучающимися, стиля совместной, </w:t>
      </w:r>
      <w:proofErr w:type="spellStart"/>
      <w:r>
        <w:rPr>
          <w:rFonts w:ascii="Times New Roman" w:eastAsia="Andale Sans UI" w:hAnsi="Times New Roman" w:cs="Times New Roman"/>
          <w:sz w:val="24"/>
          <w:szCs w:val="24"/>
          <w:lang w:eastAsia="ja-JP" w:bidi="fa-IR"/>
        </w:rPr>
        <w:t>взаиморазвивающей</w:t>
      </w:r>
      <w:proofErr w:type="spellEnd"/>
      <w:r>
        <w:rPr>
          <w:rFonts w:ascii="Times New Roman" w:eastAsia="Andale Sans UI" w:hAnsi="Times New Roman" w:cs="Times New Roman"/>
          <w:sz w:val="24"/>
          <w:szCs w:val="24"/>
          <w:lang w:eastAsia="ja-JP" w:bidi="fa-IR"/>
        </w:rPr>
        <w:t xml:space="preserve"> интеллектуальной творческой деятельности;</w:t>
      </w:r>
    </w:p>
    <w:p w:rsidR="00EF6B94" w:rsidRDefault="00EF6B94" w:rsidP="00E317C7">
      <w:pPr>
        <w:widowControl w:val="0"/>
        <w:numPr>
          <w:ilvl w:val="0"/>
          <w:numId w:val="21"/>
        </w:numPr>
        <w:tabs>
          <w:tab w:val="left" w:pos="284"/>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поддержка и развитие инициативы обучающихся в жизни лицея;</w:t>
      </w:r>
    </w:p>
    <w:p w:rsidR="00EF6B94" w:rsidRDefault="00EF6B94" w:rsidP="00E317C7">
      <w:pPr>
        <w:widowControl w:val="0"/>
        <w:numPr>
          <w:ilvl w:val="0"/>
          <w:numId w:val="21"/>
        </w:numPr>
        <w:tabs>
          <w:tab w:val="left" w:pos="284"/>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выявление интересов обучающихся, которые могут быть реализованы в условиях лицея в последующий период;</w:t>
      </w:r>
    </w:p>
    <w:p w:rsidR="00EF6B94" w:rsidRDefault="00EF6B94" w:rsidP="00E317C7">
      <w:pPr>
        <w:widowControl w:val="0"/>
        <w:numPr>
          <w:ilvl w:val="0"/>
          <w:numId w:val="21"/>
        </w:numPr>
        <w:tabs>
          <w:tab w:val="left" w:pos="284"/>
        </w:tabs>
        <w:spacing w:after="0"/>
        <w:jc w:val="both"/>
        <w:textAlignment w:val="baseline"/>
        <w:rPr>
          <w:rFonts w:ascii="Times New Roman" w:hAnsi="Times New Roman" w:cs="Times New Roman"/>
          <w:sz w:val="24"/>
          <w:szCs w:val="24"/>
          <w:lang w:eastAsia="ru-RU"/>
        </w:rPr>
      </w:pPr>
      <w:r>
        <w:rPr>
          <w:rFonts w:ascii="Times New Roman" w:eastAsia="Andale Sans UI" w:hAnsi="Times New Roman" w:cs="Times New Roman"/>
          <w:sz w:val="24"/>
          <w:szCs w:val="24"/>
          <w:lang w:eastAsia="ja-JP" w:bidi="fa-IR"/>
        </w:rPr>
        <w:t>защита прав обучающихся;</w:t>
      </w:r>
      <w:r>
        <w:rPr>
          <w:rFonts w:ascii="Times New Roman" w:hAnsi="Times New Roman" w:cs="Times New Roman"/>
          <w:sz w:val="24"/>
          <w:szCs w:val="24"/>
          <w:lang w:eastAsia="ru-RU"/>
        </w:rPr>
        <w:t xml:space="preserve"> </w:t>
      </w:r>
    </w:p>
    <w:p w:rsidR="00EF6B94" w:rsidRDefault="00EF6B94" w:rsidP="00E317C7">
      <w:pPr>
        <w:widowControl w:val="0"/>
        <w:numPr>
          <w:ilvl w:val="0"/>
          <w:numId w:val="21"/>
        </w:numPr>
        <w:tabs>
          <w:tab w:val="left" w:pos="284"/>
        </w:tabs>
        <w:spacing w:after="0"/>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приобретение практических навыков жизни в гражданском обществе в ходе организации политической, правовой, экономической и других видов социально значимой деятельности.</w:t>
      </w:r>
    </w:p>
    <w:p w:rsidR="00EF6B94" w:rsidRDefault="00EF6B94" w:rsidP="00EF6B94">
      <w:pPr>
        <w:widowControl w:val="0"/>
        <w:tabs>
          <w:tab w:val="left" w:pos="284"/>
          <w:tab w:val="left" w:pos="993"/>
        </w:tabs>
        <w:spacing w:after="0"/>
        <w:jc w:val="both"/>
        <w:textAlignment w:val="baseline"/>
      </w:pPr>
      <w:r>
        <w:rPr>
          <w:noProof/>
          <w:lang w:eastAsia="ru-RU"/>
        </w:rPr>
        <w:lastRenderedPageBreak/>
        <w:drawing>
          <wp:inline distT="0" distB="0" distL="0" distR="0" wp14:anchorId="7089AE74" wp14:editId="6CF690B3">
            <wp:extent cx="5600700" cy="3543300"/>
            <wp:effectExtent l="0" t="0" r="0" b="0"/>
            <wp:docPr id="67" name="Picture" descr="Изображе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Изображение0001"/>
                    <pic:cNvPicPr>
                      <a:picLocks noChangeAspect="1" noChangeArrowheads="1"/>
                    </pic:cNvPicPr>
                  </pic:nvPicPr>
                  <pic:blipFill>
                    <a:blip r:embed="rId15"/>
                    <a:srcRect t="2252" b="45223"/>
                    <a:stretch>
                      <a:fillRect/>
                    </a:stretch>
                  </pic:blipFill>
                  <pic:spPr bwMode="auto">
                    <a:xfrm>
                      <a:off x="0" y="0"/>
                      <a:ext cx="5600700" cy="3543300"/>
                    </a:xfrm>
                    <a:prstGeom prst="rect">
                      <a:avLst/>
                    </a:prstGeom>
                    <a:noFill/>
                    <a:ln w="9525">
                      <a:noFill/>
                      <a:miter lim="800000"/>
                      <a:headEnd/>
                      <a:tailEnd/>
                    </a:ln>
                  </pic:spPr>
                </pic:pic>
              </a:graphicData>
            </a:graphic>
          </wp:inline>
        </w:drawing>
      </w:r>
    </w:p>
    <w:p w:rsidR="00EF6B94" w:rsidRDefault="00EF6B94" w:rsidP="00AB72C9">
      <w:pPr>
        <w:spacing w:after="0"/>
        <w:ind w:firstLine="567"/>
        <w:jc w:val="both"/>
        <w:rPr>
          <w:rFonts w:ascii="Times New Roman" w:hAnsi="Times New Roman" w:cs="Times New Roman"/>
          <w:sz w:val="24"/>
          <w:szCs w:val="24"/>
        </w:rPr>
      </w:pPr>
      <w:r>
        <w:rPr>
          <w:rFonts w:ascii="Times New Roman" w:hAnsi="Times New Roman" w:cs="Times New Roman"/>
          <w:sz w:val="24"/>
          <w:szCs w:val="24"/>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EF6B94" w:rsidRDefault="00EF6B94" w:rsidP="00AB72C9">
      <w:pPr>
        <w:spacing w:after="0"/>
        <w:ind w:firstLine="567"/>
        <w:jc w:val="both"/>
        <w:rPr>
          <w:rFonts w:ascii="Times New Roman" w:hAnsi="Times New Roman" w:cs="Times New Roman"/>
          <w:sz w:val="24"/>
          <w:szCs w:val="24"/>
        </w:rPr>
      </w:pPr>
      <w:r>
        <w:rPr>
          <w:rFonts w:ascii="Times New Roman" w:hAnsi="Times New Roman" w:cs="Times New Roman"/>
          <w:sz w:val="24"/>
          <w:szCs w:val="24"/>
        </w:rPr>
        <w:t>• участвовать в принятии решений Управляющего совета школы;</w:t>
      </w:r>
    </w:p>
    <w:p w:rsidR="00EF6B94" w:rsidRDefault="00EF6B94" w:rsidP="00AB72C9">
      <w:pPr>
        <w:spacing w:after="0"/>
        <w:ind w:firstLine="567"/>
        <w:jc w:val="both"/>
        <w:rPr>
          <w:rFonts w:ascii="Times New Roman" w:hAnsi="Times New Roman" w:cs="Times New Roman"/>
          <w:sz w:val="24"/>
          <w:szCs w:val="24"/>
        </w:rPr>
      </w:pPr>
      <w:r>
        <w:rPr>
          <w:rFonts w:ascii="Times New Roman" w:hAnsi="Times New Roman" w:cs="Times New Roman"/>
          <w:sz w:val="24"/>
          <w:szCs w:val="24"/>
        </w:rPr>
        <w:t>• решать вопросы, связанные с самообслуживанием, поддержанием порядка,</w:t>
      </w:r>
    </w:p>
    <w:p w:rsidR="00EF6B94" w:rsidRDefault="00EF6B94" w:rsidP="00AB72C9">
      <w:pPr>
        <w:spacing w:after="0"/>
        <w:ind w:firstLine="567"/>
        <w:jc w:val="both"/>
        <w:rPr>
          <w:rFonts w:ascii="Times New Roman" w:hAnsi="Times New Roman" w:cs="Times New Roman"/>
          <w:sz w:val="24"/>
          <w:szCs w:val="24"/>
        </w:rPr>
      </w:pPr>
      <w:r>
        <w:rPr>
          <w:rFonts w:ascii="Times New Roman" w:hAnsi="Times New Roman" w:cs="Times New Roman"/>
          <w:sz w:val="24"/>
          <w:szCs w:val="24"/>
        </w:rPr>
        <w:t>дисциплины, дежурства и работы в школе;</w:t>
      </w:r>
    </w:p>
    <w:p w:rsidR="00EF6B94" w:rsidRDefault="00EF6B94" w:rsidP="00AB72C9">
      <w:pPr>
        <w:spacing w:after="0"/>
        <w:ind w:firstLine="567"/>
        <w:jc w:val="both"/>
        <w:rPr>
          <w:rFonts w:ascii="Times New Roman" w:hAnsi="Times New Roman" w:cs="Times New Roman"/>
          <w:sz w:val="24"/>
          <w:szCs w:val="24"/>
        </w:rPr>
      </w:pPr>
      <w:r>
        <w:rPr>
          <w:rFonts w:ascii="Times New Roman" w:hAnsi="Times New Roman" w:cs="Times New Roman"/>
          <w:sz w:val="24"/>
          <w:szCs w:val="24"/>
        </w:rPr>
        <w:t>• контролировать выполнение обучающимися основных прав и обязанностей;</w:t>
      </w:r>
    </w:p>
    <w:p w:rsidR="00EF6B94" w:rsidRDefault="00EF6B94" w:rsidP="00AB72C9">
      <w:pPr>
        <w:spacing w:after="0"/>
        <w:ind w:firstLine="567"/>
        <w:jc w:val="both"/>
        <w:rPr>
          <w:rFonts w:ascii="Times New Roman" w:hAnsi="Times New Roman" w:cs="Times New Roman"/>
          <w:sz w:val="24"/>
          <w:szCs w:val="24"/>
        </w:rPr>
      </w:pPr>
      <w:r>
        <w:rPr>
          <w:rFonts w:ascii="Times New Roman" w:hAnsi="Times New Roman" w:cs="Times New Roman"/>
          <w:sz w:val="24"/>
          <w:szCs w:val="24"/>
        </w:rPr>
        <w:t>• защищать права обучающихся на всех уровнях управления школой.</w:t>
      </w:r>
    </w:p>
    <w:p w:rsidR="00EF6B94" w:rsidRDefault="00EF6B94" w:rsidP="00AB72C9">
      <w:pPr>
        <w:spacing w:after="0"/>
        <w:ind w:firstLine="567"/>
        <w:jc w:val="both"/>
        <w:rPr>
          <w:rFonts w:ascii="Times New Roman" w:hAnsi="Times New Roman" w:cs="Times New Roman"/>
          <w:sz w:val="24"/>
          <w:szCs w:val="24"/>
        </w:rPr>
      </w:pPr>
      <w:r>
        <w:rPr>
          <w:rFonts w:ascii="Times New Roman" w:hAnsi="Times New Roman" w:cs="Times New Roman"/>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w:t>
      </w:r>
    </w:p>
    <w:p w:rsidR="00EF6B94" w:rsidRDefault="00EF6B94" w:rsidP="00AB72C9">
      <w:pPr>
        <w:tabs>
          <w:tab w:val="left" w:pos="5505"/>
        </w:tabs>
        <w:ind w:firstLine="567"/>
        <w:jc w:val="center"/>
        <w:rPr>
          <w:rFonts w:ascii="Times New Roman" w:hAnsi="Times New Roman" w:cs="Times New Roman"/>
          <w:sz w:val="24"/>
          <w:szCs w:val="24"/>
        </w:rPr>
      </w:pPr>
      <w:r>
        <w:rPr>
          <w:rFonts w:ascii="Times New Roman" w:hAnsi="Times New Roman" w:cs="Times New Roman"/>
          <w:sz w:val="24"/>
          <w:szCs w:val="24"/>
        </w:rPr>
        <w:t>Характеристика образовательных потребностей родителей</w:t>
      </w:r>
    </w:p>
    <w:p w:rsidR="00EF6B94" w:rsidRDefault="00EF6B94" w:rsidP="00AB72C9">
      <w:pPr>
        <w:spacing w:after="0"/>
        <w:ind w:firstLine="709"/>
        <w:jc w:val="both"/>
        <w:rPr>
          <w:rFonts w:ascii="Times New Roman" w:hAnsi="Times New Roman" w:cs="Times New Roman"/>
          <w:sz w:val="24"/>
          <w:szCs w:val="24"/>
        </w:rPr>
      </w:pPr>
      <w:r>
        <w:rPr>
          <w:rFonts w:ascii="Times New Roman" w:hAnsi="Times New Roman" w:cs="Times New Roman"/>
          <w:sz w:val="24"/>
          <w:szCs w:val="24"/>
        </w:rPr>
        <w:t>Социальная среда рассматривается нами как один из ресурсов, определяющий образовательные потребности детей и родителей. Школа находится в микрорайоне, жилой фонд которого представлен преимущественно домами старой застройки и частным сектором.</w:t>
      </w:r>
    </w:p>
    <w:p w:rsidR="00EF6B94" w:rsidRDefault="00EF6B94" w:rsidP="00AB72C9">
      <w:pPr>
        <w:tabs>
          <w:tab w:val="left" w:pos="5505"/>
        </w:tabs>
        <w:ind w:firstLine="567"/>
        <w:jc w:val="both"/>
        <w:rPr>
          <w:rFonts w:ascii="Times New Roman" w:hAnsi="Times New Roman" w:cs="Times New Roman"/>
          <w:sz w:val="24"/>
          <w:szCs w:val="24"/>
        </w:rPr>
      </w:pPr>
      <w:r>
        <w:rPr>
          <w:rFonts w:ascii="Times New Roman" w:hAnsi="Times New Roman" w:cs="Times New Roman"/>
          <w:sz w:val="24"/>
          <w:szCs w:val="24"/>
        </w:rPr>
        <w:t>Большинство семей имеют одного-два ребенка.</w:t>
      </w:r>
    </w:p>
    <w:p w:rsidR="00EF6B94" w:rsidRDefault="00EF6B94" w:rsidP="00AB72C9">
      <w:pPr>
        <w:spacing w:after="0"/>
        <w:jc w:val="both"/>
        <w:rPr>
          <w:rFonts w:ascii="Times New Roman" w:hAnsi="Times New Roman" w:cs="Times New Roman"/>
          <w:sz w:val="24"/>
          <w:szCs w:val="24"/>
        </w:rPr>
      </w:pPr>
      <w:r>
        <w:rPr>
          <w:rFonts w:ascii="Times New Roman" w:hAnsi="Times New Roman" w:cs="Times New Roman"/>
          <w:sz w:val="24"/>
          <w:szCs w:val="24"/>
        </w:rPr>
        <w:t>Образовательные запросы родителей включают в себя:</w:t>
      </w:r>
    </w:p>
    <w:p w:rsidR="00EF6B94" w:rsidRDefault="00EF6B94" w:rsidP="00E317C7">
      <w:pPr>
        <w:pStyle w:val="af0"/>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получение учениками качественных знаний;</w:t>
      </w:r>
    </w:p>
    <w:p w:rsidR="00EF6B94" w:rsidRDefault="00EF6B94" w:rsidP="00E317C7">
      <w:pPr>
        <w:pStyle w:val="af0"/>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сохранение и улучшение здоровья детей;</w:t>
      </w:r>
    </w:p>
    <w:p w:rsidR="00EF6B94" w:rsidRDefault="00EF6B94" w:rsidP="00E317C7">
      <w:pPr>
        <w:pStyle w:val="af0"/>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занятость свободного времени детей;</w:t>
      </w:r>
    </w:p>
    <w:p w:rsidR="00EF6B94" w:rsidRDefault="00EF6B94" w:rsidP="00E317C7">
      <w:pPr>
        <w:pStyle w:val="af0"/>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защиту детей от вредных привычек и правонарушений;</w:t>
      </w:r>
    </w:p>
    <w:p w:rsidR="00EF6B94" w:rsidRDefault="00EF6B94" w:rsidP="00E317C7">
      <w:pPr>
        <w:pStyle w:val="af0"/>
        <w:numPr>
          <w:ilvl w:val="0"/>
          <w:numId w:val="30"/>
        </w:numPr>
        <w:tabs>
          <w:tab w:val="left" w:pos="5505"/>
        </w:tabs>
        <w:jc w:val="both"/>
        <w:rPr>
          <w:rFonts w:ascii="Times New Roman" w:hAnsi="Times New Roman" w:cs="Times New Roman"/>
          <w:sz w:val="24"/>
          <w:szCs w:val="24"/>
        </w:rPr>
      </w:pPr>
      <w:r>
        <w:rPr>
          <w:rFonts w:ascii="Times New Roman" w:hAnsi="Times New Roman" w:cs="Times New Roman"/>
          <w:sz w:val="24"/>
          <w:szCs w:val="24"/>
        </w:rPr>
        <w:t>подготовку к поступлению в ВУЗы.</w:t>
      </w:r>
    </w:p>
    <w:p w:rsidR="00EF6B94" w:rsidRDefault="00EF6B94" w:rsidP="00AB72C9">
      <w:pPr>
        <w:spacing w:after="0"/>
        <w:rPr>
          <w:rFonts w:ascii="Times New Roman" w:hAnsi="Times New Roman" w:cs="Times New Roman"/>
          <w:sz w:val="24"/>
          <w:szCs w:val="24"/>
        </w:rPr>
      </w:pPr>
      <w:r>
        <w:rPr>
          <w:rFonts w:ascii="Times New Roman" w:hAnsi="Times New Roman" w:cs="Times New Roman"/>
          <w:sz w:val="24"/>
          <w:szCs w:val="24"/>
        </w:rPr>
        <w:t>Среди наших родителей постоянно увеличивается доля тех, кто заинтересован в развитии:</w:t>
      </w:r>
    </w:p>
    <w:p w:rsidR="00EF6B94" w:rsidRDefault="00EF6B94" w:rsidP="00E317C7">
      <w:pPr>
        <w:pStyle w:val="af0"/>
        <w:numPr>
          <w:ilvl w:val="0"/>
          <w:numId w:val="31"/>
        </w:numPr>
        <w:spacing w:after="0"/>
        <w:rPr>
          <w:rFonts w:ascii="Times New Roman" w:hAnsi="Times New Roman" w:cs="Times New Roman"/>
          <w:sz w:val="24"/>
          <w:szCs w:val="24"/>
        </w:rPr>
      </w:pPr>
      <w:r>
        <w:rPr>
          <w:rFonts w:ascii="Times New Roman" w:hAnsi="Times New Roman" w:cs="Times New Roman"/>
          <w:sz w:val="24"/>
          <w:szCs w:val="24"/>
        </w:rPr>
        <w:t>способностей детей;</w:t>
      </w:r>
    </w:p>
    <w:p w:rsidR="00EF6B94" w:rsidRDefault="00EF6B94" w:rsidP="00E317C7">
      <w:pPr>
        <w:pStyle w:val="af0"/>
        <w:numPr>
          <w:ilvl w:val="0"/>
          <w:numId w:val="31"/>
        </w:numPr>
        <w:spacing w:after="0"/>
        <w:rPr>
          <w:rFonts w:ascii="Times New Roman" w:hAnsi="Times New Roman" w:cs="Times New Roman"/>
          <w:sz w:val="24"/>
          <w:szCs w:val="24"/>
        </w:rPr>
      </w:pPr>
      <w:r>
        <w:rPr>
          <w:rFonts w:ascii="Times New Roman" w:hAnsi="Times New Roman" w:cs="Times New Roman"/>
          <w:sz w:val="24"/>
          <w:szCs w:val="24"/>
        </w:rPr>
        <w:t>самостоятельности, мышления ребенка;</w:t>
      </w:r>
    </w:p>
    <w:p w:rsidR="00EF6B94" w:rsidRDefault="00EF6B94" w:rsidP="00E317C7">
      <w:pPr>
        <w:pStyle w:val="af0"/>
        <w:numPr>
          <w:ilvl w:val="0"/>
          <w:numId w:val="31"/>
        </w:numPr>
        <w:spacing w:after="0"/>
        <w:rPr>
          <w:rFonts w:ascii="Times New Roman" w:hAnsi="Times New Roman" w:cs="Times New Roman"/>
          <w:sz w:val="24"/>
          <w:szCs w:val="24"/>
        </w:rPr>
      </w:pPr>
      <w:r>
        <w:rPr>
          <w:rFonts w:ascii="Times New Roman" w:hAnsi="Times New Roman" w:cs="Times New Roman"/>
          <w:sz w:val="24"/>
          <w:szCs w:val="24"/>
        </w:rPr>
        <w:lastRenderedPageBreak/>
        <w:t>ответственности за результаты своего учебного труда;</w:t>
      </w:r>
    </w:p>
    <w:p w:rsidR="00EF6B94" w:rsidRDefault="00EF6B94" w:rsidP="00E317C7">
      <w:pPr>
        <w:pStyle w:val="af0"/>
        <w:numPr>
          <w:ilvl w:val="0"/>
          <w:numId w:val="31"/>
        </w:numPr>
        <w:spacing w:after="0"/>
        <w:rPr>
          <w:rFonts w:ascii="Times New Roman" w:hAnsi="Times New Roman" w:cs="Times New Roman"/>
          <w:sz w:val="24"/>
          <w:szCs w:val="24"/>
        </w:rPr>
      </w:pPr>
      <w:r>
        <w:rPr>
          <w:rFonts w:ascii="Times New Roman" w:hAnsi="Times New Roman" w:cs="Times New Roman"/>
          <w:sz w:val="24"/>
          <w:szCs w:val="24"/>
        </w:rPr>
        <w:t>конкурентоспособности, успешности;</w:t>
      </w:r>
    </w:p>
    <w:p w:rsidR="00EF6B94" w:rsidRDefault="00EF6B94" w:rsidP="00E317C7">
      <w:pPr>
        <w:pStyle w:val="af0"/>
        <w:numPr>
          <w:ilvl w:val="0"/>
          <w:numId w:val="31"/>
        </w:numPr>
        <w:spacing w:after="0"/>
        <w:rPr>
          <w:rFonts w:ascii="Times New Roman" w:hAnsi="Times New Roman" w:cs="Times New Roman"/>
          <w:sz w:val="24"/>
          <w:szCs w:val="24"/>
        </w:rPr>
      </w:pPr>
      <w:r>
        <w:rPr>
          <w:rFonts w:ascii="Times New Roman" w:hAnsi="Times New Roman" w:cs="Times New Roman"/>
          <w:sz w:val="24"/>
          <w:szCs w:val="24"/>
        </w:rPr>
        <w:t>коммуникативных качеств личности;</w:t>
      </w:r>
    </w:p>
    <w:p w:rsidR="00EF6B94" w:rsidRDefault="00EF6B94" w:rsidP="00E317C7">
      <w:pPr>
        <w:pStyle w:val="af0"/>
        <w:numPr>
          <w:ilvl w:val="0"/>
          <w:numId w:val="31"/>
        </w:numPr>
        <w:spacing w:after="0"/>
        <w:rPr>
          <w:rFonts w:ascii="Times New Roman" w:hAnsi="Times New Roman" w:cs="Times New Roman"/>
          <w:sz w:val="24"/>
          <w:szCs w:val="24"/>
        </w:rPr>
      </w:pPr>
      <w:r>
        <w:rPr>
          <w:rFonts w:ascii="Times New Roman" w:hAnsi="Times New Roman" w:cs="Times New Roman"/>
          <w:sz w:val="24"/>
          <w:szCs w:val="24"/>
        </w:rPr>
        <w:t>культуры общения в поликультурном пространстве, межнациональном общении;</w:t>
      </w:r>
    </w:p>
    <w:p w:rsidR="00EF6B94" w:rsidRDefault="00EF6B94" w:rsidP="00E317C7">
      <w:pPr>
        <w:pStyle w:val="af0"/>
        <w:numPr>
          <w:ilvl w:val="0"/>
          <w:numId w:val="31"/>
        </w:numPr>
        <w:spacing w:after="0"/>
        <w:rPr>
          <w:rFonts w:ascii="Times New Roman" w:hAnsi="Times New Roman" w:cs="Times New Roman"/>
          <w:sz w:val="24"/>
          <w:szCs w:val="24"/>
        </w:rPr>
      </w:pPr>
      <w:r>
        <w:rPr>
          <w:rFonts w:ascii="Times New Roman" w:hAnsi="Times New Roman" w:cs="Times New Roman"/>
          <w:sz w:val="24"/>
          <w:szCs w:val="24"/>
        </w:rPr>
        <w:t>основ здорового образа жизни;</w:t>
      </w:r>
    </w:p>
    <w:p w:rsidR="00EF6B94" w:rsidRDefault="00EF6B94" w:rsidP="00E317C7">
      <w:pPr>
        <w:pStyle w:val="af0"/>
        <w:numPr>
          <w:ilvl w:val="0"/>
          <w:numId w:val="31"/>
        </w:numPr>
        <w:spacing w:after="0"/>
        <w:rPr>
          <w:rFonts w:ascii="Times New Roman" w:hAnsi="Times New Roman" w:cs="Times New Roman"/>
          <w:sz w:val="24"/>
          <w:szCs w:val="24"/>
        </w:rPr>
      </w:pPr>
      <w:r>
        <w:rPr>
          <w:rFonts w:ascii="Times New Roman" w:hAnsi="Times New Roman" w:cs="Times New Roman"/>
          <w:sz w:val="24"/>
          <w:szCs w:val="24"/>
        </w:rPr>
        <w:t>гражданской и личной активности ребенка;</w:t>
      </w:r>
    </w:p>
    <w:p w:rsidR="00EF6B94" w:rsidRDefault="00EF6B94" w:rsidP="00E317C7">
      <w:pPr>
        <w:pStyle w:val="af0"/>
        <w:numPr>
          <w:ilvl w:val="0"/>
          <w:numId w:val="31"/>
        </w:numPr>
        <w:spacing w:after="0"/>
        <w:rPr>
          <w:rFonts w:ascii="Times New Roman" w:hAnsi="Times New Roman" w:cs="Times New Roman"/>
          <w:sz w:val="24"/>
          <w:szCs w:val="24"/>
        </w:rPr>
      </w:pPr>
      <w:r>
        <w:rPr>
          <w:rFonts w:ascii="Times New Roman" w:hAnsi="Times New Roman" w:cs="Times New Roman"/>
          <w:sz w:val="24"/>
          <w:szCs w:val="24"/>
        </w:rPr>
        <w:t>толерантности;</w:t>
      </w:r>
    </w:p>
    <w:p w:rsidR="00EF6B94" w:rsidRDefault="00EF6B94" w:rsidP="00E317C7">
      <w:pPr>
        <w:pStyle w:val="af0"/>
        <w:numPr>
          <w:ilvl w:val="0"/>
          <w:numId w:val="31"/>
        </w:numPr>
        <w:tabs>
          <w:tab w:val="left" w:pos="5505"/>
        </w:tabs>
        <w:jc w:val="both"/>
        <w:rPr>
          <w:rFonts w:ascii="Times New Roman" w:hAnsi="Times New Roman" w:cs="Times New Roman"/>
          <w:sz w:val="24"/>
          <w:szCs w:val="24"/>
        </w:rPr>
      </w:pPr>
      <w:r>
        <w:rPr>
          <w:rFonts w:ascii="Times New Roman" w:hAnsi="Times New Roman" w:cs="Times New Roman"/>
          <w:sz w:val="24"/>
          <w:szCs w:val="24"/>
        </w:rPr>
        <w:t>способности к адаптации в разных жизненных условиях.</w:t>
      </w:r>
    </w:p>
    <w:p w:rsidR="00EF6B94" w:rsidRDefault="00EF6B94" w:rsidP="00AB72C9">
      <w:pPr>
        <w:tabs>
          <w:tab w:val="left" w:pos="5505"/>
        </w:tabs>
        <w:ind w:firstLine="397"/>
        <w:jc w:val="both"/>
        <w:rPr>
          <w:rFonts w:ascii="Times New Roman" w:hAnsi="Times New Roman" w:cs="Times New Roman"/>
          <w:sz w:val="24"/>
          <w:szCs w:val="24"/>
        </w:rPr>
      </w:pPr>
      <w:r>
        <w:rPr>
          <w:rFonts w:ascii="Times New Roman" w:hAnsi="Times New Roman" w:cs="Times New Roman"/>
          <w:sz w:val="24"/>
          <w:szCs w:val="24"/>
        </w:rPr>
        <w:t>Приоритетными направлениями в воспитательной работе лицея являются гражданско-правовое и духовно – нравственное воспитание личности.</w:t>
      </w:r>
    </w:p>
    <w:p w:rsidR="00EF6B94" w:rsidRDefault="00EF6B94" w:rsidP="00AB72C9">
      <w:pPr>
        <w:pStyle w:val="af0"/>
        <w:spacing w:after="0"/>
        <w:rPr>
          <w:rFonts w:ascii="Times New Roman" w:hAnsi="Times New Roman" w:cs="Times New Roman"/>
          <w:sz w:val="24"/>
          <w:szCs w:val="24"/>
        </w:rPr>
      </w:pPr>
      <w:r>
        <w:rPr>
          <w:rFonts w:ascii="Times New Roman" w:hAnsi="Times New Roman" w:cs="Times New Roman"/>
          <w:sz w:val="24"/>
          <w:szCs w:val="24"/>
        </w:rPr>
        <w:t>Нравственный портрет идеально воспитанного выпускника школы:</w:t>
      </w:r>
    </w:p>
    <w:p w:rsidR="00EF6B94" w:rsidRDefault="00EF6B94" w:rsidP="00E317C7">
      <w:pPr>
        <w:pStyle w:val="af0"/>
        <w:numPr>
          <w:ilvl w:val="0"/>
          <w:numId w:val="32"/>
        </w:numPr>
        <w:spacing w:after="0"/>
        <w:rPr>
          <w:rFonts w:ascii="Times New Roman" w:hAnsi="Times New Roman" w:cs="Times New Roman"/>
          <w:sz w:val="24"/>
          <w:szCs w:val="24"/>
        </w:rPr>
      </w:pPr>
      <w:r>
        <w:rPr>
          <w:rFonts w:ascii="Times New Roman" w:hAnsi="Times New Roman" w:cs="Times New Roman"/>
          <w:sz w:val="24"/>
          <w:szCs w:val="24"/>
        </w:rPr>
        <w:t>Добрый, не причиняющий зла живому.</w:t>
      </w:r>
    </w:p>
    <w:p w:rsidR="00EF6B94" w:rsidRDefault="00EF6B94" w:rsidP="00E317C7">
      <w:pPr>
        <w:pStyle w:val="af0"/>
        <w:numPr>
          <w:ilvl w:val="0"/>
          <w:numId w:val="32"/>
        </w:numPr>
        <w:spacing w:after="0"/>
        <w:rPr>
          <w:rFonts w:ascii="Times New Roman" w:hAnsi="Times New Roman" w:cs="Times New Roman"/>
          <w:sz w:val="24"/>
          <w:szCs w:val="24"/>
        </w:rPr>
      </w:pPr>
      <w:r>
        <w:rPr>
          <w:rFonts w:ascii="Times New Roman" w:hAnsi="Times New Roman" w:cs="Times New Roman"/>
          <w:sz w:val="24"/>
          <w:szCs w:val="24"/>
        </w:rPr>
        <w:t>Честный и справедливый.</w:t>
      </w:r>
    </w:p>
    <w:p w:rsidR="00EF6B94" w:rsidRDefault="00EF6B94" w:rsidP="00E317C7">
      <w:pPr>
        <w:pStyle w:val="af0"/>
        <w:numPr>
          <w:ilvl w:val="0"/>
          <w:numId w:val="32"/>
        </w:numPr>
        <w:spacing w:after="0"/>
        <w:rPr>
          <w:rFonts w:ascii="Times New Roman" w:hAnsi="Times New Roman" w:cs="Times New Roman"/>
          <w:sz w:val="24"/>
          <w:szCs w:val="24"/>
        </w:rPr>
      </w:pPr>
      <w:r>
        <w:rPr>
          <w:rFonts w:ascii="Times New Roman" w:hAnsi="Times New Roman" w:cs="Times New Roman"/>
          <w:sz w:val="24"/>
          <w:szCs w:val="24"/>
        </w:rPr>
        <w:t>Любящий и заботливый.</w:t>
      </w:r>
    </w:p>
    <w:p w:rsidR="00EF6B94" w:rsidRDefault="00EF6B94" w:rsidP="00E317C7">
      <w:pPr>
        <w:pStyle w:val="af0"/>
        <w:numPr>
          <w:ilvl w:val="0"/>
          <w:numId w:val="32"/>
        </w:numPr>
        <w:spacing w:after="0"/>
        <w:rPr>
          <w:rFonts w:ascii="Times New Roman" w:hAnsi="Times New Roman" w:cs="Times New Roman"/>
          <w:sz w:val="24"/>
          <w:szCs w:val="24"/>
        </w:rPr>
      </w:pPr>
      <w:r>
        <w:rPr>
          <w:rFonts w:ascii="Times New Roman" w:hAnsi="Times New Roman" w:cs="Times New Roman"/>
          <w:sz w:val="24"/>
          <w:szCs w:val="24"/>
        </w:rPr>
        <w:t>Трудолюбивый и настойчивый.</w:t>
      </w:r>
    </w:p>
    <w:p w:rsidR="00EF6B94" w:rsidRDefault="00EF6B94" w:rsidP="00E317C7">
      <w:pPr>
        <w:pStyle w:val="af0"/>
        <w:numPr>
          <w:ilvl w:val="0"/>
          <w:numId w:val="32"/>
        </w:numPr>
        <w:spacing w:after="0"/>
        <w:rPr>
          <w:rFonts w:ascii="Times New Roman" w:hAnsi="Times New Roman" w:cs="Times New Roman"/>
          <w:sz w:val="24"/>
          <w:szCs w:val="24"/>
        </w:rPr>
      </w:pPr>
      <w:r>
        <w:rPr>
          <w:rFonts w:ascii="Times New Roman" w:hAnsi="Times New Roman" w:cs="Times New Roman"/>
          <w:sz w:val="24"/>
          <w:szCs w:val="24"/>
        </w:rPr>
        <w:t>Творящий и оберегающий красоту мира;</w:t>
      </w:r>
    </w:p>
    <w:p w:rsidR="00EF6B94" w:rsidRDefault="00EF6B94" w:rsidP="00E317C7">
      <w:pPr>
        <w:pStyle w:val="af0"/>
        <w:numPr>
          <w:ilvl w:val="0"/>
          <w:numId w:val="32"/>
        </w:numPr>
        <w:spacing w:after="0"/>
        <w:rPr>
          <w:rFonts w:ascii="Times New Roman" w:hAnsi="Times New Roman" w:cs="Times New Roman"/>
          <w:sz w:val="24"/>
          <w:szCs w:val="24"/>
        </w:rPr>
      </w:pPr>
      <w:r>
        <w:rPr>
          <w:rFonts w:ascii="Times New Roman" w:hAnsi="Times New Roman" w:cs="Times New Roman"/>
          <w:sz w:val="24"/>
          <w:szCs w:val="24"/>
        </w:rPr>
        <w:t>Стремящийся к знаниям и критично мыслящий.</w:t>
      </w:r>
    </w:p>
    <w:p w:rsidR="00EF6B94" w:rsidRDefault="00EF6B94" w:rsidP="00E317C7">
      <w:pPr>
        <w:pStyle w:val="af0"/>
        <w:numPr>
          <w:ilvl w:val="0"/>
          <w:numId w:val="32"/>
        </w:numPr>
        <w:spacing w:after="0"/>
        <w:rPr>
          <w:rFonts w:ascii="Times New Roman" w:hAnsi="Times New Roman" w:cs="Times New Roman"/>
          <w:sz w:val="24"/>
          <w:szCs w:val="24"/>
        </w:rPr>
      </w:pPr>
      <w:r>
        <w:rPr>
          <w:rFonts w:ascii="Times New Roman" w:hAnsi="Times New Roman" w:cs="Times New Roman"/>
          <w:sz w:val="24"/>
          <w:szCs w:val="24"/>
        </w:rPr>
        <w:t>Смелый и решительный.</w:t>
      </w:r>
    </w:p>
    <w:p w:rsidR="00EF6B94" w:rsidRDefault="00EF6B94" w:rsidP="00E317C7">
      <w:pPr>
        <w:pStyle w:val="af0"/>
        <w:numPr>
          <w:ilvl w:val="0"/>
          <w:numId w:val="32"/>
        </w:numPr>
        <w:spacing w:after="0"/>
        <w:rPr>
          <w:rFonts w:ascii="Times New Roman" w:hAnsi="Times New Roman" w:cs="Times New Roman"/>
          <w:sz w:val="24"/>
          <w:szCs w:val="24"/>
        </w:rPr>
      </w:pPr>
      <w:r>
        <w:rPr>
          <w:rFonts w:ascii="Times New Roman" w:hAnsi="Times New Roman" w:cs="Times New Roman"/>
          <w:sz w:val="24"/>
          <w:szCs w:val="24"/>
        </w:rPr>
        <w:t>Свободолюбивый и ответственный.</w:t>
      </w:r>
    </w:p>
    <w:p w:rsidR="00EF6B94" w:rsidRDefault="00EF6B94" w:rsidP="00E317C7">
      <w:pPr>
        <w:pStyle w:val="af0"/>
        <w:numPr>
          <w:ilvl w:val="0"/>
          <w:numId w:val="32"/>
        </w:numPr>
        <w:spacing w:after="0"/>
        <w:rPr>
          <w:rFonts w:ascii="Times New Roman" w:hAnsi="Times New Roman" w:cs="Times New Roman"/>
          <w:sz w:val="24"/>
          <w:szCs w:val="24"/>
        </w:rPr>
      </w:pPr>
      <w:r>
        <w:rPr>
          <w:rFonts w:ascii="Times New Roman" w:hAnsi="Times New Roman" w:cs="Times New Roman"/>
          <w:sz w:val="24"/>
          <w:szCs w:val="24"/>
        </w:rPr>
        <w:t>Самостоятельный и законопослушный;</w:t>
      </w:r>
    </w:p>
    <w:p w:rsidR="00EF6B94" w:rsidRDefault="00EF6B94" w:rsidP="00E317C7">
      <w:pPr>
        <w:pStyle w:val="af0"/>
        <w:numPr>
          <w:ilvl w:val="0"/>
          <w:numId w:val="32"/>
        </w:numPr>
        <w:spacing w:after="0"/>
        <w:rPr>
          <w:rFonts w:ascii="Times New Roman" w:hAnsi="Times New Roman" w:cs="Times New Roman"/>
          <w:sz w:val="24"/>
          <w:szCs w:val="24"/>
        </w:rPr>
      </w:pPr>
      <w:r>
        <w:rPr>
          <w:rFonts w:ascii="Times New Roman" w:hAnsi="Times New Roman" w:cs="Times New Roman"/>
          <w:sz w:val="24"/>
          <w:szCs w:val="24"/>
        </w:rPr>
        <w:t>Чувствующий свою связь со своим народом, страной, культурой.</w:t>
      </w:r>
    </w:p>
    <w:p w:rsidR="00EF6B94" w:rsidRDefault="00EF6B94" w:rsidP="00E317C7">
      <w:pPr>
        <w:pStyle w:val="af0"/>
        <w:numPr>
          <w:ilvl w:val="0"/>
          <w:numId w:val="32"/>
        </w:numPr>
        <w:spacing w:after="0"/>
        <w:rPr>
          <w:rFonts w:ascii="Times New Roman" w:hAnsi="Times New Roman" w:cs="Times New Roman"/>
          <w:sz w:val="24"/>
          <w:szCs w:val="24"/>
        </w:rPr>
      </w:pPr>
      <w:r>
        <w:rPr>
          <w:rFonts w:ascii="Times New Roman" w:hAnsi="Times New Roman" w:cs="Times New Roman"/>
          <w:sz w:val="24"/>
          <w:szCs w:val="24"/>
        </w:rPr>
        <w:t>Бережно относящийся к слову, к своим речевым поступкам.</w:t>
      </w:r>
    </w:p>
    <w:p w:rsidR="00EF6B94" w:rsidRDefault="00EF6B94" w:rsidP="00E317C7">
      <w:pPr>
        <w:pStyle w:val="af0"/>
        <w:numPr>
          <w:ilvl w:val="0"/>
          <w:numId w:val="32"/>
        </w:numPr>
        <w:spacing w:after="0"/>
        <w:rPr>
          <w:rFonts w:ascii="Times New Roman" w:hAnsi="Times New Roman" w:cs="Times New Roman"/>
          <w:sz w:val="24"/>
          <w:szCs w:val="24"/>
        </w:rPr>
      </w:pPr>
      <w:r>
        <w:rPr>
          <w:rFonts w:ascii="Times New Roman" w:hAnsi="Times New Roman" w:cs="Times New Roman"/>
          <w:sz w:val="24"/>
          <w:szCs w:val="24"/>
        </w:rPr>
        <w:t>Патриотичный (готовый поступиться своими интересами ради «своих» - класса, школы, города, России), патриот своей школы.</w:t>
      </w:r>
    </w:p>
    <w:p w:rsidR="00EF6B94" w:rsidRDefault="00EF6B94" w:rsidP="00E317C7">
      <w:pPr>
        <w:pStyle w:val="af0"/>
        <w:numPr>
          <w:ilvl w:val="0"/>
          <w:numId w:val="32"/>
        </w:numPr>
        <w:spacing w:after="0"/>
        <w:rPr>
          <w:rFonts w:ascii="Times New Roman" w:hAnsi="Times New Roman" w:cs="Times New Roman"/>
          <w:sz w:val="24"/>
          <w:szCs w:val="24"/>
        </w:rPr>
      </w:pPr>
      <w:r>
        <w:rPr>
          <w:rFonts w:ascii="Times New Roman" w:hAnsi="Times New Roman" w:cs="Times New Roman"/>
          <w:sz w:val="24"/>
          <w:szCs w:val="24"/>
        </w:rPr>
        <w:t>Толерантный (уважающий других, не похожих на него).</w:t>
      </w:r>
    </w:p>
    <w:p w:rsidR="00EF6B94" w:rsidRDefault="00EF6B94" w:rsidP="00E317C7">
      <w:pPr>
        <w:pStyle w:val="af0"/>
        <w:numPr>
          <w:ilvl w:val="0"/>
          <w:numId w:val="32"/>
        </w:numPr>
        <w:tabs>
          <w:tab w:val="left" w:pos="5505"/>
        </w:tabs>
        <w:jc w:val="both"/>
        <w:rPr>
          <w:rFonts w:ascii="Times New Roman" w:hAnsi="Times New Roman" w:cs="Times New Roman"/>
          <w:sz w:val="24"/>
          <w:szCs w:val="24"/>
        </w:rPr>
      </w:pPr>
      <w:r>
        <w:rPr>
          <w:rFonts w:ascii="Times New Roman" w:hAnsi="Times New Roman" w:cs="Times New Roman"/>
          <w:sz w:val="24"/>
          <w:szCs w:val="24"/>
        </w:rPr>
        <w:t>Способный к сознательному выбору профессии и своего жизненного пути.</w:t>
      </w:r>
    </w:p>
    <w:p w:rsidR="00EF6B94" w:rsidRDefault="00EF6B94" w:rsidP="00AB72C9">
      <w:pPr>
        <w:spacing w:after="0"/>
        <w:jc w:val="center"/>
        <w:rPr>
          <w:rFonts w:ascii="Times New Roman" w:hAnsi="Times New Roman" w:cs="Times New Roman"/>
          <w:b/>
          <w:sz w:val="24"/>
          <w:szCs w:val="24"/>
        </w:rPr>
      </w:pPr>
      <w:r>
        <w:rPr>
          <w:rFonts w:ascii="Times New Roman" w:hAnsi="Times New Roman" w:cs="Times New Roman"/>
          <w:b/>
          <w:sz w:val="24"/>
          <w:szCs w:val="24"/>
        </w:rPr>
        <w:t>Основные направления и ценностные основы воспитания и социализации обучающихся</w:t>
      </w:r>
    </w:p>
    <w:p w:rsidR="00EF6B94" w:rsidRDefault="00EF6B94" w:rsidP="00AB72C9">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EF6B94" w:rsidRDefault="00EF6B94" w:rsidP="00AB72C9">
      <w:pPr>
        <w:spacing w:after="0"/>
        <w:ind w:firstLine="567"/>
        <w:jc w:val="both"/>
        <w:rPr>
          <w:rFonts w:ascii="Times New Roman" w:hAnsi="Times New Roman" w:cs="Times New Roman"/>
          <w:sz w:val="24"/>
          <w:szCs w:val="24"/>
        </w:rPr>
      </w:pPr>
      <w:r>
        <w:rPr>
          <w:rFonts w:ascii="Times New Roman" w:hAnsi="Times New Roman" w:cs="Times New Roman"/>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EF6B94" w:rsidRDefault="00EF6B94" w:rsidP="00AB72C9">
      <w:pPr>
        <w:spacing w:after="0"/>
        <w:ind w:left="284"/>
        <w:rPr>
          <w:rFonts w:ascii="Times New Roman" w:hAnsi="Times New Roman" w:cs="Times New Roman"/>
          <w:sz w:val="24"/>
          <w:szCs w:val="24"/>
        </w:rPr>
      </w:pPr>
      <w:r>
        <w:rPr>
          <w:rFonts w:ascii="Times New Roman" w:hAnsi="Times New Roman" w:cs="Times New Roman"/>
          <w:sz w:val="24"/>
          <w:szCs w:val="24"/>
        </w:rPr>
        <w:t>• воспитание гражданственности, патриотизма, уважения к правам, свободам и</w:t>
      </w:r>
    </w:p>
    <w:p w:rsidR="00EF6B94" w:rsidRDefault="00EF6B94" w:rsidP="00AB72C9">
      <w:pPr>
        <w:tabs>
          <w:tab w:val="left" w:pos="5505"/>
        </w:tabs>
        <w:spacing w:after="0"/>
        <w:ind w:left="284"/>
        <w:jc w:val="both"/>
        <w:rPr>
          <w:rFonts w:ascii="Times New Roman" w:hAnsi="Times New Roman" w:cs="Times New Roman"/>
          <w:sz w:val="24"/>
          <w:szCs w:val="24"/>
        </w:rPr>
      </w:pPr>
      <w:r>
        <w:rPr>
          <w:rFonts w:ascii="Times New Roman" w:hAnsi="Times New Roman" w:cs="Times New Roman"/>
          <w:sz w:val="24"/>
          <w:szCs w:val="24"/>
        </w:rPr>
        <w:t>обязанностям человека</w:t>
      </w:r>
    </w:p>
    <w:p w:rsidR="00EF6B94" w:rsidRDefault="00EF6B94" w:rsidP="00AB72C9">
      <w:pPr>
        <w:tabs>
          <w:tab w:val="left" w:pos="5505"/>
        </w:tabs>
        <w:spacing w:after="0"/>
        <w:ind w:left="284"/>
        <w:jc w:val="both"/>
        <w:rPr>
          <w:rFonts w:ascii="Times New Roman" w:hAnsi="Times New Roman" w:cs="Times New Roman"/>
          <w:sz w:val="24"/>
          <w:szCs w:val="24"/>
        </w:rPr>
      </w:pPr>
      <w:r>
        <w:rPr>
          <w:rFonts w:ascii="Times New Roman" w:hAnsi="Times New Roman" w:cs="Times New Roman"/>
          <w:sz w:val="24"/>
          <w:szCs w:val="24"/>
        </w:rPr>
        <w:t>• воспитание социальной ответственности и компетентности</w:t>
      </w:r>
    </w:p>
    <w:p w:rsidR="00EF6B94" w:rsidRDefault="00EF6B94" w:rsidP="00AB72C9">
      <w:pPr>
        <w:tabs>
          <w:tab w:val="left" w:pos="5505"/>
        </w:tabs>
        <w:spacing w:after="0"/>
        <w:ind w:left="284"/>
        <w:jc w:val="both"/>
        <w:rPr>
          <w:rFonts w:ascii="Times New Roman" w:hAnsi="Times New Roman" w:cs="Times New Roman"/>
          <w:sz w:val="24"/>
          <w:szCs w:val="24"/>
        </w:rPr>
      </w:pPr>
      <w:r>
        <w:rPr>
          <w:rFonts w:ascii="Times New Roman" w:hAnsi="Times New Roman" w:cs="Times New Roman"/>
          <w:sz w:val="24"/>
          <w:szCs w:val="24"/>
        </w:rPr>
        <w:t>• воспитание нравственных чувств, убеждений, этического сознания</w:t>
      </w:r>
    </w:p>
    <w:p w:rsidR="00EF6B94" w:rsidRDefault="00EF6B94" w:rsidP="00AB72C9">
      <w:pPr>
        <w:tabs>
          <w:tab w:val="left" w:pos="5505"/>
        </w:tabs>
        <w:spacing w:after="0"/>
        <w:ind w:left="284"/>
        <w:jc w:val="both"/>
        <w:rPr>
          <w:rFonts w:ascii="Times New Roman" w:hAnsi="Times New Roman" w:cs="Times New Roman"/>
          <w:sz w:val="24"/>
          <w:szCs w:val="24"/>
        </w:rPr>
      </w:pPr>
      <w:r>
        <w:rPr>
          <w:rFonts w:ascii="Times New Roman" w:hAnsi="Times New Roman" w:cs="Times New Roman"/>
          <w:sz w:val="24"/>
          <w:szCs w:val="24"/>
        </w:rPr>
        <w:t>• воспитание экологической культуры, культуры здорового и безопасного образа жизни</w:t>
      </w:r>
    </w:p>
    <w:p w:rsidR="00EF6B94" w:rsidRDefault="00EF6B94" w:rsidP="00AB72C9">
      <w:pPr>
        <w:spacing w:after="0"/>
        <w:ind w:left="284"/>
        <w:rPr>
          <w:rFonts w:ascii="Times New Roman" w:hAnsi="Times New Roman" w:cs="Times New Roman"/>
          <w:sz w:val="24"/>
          <w:szCs w:val="24"/>
        </w:rPr>
      </w:pPr>
      <w:r>
        <w:rPr>
          <w:rFonts w:ascii="Times New Roman" w:hAnsi="Times New Roman" w:cs="Times New Roman"/>
          <w:sz w:val="24"/>
          <w:szCs w:val="24"/>
        </w:rPr>
        <w:t>• воспитание трудолюбия, сознательного, творческого отношения к образованию, труду и жизни, подготовка к сознательному выбору профессии</w:t>
      </w:r>
    </w:p>
    <w:p w:rsidR="00EF6B94" w:rsidRDefault="00EF6B94" w:rsidP="00AB72C9">
      <w:pPr>
        <w:spacing w:after="0"/>
        <w:ind w:left="284"/>
        <w:rPr>
          <w:rFonts w:ascii="Times New Roman" w:hAnsi="Times New Roman" w:cs="Times New Roman"/>
          <w:sz w:val="24"/>
          <w:szCs w:val="24"/>
        </w:rPr>
      </w:pPr>
      <w:r>
        <w:rPr>
          <w:rFonts w:ascii="Times New Roman" w:hAnsi="Times New Roman" w:cs="Times New Roman"/>
          <w:sz w:val="24"/>
          <w:szCs w:val="24"/>
        </w:rPr>
        <w:lastRenderedPageBreak/>
        <w:t>• воспитание ценностного отношения к прекрасному, формирование основ эстетической культуры — эстетическое воспитание.</w:t>
      </w:r>
    </w:p>
    <w:p w:rsidR="00EF6B94" w:rsidRDefault="00EF6B94" w:rsidP="00AB72C9">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Профессиональная ориентация школьников на уровне среднего общего образования является одной из основных образовательных задач общеобразовательного учреждения и одним из ключевых результатов освоения основной образовательной программы среднего  общего образования.</w:t>
      </w:r>
    </w:p>
    <w:p w:rsidR="00EF6B94" w:rsidRDefault="00EF6B94" w:rsidP="00AB72C9">
      <w:pPr>
        <w:tabs>
          <w:tab w:val="left" w:pos="5505"/>
        </w:tabs>
        <w:jc w:val="center"/>
        <w:rPr>
          <w:rFonts w:ascii="Times New Roman" w:hAnsi="Times New Roman" w:cs="Times New Roman"/>
          <w:b/>
          <w:sz w:val="24"/>
          <w:szCs w:val="24"/>
        </w:rPr>
      </w:pPr>
    </w:p>
    <w:p w:rsidR="00EF6B94" w:rsidRDefault="00EF6B94" w:rsidP="00AB72C9">
      <w:pPr>
        <w:tabs>
          <w:tab w:val="left" w:pos="5505"/>
        </w:tabs>
        <w:jc w:val="center"/>
        <w:rPr>
          <w:rFonts w:ascii="Times New Roman" w:hAnsi="Times New Roman" w:cs="Times New Roman"/>
          <w:b/>
          <w:sz w:val="24"/>
          <w:szCs w:val="24"/>
        </w:rPr>
      </w:pPr>
      <w:r>
        <w:rPr>
          <w:rFonts w:ascii="Times New Roman" w:hAnsi="Times New Roman" w:cs="Times New Roman"/>
          <w:b/>
          <w:sz w:val="24"/>
          <w:szCs w:val="24"/>
        </w:rPr>
        <w:t>Основные мероприятия профессиональной деятельности лицея.</w:t>
      </w:r>
    </w:p>
    <w:p w:rsidR="00EF6B94" w:rsidRDefault="00EF6B94" w:rsidP="00E317C7">
      <w:pPr>
        <w:pStyle w:val="af0"/>
        <w:numPr>
          <w:ilvl w:val="0"/>
          <w:numId w:val="22"/>
        </w:numPr>
        <w:spacing w:after="0"/>
        <w:rPr>
          <w:rFonts w:ascii="Times New Roman" w:hAnsi="Times New Roman" w:cs="Times New Roman"/>
          <w:sz w:val="24"/>
          <w:szCs w:val="24"/>
        </w:rPr>
      </w:pPr>
      <w:r>
        <w:rPr>
          <w:rFonts w:ascii="Times New Roman" w:hAnsi="Times New Roman" w:cs="Times New Roman"/>
          <w:sz w:val="24"/>
          <w:szCs w:val="24"/>
        </w:rPr>
        <w:t>Вовлечение учащихся в исследовательскую деятельность по изучению склонностей и возможностей с целью профориентации.</w:t>
      </w:r>
    </w:p>
    <w:p w:rsidR="00EF6B94" w:rsidRDefault="00EF6B94" w:rsidP="00E317C7">
      <w:pPr>
        <w:pStyle w:val="af0"/>
        <w:numPr>
          <w:ilvl w:val="0"/>
          <w:numId w:val="22"/>
        </w:numPr>
        <w:spacing w:after="0"/>
        <w:rPr>
          <w:rFonts w:ascii="Times New Roman" w:hAnsi="Times New Roman" w:cs="Times New Roman"/>
          <w:sz w:val="24"/>
          <w:szCs w:val="24"/>
        </w:rPr>
      </w:pPr>
      <w:r>
        <w:rPr>
          <w:rFonts w:ascii="Times New Roman" w:hAnsi="Times New Roman" w:cs="Times New Roman"/>
          <w:sz w:val="24"/>
          <w:szCs w:val="24"/>
        </w:rPr>
        <w:t>Проведение школьных предметных олимпиад.</w:t>
      </w:r>
    </w:p>
    <w:p w:rsidR="00EF6B94" w:rsidRDefault="00EF6B94" w:rsidP="00E317C7">
      <w:pPr>
        <w:pStyle w:val="af0"/>
        <w:numPr>
          <w:ilvl w:val="0"/>
          <w:numId w:val="22"/>
        </w:numPr>
        <w:spacing w:after="0"/>
        <w:rPr>
          <w:rFonts w:ascii="Times New Roman" w:hAnsi="Times New Roman" w:cs="Times New Roman"/>
          <w:sz w:val="24"/>
          <w:szCs w:val="24"/>
        </w:rPr>
      </w:pPr>
      <w:r>
        <w:rPr>
          <w:rFonts w:ascii="Times New Roman" w:hAnsi="Times New Roman" w:cs="Times New Roman"/>
          <w:sz w:val="24"/>
          <w:szCs w:val="24"/>
        </w:rPr>
        <w:t>Участие в дистанционных конкурсах муниципальных, региональных и всероссийских предметных олимпиадах</w:t>
      </w:r>
    </w:p>
    <w:p w:rsidR="00EF6B94" w:rsidRDefault="00EF6B94" w:rsidP="00E317C7">
      <w:pPr>
        <w:pStyle w:val="af0"/>
        <w:numPr>
          <w:ilvl w:val="0"/>
          <w:numId w:val="22"/>
        </w:numPr>
        <w:spacing w:after="0"/>
        <w:rPr>
          <w:rFonts w:ascii="Times New Roman" w:hAnsi="Times New Roman" w:cs="Times New Roman"/>
          <w:sz w:val="24"/>
          <w:szCs w:val="24"/>
        </w:rPr>
      </w:pPr>
      <w:r>
        <w:rPr>
          <w:rFonts w:ascii="Times New Roman" w:hAnsi="Times New Roman" w:cs="Times New Roman"/>
          <w:sz w:val="24"/>
          <w:szCs w:val="24"/>
        </w:rPr>
        <w:t>Организация тематических классных часов, праздников «Мир профессий».</w:t>
      </w:r>
    </w:p>
    <w:p w:rsidR="00EF6B94" w:rsidRDefault="00EF6B94" w:rsidP="00E317C7">
      <w:pPr>
        <w:pStyle w:val="af0"/>
        <w:numPr>
          <w:ilvl w:val="0"/>
          <w:numId w:val="22"/>
        </w:numPr>
        <w:spacing w:after="0"/>
        <w:rPr>
          <w:rFonts w:ascii="Times New Roman" w:hAnsi="Times New Roman" w:cs="Times New Roman"/>
          <w:sz w:val="24"/>
          <w:szCs w:val="24"/>
        </w:rPr>
      </w:pPr>
      <w:r>
        <w:rPr>
          <w:rFonts w:ascii="Times New Roman" w:hAnsi="Times New Roman" w:cs="Times New Roman"/>
          <w:sz w:val="24"/>
          <w:szCs w:val="24"/>
        </w:rPr>
        <w:t>Организация и проведение экскурсий на предприятия, где работают родители.</w:t>
      </w:r>
    </w:p>
    <w:p w:rsidR="00EF6B94" w:rsidRDefault="00EF6B94" w:rsidP="00E317C7">
      <w:pPr>
        <w:pStyle w:val="af0"/>
        <w:numPr>
          <w:ilvl w:val="0"/>
          <w:numId w:val="22"/>
        </w:numPr>
        <w:spacing w:after="0"/>
        <w:rPr>
          <w:rFonts w:ascii="Times New Roman" w:hAnsi="Times New Roman" w:cs="Times New Roman"/>
          <w:sz w:val="24"/>
          <w:szCs w:val="24"/>
        </w:rPr>
      </w:pPr>
      <w:r>
        <w:rPr>
          <w:rFonts w:ascii="Times New Roman" w:hAnsi="Times New Roman" w:cs="Times New Roman"/>
          <w:sz w:val="24"/>
          <w:szCs w:val="24"/>
        </w:rPr>
        <w:t>Оформление стенда «В мире профессий»</w:t>
      </w:r>
    </w:p>
    <w:p w:rsidR="00EF6B94" w:rsidRDefault="00EF6B94" w:rsidP="00E317C7">
      <w:pPr>
        <w:pStyle w:val="af0"/>
        <w:numPr>
          <w:ilvl w:val="0"/>
          <w:numId w:val="22"/>
        </w:numPr>
        <w:spacing w:after="0"/>
        <w:rPr>
          <w:rFonts w:ascii="Times New Roman" w:hAnsi="Times New Roman" w:cs="Times New Roman"/>
          <w:sz w:val="24"/>
          <w:szCs w:val="24"/>
        </w:rPr>
      </w:pPr>
      <w:r>
        <w:rPr>
          <w:rFonts w:ascii="Times New Roman" w:hAnsi="Times New Roman" w:cs="Times New Roman"/>
          <w:sz w:val="24"/>
          <w:szCs w:val="24"/>
        </w:rPr>
        <w:t xml:space="preserve">Встречи с представителями ВУЗов, </w:t>
      </w:r>
      <w:proofErr w:type="spellStart"/>
      <w:r>
        <w:rPr>
          <w:rFonts w:ascii="Times New Roman" w:hAnsi="Times New Roman" w:cs="Times New Roman"/>
          <w:sz w:val="24"/>
          <w:szCs w:val="24"/>
        </w:rPr>
        <w:t>ССУЗов</w:t>
      </w:r>
      <w:proofErr w:type="spellEnd"/>
    </w:p>
    <w:p w:rsidR="00EF6B94" w:rsidRDefault="00EF6B94" w:rsidP="00E317C7">
      <w:pPr>
        <w:pStyle w:val="af0"/>
        <w:numPr>
          <w:ilvl w:val="0"/>
          <w:numId w:val="22"/>
        </w:numPr>
        <w:spacing w:after="0"/>
        <w:rPr>
          <w:rFonts w:ascii="Times New Roman" w:hAnsi="Times New Roman" w:cs="Times New Roman"/>
          <w:sz w:val="24"/>
          <w:szCs w:val="24"/>
        </w:rPr>
      </w:pPr>
      <w:r>
        <w:rPr>
          <w:rFonts w:ascii="Times New Roman" w:hAnsi="Times New Roman" w:cs="Times New Roman"/>
          <w:sz w:val="24"/>
          <w:szCs w:val="24"/>
        </w:rPr>
        <w:t>Родительские собрания по профориентации учащихся</w:t>
      </w:r>
    </w:p>
    <w:p w:rsidR="00EF6B94" w:rsidRDefault="00EF6B94" w:rsidP="00E317C7">
      <w:pPr>
        <w:pStyle w:val="af0"/>
        <w:numPr>
          <w:ilvl w:val="0"/>
          <w:numId w:val="22"/>
        </w:numPr>
        <w:spacing w:after="0"/>
        <w:rPr>
          <w:rFonts w:ascii="Times New Roman" w:hAnsi="Times New Roman" w:cs="Times New Roman"/>
          <w:sz w:val="24"/>
          <w:szCs w:val="24"/>
        </w:rPr>
      </w:pPr>
      <w:r>
        <w:rPr>
          <w:rFonts w:ascii="Times New Roman" w:hAnsi="Times New Roman" w:cs="Times New Roman"/>
          <w:sz w:val="24"/>
          <w:szCs w:val="24"/>
        </w:rPr>
        <w:t>Беседы о профессиях</w:t>
      </w:r>
    </w:p>
    <w:p w:rsidR="00EF6B94" w:rsidRDefault="00EF6B94" w:rsidP="00E317C7">
      <w:pPr>
        <w:pStyle w:val="af0"/>
        <w:numPr>
          <w:ilvl w:val="0"/>
          <w:numId w:val="22"/>
        </w:numPr>
        <w:spacing w:after="0"/>
        <w:rPr>
          <w:rFonts w:ascii="Times New Roman" w:hAnsi="Times New Roman" w:cs="Times New Roman"/>
          <w:sz w:val="24"/>
          <w:szCs w:val="24"/>
        </w:rPr>
      </w:pPr>
      <w:r>
        <w:rPr>
          <w:rFonts w:ascii="Times New Roman" w:hAnsi="Times New Roman" w:cs="Times New Roman"/>
          <w:sz w:val="24"/>
          <w:szCs w:val="24"/>
        </w:rPr>
        <w:t>Тематические занятия (тренинги).</w:t>
      </w:r>
    </w:p>
    <w:p w:rsidR="00EF6B94" w:rsidRDefault="00EF6B94" w:rsidP="00AB72C9">
      <w:pPr>
        <w:spacing w:after="0"/>
        <w:rPr>
          <w:rFonts w:ascii="Times New Roman" w:hAnsi="Times New Roman" w:cs="Times New Roman"/>
          <w:sz w:val="24"/>
          <w:szCs w:val="24"/>
        </w:rPr>
      </w:pPr>
    </w:p>
    <w:p w:rsidR="00EF6B94" w:rsidRDefault="00EF6B94" w:rsidP="00AB72C9">
      <w:pPr>
        <w:widowControl w:val="0"/>
        <w:spacing w:after="0"/>
        <w:ind w:firstLine="567"/>
        <w:jc w:val="both"/>
        <w:textAlignment w:val="baseline"/>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В лицее функционирует служба сопровождения, главной целью которой является создание условий для гармоничного развития детей и подростков в процессе обучения.</w:t>
      </w:r>
    </w:p>
    <w:p w:rsidR="00EF6B94" w:rsidRDefault="00EF6B94" w:rsidP="00AB72C9">
      <w:pPr>
        <w:widowControl w:val="0"/>
        <w:spacing w:after="0"/>
        <w:ind w:firstLine="567"/>
        <w:jc w:val="both"/>
        <w:textAlignment w:val="baseline"/>
        <w:rPr>
          <w:rFonts w:ascii="Times New Roman" w:eastAsia="Andale Sans UI" w:hAnsi="Times New Roman" w:cs="Times New Roman"/>
          <w:sz w:val="24"/>
          <w:szCs w:val="24"/>
          <w:lang w:eastAsia="ja-JP" w:bidi="fa-IR"/>
        </w:rPr>
      </w:pPr>
    </w:p>
    <w:p w:rsidR="00EF6B94" w:rsidRDefault="00EF6B94" w:rsidP="00AB72C9">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Основными направлениями деятельности службы сопровождения являются: </w:t>
      </w:r>
    </w:p>
    <w:p w:rsidR="00EF6B94" w:rsidRDefault="00EF6B94" w:rsidP="00E317C7">
      <w:pPr>
        <w:numPr>
          <w:ilvl w:val="0"/>
          <w:numId w:val="2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Помощь семье в проблемах, связанных с воспитанием, учебой ребенка. </w:t>
      </w:r>
    </w:p>
    <w:p w:rsidR="00EF6B94" w:rsidRDefault="00EF6B94" w:rsidP="00E317C7">
      <w:pPr>
        <w:numPr>
          <w:ilvl w:val="0"/>
          <w:numId w:val="2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Выявления запросов, потребностей детей и разработка мер помощи конкретным учащимся. </w:t>
      </w:r>
    </w:p>
    <w:p w:rsidR="00EF6B94" w:rsidRDefault="00EF6B94" w:rsidP="00E317C7">
      <w:pPr>
        <w:numPr>
          <w:ilvl w:val="0"/>
          <w:numId w:val="2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Помощь ребенку в устранении причин, негативно влияющих на его успеваемость и посещение. </w:t>
      </w:r>
    </w:p>
    <w:p w:rsidR="00EF6B94" w:rsidRDefault="00EF6B94" w:rsidP="00E317C7">
      <w:pPr>
        <w:numPr>
          <w:ilvl w:val="0"/>
          <w:numId w:val="2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Привлечение детей, родителей, общественности к организации и проведению социально-педагогических мероприятий, акций. </w:t>
      </w:r>
    </w:p>
    <w:p w:rsidR="00EF6B94" w:rsidRDefault="00EF6B94" w:rsidP="00E317C7">
      <w:pPr>
        <w:numPr>
          <w:ilvl w:val="0"/>
          <w:numId w:val="2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Распознавание, диагностирование и разрешение конфликтов, проблем, трудных жизненных ситуаций, затрагивающих интересы ребенка, на ранних стадиях развития с целью предотвращения серьезных последствий. </w:t>
      </w:r>
    </w:p>
    <w:p w:rsidR="00EF6B94" w:rsidRDefault="00EF6B94" w:rsidP="00E317C7">
      <w:pPr>
        <w:numPr>
          <w:ilvl w:val="0"/>
          <w:numId w:val="2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Индивидуальное и групповое консультирование детей, родителей, педагогов по вопросам разрешения проблемных ситуаций, конфликтов и т. п. </w:t>
      </w:r>
    </w:p>
    <w:p w:rsidR="00EF6B94" w:rsidRDefault="00EF6B94" w:rsidP="00AB72C9">
      <w:pPr>
        <w:spacing w:after="0"/>
        <w:rPr>
          <w:rFonts w:ascii="Times New Roman" w:hAnsi="Times New Roman" w:cs="Times New Roman"/>
          <w:sz w:val="24"/>
          <w:szCs w:val="24"/>
        </w:rPr>
      </w:pPr>
    </w:p>
    <w:p w:rsidR="00EF6B94" w:rsidRDefault="00EF6B94" w:rsidP="00AB72C9">
      <w:pPr>
        <w:spacing w:after="0"/>
        <w:ind w:firstLine="567"/>
        <w:jc w:val="both"/>
        <w:rPr>
          <w:rFonts w:ascii="Times New Roman" w:hAnsi="Times New Roman" w:cs="Times New Roman"/>
          <w:sz w:val="24"/>
          <w:szCs w:val="24"/>
        </w:rPr>
      </w:pPr>
      <w:r>
        <w:rPr>
          <w:rFonts w:ascii="Times New Roman" w:hAnsi="Times New Roman" w:cs="Times New Roman"/>
          <w:sz w:val="24"/>
          <w:szCs w:val="24"/>
        </w:rPr>
        <w:t>На службу сопровождения ложится ответственность за психолого-педагогическую диагностику способностей, возможностей учащихся, с последующим определением уровня образовательных программ, которые учащийся может реально освоить.</w:t>
      </w:r>
    </w:p>
    <w:p w:rsidR="00EF6B94" w:rsidRDefault="00EF6B94" w:rsidP="00AB72C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Профилактика правонарушений среди несовершеннолетних включает лектории, профилактические беседы, индивидуальную работу с учащимися и их родителями, рейды, лектории для родителей по программе «Родительского всеобуча»,  родительские </w:t>
      </w:r>
      <w:r>
        <w:rPr>
          <w:rFonts w:ascii="Times New Roman" w:hAnsi="Times New Roman" w:cs="Times New Roman"/>
          <w:sz w:val="24"/>
          <w:szCs w:val="24"/>
        </w:rPr>
        <w:lastRenderedPageBreak/>
        <w:t>собрания, радиопередачи и заседания Совета профилактики. Все учащиеся лицея обучаются.</w:t>
      </w:r>
    </w:p>
    <w:p w:rsidR="00EF6B94" w:rsidRDefault="00EF6B94" w:rsidP="00AB72C9">
      <w:pPr>
        <w:spacing w:after="0"/>
        <w:ind w:firstLine="567"/>
        <w:jc w:val="both"/>
        <w:rPr>
          <w:rFonts w:ascii="Times New Roman" w:hAnsi="Times New Roman" w:cs="Times New Roman"/>
          <w:b/>
          <w:sz w:val="24"/>
          <w:szCs w:val="24"/>
        </w:rPr>
      </w:pPr>
      <w:r>
        <w:rPr>
          <w:rFonts w:ascii="Times New Roman" w:hAnsi="Times New Roman" w:cs="Times New Roman"/>
          <w:sz w:val="24"/>
          <w:szCs w:val="24"/>
        </w:rPr>
        <w:t xml:space="preserve">Благодаря  профилактической работе на протяжении  последних лет наблюдается тенденция к уменьшению количества учащихся, состоящих на педагогическом учете., </w:t>
      </w:r>
    </w:p>
    <w:p w:rsidR="00EF6B94" w:rsidRDefault="00EF6B94" w:rsidP="00AB72C9">
      <w:pPr>
        <w:rPr>
          <w:rFonts w:ascii="Times New Roman" w:hAnsi="Times New Roman" w:cs="Times New Roman"/>
          <w:b/>
          <w:bCs/>
          <w:sz w:val="24"/>
          <w:szCs w:val="24"/>
        </w:rPr>
      </w:pPr>
    </w:p>
    <w:p w:rsidR="00C142D6" w:rsidRPr="00AB72C9" w:rsidRDefault="007C68FB" w:rsidP="003450DB">
      <w:pPr>
        <w:pStyle w:val="af0"/>
        <w:widowControl w:val="0"/>
        <w:numPr>
          <w:ilvl w:val="0"/>
          <w:numId w:val="57"/>
        </w:numPr>
        <w:spacing w:after="0" w:line="200" w:lineRule="atLeast"/>
        <w:ind w:left="0" w:firstLine="0"/>
        <w:jc w:val="center"/>
        <w:rPr>
          <w:rFonts w:ascii="Times New Roman" w:eastAsia="Calibri" w:hAnsi="Times New Roman" w:cs="Times New Roman"/>
          <w:b/>
          <w:sz w:val="24"/>
          <w:szCs w:val="24"/>
          <w:lang w:eastAsia="zh-CN"/>
        </w:rPr>
      </w:pPr>
      <w:r w:rsidRPr="00AB72C9">
        <w:rPr>
          <w:rFonts w:ascii="Times New Roman" w:eastAsia="Calibri" w:hAnsi="Times New Roman" w:cs="Times New Roman"/>
          <w:b/>
          <w:sz w:val="24"/>
          <w:szCs w:val="24"/>
          <w:lang w:eastAsia="zh-CN"/>
        </w:rPr>
        <w:t xml:space="preserve"> Учебный план среднего общего образования</w:t>
      </w:r>
    </w:p>
    <w:p w:rsidR="00901AD2" w:rsidRPr="00901AD2" w:rsidRDefault="00901AD2" w:rsidP="00F755BA">
      <w:pPr>
        <w:suppressAutoHyphens w:val="0"/>
        <w:spacing w:after="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xml:space="preserve">Учебный план МБОУ  «Лицей № 120 г. Челябинска» разработан в соответствии </w:t>
      </w:r>
      <w:proofErr w:type="gramStart"/>
      <w:r w:rsidRPr="00901AD2">
        <w:rPr>
          <w:rFonts w:ascii="Times New Roman" w:eastAsia="Times New Roman" w:hAnsi="Times New Roman" w:cs="Times New Roman"/>
          <w:color w:val="auto"/>
          <w:sz w:val="24"/>
          <w:szCs w:val="20"/>
          <w:lang w:eastAsia="ru-RU"/>
        </w:rPr>
        <w:t>с</w:t>
      </w:r>
      <w:proofErr w:type="gramEnd"/>
      <w:r w:rsidRPr="00901AD2">
        <w:rPr>
          <w:rFonts w:ascii="Times New Roman" w:eastAsia="Times New Roman" w:hAnsi="Times New Roman" w:cs="Times New Roman"/>
          <w:color w:val="auto"/>
          <w:sz w:val="24"/>
          <w:szCs w:val="20"/>
          <w:lang w:eastAsia="ru-RU"/>
        </w:rPr>
        <w:t xml:space="preserve">: </w:t>
      </w:r>
    </w:p>
    <w:p w:rsidR="00901AD2" w:rsidRPr="00901AD2" w:rsidRDefault="00901AD2" w:rsidP="00E317C7">
      <w:pPr>
        <w:numPr>
          <w:ilvl w:val="1"/>
          <w:numId w:val="47"/>
        </w:numPr>
        <w:suppressAutoHyphens w:val="0"/>
        <w:spacing w:after="0"/>
        <w:ind w:left="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Законом Российской Федерации от 29.12.2012г. № 273-ФЗ «Об образовании в Российской Федерации»;</w:t>
      </w:r>
    </w:p>
    <w:p w:rsidR="00901AD2" w:rsidRPr="00901AD2" w:rsidRDefault="00901AD2" w:rsidP="00E317C7">
      <w:pPr>
        <w:numPr>
          <w:ilvl w:val="1"/>
          <w:numId w:val="47"/>
        </w:numPr>
        <w:suppressAutoHyphens w:val="0"/>
        <w:spacing w:after="0"/>
        <w:ind w:left="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Приказом Министерства образования и науки РФ от 05.03.2004г. № 1089 «Об утверждении Федерального компонента государственного образовательного стандарта начального общего, основного общего и среднего (полного) общего образования»;</w:t>
      </w:r>
    </w:p>
    <w:p w:rsidR="00901AD2" w:rsidRPr="00901AD2" w:rsidRDefault="00901AD2" w:rsidP="00E317C7">
      <w:pPr>
        <w:numPr>
          <w:ilvl w:val="0"/>
          <w:numId w:val="49"/>
        </w:numPr>
        <w:suppressAutoHyphens w:val="0"/>
        <w:autoSpaceDE w:val="0"/>
        <w:autoSpaceDN w:val="0"/>
        <w:adjustRightInd w:val="0"/>
        <w:spacing w:after="0"/>
        <w:ind w:left="0" w:hanging="425"/>
        <w:contextualSpacing/>
        <w:jc w:val="both"/>
        <w:rPr>
          <w:rFonts w:ascii="Times New Roman" w:eastAsia="Times New Roman" w:hAnsi="Times New Roman" w:cs="Times New Roman"/>
          <w:color w:val="auto"/>
          <w:sz w:val="24"/>
          <w:szCs w:val="24"/>
          <w:lang w:eastAsia="ru-RU"/>
        </w:rPr>
      </w:pPr>
      <w:r w:rsidRPr="00901AD2">
        <w:rPr>
          <w:rFonts w:ascii="Times New Roman" w:eastAsiaTheme="minorHAnsi" w:hAnsi="Times New Roman" w:cs="Times New Roman"/>
          <w:color w:val="auto"/>
          <w:sz w:val="24"/>
          <w:szCs w:val="24"/>
        </w:rPr>
        <w:t xml:space="preserve">Приказом </w:t>
      </w:r>
      <w:proofErr w:type="spellStart"/>
      <w:r w:rsidRPr="00901AD2">
        <w:rPr>
          <w:rFonts w:ascii="Times New Roman" w:eastAsiaTheme="minorHAnsi" w:hAnsi="Times New Roman" w:cs="Times New Roman"/>
          <w:color w:val="auto"/>
          <w:sz w:val="24"/>
          <w:szCs w:val="24"/>
        </w:rPr>
        <w:t>Минобрнауки</w:t>
      </w:r>
      <w:proofErr w:type="spellEnd"/>
      <w:r w:rsidRPr="00901AD2">
        <w:rPr>
          <w:rFonts w:ascii="Times New Roman" w:eastAsiaTheme="minorHAnsi" w:hAnsi="Times New Roman" w:cs="Times New Roman"/>
          <w:color w:val="auto"/>
          <w:sz w:val="24"/>
          <w:szCs w:val="24"/>
        </w:rPr>
        <w:t xml:space="preserve"> России от 07.06.2017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w:t>
      </w:r>
    </w:p>
    <w:p w:rsidR="00901AD2" w:rsidRPr="00901AD2" w:rsidRDefault="00901AD2" w:rsidP="00E317C7">
      <w:pPr>
        <w:numPr>
          <w:ilvl w:val="1"/>
          <w:numId w:val="47"/>
        </w:numPr>
        <w:suppressAutoHyphens w:val="0"/>
        <w:spacing w:after="0"/>
        <w:ind w:left="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xml:space="preserve">Приказом  </w:t>
      </w:r>
      <w:proofErr w:type="spellStart"/>
      <w:r w:rsidRPr="00901AD2">
        <w:rPr>
          <w:rFonts w:ascii="Times New Roman" w:eastAsia="Times New Roman" w:hAnsi="Times New Roman" w:cs="Times New Roman"/>
          <w:color w:val="auto"/>
          <w:sz w:val="24"/>
          <w:szCs w:val="20"/>
          <w:lang w:eastAsia="ru-RU"/>
        </w:rPr>
        <w:t>Минобрнауки</w:t>
      </w:r>
      <w:proofErr w:type="spellEnd"/>
      <w:r w:rsidRPr="00901AD2">
        <w:rPr>
          <w:rFonts w:ascii="Times New Roman" w:eastAsia="Times New Roman" w:hAnsi="Times New Roman" w:cs="Times New Roman"/>
          <w:color w:val="auto"/>
          <w:sz w:val="24"/>
          <w:szCs w:val="20"/>
          <w:lang w:eastAsia="ru-RU"/>
        </w:rPr>
        <w:t xml:space="preserve"> России от 09.06.2011 года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901AD2">
          <w:rPr>
            <w:rFonts w:ascii="Times New Roman" w:eastAsia="Times New Roman" w:hAnsi="Times New Roman" w:cs="Times New Roman"/>
            <w:color w:val="auto"/>
            <w:sz w:val="24"/>
            <w:szCs w:val="20"/>
            <w:lang w:eastAsia="ru-RU"/>
          </w:rPr>
          <w:t>2004 г</w:t>
        </w:r>
      </w:smartTag>
      <w:r w:rsidRPr="00901AD2">
        <w:rPr>
          <w:rFonts w:ascii="Times New Roman" w:eastAsia="Times New Roman" w:hAnsi="Times New Roman" w:cs="Times New Roman"/>
          <w:color w:val="auto"/>
          <w:sz w:val="24"/>
          <w:szCs w:val="20"/>
          <w:lang w:eastAsia="ru-RU"/>
        </w:rPr>
        <w:t xml:space="preserve">. № 1312»; </w:t>
      </w:r>
    </w:p>
    <w:p w:rsidR="00901AD2" w:rsidRPr="00901AD2" w:rsidRDefault="00901AD2" w:rsidP="00E317C7">
      <w:pPr>
        <w:numPr>
          <w:ilvl w:val="1"/>
          <w:numId w:val="47"/>
        </w:numPr>
        <w:suppressAutoHyphens w:val="0"/>
        <w:spacing w:after="0"/>
        <w:ind w:left="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xml:space="preserve">СанПиН, 2.4.2.2821-10 «Санитарно - 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20.12.2010 №189); </w:t>
      </w:r>
    </w:p>
    <w:p w:rsidR="00901AD2" w:rsidRPr="00901AD2" w:rsidRDefault="00901AD2" w:rsidP="00E317C7">
      <w:pPr>
        <w:numPr>
          <w:ilvl w:val="1"/>
          <w:numId w:val="47"/>
        </w:numPr>
        <w:suppressAutoHyphens w:val="0"/>
        <w:spacing w:after="0"/>
        <w:ind w:left="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Постановления главного санитарного врача РФ от 24.11.2015 № 81 «О внесении изменений № 3 в СанПиН 2.4.2.2821-10 «Санитарно-эпидемиологические требования к условиям и организации обучения в общеобразовательных учреждениях»;</w:t>
      </w:r>
    </w:p>
    <w:p w:rsidR="00901AD2" w:rsidRPr="00901AD2" w:rsidRDefault="00901AD2" w:rsidP="00E317C7">
      <w:pPr>
        <w:numPr>
          <w:ilvl w:val="1"/>
          <w:numId w:val="47"/>
        </w:numPr>
        <w:suppressAutoHyphens w:val="0"/>
        <w:spacing w:after="0"/>
        <w:ind w:left="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Приказом Министерства образования и науки Челябинской области от 1.07.2004 № 02-678 «Об утверждении областного базисного учебного плана образовательных учреждений»;</w:t>
      </w:r>
    </w:p>
    <w:p w:rsidR="00901AD2" w:rsidRPr="00901AD2" w:rsidRDefault="00901AD2" w:rsidP="00E317C7">
      <w:pPr>
        <w:numPr>
          <w:ilvl w:val="1"/>
          <w:numId w:val="47"/>
        </w:numPr>
        <w:suppressAutoHyphens w:val="0"/>
        <w:spacing w:after="0"/>
        <w:ind w:left="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Приказом Министерства образования и науки Челябинской области  № 01/1839 от 30.05.2014 «О внесении изменений в областной базисный учебный план для образовательных организаций Челябинской области, реализующих программы основного общего и среднего общего образования»;</w:t>
      </w:r>
    </w:p>
    <w:p w:rsidR="00901AD2" w:rsidRPr="00901AD2" w:rsidRDefault="00901AD2" w:rsidP="00E317C7">
      <w:pPr>
        <w:numPr>
          <w:ilvl w:val="1"/>
          <w:numId w:val="47"/>
        </w:numPr>
        <w:suppressAutoHyphens w:val="0"/>
        <w:spacing w:after="0"/>
        <w:ind w:left="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Письмом Министерства образования и науки Челябинской области от 28.06.2018 № 1213/6651 «О преподавании учебных предметов образовательных программ начального, основного и среднего общего образования в 2018-2019 учебном году</w:t>
      </w:r>
      <w:r w:rsidRPr="00901AD2">
        <w:rPr>
          <w:rFonts w:ascii="Times New Roman" w:eastAsia="Times New Roman" w:hAnsi="Times New Roman" w:cs="Times New Roman"/>
          <w:color w:val="auto"/>
          <w:sz w:val="24"/>
          <w:szCs w:val="24"/>
          <w:lang w:eastAsia="ru-RU"/>
        </w:rPr>
        <w:t>».</w:t>
      </w:r>
    </w:p>
    <w:p w:rsidR="00901AD2" w:rsidRPr="00901AD2" w:rsidRDefault="00901AD2" w:rsidP="00E317C7">
      <w:pPr>
        <w:numPr>
          <w:ilvl w:val="1"/>
          <w:numId w:val="47"/>
        </w:numPr>
        <w:suppressAutoHyphens w:val="0"/>
        <w:spacing w:after="0"/>
        <w:ind w:left="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Письмом Министерства образования и науки Челябинской области от 04.06.2019 № 1213/5886 «О преподавании учебных предметов образовательных программ начального, основного и среднего общего образования в 2019-2020 учебном году</w:t>
      </w:r>
      <w:r w:rsidRPr="00901AD2">
        <w:rPr>
          <w:rFonts w:ascii="Times New Roman" w:eastAsia="Times New Roman" w:hAnsi="Times New Roman" w:cs="Times New Roman"/>
          <w:color w:val="auto"/>
          <w:sz w:val="24"/>
          <w:szCs w:val="24"/>
          <w:lang w:eastAsia="ru-RU"/>
        </w:rPr>
        <w:t>».</w:t>
      </w:r>
    </w:p>
    <w:p w:rsidR="00901AD2" w:rsidRPr="00901AD2" w:rsidRDefault="00901AD2" w:rsidP="00F755BA">
      <w:pPr>
        <w:spacing w:after="0"/>
        <w:jc w:val="both"/>
        <w:rPr>
          <w:rFonts w:ascii="Times New Roman" w:eastAsia="Times New Roman" w:hAnsi="Times New Roman" w:cs="Times New Roman"/>
          <w:color w:val="auto"/>
          <w:sz w:val="24"/>
          <w:szCs w:val="20"/>
          <w:lang w:eastAsia="ru-RU"/>
        </w:rPr>
      </w:pPr>
    </w:p>
    <w:p w:rsidR="00901AD2" w:rsidRPr="00901AD2" w:rsidRDefault="00901AD2" w:rsidP="00F755BA">
      <w:pPr>
        <w:suppressAutoHyphens w:val="0"/>
        <w:spacing w:after="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ab/>
      </w:r>
      <w:r>
        <w:rPr>
          <w:rFonts w:ascii="Times New Roman" w:eastAsia="Times New Roman" w:hAnsi="Times New Roman" w:cs="Times New Roman"/>
          <w:color w:val="auto"/>
          <w:sz w:val="24"/>
          <w:szCs w:val="20"/>
          <w:lang w:eastAsia="ru-RU"/>
        </w:rPr>
        <w:t>В</w:t>
      </w:r>
      <w:r w:rsidRPr="00901AD2">
        <w:rPr>
          <w:rFonts w:ascii="Times New Roman" w:eastAsia="Times New Roman" w:hAnsi="Times New Roman" w:cs="Times New Roman"/>
          <w:color w:val="auto"/>
          <w:sz w:val="24"/>
          <w:szCs w:val="20"/>
          <w:lang w:eastAsia="ru-RU"/>
        </w:rPr>
        <w:t xml:space="preserve">   учебном плане лицея определены состав образовательных областей и предметов, объем учебной нагрузки по ним, последовательность изучения образовательных областей и учебных предметов  в соответствии с областным базисным учебным планом, разработан вариативный (школьный)   компонент, который используется с учетом интересов и возможностей учащихся, проявляемых при усвоении </w:t>
      </w:r>
      <w:r w:rsidRPr="00901AD2">
        <w:rPr>
          <w:rFonts w:ascii="Times New Roman" w:eastAsia="Times New Roman" w:hAnsi="Times New Roman" w:cs="Times New Roman"/>
          <w:color w:val="auto"/>
          <w:sz w:val="24"/>
          <w:szCs w:val="20"/>
          <w:lang w:eastAsia="ru-RU"/>
        </w:rPr>
        <w:lastRenderedPageBreak/>
        <w:t xml:space="preserve">образовательных областей, учебных предметов инвариантной части учебного плана, а также для удовлетворения образовательных потребностей учащихся в профильной и профессиональной подготовке.  </w:t>
      </w:r>
    </w:p>
    <w:p w:rsidR="00901AD2" w:rsidRPr="00901AD2" w:rsidRDefault="00901AD2" w:rsidP="00F755BA">
      <w:pPr>
        <w:suppressAutoHyphens w:val="0"/>
        <w:spacing w:after="0"/>
        <w:ind w:firstLine="567"/>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xml:space="preserve">Учебный план МБОУ «Лицей № 120 г. Челябинска» позволяет сохранить единство образовательного пространства обеспечивает  реализацию общих целей и задач образовательного процесса в лицее; направлен на создание оптимальных условий для развития индивидуальных способностей ребенка через личностно-ориентированный подход в организации образовательного процесса и выстраивание системы гражданского и технологического образования, проведение экспериментальной работы в образовательной области “Технология”, реализацию профильного обучения, развитие системы работы по освоению учащимися рабочих специальностей и получения квалификации: портной </w:t>
      </w:r>
      <w:r w:rsidR="00652163">
        <w:rPr>
          <w:rFonts w:ascii="Times New Roman" w:eastAsia="Times New Roman" w:hAnsi="Times New Roman" w:cs="Times New Roman"/>
          <w:color w:val="auto"/>
          <w:sz w:val="24"/>
          <w:szCs w:val="20"/>
          <w:lang w:eastAsia="ru-RU"/>
        </w:rPr>
        <w:t xml:space="preserve">2,3 </w:t>
      </w:r>
      <w:r w:rsidRPr="00901AD2">
        <w:rPr>
          <w:rFonts w:ascii="Times New Roman" w:eastAsia="Times New Roman" w:hAnsi="Times New Roman" w:cs="Times New Roman"/>
          <w:color w:val="auto"/>
          <w:sz w:val="24"/>
          <w:szCs w:val="20"/>
          <w:lang w:eastAsia="ru-RU"/>
        </w:rPr>
        <w:t xml:space="preserve"> разряда. </w:t>
      </w:r>
    </w:p>
    <w:p w:rsidR="00901AD2" w:rsidRPr="00901AD2" w:rsidRDefault="00901AD2" w:rsidP="00F755BA">
      <w:pPr>
        <w:suppressAutoHyphens w:val="0"/>
        <w:spacing w:after="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ab/>
        <w:t xml:space="preserve"> Учебный план разработан на основании:</w:t>
      </w:r>
    </w:p>
    <w:p w:rsidR="00901AD2" w:rsidRPr="00901AD2" w:rsidRDefault="00901AD2" w:rsidP="00F755BA">
      <w:pPr>
        <w:suppressAutoHyphens w:val="0"/>
        <w:spacing w:after="0"/>
        <w:ind w:left="567"/>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анализа результативности образовательного процесса;</w:t>
      </w:r>
    </w:p>
    <w:p w:rsidR="00901AD2" w:rsidRPr="00901AD2" w:rsidRDefault="00901AD2" w:rsidP="00F755BA">
      <w:pPr>
        <w:suppressAutoHyphens w:val="0"/>
        <w:spacing w:after="0"/>
        <w:ind w:left="567"/>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анализа результатов промежуточной аттестации;</w:t>
      </w:r>
    </w:p>
    <w:p w:rsidR="00901AD2" w:rsidRPr="00901AD2" w:rsidRDefault="00901AD2" w:rsidP="00F755BA">
      <w:pPr>
        <w:suppressAutoHyphens w:val="0"/>
        <w:spacing w:after="0"/>
        <w:ind w:left="567"/>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анализа результатов государственной итоговой аттестации;</w:t>
      </w:r>
    </w:p>
    <w:p w:rsidR="00901AD2" w:rsidRPr="00901AD2" w:rsidRDefault="00901AD2" w:rsidP="00F755BA">
      <w:pPr>
        <w:suppressAutoHyphens w:val="0"/>
        <w:spacing w:after="0"/>
        <w:ind w:left="567"/>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анализа запроса на образовательные услуги родителей (законных представителей) обучающихся.</w:t>
      </w:r>
    </w:p>
    <w:p w:rsidR="00901AD2" w:rsidRPr="00901AD2" w:rsidRDefault="00901AD2" w:rsidP="00901AD2">
      <w:pPr>
        <w:suppressAutoHyphens w:val="0"/>
        <w:spacing w:after="0" w:line="240" w:lineRule="auto"/>
        <w:jc w:val="both"/>
        <w:rPr>
          <w:rFonts w:ascii="Times New Roman" w:eastAsia="Times New Roman" w:hAnsi="Times New Roman" w:cs="Times New Roman"/>
          <w:b/>
          <w:color w:val="auto"/>
          <w:sz w:val="24"/>
          <w:szCs w:val="20"/>
          <w:lang w:eastAsia="ru-RU"/>
        </w:rPr>
      </w:pPr>
    </w:p>
    <w:p w:rsidR="00901AD2" w:rsidRPr="00901AD2" w:rsidRDefault="00901AD2" w:rsidP="00901AD2">
      <w:pPr>
        <w:suppressAutoHyphens w:val="0"/>
        <w:spacing w:after="0" w:line="240" w:lineRule="auto"/>
        <w:jc w:val="both"/>
        <w:rPr>
          <w:rFonts w:ascii="Times New Roman" w:eastAsia="Times New Roman" w:hAnsi="Times New Roman" w:cs="Times New Roman"/>
          <w:b/>
          <w:color w:val="auto"/>
          <w:sz w:val="24"/>
          <w:szCs w:val="20"/>
          <w:lang w:eastAsia="ru-RU"/>
        </w:rPr>
      </w:pPr>
      <w:r w:rsidRPr="00901AD2">
        <w:rPr>
          <w:rFonts w:ascii="Times New Roman" w:eastAsia="Times New Roman" w:hAnsi="Times New Roman" w:cs="Times New Roman"/>
          <w:b/>
          <w:color w:val="auto"/>
          <w:sz w:val="24"/>
          <w:szCs w:val="20"/>
          <w:lang w:eastAsia="ru-RU"/>
        </w:rPr>
        <w:t>2.</w:t>
      </w:r>
      <w:r w:rsidRPr="00901AD2">
        <w:rPr>
          <w:rFonts w:ascii="Times New Roman" w:eastAsia="Times New Roman" w:hAnsi="Times New Roman" w:cs="Times New Roman"/>
          <w:color w:val="auto"/>
          <w:sz w:val="24"/>
          <w:szCs w:val="20"/>
          <w:lang w:eastAsia="ru-RU"/>
        </w:rPr>
        <w:t xml:space="preserve"> </w:t>
      </w:r>
      <w:r w:rsidRPr="00901AD2">
        <w:rPr>
          <w:rFonts w:ascii="Times New Roman" w:eastAsia="Times New Roman" w:hAnsi="Times New Roman" w:cs="Times New Roman"/>
          <w:b/>
          <w:color w:val="auto"/>
          <w:sz w:val="24"/>
          <w:szCs w:val="20"/>
          <w:lang w:eastAsia="ru-RU"/>
        </w:rPr>
        <w:t>Цели и задачи образовательного процесса на 2019/2020 учебный год.</w:t>
      </w:r>
    </w:p>
    <w:p w:rsidR="00901AD2" w:rsidRPr="00901AD2" w:rsidRDefault="00901AD2" w:rsidP="00901AD2">
      <w:pPr>
        <w:suppressAutoHyphens w:val="0"/>
        <w:spacing w:after="0" w:line="240" w:lineRule="auto"/>
        <w:jc w:val="both"/>
        <w:rPr>
          <w:rFonts w:ascii="Times New Roman" w:eastAsia="Times New Roman" w:hAnsi="Times New Roman" w:cs="Times New Roman"/>
          <w:b/>
          <w:color w:val="auto"/>
          <w:sz w:val="24"/>
          <w:szCs w:val="20"/>
          <w:lang w:eastAsia="ru-RU"/>
        </w:rPr>
      </w:pPr>
    </w:p>
    <w:p w:rsidR="00901AD2" w:rsidRPr="00901AD2" w:rsidRDefault="00901AD2" w:rsidP="00F755BA">
      <w:pPr>
        <w:suppressAutoHyphens w:val="0"/>
        <w:spacing w:after="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b/>
          <w:color w:val="auto"/>
          <w:sz w:val="24"/>
          <w:szCs w:val="20"/>
          <w:lang w:eastAsia="ru-RU"/>
        </w:rPr>
        <w:tab/>
        <w:t>Цель:</w:t>
      </w:r>
      <w:r w:rsidRPr="00901AD2">
        <w:rPr>
          <w:rFonts w:ascii="Times New Roman" w:eastAsia="Times New Roman" w:hAnsi="Times New Roman" w:cs="Times New Roman"/>
          <w:color w:val="auto"/>
          <w:sz w:val="24"/>
          <w:szCs w:val="20"/>
          <w:lang w:eastAsia="ru-RU"/>
        </w:rPr>
        <w:t xml:space="preserve"> Создание оптимальных условий для развития познавательных и творческих способностей личности, ее успешной адаптации в современной социокультурной среде.</w:t>
      </w:r>
    </w:p>
    <w:p w:rsidR="00901AD2" w:rsidRPr="00901AD2" w:rsidRDefault="00901AD2" w:rsidP="00901AD2">
      <w:pPr>
        <w:suppressAutoHyphens w:val="0"/>
        <w:spacing w:after="0" w:line="240" w:lineRule="auto"/>
        <w:jc w:val="both"/>
        <w:rPr>
          <w:rFonts w:ascii="Times New Roman" w:eastAsia="Times New Roman" w:hAnsi="Times New Roman" w:cs="Times New Roman"/>
          <w:b/>
          <w:color w:val="auto"/>
          <w:sz w:val="24"/>
          <w:szCs w:val="20"/>
          <w:lang w:eastAsia="ru-RU"/>
        </w:rPr>
      </w:pPr>
    </w:p>
    <w:p w:rsidR="00901AD2" w:rsidRPr="00901AD2" w:rsidRDefault="00901AD2" w:rsidP="00901AD2">
      <w:pPr>
        <w:suppressAutoHyphens w:val="0"/>
        <w:spacing w:after="0" w:line="240" w:lineRule="auto"/>
        <w:jc w:val="both"/>
        <w:rPr>
          <w:rFonts w:ascii="Times New Roman" w:eastAsia="Times New Roman" w:hAnsi="Times New Roman" w:cs="Times New Roman"/>
          <w:b/>
          <w:color w:val="auto"/>
          <w:sz w:val="24"/>
          <w:szCs w:val="20"/>
          <w:lang w:eastAsia="ru-RU"/>
        </w:rPr>
      </w:pPr>
      <w:r w:rsidRPr="00901AD2">
        <w:rPr>
          <w:rFonts w:ascii="Times New Roman" w:eastAsia="Times New Roman" w:hAnsi="Times New Roman" w:cs="Times New Roman"/>
          <w:b/>
          <w:color w:val="auto"/>
          <w:sz w:val="24"/>
          <w:szCs w:val="20"/>
          <w:lang w:eastAsia="ru-RU"/>
        </w:rPr>
        <w:t>Задачи:</w:t>
      </w:r>
    </w:p>
    <w:p w:rsidR="00901AD2" w:rsidRPr="00901AD2" w:rsidRDefault="00901AD2" w:rsidP="00901AD2">
      <w:pPr>
        <w:suppressAutoHyphens w:val="0"/>
        <w:spacing w:after="0" w:line="240" w:lineRule="auto"/>
        <w:jc w:val="both"/>
        <w:rPr>
          <w:rFonts w:ascii="Times New Roman" w:eastAsia="Times New Roman" w:hAnsi="Times New Roman" w:cs="Times New Roman"/>
          <w:b/>
          <w:color w:val="auto"/>
          <w:sz w:val="24"/>
          <w:szCs w:val="20"/>
          <w:lang w:eastAsia="ru-RU"/>
        </w:rPr>
      </w:pPr>
    </w:p>
    <w:p w:rsidR="00901AD2" w:rsidRPr="00901AD2" w:rsidRDefault="00901AD2" w:rsidP="00E317C7">
      <w:pPr>
        <w:numPr>
          <w:ilvl w:val="0"/>
          <w:numId w:val="43"/>
        </w:numPr>
        <w:suppressAutoHyphens w:val="0"/>
        <w:spacing w:after="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xml:space="preserve">Обеспечить непрерывность и преемственность образования на всех уровнях обучения;   дифференциацию и индивидуализацию образования, </w:t>
      </w:r>
      <w:r w:rsidR="005A4FAE" w:rsidRPr="00901AD2">
        <w:rPr>
          <w:rFonts w:ascii="Times New Roman" w:eastAsia="Times New Roman" w:hAnsi="Times New Roman" w:cs="Times New Roman"/>
          <w:color w:val="auto"/>
          <w:sz w:val="24"/>
          <w:szCs w:val="20"/>
          <w:lang w:eastAsia="ru-RU"/>
        </w:rPr>
        <w:t>обеспечивающих</w:t>
      </w:r>
      <w:r w:rsidRPr="00901AD2">
        <w:rPr>
          <w:rFonts w:ascii="Times New Roman" w:eastAsia="Times New Roman" w:hAnsi="Times New Roman" w:cs="Times New Roman"/>
          <w:color w:val="auto"/>
          <w:sz w:val="24"/>
          <w:szCs w:val="20"/>
          <w:lang w:eastAsia="ru-RU"/>
        </w:rPr>
        <w:t xml:space="preserve"> результативное развитие ключевых компетенций </w:t>
      </w:r>
      <w:r w:rsidR="005A4FAE" w:rsidRPr="00901AD2">
        <w:rPr>
          <w:rFonts w:ascii="Times New Roman" w:eastAsia="Times New Roman" w:hAnsi="Times New Roman" w:cs="Times New Roman"/>
          <w:color w:val="auto"/>
          <w:sz w:val="24"/>
          <w:szCs w:val="20"/>
          <w:lang w:eastAsia="ru-RU"/>
        </w:rPr>
        <w:t>обучающихся</w:t>
      </w:r>
      <w:r w:rsidRPr="00901AD2">
        <w:rPr>
          <w:rFonts w:ascii="Times New Roman" w:eastAsia="Times New Roman" w:hAnsi="Times New Roman" w:cs="Times New Roman"/>
          <w:color w:val="auto"/>
          <w:sz w:val="24"/>
          <w:szCs w:val="20"/>
          <w:lang w:eastAsia="ru-RU"/>
        </w:rPr>
        <w:t>.</w:t>
      </w:r>
    </w:p>
    <w:p w:rsidR="00901AD2" w:rsidRDefault="00901AD2" w:rsidP="00E317C7">
      <w:pPr>
        <w:numPr>
          <w:ilvl w:val="0"/>
          <w:numId w:val="43"/>
        </w:numPr>
        <w:suppressAutoHyphens w:val="0"/>
        <w:spacing w:after="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Совершенствовать систему гражданского и технологического образования в лицее как одного из условий повышения социальной мобильности личности.</w:t>
      </w:r>
    </w:p>
    <w:p w:rsidR="007F1FE3" w:rsidRPr="007F1FE3" w:rsidRDefault="007F1FE3" w:rsidP="00E317C7">
      <w:pPr>
        <w:numPr>
          <w:ilvl w:val="0"/>
          <w:numId w:val="43"/>
        </w:numPr>
        <w:suppressAutoHyphens w:val="0"/>
        <w:spacing w:after="0"/>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0"/>
          <w:lang w:eastAsia="ru-RU"/>
        </w:rPr>
        <w:t xml:space="preserve">Создать </w:t>
      </w:r>
      <w:r w:rsidRPr="007F1FE3">
        <w:rPr>
          <w:rFonts w:ascii="Times New Roman" w:hAnsi="Times New Roman" w:cs="Times New Roman"/>
          <w:color w:val="auto"/>
          <w:sz w:val="24"/>
          <w:szCs w:val="24"/>
        </w:rPr>
        <w:t>условия для развития способности старшеклассников к самоопределению, для их образования в соответствии с интересами и намерениями в отношении продолжения образования;</w:t>
      </w:r>
    </w:p>
    <w:p w:rsidR="00901AD2" w:rsidRPr="007F1FE3" w:rsidRDefault="007F1FE3" w:rsidP="00E317C7">
      <w:pPr>
        <w:numPr>
          <w:ilvl w:val="0"/>
          <w:numId w:val="43"/>
        </w:numPr>
        <w:suppressAutoHyphens w:val="0"/>
        <w:spacing w:after="0"/>
        <w:jc w:val="both"/>
        <w:rPr>
          <w:rFonts w:ascii="Times New Roman" w:eastAsia="Times New Roman" w:hAnsi="Times New Roman" w:cs="Times New Roman"/>
          <w:color w:val="auto"/>
          <w:sz w:val="24"/>
          <w:szCs w:val="24"/>
          <w:lang w:eastAsia="ru-RU"/>
        </w:rPr>
      </w:pPr>
      <w:r>
        <w:rPr>
          <w:rFonts w:ascii="Times New Roman" w:hAnsi="Times New Roman" w:cs="Times New Roman"/>
          <w:color w:val="auto"/>
          <w:sz w:val="24"/>
          <w:szCs w:val="24"/>
        </w:rPr>
        <w:t>У</w:t>
      </w:r>
      <w:r w:rsidRPr="007F1FE3">
        <w:rPr>
          <w:rFonts w:ascii="Times New Roman" w:hAnsi="Times New Roman" w:cs="Times New Roman"/>
          <w:color w:val="auto"/>
          <w:sz w:val="24"/>
          <w:szCs w:val="24"/>
        </w:rPr>
        <w:t>становить равный доступ к полноценному образованию разным категориям обучающихся, расширить возможности их социализации.</w:t>
      </w:r>
    </w:p>
    <w:p w:rsidR="00901AD2" w:rsidRDefault="00901AD2" w:rsidP="00E317C7">
      <w:pPr>
        <w:numPr>
          <w:ilvl w:val="0"/>
          <w:numId w:val="43"/>
        </w:numPr>
        <w:suppressAutoHyphens w:val="0"/>
        <w:spacing w:after="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xml:space="preserve">Обеспечить обучение с использованием информационных технологий для решения задач подготовки </w:t>
      </w:r>
      <w:r w:rsidR="007F1FE3">
        <w:rPr>
          <w:rFonts w:ascii="Times New Roman" w:eastAsia="Times New Roman" w:hAnsi="Times New Roman" w:cs="Times New Roman"/>
          <w:color w:val="auto"/>
          <w:sz w:val="24"/>
          <w:szCs w:val="20"/>
          <w:lang w:eastAsia="ru-RU"/>
        </w:rPr>
        <w:t>обучающихся</w:t>
      </w:r>
      <w:r w:rsidRPr="00901AD2">
        <w:rPr>
          <w:rFonts w:ascii="Times New Roman" w:eastAsia="Times New Roman" w:hAnsi="Times New Roman" w:cs="Times New Roman"/>
          <w:color w:val="auto"/>
          <w:sz w:val="24"/>
          <w:szCs w:val="20"/>
          <w:lang w:eastAsia="ru-RU"/>
        </w:rPr>
        <w:t xml:space="preserve"> на профильном уровне.</w:t>
      </w:r>
    </w:p>
    <w:p w:rsidR="007F1FE3" w:rsidRPr="00901AD2" w:rsidRDefault="007F1FE3" w:rsidP="00E317C7">
      <w:pPr>
        <w:numPr>
          <w:ilvl w:val="0"/>
          <w:numId w:val="43"/>
        </w:numPr>
        <w:suppressAutoHyphens w:val="0"/>
        <w:spacing w:after="0"/>
        <w:jc w:val="both"/>
        <w:rPr>
          <w:rFonts w:ascii="Times New Roman" w:eastAsia="Times New Roman" w:hAnsi="Times New Roman" w:cs="Times New Roman"/>
          <w:color w:val="auto"/>
          <w:sz w:val="24"/>
          <w:szCs w:val="20"/>
          <w:lang w:eastAsia="ru-RU"/>
        </w:rPr>
      </w:pPr>
      <w:r>
        <w:rPr>
          <w:rFonts w:ascii="Times New Roman" w:eastAsia="Times New Roman" w:hAnsi="Times New Roman" w:cs="Times New Roman"/>
          <w:color w:val="auto"/>
          <w:sz w:val="24"/>
          <w:szCs w:val="20"/>
          <w:lang w:eastAsia="ru-RU"/>
        </w:rPr>
        <w:t xml:space="preserve">Обеспечить </w:t>
      </w:r>
      <w:r w:rsidRPr="007F1FE3">
        <w:rPr>
          <w:rFonts w:ascii="Times New Roman" w:hAnsi="Times New Roman" w:cs="Times New Roman"/>
          <w:color w:val="auto"/>
          <w:sz w:val="24"/>
          <w:szCs w:val="24"/>
        </w:rPr>
        <w:t>преемственность между общим образованием, профессиональным обучением, средним и высшим профессиональным образованием, в том числе эффективно подготовить выпускников к освоению программ высшего профессионального образования через изучение отдельных учебных предметов на углубленном уровне</w:t>
      </w:r>
      <w:r>
        <w:rPr>
          <w:rFonts w:ascii="Times New Roman" w:hAnsi="Times New Roman" w:cs="Times New Roman"/>
          <w:color w:val="auto"/>
          <w:sz w:val="24"/>
          <w:szCs w:val="24"/>
        </w:rPr>
        <w:t>.</w:t>
      </w:r>
    </w:p>
    <w:p w:rsidR="00901AD2" w:rsidRPr="00901AD2" w:rsidRDefault="00901AD2" w:rsidP="00E317C7">
      <w:pPr>
        <w:numPr>
          <w:ilvl w:val="0"/>
          <w:numId w:val="44"/>
        </w:numPr>
        <w:suppressAutoHyphens w:val="0"/>
        <w:spacing w:after="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xml:space="preserve">Обеспечить соблюдение и совершенствование </w:t>
      </w:r>
      <w:proofErr w:type="spellStart"/>
      <w:r w:rsidRPr="00901AD2">
        <w:rPr>
          <w:rFonts w:ascii="Times New Roman" w:eastAsia="Times New Roman" w:hAnsi="Times New Roman" w:cs="Times New Roman"/>
          <w:color w:val="auto"/>
          <w:sz w:val="24"/>
          <w:szCs w:val="20"/>
          <w:lang w:eastAsia="ru-RU"/>
        </w:rPr>
        <w:t>здоровьесберегающих</w:t>
      </w:r>
      <w:proofErr w:type="spellEnd"/>
      <w:r w:rsidRPr="00901AD2">
        <w:rPr>
          <w:rFonts w:ascii="Times New Roman" w:eastAsia="Times New Roman" w:hAnsi="Times New Roman" w:cs="Times New Roman"/>
          <w:color w:val="auto"/>
          <w:sz w:val="24"/>
          <w:szCs w:val="20"/>
          <w:lang w:eastAsia="ru-RU"/>
        </w:rPr>
        <w:t xml:space="preserve"> условий для всех участников образовательного процесса.</w:t>
      </w:r>
    </w:p>
    <w:p w:rsidR="00901AD2" w:rsidRPr="00901AD2" w:rsidRDefault="00901AD2" w:rsidP="00E317C7">
      <w:pPr>
        <w:numPr>
          <w:ilvl w:val="0"/>
          <w:numId w:val="45"/>
        </w:numPr>
        <w:suppressAutoHyphens w:val="0"/>
        <w:spacing w:after="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lastRenderedPageBreak/>
        <w:t>Совершенствовать модель воспитательной деятельности, ориентированной на целенаправленную социализацию личности.</w:t>
      </w: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4"/>
          <w:szCs w:val="20"/>
          <w:lang w:eastAsia="ru-RU"/>
        </w:rPr>
      </w:pPr>
    </w:p>
    <w:p w:rsidR="00901AD2" w:rsidRPr="00901AD2" w:rsidRDefault="00901AD2" w:rsidP="00901AD2">
      <w:pPr>
        <w:suppressAutoHyphens w:val="0"/>
        <w:spacing w:after="0" w:line="240" w:lineRule="auto"/>
        <w:jc w:val="both"/>
        <w:rPr>
          <w:rFonts w:ascii="Times New Roman" w:eastAsia="Times New Roman" w:hAnsi="Times New Roman" w:cs="Times New Roman"/>
          <w:b/>
          <w:color w:val="auto"/>
          <w:sz w:val="24"/>
          <w:szCs w:val="20"/>
          <w:lang w:eastAsia="ru-RU"/>
        </w:rPr>
      </w:pPr>
      <w:r w:rsidRPr="00901AD2">
        <w:rPr>
          <w:rFonts w:ascii="Times New Roman" w:eastAsia="Times New Roman" w:hAnsi="Times New Roman" w:cs="Times New Roman"/>
          <w:b/>
          <w:color w:val="auto"/>
          <w:sz w:val="24"/>
          <w:szCs w:val="20"/>
          <w:lang w:eastAsia="ru-RU"/>
        </w:rPr>
        <w:t>3. Специфика организации образовательного процесса в соответствии с Уставом лицея.</w:t>
      </w:r>
    </w:p>
    <w:p w:rsidR="00901AD2" w:rsidRPr="00901AD2" w:rsidRDefault="00901AD2" w:rsidP="00901AD2">
      <w:pPr>
        <w:suppressAutoHyphens w:val="0"/>
        <w:spacing w:after="0" w:line="240" w:lineRule="auto"/>
        <w:jc w:val="both"/>
        <w:rPr>
          <w:rFonts w:ascii="Times New Roman" w:eastAsia="Times New Roman" w:hAnsi="Times New Roman" w:cs="Times New Roman"/>
          <w:b/>
          <w:color w:val="auto"/>
          <w:sz w:val="24"/>
          <w:szCs w:val="20"/>
          <w:lang w:eastAsia="ru-RU"/>
        </w:rPr>
      </w:pPr>
    </w:p>
    <w:p w:rsidR="00901AD2" w:rsidRDefault="00901AD2" w:rsidP="00901AD2">
      <w:pPr>
        <w:suppressAutoHyphens w:val="0"/>
        <w:spacing w:after="0" w:line="240" w:lineRule="auto"/>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ab/>
        <w:t>3.1 Уровни образования:</w:t>
      </w:r>
    </w:p>
    <w:p w:rsidR="00693FBD" w:rsidRPr="00901AD2" w:rsidRDefault="00693FBD" w:rsidP="00901AD2">
      <w:pPr>
        <w:suppressAutoHyphens w:val="0"/>
        <w:spacing w:after="0" w:line="240" w:lineRule="auto"/>
        <w:jc w:val="both"/>
        <w:rPr>
          <w:rFonts w:ascii="Times New Roman" w:eastAsia="Times New Roman" w:hAnsi="Times New Roman" w:cs="Times New Roman"/>
          <w:color w:val="auto"/>
          <w:sz w:val="24"/>
          <w:szCs w:val="20"/>
          <w:lang w:eastAsia="ru-RU"/>
        </w:rPr>
      </w:pPr>
      <w:r>
        <w:rPr>
          <w:rFonts w:ascii="Times New Roman" w:eastAsia="Times New Roman" w:hAnsi="Times New Roman" w:cs="Times New Roman"/>
          <w:color w:val="auto"/>
          <w:sz w:val="24"/>
          <w:szCs w:val="20"/>
          <w:lang w:eastAsia="ru-RU"/>
        </w:rPr>
        <w:t>- начальное общее образование – 4 года (1-4 классы)</w:t>
      </w: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основное общее образование - 5 лет (5-9 класс);</w:t>
      </w: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среднее общее образование - 2 года (10-11 класс) (10, 11 - профильное обучение).</w:t>
      </w:r>
      <w:r w:rsidRPr="00901AD2">
        <w:rPr>
          <w:rFonts w:ascii="Times New Roman" w:eastAsia="Times New Roman" w:hAnsi="Times New Roman" w:cs="Times New Roman"/>
          <w:color w:val="auto"/>
          <w:sz w:val="24"/>
          <w:szCs w:val="20"/>
          <w:lang w:eastAsia="ru-RU"/>
        </w:rPr>
        <w:tab/>
      </w: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ab/>
      </w: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Режим функционирования:</w:t>
      </w: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4"/>
          <w:szCs w:val="20"/>
          <w:lang w:eastAsia="ru-RU"/>
        </w:rPr>
      </w:pP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xml:space="preserve">- лицей работает по графику шестидневной рабочей недели с одним выходным днем в 2 смены, в 10-11 классах  6-дневная неделя; </w:t>
      </w: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продолжительность академического часа  - 45 минут</w:t>
      </w: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продолжительность учебного года в  10-11 – 35 недель.</w:t>
      </w: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ab/>
        <w:t>Учебный год для 10-11 классов делится на два полугодия.</w:t>
      </w: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ab/>
        <w:t>Продолжительность каникул – не менее 30 календарных дней в течение учебного года, летом не менее 8 календарных недель.</w:t>
      </w: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ab/>
      </w: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3.2. Уровневая и профильная дифференциация в процессе обучения.</w:t>
      </w:r>
    </w:p>
    <w:p w:rsidR="00901AD2" w:rsidRPr="00901AD2" w:rsidRDefault="00901AD2" w:rsidP="00901AD2">
      <w:pPr>
        <w:suppressAutoHyphens w:val="0"/>
        <w:spacing w:after="0" w:line="240" w:lineRule="auto"/>
        <w:ind w:left="709" w:hanging="709"/>
        <w:jc w:val="both"/>
        <w:rPr>
          <w:rFonts w:ascii="Times New Roman" w:eastAsia="Times New Roman" w:hAnsi="Times New Roman" w:cs="Times New Roman"/>
          <w:color w:val="auto"/>
          <w:sz w:val="24"/>
          <w:szCs w:val="20"/>
          <w:lang w:eastAsia="ru-RU"/>
        </w:rPr>
      </w:pP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xml:space="preserve"> </w:t>
      </w:r>
      <w:r w:rsidRPr="00901AD2">
        <w:rPr>
          <w:rFonts w:ascii="Times New Roman" w:eastAsia="Times New Roman" w:hAnsi="Times New Roman" w:cs="Times New Roman"/>
          <w:color w:val="auto"/>
          <w:sz w:val="24"/>
          <w:szCs w:val="20"/>
          <w:lang w:eastAsia="ru-RU"/>
        </w:rPr>
        <w:tab/>
      </w:r>
      <w:r w:rsidRPr="00901AD2">
        <w:rPr>
          <w:rFonts w:ascii="Times New Roman" w:eastAsia="Times New Roman" w:hAnsi="Times New Roman" w:cs="Times New Roman"/>
          <w:b/>
          <w:color w:val="auto"/>
          <w:sz w:val="24"/>
          <w:szCs w:val="20"/>
          <w:lang w:eastAsia="ru-RU"/>
        </w:rPr>
        <w:t>Среднее общее образование (10-11 классы):</w:t>
      </w:r>
    </w:p>
    <w:p w:rsidR="00901AD2" w:rsidRPr="00901AD2" w:rsidRDefault="00901AD2" w:rsidP="00E317C7">
      <w:pPr>
        <w:numPr>
          <w:ilvl w:val="0"/>
          <w:numId w:val="46"/>
        </w:numPr>
        <w:suppressAutoHyphens w:val="0"/>
        <w:spacing w:after="0" w:line="240" w:lineRule="auto"/>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xml:space="preserve">организовано обучение учащихся 10–11 </w:t>
      </w:r>
      <w:proofErr w:type="spellStart"/>
      <w:r w:rsidRPr="00901AD2">
        <w:rPr>
          <w:rFonts w:ascii="Times New Roman" w:eastAsia="Times New Roman" w:hAnsi="Times New Roman" w:cs="Times New Roman"/>
          <w:color w:val="auto"/>
          <w:sz w:val="24"/>
          <w:szCs w:val="20"/>
          <w:lang w:eastAsia="ru-RU"/>
        </w:rPr>
        <w:t>кл</w:t>
      </w:r>
      <w:proofErr w:type="spellEnd"/>
      <w:r w:rsidRPr="00901AD2">
        <w:rPr>
          <w:rFonts w:ascii="Times New Roman" w:eastAsia="Times New Roman" w:hAnsi="Times New Roman" w:cs="Times New Roman"/>
          <w:color w:val="auto"/>
          <w:sz w:val="24"/>
          <w:szCs w:val="20"/>
          <w:lang w:eastAsia="ru-RU"/>
        </w:rPr>
        <w:t>. в профильных индустриально-технологических классах.</w:t>
      </w: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4"/>
          <w:szCs w:val="20"/>
          <w:lang w:eastAsia="ru-RU"/>
        </w:rPr>
      </w:pP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3.3. Деление классов на группы при изучении отдельных предметов</w:t>
      </w: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- 10-11 классы – информатика и ИКТ, технология, иностранный язык.</w:t>
      </w: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ab/>
      </w:r>
    </w:p>
    <w:p w:rsidR="00901AD2" w:rsidRPr="00901AD2" w:rsidRDefault="00901AD2" w:rsidP="00901AD2">
      <w:pPr>
        <w:suppressAutoHyphens w:val="0"/>
        <w:spacing w:after="0" w:line="240" w:lineRule="auto"/>
        <w:jc w:val="both"/>
        <w:rPr>
          <w:rFonts w:ascii="Times New Roman" w:eastAsia="Times New Roman" w:hAnsi="Times New Roman" w:cs="Times New Roman"/>
          <w:b/>
          <w:color w:val="auto"/>
          <w:sz w:val="24"/>
          <w:szCs w:val="20"/>
          <w:lang w:eastAsia="ru-RU"/>
        </w:rPr>
      </w:pPr>
      <w:r w:rsidRPr="00901AD2">
        <w:rPr>
          <w:rFonts w:ascii="Times New Roman" w:eastAsia="Times New Roman" w:hAnsi="Times New Roman" w:cs="Times New Roman"/>
          <w:b/>
          <w:color w:val="auto"/>
          <w:sz w:val="24"/>
          <w:szCs w:val="20"/>
          <w:lang w:eastAsia="ru-RU"/>
        </w:rPr>
        <w:t>4. Характеристика структуры учебного плана лицея.</w:t>
      </w:r>
    </w:p>
    <w:p w:rsidR="00901AD2" w:rsidRPr="00901AD2" w:rsidRDefault="00901AD2" w:rsidP="00901AD2">
      <w:pPr>
        <w:suppressAutoHyphens w:val="0"/>
        <w:spacing w:after="0" w:line="240" w:lineRule="auto"/>
        <w:jc w:val="both"/>
        <w:rPr>
          <w:rFonts w:ascii="Times New Roman" w:eastAsia="Times New Roman" w:hAnsi="Times New Roman" w:cs="Times New Roman"/>
          <w:b/>
          <w:color w:val="auto"/>
          <w:sz w:val="24"/>
          <w:szCs w:val="20"/>
          <w:lang w:eastAsia="ru-RU"/>
        </w:rPr>
      </w:pPr>
    </w:p>
    <w:p w:rsidR="00901AD2" w:rsidRDefault="00901AD2" w:rsidP="00F755BA">
      <w:pPr>
        <w:suppressAutoHyphens w:val="0"/>
        <w:spacing w:after="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ab/>
        <w:t>Содержание образования в лицее направлено на формирование общей культуры личности обучающихся, развитие функциональной грамотности, ключевых компетенций учащихся, их адаптации к жизни в обществе, создание основы для осознанного выбора и освоения профессии с учетом запросов социума, воспитание гражданственности, патриотизма, трудолюбия, уважения к правам и свободам человека, любви к окружающей природе, Родине, семье.</w:t>
      </w:r>
    </w:p>
    <w:p w:rsidR="005A4FAE" w:rsidRPr="005A4FAE" w:rsidRDefault="005A4FAE" w:rsidP="00F755BA">
      <w:pPr>
        <w:suppressAutoHyphens w:val="0"/>
        <w:autoSpaceDE w:val="0"/>
        <w:autoSpaceDN w:val="0"/>
        <w:adjustRightInd w:val="0"/>
        <w:spacing w:after="0"/>
        <w:ind w:firstLine="567"/>
        <w:jc w:val="both"/>
        <w:rPr>
          <w:rFonts w:ascii="Times New Roman" w:eastAsiaTheme="minorHAnsi" w:hAnsi="Times New Roman" w:cs="Times New Roman"/>
          <w:color w:val="auto"/>
          <w:sz w:val="24"/>
          <w:szCs w:val="24"/>
        </w:rPr>
      </w:pPr>
      <w:r w:rsidRPr="005A4FAE">
        <w:rPr>
          <w:rFonts w:ascii="Times New Roman" w:eastAsiaTheme="minorHAnsi" w:hAnsi="Times New Roman" w:cs="Times New Roman"/>
          <w:color w:val="auto"/>
          <w:sz w:val="24"/>
          <w:szCs w:val="24"/>
        </w:rPr>
        <w:t>Учебный план среднего общего образования является одним из основных механизмов, обеспечивающих достижение обучающимися результатов освоения образовательной программы среднего общего образования в соответствии с требованиями Ф</w:t>
      </w:r>
      <w:r>
        <w:rPr>
          <w:rFonts w:ascii="Times New Roman" w:eastAsiaTheme="minorHAnsi" w:hAnsi="Times New Roman" w:cs="Times New Roman"/>
          <w:color w:val="auto"/>
          <w:sz w:val="24"/>
          <w:szCs w:val="24"/>
        </w:rPr>
        <w:t>К ГОС.</w:t>
      </w:r>
    </w:p>
    <w:p w:rsidR="00901AD2" w:rsidRDefault="005A4FAE" w:rsidP="00F755BA">
      <w:pPr>
        <w:suppressAutoHyphens w:val="0"/>
        <w:ind w:firstLine="567"/>
        <w:jc w:val="both"/>
        <w:rPr>
          <w:rFonts w:ascii="Times New Roman" w:eastAsiaTheme="minorHAnsi" w:hAnsi="Times New Roman" w:cs="Times New Roman"/>
          <w:i/>
          <w:iCs/>
          <w:color w:val="auto"/>
          <w:sz w:val="24"/>
          <w:szCs w:val="24"/>
        </w:rPr>
      </w:pPr>
      <w:r w:rsidRPr="005A4FAE">
        <w:rPr>
          <w:rFonts w:ascii="Times New Roman" w:eastAsiaTheme="minorHAnsi" w:hAnsi="Times New Roman" w:cs="Times New Roman"/>
          <w:color w:val="auto"/>
          <w:sz w:val="24"/>
          <w:szCs w:val="24"/>
        </w:rPr>
        <w:t xml:space="preserve">Учебный план предусматривает возможность введения учебных курсов, обеспечивающих образовательные потребности и интересы обучающихся, </w:t>
      </w:r>
      <w:r w:rsidRPr="005A4FAE">
        <w:rPr>
          <w:rFonts w:ascii="Times New Roman" w:eastAsiaTheme="minorHAnsi" w:hAnsi="Times New Roman" w:cs="Times New Roman"/>
          <w:i/>
          <w:iCs/>
          <w:color w:val="auto"/>
          <w:sz w:val="24"/>
          <w:szCs w:val="24"/>
        </w:rPr>
        <w:t>интеграцию содержания образовательн</w:t>
      </w:r>
      <w:r>
        <w:rPr>
          <w:rFonts w:ascii="Times New Roman" w:eastAsiaTheme="minorHAnsi" w:hAnsi="Times New Roman" w:cs="Times New Roman"/>
          <w:i/>
          <w:iCs/>
          <w:color w:val="auto"/>
          <w:sz w:val="24"/>
          <w:szCs w:val="24"/>
        </w:rPr>
        <w:t>ой</w:t>
      </w:r>
      <w:r w:rsidRPr="005A4FAE">
        <w:rPr>
          <w:rFonts w:ascii="Times New Roman" w:eastAsiaTheme="minorHAnsi" w:hAnsi="Times New Roman" w:cs="Times New Roman"/>
          <w:i/>
          <w:iCs/>
          <w:color w:val="auto"/>
          <w:sz w:val="24"/>
          <w:szCs w:val="24"/>
        </w:rPr>
        <w:t xml:space="preserve"> программ</w:t>
      </w:r>
      <w:r>
        <w:rPr>
          <w:rFonts w:ascii="Times New Roman" w:eastAsiaTheme="minorHAnsi" w:hAnsi="Times New Roman" w:cs="Times New Roman"/>
          <w:i/>
          <w:iCs/>
          <w:color w:val="auto"/>
          <w:sz w:val="24"/>
          <w:szCs w:val="24"/>
        </w:rPr>
        <w:t>ы</w:t>
      </w:r>
      <w:r w:rsidRPr="005A4FAE">
        <w:rPr>
          <w:rFonts w:ascii="Times New Roman" w:eastAsiaTheme="minorHAnsi" w:hAnsi="Times New Roman" w:cs="Times New Roman"/>
          <w:i/>
          <w:iCs/>
          <w:color w:val="auto"/>
          <w:sz w:val="24"/>
          <w:szCs w:val="24"/>
        </w:rPr>
        <w:t xml:space="preserve"> с программ</w:t>
      </w:r>
      <w:r>
        <w:rPr>
          <w:rFonts w:ascii="Times New Roman" w:eastAsiaTheme="minorHAnsi" w:hAnsi="Times New Roman" w:cs="Times New Roman"/>
          <w:i/>
          <w:iCs/>
          <w:color w:val="auto"/>
          <w:sz w:val="24"/>
          <w:szCs w:val="24"/>
        </w:rPr>
        <w:t>ой</w:t>
      </w:r>
      <w:r w:rsidRPr="005A4FAE">
        <w:rPr>
          <w:rFonts w:ascii="Times New Roman" w:eastAsiaTheme="minorHAnsi" w:hAnsi="Times New Roman" w:cs="Times New Roman"/>
          <w:i/>
          <w:iCs/>
          <w:color w:val="auto"/>
          <w:sz w:val="24"/>
          <w:szCs w:val="24"/>
        </w:rPr>
        <w:t xml:space="preserve"> профессионального </w:t>
      </w:r>
      <w:proofErr w:type="gramStart"/>
      <w:r w:rsidRPr="005A4FAE">
        <w:rPr>
          <w:rFonts w:ascii="Times New Roman" w:eastAsiaTheme="minorHAnsi" w:hAnsi="Times New Roman" w:cs="Times New Roman"/>
          <w:i/>
          <w:iCs/>
          <w:color w:val="auto"/>
          <w:sz w:val="24"/>
          <w:szCs w:val="24"/>
        </w:rPr>
        <w:t xml:space="preserve">обучения по </w:t>
      </w:r>
      <w:r>
        <w:rPr>
          <w:rFonts w:ascii="Times New Roman" w:eastAsiaTheme="minorHAnsi" w:hAnsi="Times New Roman" w:cs="Times New Roman"/>
          <w:i/>
          <w:iCs/>
          <w:color w:val="auto"/>
          <w:sz w:val="24"/>
          <w:szCs w:val="24"/>
        </w:rPr>
        <w:t>профессии</w:t>
      </w:r>
      <w:proofErr w:type="gramEnd"/>
      <w:r>
        <w:rPr>
          <w:rFonts w:ascii="Times New Roman" w:eastAsiaTheme="minorHAnsi" w:hAnsi="Times New Roman" w:cs="Times New Roman"/>
          <w:i/>
          <w:iCs/>
          <w:color w:val="auto"/>
          <w:sz w:val="24"/>
          <w:szCs w:val="24"/>
        </w:rPr>
        <w:t xml:space="preserve"> рабочего</w:t>
      </w:r>
      <w:r w:rsidRPr="005A4FAE">
        <w:rPr>
          <w:rFonts w:ascii="Times New Roman" w:eastAsiaTheme="minorHAnsi" w:hAnsi="Times New Roman" w:cs="Times New Roman"/>
          <w:i/>
          <w:iCs/>
          <w:color w:val="auto"/>
          <w:sz w:val="24"/>
          <w:szCs w:val="24"/>
        </w:rPr>
        <w:t xml:space="preserve"> «</w:t>
      </w:r>
      <w:r>
        <w:rPr>
          <w:rFonts w:ascii="Times New Roman" w:eastAsiaTheme="minorHAnsi" w:hAnsi="Times New Roman" w:cs="Times New Roman"/>
          <w:i/>
          <w:iCs/>
          <w:color w:val="auto"/>
          <w:sz w:val="24"/>
          <w:szCs w:val="24"/>
        </w:rPr>
        <w:t>Портной</w:t>
      </w:r>
      <w:r w:rsidRPr="005A4FAE">
        <w:rPr>
          <w:rFonts w:ascii="Times New Roman" w:eastAsiaTheme="minorHAnsi" w:hAnsi="Times New Roman" w:cs="Times New Roman"/>
          <w:i/>
          <w:iCs/>
          <w:color w:val="auto"/>
          <w:sz w:val="24"/>
          <w:szCs w:val="24"/>
        </w:rPr>
        <w:t>»</w:t>
      </w:r>
      <w:r>
        <w:rPr>
          <w:rFonts w:ascii="Times New Roman" w:eastAsiaTheme="minorHAnsi" w:hAnsi="Times New Roman" w:cs="Times New Roman"/>
          <w:i/>
          <w:iCs/>
          <w:color w:val="auto"/>
          <w:sz w:val="24"/>
          <w:szCs w:val="24"/>
        </w:rPr>
        <w:t>.</w:t>
      </w:r>
    </w:p>
    <w:p w:rsidR="00C2662D" w:rsidRDefault="00C2662D" w:rsidP="003450DB">
      <w:pPr>
        <w:suppressAutoHyphens w:val="0"/>
        <w:jc w:val="both"/>
        <w:rPr>
          <w:rFonts w:ascii="Times New Roman" w:eastAsiaTheme="minorHAnsi" w:hAnsi="Times New Roman" w:cs="Times New Roman"/>
          <w:color w:val="auto"/>
          <w:sz w:val="24"/>
          <w:szCs w:val="24"/>
        </w:rPr>
      </w:pPr>
    </w:p>
    <w:p w:rsidR="00081739" w:rsidRPr="005A4FAE" w:rsidRDefault="00081739" w:rsidP="003450DB">
      <w:pPr>
        <w:suppressAutoHyphens w:val="0"/>
        <w:jc w:val="both"/>
        <w:rPr>
          <w:rFonts w:ascii="Times New Roman" w:eastAsiaTheme="minorHAnsi" w:hAnsi="Times New Roman" w:cs="Times New Roman"/>
          <w:color w:val="auto"/>
          <w:sz w:val="24"/>
          <w:szCs w:val="24"/>
        </w:rPr>
      </w:pPr>
    </w:p>
    <w:p w:rsidR="00901AD2" w:rsidRPr="00901AD2" w:rsidRDefault="00901AD2" w:rsidP="00901AD2">
      <w:pPr>
        <w:suppressAutoHyphens w:val="0"/>
        <w:spacing w:after="0" w:line="240" w:lineRule="auto"/>
        <w:jc w:val="center"/>
        <w:rPr>
          <w:rFonts w:ascii="Times New Roman" w:eastAsia="Times New Roman" w:hAnsi="Times New Roman" w:cs="Times New Roman"/>
          <w:b/>
          <w:color w:val="auto"/>
          <w:sz w:val="24"/>
          <w:szCs w:val="20"/>
          <w:lang w:eastAsia="ru-RU"/>
        </w:rPr>
      </w:pPr>
      <w:r w:rsidRPr="00901AD2">
        <w:rPr>
          <w:rFonts w:ascii="Times New Roman" w:eastAsia="Times New Roman" w:hAnsi="Times New Roman" w:cs="Times New Roman"/>
          <w:b/>
          <w:color w:val="auto"/>
          <w:sz w:val="24"/>
          <w:szCs w:val="20"/>
          <w:lang w:eastAsia="ru-RU"/>
        </w:rPr>
        <w:lastRenderedPageBreak/>
        <w:t xml:space="preserve">Структура школьного учебного плана лицея </w:t>
      </w:r>
      <w:proofErr w:type="gramStart"/>
      <w:r w:rsidRPr="00901AD2">
        <w:rPr>
          <w:rFonts w:ascii="Times New Roman" w:eastAsia="Times New Roman" w:hAnsi="Times New Roman" w:cs="Times New Roman"/>
          <w:b/>
          <w:color w:val="auto"/>
          <w:sz w:val="24"/>
          <w:szCs w:val="20"/>
          <w:lang w:eastAsia="ru-RU"/>
        </w:rPr>
        <w:t>по</w:t>
      </w:r>
      <w:proofErr w:type="gramEnd"/>
      <w:r w:rsidRPr="00901AD2">
        <w:rPr>
          <w:rFonts w:ascii="Times New Roman" w:eastAsia="Times New Roman" w:hAnsi="Times New Roman" w:cs="Times New Roman"/>
          <w:b/>
          <w:color w:val="auto"/>
          <w:sz w:val="24"/>
          <w:szCs w:val="20"/>
          <w:lang w:eastAsia="ru-RU"/>
        </w:rPr>
        <w:t xml:space="preserve"> </w:t>
      </w:r>
    </w:p>
    <w:p w:rsidR="00901AD2" w:rsidRPr="00901AD2" w:rsidRDefault="00901AD2" w:rsidP="00901AD2">
      <w:pPr>
        <w:suppressAutoHyphens w:val="0"/>
        <w:spacing w:after="0" w:line="240" w:lineRule="auto"/>
        <w:jc w:val="center"/>
        <w:rPr>
          <w:rFonts w:ascii="Times New Roman" w:eastAsia="Times New Roman" w:hAnsi="Times New Roman" w:cs="Times New Roman"/>
          <w:b/>
          <w:color w:val="auto"/>
          <w:sz w:val="24"/>
          <w:szCs w:val="20"/>
          <w:lang w:eastAsia="ru-RU"/>
        </w:rPr>
      </w:pPr>
      <w:r w:rsidRPr="00901AD2">
        <w:rPr>
          <w:rFonts w:ascii="Times New Roman" w:eastAsia="Times New Roman" w:hAnsi="Times New Roman" w:cs="Times New Roman"/>
          <w:b/>
          <w:color w:val="auto"/>
          <w:sz w:val="24"/>
          <w:szCs w:val="20"/>
          <w:lang w:eastAsia="ru-RU"/>
        </w:rPr>
        <w:t>образовательным областям</w:t>
      </w:r>
    </w:p>
    <w:p w:rsidR="00901AD2" w:rsidRPr="00901AD2" w:rsidRDefault="00901AD2" w:rsidP="00901AD2">
      <w:pPr>
        <w:suppressAutoHyphens w:val="0"/>
        <w:spacing w:after="0" w:line="240" w:lineRule="auto"/>
        <w:jc w:val="center"/>
        <w:rPr>
          <w:rFonts w:ascii="Times New Roman" w:eastAsia="Times New Roman" w:hAnsi="Times New Roman" w:cs="Times New Roman"/>
          <w:b/>
          <w:color w:val="auto"/>
          <w:sz w:val="24"/>
          <w:szCs w:val="20"/>
          <w:lang w:eastAsia="ru-RU"/>
        </w:rPr>
      </w:pP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ab/>
      </w:r>
    </w:p>
    <w:p w:rsidR="00901AD2" w:rsidRPr="00901AD2" w:rsidRDefault="00901AD2" w:rsidP="00901AD2">
      <w:pPr>
        <w:keepNext/>
        <w:suppressAutoHyphens w:val="0"/>
        <w:spacing w:after="0" w:line="240" w:lineRule="auto"/>
        <w:jc w:val="center"/>
        <w:outlineLvl w:val="0"/>
        <w:rPr>
          <w:rFonts w:ascii="Times New Roman" w:eastAsia="Times New Roman" w:hAnsi="Times New Roman" w:cs="Times New Roman"/>
          <w:b/>
          <w:i/>
          <w:color w:val="auto"/>
          <w:sz w:val="24"/>
          <w:szCs w:val="20"/>
          <w:lang w:eastAsia="ru-RU"/>
        </w:rPr>
      </w:pPr>
      <w:r w:rsidRPr="00901AD2">
        <w:rPr>
          <w:rFonts w:ascii="Times New Roman" w:eastAsia="Times New Roman" w:hAnsi="Times New Roman" w:cs="Times New Roman"/>
          <w:b/>
          <w:i/>
          <w:color w:val="auto"/>
          <w:sz w:val="24"/>
          <w:szCs w:val="20"/>
          <w:lang w:eastAsia="ru-RU"/>
        </w:rPr>
        <w:t>Среднее общее образование</w:t>
      </w:r>
    </w:p>
    <w:p w:rsidR="00901AD2" w:rsidRPr="00901AD2" w:rsidRDefault="00901AD2" w:rsidP="00F755BA">
      <w:pPr>
        <w:suppressAutoHyphens w:val="0"/>
        <w:spacing w:after="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ab/>
      </w:r>
      <w:r w:rsidRPr="00901AD2">
        <w:rPr>
          <w:rFonts w:ascii="Times New Roman" w:eastAsia="Times New Roman" w:hAnsi="Times New Roman" w:cs="Times New Roman"/>
          <w:color w:val="auto"/>
          <w:sz w:val="24"/>
          <w:szCs w:val="20"/>
          <w:lang w:eastAsia="ru-RU"/>
        </w:rPr>
        <w:tab/>
      </w:r>
      <w:r w:rsidRPr="00901AD2">
        <w:rPr>
          <w:rFonts w:ascii="Times New Roman" w:eastAsia="Times New Roman" w:hAnsi="Times New Roman" w:cs="Times New Roman"/>
          <w:color w:val="auto"/>
          <w:sz w:val="24"/>
          <w:szCs w:val="20"/>
          <w:u w:val="single"/>
          <w:lang w:eastAsia="ru-RU"/>
        </w:rPr>
        <w:t>Среднее общее образование</w:t>
      </w:r>
      <w:r w:rsidRPr="00901AD2">
        <w:rPr>
          <w:rFonts w:ascii="Times New Roman" w:eastAsia="Times New Roman" w:hAnsi="Times New Roman" w:cs="Times New Roman"/>
          <w:color w:val="auto"/>
          <w:sz w:val="24"/>
          <w:szCs w:val="20"/>
          <w:lang w:eastAsia="ru-RU"/>
        </w:rPr>
        <w:t xml:space="preserve"> обеспечивает 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w:t>
      </w:r>
      <w:proofErr w:type="spellStart"/>
      <w:r w:rsidRPr="00901AD2">
        <w:rPr>
          <w:rFonts w:ascii="Times New Roman" w:eastAsia="Times New Roman" w:hAnsi="Times New Roman" w:cs="Times New Roman"/>
          <w:color w:val="auto"/>
          <w:sz w:val="24"/>
          <w:szCs w:val="20"/>
          <w:lang w:eastAsia="ru-RU"/>
        </w:rPr>
        <w:t>профилизации</w:t>
      </w:r>
      <w:proofErr w:type="spellEnd"/>
      <w:r w:rsidRPr="00901AD2">
        <w:rPr>
          <w:rFonts w:ascii="Times New Roman" w:eastAsia="Times New Roman" w:hAnsi="Times New Roman" w:cs="Times New Roman"/>
          <w:color w:val="auto"/>
          <w:sz w:val="24"/>
          <w:szCs w:val="20"/>
          <w:lang w:eastAsia="ru-RU"/>
        </w:rPr>
        <w:t xml:space="preserve"> обучения, обеспечивает функциональную грамотность и социальную адаптацию учащихся, содействует их общественному и гражданскому самоопределению. В 10-11 классах организуется обучение в профильных  индустриально-технологических классах на базе общеобразовательной подготовки с учетом потребностей, склонностей, способностей и познавательных интересов учащихся. Учебный план лицея в 10-11 классах разработан на основе анализа образовательных потребностей учащихся, материально-технического обеспечения, кадрового потенциала и  результатов многолетней экспериментальной работы в образовательной области «Технология" с учетом нормативов учебного времени, установленных действующими санитарно-эпидемиологическими правилами и нормативами.</w:t>
      </w:r>
    </w:p>
    <w:p w:rsidR="00901AD2" w:rsidRPr="00901AD2" w:rsidRDefault="00901AD2" w:rsidP="00F755BA">
      <w:pPr>
        <w:tabs>
          <w:tab w:val="num" w:pos="1092"/>
          <w:tab w:val="left" w:pos="9349"/>
        </w:tabs>
        <w:suppressAutoHyphens w:val="0"/>
        <w:spacing w:after="0"/>
        <w:ind w:firstLine="567"/>
        <w:jc w:val="both"/>
        <w:rPr>
          <w:rFonts w:ascii="Times New Roman" w:eastAsiaTheme="minorEastAsia" w:hAnsi="Times New Roman" w:cs="Times New Roman"/>
          <w:color w:val="auto"/>
          <w:sz w:val="24"/>
          <w:szCs w:val="24"/>
          <w:lang w:eastAsia="ru-RU"/>
        </w:rPr>
      </w:pPr>
      <w:r w:rsidRPr="00901AD2">
        <w:rPr>
          <w:rFonts w:ascii="Times New Roman" w:eastAsia="Times New Roman" w:hAnsi="Times New Roman" w:cs="Times New Roman"/>
          <w:color w:val="auto"/>
          <w:sz w:val="24"/>
          <w:szCs w:val="20"/>
          <w:lang w:eastAsia="ru-RU"/>
        </w:rPr>
        <w:tab/>
        <w:t>В соответствии с областным базисным учебным планом учебный план 10-х и 11-х  индустриально-технологических классов содержит базовые общеобразовательные учебные предметы федерального компонента, направленные на завершение общеобразовательной подготовки обучающихся</w:t>
      </w:r>
      <w:r w:rsidR="00693FBD">
        <w:rPr>
          <w:rFonts w:ascii="Times New Roman" w:eastAsia="Times New Roman" w:hAnsi="Times New Roman" w:cs="Times New Roman"/>
          <w:color w:val="auto"/>
          <w:sz w:val="24"/>
          <w:szCs w:val="20"/>
          <w:lang w:eastAsia="ru-RU"/>
        </w:rPr>
        <w:t xml:space="preserve">, </w:t>
      </w:r>
      <w:r w:rsidRPr="00901AD2">
        <w:rPr>
          <w:rFonts w:ascii="Times New Roman" w:eastAsia="Times New Roman" w:hAnsi="Times New Roman" w:cs="Times New Roman"/>
          <w:color w:val="auto"/>
          <w:sz w:val="24"/>
          <w:szCs w:val="20"/>
          <w:lang w:eastAsia="ru-RU"/>
        </w:rPr>
        <w:t xml:space="preserve">предметы, </w:t>
      </w:r>
      <w:proofErr w:type="spellStart"/>
      <w:r w:rsidRPr="00901AD2">
        <w:rPr>
          <w:rFonts w:ascii="Times New Roman" w:eastAsia="Times New Roman" w:hAnsi="Times New Roman" w:cs="Times New Roman"/>
          <w:color w:val="auto"/>
          <w:sz w:val="24"/>
          <w:szCs w:val="20"/>
          <w:lang w:eastAsia="ru-RU"/>
        </w:rPr>
        <w:t>изучаю</w:t>
      </w:r>
      <w:r w:rsidR="005A4FAE">
        <w:rPr>
          <w:rFonts w:ascii="Times New Roman" w:eastAsia="Times New Roman" w:hAnsi="Times New Roman" w:cs="Times New Roman"/>
          <w:color w:val="auto"/>
          <w:sz w:val="24"/>
          <w:szCs w:val="20"/>
          <w:lang w:eastAsia="ru-RU"/>
        </w:rPr>
        <w:t>щ</w:t>
      </w:r>
      <w:r w:rsidRPr="00901AD2">
        <w:rPr>
          <w:rFonts w:ascii="Times New Roman" w:eastAsia="Times New Roman" w:hAnsi="Times New Roman" w:cs="Times New Roman"/>
          <w:color w:val="auto"/>
          <w:sz w:val="24"/>
          <w:szCs w:val="20"/>
          <w:lang w:eastAsia="ru-RU"/>
        </w:rPr>
        <w:t>иеся</w:t>
      </w:r>
      <w:proofErr w:type="spellEnd"/>
      <w:r w:rsidRPr="00901AD2">
        <w:rPr>
          <w:rFonts w:ascii="Times New Roman" w:eastAsia="Times New Roman" w:hAnsi="Times New Roman" w:cs="Times New Roman"/>
          <w:color w:val="auto"/>
          <w:sz w:val="24"/>
          <w:szCs w:val="20"/>
          <w:lang w:eastAsia="ru-RU"/>
        </w:rPr>
        <w:t xml:space="preserve"> на профильном уровне и компонент образовательного учреждения.</w:t>
      </w:r>
      <w:r w:rsidRPr="00901AD2">
        <w:rPr>
          <w:rFonts w:ascii="Times New Roman" w:eastAsiaTheme="minorEastAsia" w:hAnsi="Times New Roman" w:cs="Times New Roman"/>
          <w:color w:val="auto"/>
          <w:sz w:val="24"/>
          <w:szCs w:val="24"/>
          <w:lang w:eastAsia="ru-RU"/>
        </w:rPr>
        <w:t xml:space="preserve"> </w:t>
      </w:r>
    </w:p>
    <w:p w:rsidR="00901AD2" w:rsidRPr="00901AD2" w:rsidRDefault="00901AD2" w:rsidP="00F755BA">
      <w:pPr>
        <w:tabs>
          <w:tab w:val="num" w:pos="1092"/>
          <w:tab w:val="left" w:pos="9349"/>
        </w:tabs>
        <w:suppressAutoHyphens w:val="0"/>
        <w:spacing w:after="0"/>
        <w:ind w:firstLine="567"/>
        <w:jc w:val="both"/>
        <w:rPr>
          <w:rFonts w:ascii="Times New Roman" w:eastAsiaTheme="minorEastAsia" w:hAnsi="Times New Roman" w:cs="Times New Roman"/>
          <w:color w:val="auto"/>
          <w:sz w:val="24"/>
          <w:szCs w:val="24"/>
          <w:lang w:eastAsia="ru-RU"/>
        </w:rPr>
      </w:pPr>
      <w:r w:rsidRPr="00901AD2">
        <w:rPr>
          <w:rFonts w:ascii="Times New Roman" w:eastAsiaTheme="minorEastAsia" w:hAnsi="Times New Roman" w:cs="Times New Roman"/>
          <w:b/>
          <w:i/>
          <w:color w:val="auto"/>
          <w:sz w:val="24"/>
          <w:szCs w:val="24"/>
          <w:lang w:eastAsia="ru-RU"/>
        </w:rPr>
        <w:t>Базовый уровень</w:t>
      </w:r>
      <w:r w:rsidRPr="00901AD2">
        <w:rPr>
          <w:rFonts w:ascii="Times New Roman" w:eastAsiaTheme="minorEastAsia" w:hAnsi="Times New Roman" w:cs="Times New Roman"/>
          <w:color w:val="auto"/>
          <w:sz w:val="24"/>
          <w:szCs w:val="24"/>
          <w:lang w:eastAsia="ru-RU"/>
        </w:rPr>
        <w:t xml:space="preserve"> федерального компонента государственного образовательного стандарта учебных предметов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w:t>
      </w:r>
    </w:p>
    <w:p w:rsidR="00901AD2" w:rsidRPr="00901AD2" w:rsidRDefault="00901AD2" w:rsidP="00F755BA">
      <w:pPr>
        <w:tabs>
          <w:tab w:val="num" w:pos="1092"/>
          <w:tab w:val="left" w:pos="9349"/>
        </w:tabs>
        <w:suppressAutoHyphens w:val="0"/>
        <w:spacing w:after="0"/>
        <w:ind w:firstLine="567"/>
        <w:jc w:val="both"/>
        <w:rPr>
          <w:rFonts w:ascii="Times New Roman" w:eastAsiaTheme="minorEastAsia" w:hAnsi="Times New Roman" w:cs="Times New Roman"/>
          <w:color w:val="auto"/>
          <w:sz w:val="24"/>
          <w:szCs w:val="24"/>
          <w:lang w:eastAsia="ru-RU"/>
        </w:rPr>
      </w:pPr>
      <w:r w:rsidRPr="00901AD2">
        <w:rPr>
          <w:rFonts w:ascii="Times New Roman" w:eastAsiaTheme="minorEastAsia" w:hAnsi="Times New Roman" w:cs="Times New Roman"/>
          <w:b/>
          <w:i/>
          <w:color w:val="auto"/>
          <w:sz w:val="24"/>
          <w:szCs w:val="24"/>
          <w:lang w:eastAsia="ru-RU"/>
        </w:rPr>
        <w:t>Профильный уровень</w:t>
      </w:r>
      <w:r w:rsidRPr="00901AD2">
        <w:rPr>
          <w:rFonts w:ascii="Times New Roman" w:eastAsiaTheme="minorEastAsia" w:hAnsi="Times New Roman" w:cs="Times New Roman"/>
          <w:color w:val="auto"/>
          <w:sz w:val="24"/>
          <w:szCs w:val="24"/>
          <w:lang w:eastAsia="ru-RU"/>
        </w:rPr>
        <w:t xml:space="preserve"> выбирается исходя из личных склонностей, потребностей учащегося и ориентирован на его подготовку к последующему профессиональному образованию или профессиональной деятельности.</w:t>
      </w:r>
    </w:p>
    <w:p w:rsidR="00901AD2" w:rsidRPr="00901AD2" w:rsidRDefault="00901AD2" w:rsidP="00F755BA">
      <w:pPr>
        <w:tabs>
          <w:tab w:val="num" w:pos="1092"/>
          <w:tab w:val="left" w:pos="9349"/>
        </w:tabs>
        <w:suppressAutoHyphens w:val="0"/>
        <w:spacing w:after="0"/>
        <w:ind w:firstLine="567"/>
        <w:jc w:val="both"/>
        <w:rPr>
          <w:rFonts w:ascii="Times New Roman" w:eastAsiaTheme="minorEastAsia" w:hAnsi="Times New Roman" w:cs="Times New Roman"/>
          <w:i/>
          <w:color w:val="auto"/>
          <w:sz w:val="24"/>
          <w:szCs w:val="24"/>
          <w:lang w:eastAsia="ru-RU"/>
        </w:rPr>
      </w:pPr>
      <w:r w:rsidRPr="00901AD2">
        <w:rPr>
          <w:rFonts w:ascii="Times New Roman" w:eastAsiaTheme="minorEastAsia" w:hAnsi="Times New Roman" w:cs="Times New Roman"/>
          <w:color w:val="auto"/>
          <w:sz w:val="24"/>
          <w:szCs w:val="24"/>
          <w:lang w:eastAsia="ru-RU"/>
        </w:rPr>
        <w:t xml:space="preserve">Федеральный компонент государственного образовательного стандарта среднего общего образования реализуется по следующим </w:t>
      </w:r>
      <w:r w:rsidRPr="00901AD2">
        <w:rPr>
          <w:rFonts w:ascii="Times New Roman" w:eastAsiaTheme="minorEastAsia" w:hAnsi="Times New Roman" w:cs="Times New Roman"/>
          <w:b/>
          <w:i/>
          <w:color w:val="auto"/>
          <w:sz w:val="24"/>
          <w:szCs w:val="24"/>
          <w:lang w:eastAsia="ru-RU"/>
        </w:rPr>
        <w:t xml:space="preserve">учебным предметам: </w:t>
      </w:r>
      <w:r w:rsidRPr="00901AD2">
        <w:rPr>
          <w:rFonts w:ascii="Times New Roman" w:eastAsiaTheme="minorEastAsia" w:hAnsi="Times New Roman" w:cs="Times New Roman"/>
          <w:i/>
          <w:color w:val="auto"/>
          <w:sz w:val="24"/>
          <w:szCs w:val="24"/>
          <w:lang w:eastAsia="ru-RU"/>
        </w:rPr>
        <w:t>Русский язык, Литература, Иностранный язык, Математика, Информатика и ИКТ, История, Обществознание, Экономика, Право, География, Биология, Физика, Химия, Естествознание, Мировая художественная культура, Технология, Основы безопасности жизнедеятельности, Физическая культура</w:t>
      </w:r>
    </w:p>
    <w:p w:rsidR="00901AD2" w:rsidRPr="00901AD2" w:rsidRDefault="00901AD2" w:rsidP="00F755BA">
      <w:pPr>
        <w:suppressAutoHyphens w:val="0"/>
        <w:spacing w:after="0"/>
        <w:ind w:firstLine="567"/>
        <w:jc w:val="both"/>
        <w:rPr>
          <w:rFonts w:ascii="Times New Roman" w:eastAsiaTheme="minorEastAsia" w:hAnsi="Times New Roman" w:cs="Times New Roman"/>
          <w:i/>
          <w:color w:val="auto"/>
          <w:sz w:val="24"/>
          <w:szCs w:val="24"/>
          <w:lang w:eastAsia="ru-RU"/>
        </w:rPr>
      </w:pPr>
      <w:r w:rsidRPr="00901AD2">
        <w:rPr>
          <w:rFonts w:ascii="Times New Roman" w:eastAsiaTheme="minorEastAsia" w:hAnsi="Times New Roman" w:cs="Times New Roman"/>
          <w:b/>
          <w:i/>
          <w:color w:val="auto"/>
          <w:sz w:val="24"/>
          <w:szCs w:val="24"/>
          <w:lang w:eastAsia="ru-RU"/>
        </w:rPr>
        <w:t xml:space="preserve">Обязательными для изучения на базовом уровне являются следующие учебные предметы: </w:t>
      </w:r>
      <w:r w:rsidRPr="00901AD2">
        <w:rPr>
          <w:rFonts w:ascii="Times New Roman" w:eastAsiaTheme="minorEastAsia" w:hAnsi="Times New Roman" w:cs="Times New Roman"/>
          <w:i/>
          <w:color w:val="auto"/>
          <w:sz w:val="24"/>
          <w:szCs w:val="24"/>
          <w:lang w:eastAsia="ru-RU"/>
        </w:rPr>
        <w:t>Русский язык, Литература, Иностранный язык, Математика, История, Физическая культура, Обществознание (включая экономику и право)</w:t>
      </w:r>
      <w:r w:rsidRPr="00901AD2">
        <w:rPr>
          <w:rFonts w:ascii="Times New Roman" w:eastAsiaTheme="minorEastAsia" w:hAnsi="Times New Roman" w:cs="Times New Roman"/>
          <w:color w:val="auto"/>
          <w:sz w:val="24"/>
          <w:szCs w:val="24"/>
          <w:lang w:eastAsia="ru-RU"/>
        </w:rPr>
        <w:t xml:space="preserve">, </w:t>
      </w:r>
      <w:r w:rsidRPr="00901AD2">
        <w:rPr>
          <w:rFonts w:ascii="Times New Roman" w:eastAsiaTheme="minorEastAsia" w:hAnsi="Times New Roman" w:cs="Times New Roman"/>
          <w:i/>
          <w:color w:val="auto"/>
          <w:sz w:val="24"/>
          <w:szCs w:val="24"/>
          <w:lang w:eastAsia="ru-RU"/>
        </w:rPr>
        <w:t>Физика, Астрономия, Химия, Биология.</w:t>
      </w:r>
    </w:p>
    <w:p w:rsidR="00901AD2" w:rsidRPr="00901AD2" w:rsidRDefault="00901AD2" w:rsidP="00F755BA">
      <w:pPr>
        <w:suppressAutoHyphens w:val="0"/>
        <w:spacing w:after="0"/>
        <w:jc w:val="both"/>
        <w:rPr>
          <w:rFonts w:ascii="Times New Roman" w:eastAsia="Times New Roman" w:hAnsi="Times New Roman" w:cs="Times New Roman"/>
          <w:color w:val="auto"/>
          <w:sz w:val="23"/>
          <w:szCs w:val="23"/>
          <w:lang w:eastAsia="ru-RU"/>
        </w:rPr>
      </w:pPr>
      <w:r w:rsidRPr="00901AD2">
        <w:rPr>
          <w:rFonts w:ascii="Times New Roman" w:eastAsia="Times New Roman" w:hAnsi="Times New Roman" w:cs="Times New Roman"/>
          <w:color w:val="auto"/>
          <w:sz w:val="23"/>
          <w:szCs w:val="23"/>
          <w:lang w:eastAsia="ru-RU"/>
        </w:rPr>
        <w:t xml:space="preserve">1. Образовательная область </w:t>
      </w:r>
      <w:r w:rsidRPr="00901AD2">
        <w:rPr>
          <w:rFonts w:ascii="Times New Roman" w:eastAsia="Times New Roman" w:hAnsi="Times New Roman" w:cs="Times New Roman"/>
          <w:b/>
          <w:bCs/>
          <w:i/>
          <w:iCs/>
          <w:color w:val="auto"/>
          <w:sz w:val="23"/>
          <w:szCs w:val="23"/>
          <w:lang w:eastAsia="ru-RU"/>
        </w:rPr>
        <w:t xml:space="preserve">«Филология» </w:t>
      </w:r>
      <w:r w:rsidRPr="00901AD2">
        <w:rPr>
          <w:rFonts w:ascii="Times New Roman" w:eastAsia="Times New Roman" w:hAnsi="Times New Roman" w:cs="Times New Roman"/>
          <w:color w:val="auto"/>
          <w:sz w:val="23"/>
          <w:szCs w:val="23"/>
          <w:lang w:eastAsia="ru-RU"/>
        </w:rPr>
        <w:t xml:space="preserve">представлена предметами «Русский язык», «Литература», «Иностранный язык». </w:t>
      </w:r>
    </w:p>
    <w:p w:rsidR="00901AD2" w:rsidRPr="00901AD2" w:rsidRDefault="00901AD2" w:rsidP="00F755BA">
      <w:pPr>
        <w:suppressAutoHyphens w:val="0"/>
        <w:spacing w:after="0"/>
        <w:ind w:firstLine="567"/>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xml:space="preserve">Из часов, отведенных на компонент образовательного учреждения, один час выделяется на увеличение количества часов, отведенных на преподавание русского языка с целью качественной подготовки учащихся к сдаче экзамена по русскому языку в форме ЕГЭ и один час выделяется на увеличение количества часов, отведенных на преподавание </w:t>
      </w:r>
      <w:r w:rsidRPr="00901AD2">
        <w:rPr>
          <w:rFonts w:ascii="Times New Roman" w:eastAsia="Times New Roman" w:hAnsi="Times New Roman" w:cs="Times New Roman"/>
          <w:color w:val="auto"/>
          <w:sz w:val="24"/>
          <w:szCs w:val="20"/>
          <w:lang w:eastAsia="ru-RU"/>
        </w:rPr>
        <w:lastRenderedPageBreak/>
        <w:t>литературы в связи с введением итогового сочинения как условие допуска к государственной итоговой аттестации по образовательным программам среднего общего образования. Национально-региональный компонент реализуется в курсе русского языка введением модуля «Русская словесность», в курсе литературы - введением модуля «Литература России. Южный Урал».</w:t>
      </w:r>
    </w:p>
    <w:p w:rsidR="00901AD2" w:rsidRPr="00901AD2" w:rsidRDefault="00901AD2" w:rsidP="00F755BA">
      <w:pPr>
        <w:suppressAutoHyphens w:val="0"/>
        <w:spacing w:after="0"/>
        <w:ind w:firstLine="708"/>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3"/>
          <w:szCs w:val="23"/>
          <w:lang w:eastAsia="ru-RU"/>
        </w:rPr>
        <w:t>Предмет «Английский язык» образовательной области «Филология» изучается на базовом уровне</w:t>
      </w:r>
    </w:p>
    <w:p w:rsidR="00901AD2" w:rsidRPr="00901AD2" w:rsidRDefault="00901AD2" w:rsidP="00F755BA">
      <w:pPr>
        <w:suppressAutoHyphens w:val="0"/>
        <w:spacing w:after="0"/>
        <w:ind w:firstLine="708"/>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3"/>
          <w:szCs w:val="23"/>
          <w:lang w:eastAsia="ru-RU"/>
        </w:rPr>
        <w:t xml:space="preserve">2. Образовательная область </w:t>
      </w:r>
      <w:r w:rsidRPr="00901AD2">
        <w:rPr>
          <w:rFonts w:ascii="Times New Roman" w:eastAsia="Times New Roman" w:hAnsi="Times New Roman" w:cs="Times New Roman"/>
          <w:b/>
          <w:bCs/>
          <w:i/>
          <w:iCs/>
          <w:color w:val="auto"/>
          <w:sz w:val="23"/>
          <w:szCs w:val="23"/>
          <w:lang w:eastAsia="ru-RU"/>
        </w:rPr>
        <w:t xml:space="preserve">«Математика» </w:t>
      </w:r>
      <w:r w:rsidRPr="00901AD2">
        <w:rPr>
          <w:rFonts w:ascii="Times New Roman" w:eastAsia="Times New Roman" w:hAnsi="Times New Roman" w:cs="Times New Roman"/>
          <w:color w:val="auto"/>
          <w:sz w:val="23"/>
          <w:szCs w:val="23"/>
          <w:lang w:eastAsia="ru-RU"/>
        </w:rPr>
        <w:t>в 10-11 классах представлена учебными предметами «Математика», «Информатика и ИКТ». В 10-11 классах учебный план предполагает изучение предмета «Математика» как интегрированный, состоящий из двух разделов «Алгебра и начала математического анализа» и «Геометрия».</w:t>
      </w:r>
      <w:r w:rsidRPr="00901AD2">
        <w:rPr>
          <w:rFonts w:ascii="Times New Roman" w:eastAsia="Times New Roman" w:hAnsi="Times New Roman" w:cs="Times New Roman"/>
          <w:color w:val="auto"/>
          <w:sz w:val="24"/>
          <w:szCs w:val="20"/>
          <w:lang w:eastAsia="ru-RU"/>
        </w:rPr>
        <w:t xml:space="preserve"> Из часов, отведенных на компонент образовательного учреждения, один час выделяется на увеличение количества часов, отведенных на преподавание математики с целью реализации в полном объеме программы по математике, позволяющих подготовить учащихся к сдаче экзамена по математике в форме ЕГЭ.</w:t>
      </w:r>
    </w:p>
    <w:p w:rsidR="00901AD2" w:rsidRPr="00901AD2" w:rsidRDefault="00901AD2" w:rsidP="00F755BA">
      <w:pPr>
        <w:suppressAutoHyphens w:val="0"/>
        <w:spacing w:after="0"/>
        <w:ind w:firstLine="708"/>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000000"/>
          <w:sz w:val="23"/>
          <w:szCs w:val="23"/>
          <w:lang w:eastAsia="ru-RU"/>
        </w:rPr>
        <w:t xml:space="preserve">3. Образовательная область </w:t>
      </w:r>
      <w:r w:rsidRPr="00901AD2">
        <w:rPr>
          <w:rFonts w:ascii="Times New Roman" w:eastAsia="Times New Roman" w:hAnsi="Times New Roman" w:cs="Times New Roman"/>
          <w:b/>
          <w:i/>
          <w:color w:val="000000"/>
          <w:sz w:val="23"/>
          <w:szCs w:val="23"/>
          <w:lang w:eastAsia="ru-RU"/>
        </w:rPr>
        <w:t>«Обществознание»</w:t>
      </w:r>
      <w:r w:rsidRPr="00901AD2">
        <w:rPr>
          <w:rFonts w:ascii="Times New Roman" w:eastAsia="Times New Roman" w:hAnsi="Times New Roman" w:cs="Times New Roman"/>
          <w:color w:val="000000"/>
          <w:sz w:val="23"/>
          <w:szCs w:val="23"/>
          <w:lang w:eastAsia="ru-RU"/>
        </w:rPr>
        <w:t xml:space="preserve"> представлена предметами «История», «Обществознание», «Экономика», «Право», «География». Образовательная область «Обществознание» включает в себя изучение предметов исторического и обществоведческого циклов, которые обогащают представления учащихся по основным содержательным линиям обществоведческого образования, особенно акцентируя внимание на этико-правовых знаниях. </w:t>
      </w:r>
    </w:p>
    <w:p w:rsidR="00901AD2" w:rsidRPr="00901AD2" w:rsidRDefault="00901AD2" w:rsidP="00F755BA">
      <w:pPr>
        <w:suppressAutoHyphens w:val="0"/>
        <w:spacing w:after="0"/>
        <w:ind w:firstLine="709"/>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Учебный предмет  «Экономика» изучается как самостоятельный предмет на профильном уровне в 10-х и 11-х  индустриально-технологических классах.</w:t>
      </w:r>
    </w:p>
    <w:p w:rsidR="00901AD2" w:rsidRPr="00901AD2" w:rsidRDefault="00901AD2" w:rsidP="00F755BA">
      <w:pPr>
        <w:suppressAutoHyphens w:val="0"/>
        <w:spacing w:after="0"/>
        <w:ind w:firstLine="709"/>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xml:space="preserve">Учебный предмет «Право» изучается в 11-х индустриально-технологических классах в объеме  35 учебных часов. </w:t>
      </w:r>
    </w:p>
    <w:p w:rsidR="00901AD2" w:rsidRPr="00901AD2" w:rsidRDefault="00901AD2" w:rsidP="00F755BA">
      <w:pPr>
        <w:suppressAutoHyphens w:val="0"/>
        <w:autoSpaceDE w:val="0"/>
        <w:autoSpaceDN w:val="0"/>
        <w:adjustRightInd w:val="0"/>
        <w:spacing w:after="0"/>
        <w:ind w:firstLine="567"/>
        <w:jc w:val="both"/>
        <w:rPr>
          <w:rFonts w:ascii="Times New Roman" w:eastAsia="Times New Roman" w:hAnsi="Times New Roman" w:cs="Times New Roman"/>
          <w:color w:val="000000"/>
          <w:sz w:val="23"/>
          <w:szCs w:val="23"/>
          <w:lang w:eastAsia="ru-RU"/>
        </w:rPr>
      </w:pPr>
      <w:r w:rsidRPr="00901AD2">
        <w:rPr>
          <w:rFonts w:ascii="Times New Roman" w:eastAsia="Times New Roman" w:hAnsi="Times New Roman" w:cs="Times New Roman"/>
          <w:color w:val="000000"/>
          <w:sz w:val="23"/>
          <w:szCs w:val="23"/>
          <w:lang w:eastAsia="ru-RU"/>
        </w:rPr>
        <w:t xml:space="preserve">4. Образовательная область </w:t>
      </w:r>
      <w:r w:rsidRPr="00901AD2">
        <w:rPr>
          <w:rFonts w:ascii="Times New Roman" w:eastAsia="Times New Roman" w:hAnsi="Times New Roman" w:cs="Times New Roman"/>
          <w:b/>
          <w:bCs/>
          <w:i/>
          <w:iCs/>
          <w:color w:val="000000"/>
          <w:sz w:val="23"/>
          <w:szCs w:val="23"/>
          <w:lang w:eastAsia="ru-RU"/>
        </w:rPr>
        <w:t xml:space="preserve">«Естествознание» </w:t>
      </w:r>
      <w:r w:rsidRPr="00901AD2">
        <w:rPr>
          <w:rFonts w:ascii="Times New Roman" w:eastAsia="Times New Roman" w:hAnsi="Times New Roman" w:cs="Times New Roman"/>
          <w:color w:val="000000"/>
          <w:sz w:val="23"/>
          <w:szCs w:val="23"/>
          <w:lang w:eastAsia="ru-RU"/>
        </w:rPr>
        <w:t xml:space="preserve">представлена предметами «Физика», «Астрономия», «Химия», «Биология». Учебная нагрузка по этим предметам позволяет обеспечить овладение учащимися программным материалом. </w:t>
      </w:r>
    </w:p>
    <w:p w:rsidR="00901AD2" w:rsidRPr="00901AD2" w:rsidRDefault="00901AD2" w:rsidP="00F755BA">
      <w:pPr>
        <w:suppressAutoHyphens w:val="0"/>
        <w:autoSpaceDE w:val="0"/>
        <w:autoSpaceDN w:val="0"/>
        <w:adjustRightInd w:val="0"/>
        <w:spacing w:after="0"/>
        <w:ind w:firstLine="567"/>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xml:space="preserve">Из часов, отведенных на компонент образовательного учреждения, 1.5 часа в 10 классе и 1 час в 11 классе выделены на увеличение количества часов, отведенных на преподавание физики с целью обеспечения дополнительной подготовки к сдаче ЕГЭ, а также в соответствии с социальным заказом. </w:t>
      </w:r>
    </w:p>
    <w:p w:rsidR="00901AD2" w:rsidRPr="00901AD2" w:rsidRDefault="00901AD2" w:rsidP="00F755BA">
      <w:pPr>
        <w:suppressAutoHyphens w:val="0"/>
        <w:autoSpaceDE w:val="0"/>
        <w:autoSpaceDN w:val="0"/>
        <w:adjustRightInd w:val="0"/>
        <w:spacing w:after="0"/>
        <w:ind w:firstLine="567"/>
        <w:jc w:val="both"/>
        <w:rPr>
          <w:rFonts w:ascii="Times New Roman" w:eastAsia="Times New Roman" w:hAnsi="Times New Roman" w:cs="Times New Roman"/>
          <w:color w:val="000000"/>
          <w:sz w:val="23"/>
          <w:szCs w:val="23"/>
          <w:lang w:eastAsia="ru-RU"/>
        </w:rPr>
      </w:pPr>
      <w:r w:rsidRPr="00901AD2">
        <w:rPr>
          <w:rFonts w:ascii="Times New Roman" w:eastAsia="Times New Roman" w:hAnsi="Times New Roman" w:cs="Times New Roman"/>
          <w:color w:val="auto"/>
          <w:sz w:val="24"/>
          <w:szCs w:val="20"/>
          <w:lang w:eastAsia="ru-RU"/>
        </w:rPr>
        <w:t xml:space="preserve">В соответствии с Приказом </w:t>
      </w:r>
      <w:proofErr w:type="spellStart"/>
      <w:r w:rsidRPr="00901AD2">
        <w:rPr>
          <w:rFonts w:ascii="Times New Roman" w:eastAsia="Times New Roman" w:hAnsi="Times New Roman" w:cs="Times New Roman"/>
          <w:color w:val="auto"/>
          <w:sz w:val="24"/>
          <w:szCs w:val="20"/>
          <w:lang w:eastAsia="ru-RU"/>
        </w:rPr>
        <w:t>МОиН</w:t>
      </w:r>
      <w:proofErr w:type="spellEnd"/>
      <w:r w:rsidRPr="00901AD2">
        <w:rPr>
          <w:rFonts w:ascii="Times New Roman" w:eastAsia="Times New Roman" w:hAnsi="Times New Roman" w:cs="Times New Roman"/>
          <w:color w:val="auto"/>
          <w:sz w:val="24"/>
          <w:szCs w:val="20"/>
          <w:lang w:eastAsia="ru-RU"/>
        </w:rPr>
        <w:t xml:space="preserve"> РФ от 07.06.2017 № 506 в учебный план введен учебный предмет «Астрономия». Изучение данного предмета осуществляется с 10 класса (второе полугодие) и будет продолжено в 11 классе (первое полугодие).</w:t>
      </w:r>
    </w:p>
    <w:p w:rsidR="00901AD2" w:rsidRPr="00901AD2" w:rsidRDefault="00901AD2" w:rsidP="00F755BA">
      <w:pPr>
        <w:suppressAutoHyphens w:val="0"/>
        <w:spacing w:after="0"/>
        <w:ind w:firstLine="567"/>
        <w:jc w:val="both"/>
        <w:rPr>
          <w:rFonts w:ascii="Times New Roman" w:eastAsia="Times New Roman" w:hAnsi="Times New Roman" w:cs="Times New Roman"/>
          <w:color w:val="auto"/>
          <w:sz w:val="23"/>
          <w:szCs w:val="23"/>
          <w:lang w:eastAsia="ru-RU"/>
        </w:rPr>
      </w:pPr>
      <w:r w:rsidRPr="00901AD2">
        <w:rPr>
          <w:rFonts w:ascii="Times New Roman" w:eastAsia="Times New Roman" w:hAnsi="Times New Roman" w:cs="Times New Roman"/>
          <w:color w:val="auto"/>
          <w:sz w:val="23"/>
          <w:szCs w:val="23"/>
          <w:lang w:eastAsia="ru-RU"/>
        </w:rPr>
        <w:t xml:space="preserve">5. В образовательную область </w:t>
      </w:r>
      <w:r w:rsidRPr="00901AD2">
        <w:rPr>
          <w:rFonts w:ascii="Times New Roman" w:eastAsia="Times New Roman" w:hAnsi="Times New Roman" w:cs="Times New Roman"/>
          <w:b/>
          <w:bCs/>
          <w:i/>
          <w:iCs/>
          <w:color w:val="auto"/>
          <w:sz w:val="23"/>
          <w:szCs w:val="23"/>
          <w:lang w:eastAsia="ru-RU"/>
        </w:rPr>
        <w:t xml:space="preserve">«Физическая культура» </w:t>
      </w:r>
      <w:r w:rsidRPr="00901AD2">
        <w:rPr>
          <w:rFonts w:ascii="Times New Roman" w:eastAsia="Times New Roman" w:hAnsi="Times New Roman" w:cs="Times New Roman"/>
          <w:color w:val="auto"/>
          <w:sz w:val="23"/>
          <w:szCs w:val="23"/>
          <w:lang w:eastAsia="ru-RU"/>
        </w:rPr>
        <w:t xml:space="preserve">входят два учебных предмета: «Физическая культура» и «Основы безопасности жизнедеятельности» (ОБЖ). </w:t>
      </w:r>
    </w:p>
    <w:p w:rsidR="00901AD2" w:rsidRPr="00901AD2" w:rsidRDefault="00901AD2" w:rsidP="00F755BA">
      <w:pPr>
        <w:suppressAutoHyphens w:val="0"/>
        <w:spacing w:after="0"/>
        <w:ind w:firstLine="567"/>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Учебный предмет   «Основы безопасности жизнедеятельности» является обязательным предметом и изучается на базовом уровне в 10,11 классах. Программа предмета рассчитана на 110 учебных часов, из них 35 часов отводится на учебные сборы в 10 классе.</w:t>
      </w:r>
    </w:p>
    <w:p w:rsidR="00901AD2" w:rsidRDefault="00901AD2" w:rsidP="00F755BA">
      <w:pPr>
        <w:suppressAutoHyphens w:val="0"/>
        <w:spacing w:after="0"/>
        <w:ind w:firstLine="567"/>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3"/>
          <w:szCs w:val="23"/>
          <w:lang w:eastAsia="ru-RU"/>
        </w:rPr>
        <w:t xml:space="preserve">6. Образовательная область </w:t>
      </w:r>
      <w:r w:rsidRPr="00901AD2">
        <w:rPr>
          <w:rFonts w:ascii="Times New Roman" w:eastAsia="Times New Roman" w:hAnsi="Times New Roman" w:cs="Times New Roman"/>
          <w:b/>
          <w:bCs/>
          <w:i/>
          <w:iCs/>
          <w:color w:val="auto"/>
          <w:sz w:val="23"/>
          <w:szCs w:val="23"/>
          <w:lang w:eastAsia="ru-RU"/>
        </w:rPr>
        <w:t xml:space="preserve">«Технология» </w:t>
      </w:r>
      <w:r w:rsidRPr="00901AD2">
        <w:rPr>
          <w:rFonts w:ascii="Times New Roman" w:eastAsia="Times New Roman" w:hAnsi="Times New Roman" w:cs="Times New Roman"/>
          <w:color w:val="auto"/>
          <w:sz w:val="24"/>
          <w:szCs w:val="20"/>
          <w:lang w:eastAsia="ru-RU"/>
        </w:rPr>
        <w:t xml:space="preserve">представлена учебным предметом «Технология». </w:t>
      </w:r>
    </w:p>
    <w:p w:rsidR="000320B9" w:rsidRPr="00901AD2" w:rsidRDefault="000320B9" w:rsidP="00F755BA">
      <w:pPr>
        <w:suppressAutoHyphens w:val="0"/>
        <w:spacing w:after="0"/>
        <w:ind w:firstLine="567"/>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Структурообразующим звеном школьного учебного плана является технологическое образование.</w:t>
      </w:r>
    </w:p>
    <w:p w:rsidR="000320B9" w:rsidRPr="00901AD2" w:rsidRDefault="000320B9" w:rsidP="00F755BA">
      <w:pPr>
        <w:suppressAutoHyphens w:val="0"/>
        <w:spacing w:after="0"/>
        <w:ind w:firstLine="72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xml:space="preserve">Целью технологического образования в лицее  является создание оптимальных условий для творческого и активного приобретения учащимися технологических знаний, </w:t>
      </w:r>
      <w:r w:rsidRPr="00901AD2">
        <w:rPr>
          <w:rFonts w:ascii="Times New Roman" w:eastAsia="Times New Roman" w:hAnsi="Times New Roman" w:cs="Times New Roman"/>
          <w:color w:val="auto"/>
          <w:sz w:val="24"/>
          <w:szCs w:val="20"/>
          <w:lang w:eastAsia="ru-RU"/>
        </w:rPr>
        <w:lastRenderedPageBreak/>
        <w:t>умений и навыков, развитие индивидуальных способностей ребенка для формирования технологической культуры, которая выражается в готовности к осознанной преобразовательной деятельности.</w:t>
      </w:r>
    </w:p>
    <w:p w:rsidR="000320B9" w:rsidRPr="00901AD2" w:rsidRDefault="000320B9" w:rsidP="00F755BA">
      <w:pPr>
        <w:suppressAutoHyphens w:val="0"/>
        <w:spacing w:after="0"/>
        <w:ind w:firstLine="72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Технологическое образование позволяет решить комплекс задач: формирование знаний о мире труда и профессий, технике и технологических процессах в материальной и нематериальной сферах; развитие профессионально важных качеств личности, способностей; осознание учащимися необходимости быстро осваивать новые виды труда; воспитание потребности в труде, самостоятельности, инициативности, предприимчивости, готовности принимать решения в нестандартных ситуациях.</w:t>
      </w:r>
    </w:p>
    <w:p w:rsidR="000320B9" w:rsidRPr="00901AD2" w:rsidRDefault="000320B9" w:rsidP="00F755BA">
      <w:pPr>
        <w:suppressAutoHyphens w:val="0"/>
        <w:spacing w:after="0"/>
        <w:ind w:firstLine="72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xml:space="preserve">Технологическое образование в школе осуществляется на основе культурологического подхода и является реальным средством </w:t>
      </w:r>
      <w:proofErr w:type="spellStart"/>
      <w:r w:rsidRPr="00901AD2">
        <w:rPr>
          <w:rFonts w:ascii="Times New Roman" w:eastAsia="Times New Roman" w:hAnsi="Times New Roman" w:cs="Times New Roman"/>
          <w:color w:val="auto"/>
          <w:sz w:val="24"/>
          <w:szCs w:val="20"/>
          <w:lang w:eastAsia="ru-RU"/>
        </w:rPr>
        <w:t>гуманизации</w:t>
      </w:r>
      <w:proofErr w:type="spellEnd"/>
      <w:r w:rsidRPr="00901AD2">
        <w:rPr>
          <w:rFonts w:ascii="Times New Roman" w:eastAsia="Times New Roman" w:hAnsi="Times New Roman" w:cs="Times New Roman"/>
          <w:color w:val="auto"/>
          <w:sz w:val="24"/>
          <w:szCs w:val="20"/>
          <w:lang w:eastAsia="ru-RU"/>
        </w:rPr>
        <w:t xml:space="preserve"> образования.</w:t>
      </w:r>
    </w:p>
    <w:p w:rsidR="00901AD2" w:rsidRPr="00901AD2" w:rsidRDefault="00901AD2" w:rsidP="00F755BA">
      <w:pPr>
        <w:suppressAutoHyphens w:val="0"/>
        <w:spacing w:after="0"/>
        <w:ind w:firstLine="567"/>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xml:space="preserve">В 10-х </w:t>
      </w:r>
      <w:r w:rsidR="005A4FAE">
        <w:rPr>
          <w:rFonts w:ascii="Times New Roman" w:eastAsia="Times New Roman" w:hAnsi="Times New Roman" w:cs="Times New Roman"/>
          <w:color w:val="auto"/>
          <w:sz w:val="24"/>
          <w:szCs w:val="20"/>
          <w:lang w:eastAsia="ru-RU"/>
        </w:rPr>
        <w:t xml:space="preserve"> и 11-х </w:t>
      </w:r>
      <w:r w:rsidRPr="00901AD2">
        <w:rPr>
          <w:rFonts w:ascii="Times New Roman" w:eastAsia="Times New Roman" w:hAnsi="Times New Roman" w:cs="Times New Roman"/>
          <w:color w:val="auto"/>
          <w:sz w:val="24"/>
          <w:szCs w:val="20"/>
          <w:lang w:eastAsia="ru-RU"/>
        </w:rPr>
        <w:t>индустриально-технологических классах предмет «Технология» изучается на профильном уровне в соответствии с технологическим профилем лицея по направлениям:</w:t>
      </w:r>
    </w:p>
    <w:p w:rsidR="00901AD2" w:rsidRPr="00901AD2" w:rsidRDefault="00901AD2" w:rsidP="00F755BA">
      <w:pPr>
        <w:suppressAutoHyphens w:val="0"/>
        <w:spacing w:after="0"/>
        <w:ind w:firstLine="709"/>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10а, 10б классы - Сфера сервиса. Индивидуальный пошив одежды (4 ч), Сфера промышленного производства. Компьютерное моделирование и индустриальные технологии (4 ч), Сфера телекоммуникаций и информационных технологий. Информационные технологии (4 часа).</w:t>
      </w:r>
    </w:p>
    <w:p w:rsidR="00901AD2" w:rsidRPr="00901AD2" w:rsidRDefault="00901AD2" w:rsidP="00F755BA">
      <w:pPr>
        <w:suppressAutoHyphens w:val="0"/>
        <w:spacing w:after="0"/>
        <w:ind w:firstLine="709"/>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11а, 11б классы - Сфера сервиса. Индивидуальный пошив одежды (4 ч), Сфера промышленного производства. Компьютерное моделирование и индустриальные технологии (4 ч), Сфера телекоммуникаций и информационных технологий. Информационные технологии (4 часа).</w:t>
      </w:r>
    </w:p>
    <w:p w:rsidR="000320B9" w:rsidRDefault="005A4FAE" w:rsidP="00F755BA">
      <w:pPr>
        <w:suppressAutoHyphens w:val="0"/>
        <w:spacing w:after="0"/>
        <w:ind w:firstLine="709"/>
        <w:jc w:val="both"/>
        <w:rPr>
          <w:rFonts w:ascii="Times New Roman" w:eastAsia="Times New Roman" w:hAnsi="Times New Roman" w:cs="Times New Roman"/>
          <w:color w:val="auto"/>
          <w:sz w:val="24"/>
          <w:szCs w:val="20"/>
          <w:lang w:eastAsia="ru-RU"/>
        </w:rPr>
      </w:pPr>
      <w:r>
        <w:rPr>
          <w:rFonts w:ascii="Times New Roman" w:eastAsia="Times New Roman" w:hAnsi="Times New Roman" w:cs="Times New Roman"/>
          <w:color w:val="auto"/>
          <w:sz w:val="24"/>
          <w:szCs w:val="20"/>
          <w:lang w:eastAsia="ru-RU"/>
        </w:rPr>
        <w:t xml:space="preserve">По направлению </w:t>
      </w:r>
      <w:r w:rsidRPr="00901AD2">
        <w:rPr>
          <w:rFonts w:ascii="Times New Roman" w:eastAsia="Times New Roman" w:hAnsi="Times New Roman" w:cs="Times New Roman"/>
          <w:color w:val="auto"/>
          <w:sz w:val="24"/>
          <w:szCs w:val="20"/>
          <w:lang w:eastAsia="ru-RU"/>
        </w:rPr>
        <w:t>Сфера сервиса. Индивидуальный пошив одежды</w:t>
      </w:r>
      <w:r>
        <w:rPr>
          <w:rFonts w:ascii="Times New Roman" w:eastAsia="Times New Roman" w:hAnsi="Times New Roman" w:cs="Times New Roman"/>
          <w:color w:val="auto"/>
          <w:sz w:val="24"/>
          <w:szCs w:val="20"/>
          <w:lang w:eastAsia="ru-RU"/>
        </w:rPr>
        <w:t xml:space="preserve"> организуется профессиональное обучение</w:t>
      </w:r>
      <w:r w:rsidR="00441701">
        <w:rPr>
          <w:rFonts w:ascii="Times New Roman" w:eastAsia="Times New Roman" w:hAnsi="Times New Roman" w:cs="Times New Roman"/>
          <w:color w:val="auto"/>
          <w:sz w:val="24"/>
          <w:szCs w:val="20"/>
          <w:lang w:eastAsia="ru-RU"/>
        </w:rPr>
        <w:t xml:space="preserve"> (по выбору отдельных учащихся)</w:t>
      </w:r>
      <w:r>
        <w:rPr>
          <w:rFonts w:ascii="Times New Roman" w:eastAsia="Times New Roman" w:hAnsi="Times New Roman" w:cs="Times New Roman"/>
          <w:color w:val="auto"/>
          <w:sz w:val="24"/>
          <w:szCs w:val="20"/>
          <w:lang w:eastAsia="ru-RU"/>
        </w:rPr>
        <w:t xml:space="preserve"> в связи с востребованностью профессии «Портной»</w:t>
      </w:r>
      <w:r w:rsidR="000320B9">
        <w:rPr>
          <w:rFonts w:ascii="Times New Roman" w:eastAsia="Times New Roman" w:hAnsi="Times New Roman" w:cs="Times New Roman"/>
          <w:color w:val="auto"/>
          <w:sz w:val="24"/>
          <w:szCs w:val="20"/>
          <w:lang w:eastAsia="ru-RU"/>
        </w:rPr>
        <w:t xml:space="preserve"> </w:t>
      </w:r>
      <w:r>
        <w:rPr>
          <w:rFonts w:ascii="Times New Roman" w:eastAsia="Times New Roman" w:hAnsi="Times New Roman" w:cs="Times New Roman"/>
          <w:color w:val="auto"/>
          <w:sz w:val="24"/>
          <w:szCs w:val="20"/>
          <w:lang w:eastAsia="ru-RU"/>
        </w:rPr>
        <w:t>на региональном рынке труда и запросами обучающихся и их родителей (законных предст</w:t>
      </w:r>
      <w:r w:rsidR="000320B9">
        <w:rPr>
          <w:rFonts w:ascii="Times New Roman" w:eastAsia="Times New Roman" w:hAnsi="Times New Roman" w:cs="Times New Roman"/>
          <w:color w:val="auto"/>
          <w:sz w:val="24"/>
          <w:szCs w:val="20"/>
          <w:lang w:eastAsia="ru-RU"/>
        </w:rPr>
        <w:t>а</w:t>
      </w:r>
      <w:r>
        <w:rPr>
          <w:rFonts w:ascii="Times New Roman" w:eastAsia="Times New Roman" w:hAnsi="Times New Roman" w:cs="Times New Roman"/>
          <w:color w:val="auto"/>
          <w:sz w:val="24"/>
          <w:szCs w:val="20"/>
          <w:lang w:eastAsia="ru-RU"/>
        </w:rPr>
        <w:t>вителей)</w:t>
      </w:r>
      <w:r w:rsidR="000320B9">
        <w:rPr>
          <w:rFonts w:ascii="Times New Roman" w:eastAsia="Times New Roman" w:hAnsi="Times New Roman" w:cs="Times New Roman"/>
          <w:color w:val="auto"/>
          <w:sz w:val="24"/>
          <w:szCs w:val="20"/>
          <w:lang w:eastAsia="ru-RU"/>
        </w:rPr>
        <w:t>, а также наличием в лицее кадровых и материально-технических условий.</w:t>
      </w:r>
    </w:p>
    <w:p w:rsidR="000320B9" w:rsidRDefault="000320B9" w:rsidP="00F755BA">
      <w:pPr>
        <w:suppressAutoHyphens w:val="0"/>
        <w:spacing w:after="0"/>
        <w:ind w:firstLine="709"/>
        <w:jc w:val="both"/>
        <w:rPr>
          <w:rFonts w:ascii="Times New Roman" w:eastAsia="Times New Roman" w:hAnsi="Times New Roman" w:cs="Times New Roman"/>
          <w:color w:val="auto"/>
          <w:sz w:val="24"/>
          <w:szCs w:val="20"/>
          <w:lang w:eastAsia="ru-RU"/>
        </w:rPr>
      </w:pPr>
      <w:r>
        <w:rPr>
          <w:rFonts w:ascii="Times New Roman" w:eastAsia="Times New Roman" w:hAnsi="Times New Roman" w:cs="Times New Roman"/>
          <w:color w:val="auto"/>
          <w:sz w:val="24"/>
          <w:szCs w:val="20"/>
          <w:lang w:eastAsia="ru-RU"/>
        </w:rPr>
        <w:t xml:space="preserve">Программа </w:t>
      </w:r>
      <w:r w:rsidR="00441701">
        <w:rPr>
          <w:rFonts w:ascii="Times New Roman" w:eastAsia="Times New Roman" w:hAnsi="Times New Roman" w:cs="Times New Roman"/>
          <w:color w:val="auto"/>
          <w:sz w:val="24"/>
          <w:szCs w:val="20"/>
          <w:lang w:eastAsia="ru-RU"/>
        </w:rPr>
        <w:t>профессионального обучения по профессии рабочего «Портной» интегрирована в учебный план профильных классов, в которых, одним из предметов, изучаемых на профильном уровне, является Технология</w:t>
      </w:r>
      <w:r w:rsidR="00D34194">
        <w:rPr>
          <w:rFonts w:ascii="Times New Roman" w:eastAsia="Times New Roman" w:hAnsi="Times New Roman" w:cs="Times New Roman"/>
          <w:color w:val="auto"/>
          <w:sz w:val="24"/>
          <w:szCs w:val="20"/>
          <w:lang w:eastAsia="ru-RU"/>
        </w:rPr>
        <w:t xml:space="preserve"> </w:t>
      </w:r>
      <w:r w:rsidR="00D34194" w:rsidRPr="00EF64AC">
        <w:rPr>
          <w:rFonts w:ascii="Times New Roman" w:eastAsia="Times New Roman" w:hAnsi="Times New Roman" w:cs="Times New Roman"/>
          <w:color w:val="auto"/>
          <w:sz w:val="24"/>
          <w:szCs w:val="20"/>
          <w:lang w:eastAsia="ru-RU"/>
        </w:rPr>
        <w:t>(тематическое содержание специальной технологической подготовки задается квалификационной характеристикой, представленной в Едином квалификационном справочнике работ и профессий</w:t>
      </w:r>
      <w:r w:rsidR="00D34194" w:rsidRPr="00D20EE0">
        <w:rPr>
          <w:rFonts w:ascii="Times New Roman" w:eastAsia="Times New Roman" w:hAnsi="Times New Roman" w:cs="Times New Roman"/>
          <w:color w:val="FF0000"/>
          <w:sz w:val="24"/>
          <w:szCs w:val="20"/>
          <w:lang w:eastAsia="ru-RU"/>
        </w:rPr>
        <w:t xml:space="preserve"> </w:t>
      </w:r>
      <w:r w:rsidR="00D34194">
        <w:rPr>
          <w:rFonts w:ascii="Times New Roman" w:eastAsia="Times New Roman" w:hAnsi="Times New Roman" w:cs="Times New Roman"/>
          <w:color w:val="auto"/>
          <w:sz w:val="24"/>
          <w:szCs w:val="20"/>
          <w:lang w:eastAsia="ru-RU"/>
        </w:rPr>
        <w:t>рабочих и служащих (ЕТКС))</w:t>
      </w:r>
      <w:r w:rsidR="00441701">
        <w:rPr>
          <w:rFonts w:ascii="Times New Roman" w:eastAsia="Times New Roman" w:hAnsi="Times New Roman" w:cs="Times New Roman"/>
          <w:color w:val="auto"/>
          <w:sz w:val="24"/>
          <w:szCs w:val="20"/>
          <w:lang w:eastAsia="ru-RU"/>
        </w:rPr>
        <w:t xml:space="preserve"> и предложен соответствующий элективный курс </w:t>
      </w:r>
      <w:r w:rsidR="00441701" w:rsidRPr="00901AD2">
        <w:rPr>
          <w:rFonts w:ascii="Times New Roman" w:eastAsia="Times New Roman" w:hAnsi="Times New Roman" w:cs="Times New Roman"/>
          <w:color w:val="auto"/>
          <w:sz w:val="24"/>
          <w:szCs w:val="20"/>
          <w:lang w:eastAsia="ru-RU"/>
        </w:rPr>
        <w:t>«</w:t>
      </w:r>
      <w:r w:rsidR="00441701">
        <w:rPr>
          <w:rFonts w:ascii="Times New Roman" w:eastAsia="Times New Roman" w:hAnsi="Times New Roman" w:cs="Times New Roman"/>
          <w:color w:val="auto"/>
          <w:sz w:val="24"/>
          <w:szCs w:val="20"/>
          <w:lang w:eastAsia="ru-RU"/>
        </w:rPr>
        <w:t>Технология изготовления женской легкой одежды», который позволяет отработать практические умения</w:t>
      </w:r>
      <w:r w:rsidR="00616CB3">
        <w:rPr>
          <w:rFonts w:ascii="Times New Roman" w:eastAsia="Times New Roman" w:hAnsi="Times New Roman" w:cs="Times New Roman"/>
          <w:color w:val="auto"/>
          <w:sz w:val="24"/>
          <w:szCs w:val="20"/>
          <w:lang w:eastAsia="ru-RU"/>
        </w:rPr>
        <w:t xml:space="preserve"> и навыки</w:t>
      </w:r>
      <w:r w:rsidR="00441701">
        <w:rPr>
          <w:rFonts w:ascii="Times New Roman" w:eastAsia="Times New Roman" w:hAnsi="Times New Roman" w:cs="Times New Roman"/>
          <w:color w:val="auto"/>
          <w:sz w:val="24"/>
          <w:szCs w:val="20"/>
          <w:lang w:eastAsia="ru-RU"/>
        </w:rPr>
        <w:t>.</w:t>
      </w:r>
    </w:p>
    <w:p w:rsidR="00616CB3" w:rsidRPr="00280208" w:rsidRDefault="00616CB3" w:rsidP="00F755BA">
      <w:pPr>
        <w:shd w:val="clear" w:color="auto" w:fill="FFFFFF"/>
        <w:suppressAutoHyphens w:val="0"/>
        <w:spacing w:after="0"/>
        <w:ind w:left="86" w:right="-1" w:firstLine="481"/>
        <w:jc w:val="both"/>
        <w:rPr>
          <w:rFonts w:ascii="Times New Roman" w:eastAsia="Times New Roman" w:hAnsi="Times New Roman" w:cs="Times New Roman"/>
          <w:color w:val="000000"/>
          <w:spacing w:val="-2"/>
          <w:sz w:val="24"/>
          <w:szCs w:val="20"/>
          <w:lang w:eastAsia="ru-RU"/>
        </w:rPr>
      </w:pPr>
      <w:r w:rsidRPr="00280208">
        <w:rPr>
          <w:rFonts w:ascii="Times New Roman" w:eastAsia="Times New Roman" w:hAnsi="Times New Roman" w:cs="Times New Roman"/>
          <w:color w:val="000000"/>
          <w:spacing w:val="-2"/>
          <w:sz w:val="24"/>
          <w:szCs w:val="20"/>
          <w:lang w:eastAsia="ru-RU"/>
        </w:rPr>
        <w:t>Для учащихся 10 класс</w:t>
      </w:r>
      <w:r>
        <w:rPr>
          <w:rFonts w:ascii="Times New Roman" w:eastAsia="Times New Roman" w:hAnsi="Times New Roman" w:cs="Times New Roman"/>
          <w:color w:val="000000"/>
          <w:spacing w:val="-2"/>
          <w:sz w:val="24"/>
          <w:szCs w:val="20"/>
          <w:lang w:eastAsia="ru-RU"/>
        </w:rPr>
        <w:t>ов</w:t>
      </w:r>
      <w:r w:rsidRPr="00280208">
        <w:rPr>
          <w:rFonts w:ascii="Times New Roman" w:eastAsia="Times New Roman" w:hAnsi="Times New Roman" w:cs="Times New Roman"/>
          <w:color w:val="000000"/>
          <w:spacing w:val="-2"/>
          <w:sz w:val="24"/>
          <w:szCs w:val="20"/>
          <w:lang w:eastAsia="ru-RU"/>
        </w:rPr>
        <w:t xml:space="preserve">, обучающихся по программе профессионального </w:t>
      </w:r>
      <w:proofErr w:type="gramStart"/>
      <w:r w:rsidRPr="00280208">
        <w:rPr>
          <w:rFonts w:ascii="Times New Roman" w:eastAsia="Times New Roman" w:hAnsi="Times New Roman" w:cs="Times New Roman"/>
          <w:color w:val="000000"/>
          <w:spacing w:val="-2"/>
          <w:sz w:val="24"/>
          <w:szCs w:val="20"/>
          <w:lang w:eastAsia="ru-RU"/>
        </w:rPr>
        <w:t>обучения по профессии</w:t>
      </w:r>
      <w:proofErr w:type="gramEnd"/>
      <w:r>
        <w:rPr>
          <w:rFonts w:ascii="Times New Roman" w:eastAsia="Times New Roman" w:hAnsi="Times New Roman" w:cs="Times New Roman"/>
          <w:color w:val="000000"/>
          <w:spacing w:val="-2"/>
          <w:sz w:val="24"/>
          <w:szCs w:val="20"/>
          <w:lang w:eastAsia="ru-RU"/>
        </w:rPr>
        <w:t xml:space="preserve"> рабочего «Портной»,</w:t>
      </w:r>
      <w:r w:rsidRPr="00280208">
        <w:rPr>
          <w:rFonts w:ascii="Times New Roman" w:eastAsia="Times New Roman" w:hAnsi="Times New Roman" w:cs="Times New Roman"/>
          <w:color w:val="000000"/>
          <w:spacing w:val="-2"/>
          <w:sz w:val="24"/>
          <w:szCs w:val="20"/>
          <w:lang w:eastAsia="ru-RU"/>
        </w:rPr>
        <w:t xml:space="preserve"> предусматривается </w:t>
      </w:r>
      <w:r w:rsidR="000D0EA7">
        <w:rPr>
          <w:rFonts w:ascii="Times New Roman" w:eastAsia="Times New Roman" w:hAnsi="Times New Roman" w:cs="Times New Roman"/>
          <w:color w:val="000000"/>
          <w:spacing w:val="-2"/>
          <w:sz w:val="24"/>
          <w:szCs w:val="20"/>
          <w:lang w:eastAsia="ru-RU"/>
        </w:rPr>
        <w:t xml:space="preserve">профессиональная </w:t>
      </w:r>
      <w:r w:rsidRPr="00280208">
        <w:rPr>
          <w:rFonts w:ascii="Times New Roman" w:eastAsia="Times New Roman" w:hAnsi="Times New Roman" w:cs="Times New Roman"/>
          <w:color w:val="000000"/>
          <w:spacing w:val="-2"/>
          <w:sz w:val="24"/>
          <w:szCs w:val="20"/>
          <w:lang w:eastAsia="ru-RU"/>
        </w:rPr>
        <w:t xml:space="preserve">практика в летний период в течение </w:t>
      </w:r>
      <w:r w:rsidRPr="00FD2AAB">
        <w:rPr>
          <w:rFonts w:ascii="Times New Roman" w:eastAsia="Times New Roman" w:hAnsi="Times New Roman" w:cs="Times New Roman"/>
          <w:color w:val="000000"/>
          <w:spacing w:val="-2"/>
          <w:sz w:val="24"/>
          <w:szCs w:val="20"/>
          <w:lang w:eastAsia="ru-RU"/>
        </w:rPr>
        <w:t>20</w:t>
      </w:r>
      <w:r w:rsidRPr="00280208">
        <w:rPr>
          <w:rFonts w:ascii="Times New Roman" w:eastAsia="Times New Roman" w:hAnsi="Times New Roman" w:cs="Times New Roman"/>
          <w:color w:val="000000"/>
          <w:spacing w:val="-2"/>
          <w:sz w:val="24"/>
          <w:szCs w:val="20"/>
          <w:lang w:eastAsia="ru-RU"/>
        </w:rPr>
        <w:t xml:space="preserve"> дней на добровольной основе</w:t>
      </w:r>
      <w:r>
        <w:rPr>
          <w:rFonts w:ascii="Times New Roman" w:eastAsia="Times New Roman" w:hAnsi="Times New Roman" w:cs="Times New Roman"/>
          <w:color w:val="000000"/>
          <w:spacing w:val="-2"/>
          <w:sz w:val="24"/>
          <w:szCs w:val="20"/>
          <w:lang w:eastAsia="ru-RU"/>
        </w:rPr>
        <w:t xml:space="preserve"> на базе Лицея</w:t>
      </w:r>
      <w:r w:rsidRPr="00280208">
        <w:rPr>
          <w:rFonts w:ascii="Times New Roman" w:eastAsia="Times New Roman" w:hAnsi="Times New Roman" w:cs="Times New Roman"/>
          <w:color w:val="000000"/>
          <w:spacing w:val="-2"/>
          <w:sz w:val="24"/>
          <w:szCs w:val="20"/>
          <w:lang w:eastAsia="ru-RU"/>
        </w:rPr>
        <w:t>.</w:t>
      </w:r>
    </w:p>
    <w:p w:rsidR="00901AD2" w:rsidRPr="00901AD2" w:rsidRDefault="00901AD2" w:rsidP="00F755BA">
      <w:pPr>
        <w:suppressAutoHyphens w:val="0"/>
        <w:spacing w:after="0"/>
        <w:ind w:firstLine="708"/>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Компонент образовательного учреждения, обеспечивающий индивидуальные запросы учащихся, составляет: в 10</w:t>
      </w:r>
      <w:r w:rsidR="000320B9">
        <w:rPr>
          <w:rFonts w:ascii="Times New Roman" w:eastAsia="Times New Roman" w:hAnsi="Times New Roman" w:cs="Times New Roman"/>
          <w:color w:val="auto"/>
          <w:sz w:val="24"/>
          <w:szCs w:val="20"/>
          <w:lang w:eastAsia="ru-RU"/>
        </w:rPr>
        <w:t>, 11</w:t>
      </w:r>
      <w:r w:rsidRPr="00901AD2">
        <w:rPr>
          <w:rFonts w:ascii="Times New Roman" w:eastAsia="Times New Roman" w:hAnsi="Times New Roman" w:cs="Times New Roman"/>
          <w:color w:val="auto"/>
          <w:sz w:val="24"/>
          <w:szCs w:val="20"/>
          <w:lang w:eastAsia="ru-RU"/>
        </w:rPr>
        <w:t xml:space="preserve"> индустриально-технологическом класс</w:t>
      </w:r>
      <w:r w:rsidR="000320B9">
        <w:rPr>
          <w:rFonts w:ascii="Times New Roman" w:eastAsia="Times New Roman" w:hAnsi="Times New Roman" w:cs="Times New Roman"/>
          <w:color w:val="auto"/>
          <w:sz w:val="24"/>
          <w:szCs w:val="20"/>
          <w:lang w:eastAsia="ru-RU"/>
        </w:rPr>
        <w:t>ах</w:t>
      </w:r>
      <w:r w:rsidRPr="00901AD2">
        <w:rPr>
          <w:rFonts w:ascii="Times New Roman" w:eastAsia="Times New Roman" w:hAnsi="Times New Roman" w:cs="Times New Roman"/>
          <w:color w:val="auto"/>
          <w:sz w:val="24"/>
          <w:szCs w:val="20"/>
          <w:lang w:eastAsia="ru-RU"/>
        </w:rPr>
        <w:t xml:space="preserve"> – 2 часа, За счет часов компонента образовательного учреждения организуются элективные курсы:</w:t>
      </w:r>
    </w:p>
    <w:p w:rsidR="00901AD2" w:rsidRPr="00901AD2" w:rsidRDefault="00901AD2" w:rsidP="00E317C7">
      <w:pPr>
        <w:numPr>
          <w:ilvl w:val="0"/>
          <w:numId w:val="48"/>
        </w:numPr>
        <w:suppressAutoHyphens w:val="0"/>
        <w:spacing w:after="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w:t>
      </w:r>
      <w:r w:rsidR="000320B9">
        <w:rPr>
          <w:rFonts w:ascii="Times New Roman" w:eastAsia="Times New Roman" w:hAnsi="Times New Roman" w:cs="Times New Roman"/>
          <w:color w:val="auto"/>
          <w:sz w:val="24"/>
          <w:szCs w:val="20"/>
          <w:lang w:eastAsia="ru-RU"/>
        </w:rPr>
        <w:t>Технология изготовления женской легкой одежды»</w:t>
      </w:r>
      <w:r w:rsidRPr="00901AD2">
        <w:rPr>
          <w:rFonts w:ascii="Times New Roman" w:eastAsia="Times New Roman" w:hAnsi="Times New Roman" w:cs="Times New Roman"/>
          <w:color w:val="auto"/>
          <w:sz w:val="24"/>
          <w:szCs w:val="20"/>
          <w:lang w:eastAsia="ru-RU"/>
        </w:rPr>
        <w:t xml:space="preserve">- </w:t>
      </w:r>
      <w:r w:rsidR="000320B9">
        <w:rPr>
          <w:rFonts w:ascii="Times New Roman" w:eastAsia="Times New Roman" w:hAnsi="Times New Roman" w:cs="Times New Roman"/>
          <w:color w:val="auto"/>
          <w:sz w:val="24"/>
          <w:szCs w:val="20"/>
          <w:lang w:eastAsia="ru-RU"/>
        </w:rPr>
        <w:t>(</w:t>
      </w:r>
      <w:r w:rsidRPr="00901AD2">
        <w:rPr>
          <w:rFonts w:ascii="Times New Roman" w:eastAsia="Times New Roman" w:hAnsi="Times New Roman" w:cs="Times New Roman"/>
          <w:color w:val="auto"/>
          <w:sz w:val="24"/>
          <w:szCs w:val="20"/>
          <w:lang w:eastAsia="ru-RU"/>
        </w:rPr>
        <w:t>2 часа</w:t>
      </w:r>
      <w:r w:rsidR="000320B9">
        <w:rPr>
          <w:rFonts w:ascii="Times New Roman" w:eastAsia="Times New Roman" w:hAnsi="Times New Roman" w:cs="Times New Roman"/>
          <w:color w:val="auto"/>
          <w:sz w:val="24"/>
          <w:szCs w:val="20"/>
          <w:lang w:eastAsia="ru-RU"/>
        </w:rPr>
        <w:t>) – 10, 11 классы</w:t>
      </w:r>
      <w:r w:rsidRPr="00901AD2">
        <w:rPr>
          <w:rFonts w:ascii="Times New Roman" w:eastAsia="Times New Roman" w:hAnsi="Times New Roman" w:cs="Times New Roman"/>
          <w:color w:val="auto"/>
          <w:sz w:val="24"/>
          <w:szCs w:val="20"/>
          <w:lang w:eastAsia="ru-RU"/>
        </w:rPr>
        <w:t>;</w:t>
      </w:r>
    </w:p>
    <w:p w:rsidR="00901AD2" w:rsidRPr="00901AD2" w:rsidRDefault="00901AD2" w:rsidP="00E317C7">
      <w:pPr>
        <w:numPr>
          <w:ilvl w:val="0"/>
          <w:numId w:val="48"/>
        </w:numPr>
        <w:suppressAutoHyphens w:val="0"/>
        <w:spacing w:after="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«Экономика и право» (1 ч.) - 11 класс</w:t>
      </w:r>
    </w:p>
    <w:p w:rsidR="00901AD2" w:rsidRPr="00901AD2" w:rsidRDefault="00901AD2" w:rsidP="00E317C7">
      <w:pPr>
        <w:numPr>
          <w:ilvl w:val="0"/>
          <w:numId w:val="48"/>
        </w:numPr>
        <w:suppressAutoHyphens w:val="0"/>
        <w:spacing w:after="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xml:space="preserve"> «Основы предпринимательской деятельности» (1 ч.)  - 10 класс</w:t>
      </w:r>
    </w:p>
    <w:p w:rsidR="00901AD2" w:rsidRPr="00901AD2" w:rsidRDefault="00901AD2" w:rsidP="00E317C7">
      <w:pPr>
        <w:numPr>
          <w:ilvl w:val="0"/>
          <w:numId w:val="48"/>
        </w:numPr>
        <w:suppressAutoHyphens w:val="0"/>
        <w:spacing w:after="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xml:space="preserve"> «Алгебра плюс: элементарная алгебра с точки зрения высшей математики» (1ч)</w:t>
      </w:r>
      <w:r w:rsidR="000320B9">
        <w:rPr>
          <w:rFonts w:ascii="Times New Roman" w:eastAsia="Times New Roman" w:hAnsi="Times New Roman" w:cs="Times New Roman"/>
          <w:color w:val="auto"/>
          <w:sz w:val="24"/>
          <w:szCs w:val="20"/>
          <w:lang w:eastAsia="ru-RU"/>
        </w:rPr>
        <w:t xml:space="preserve"> – 10, 11 классы</w:t>
      </w:r>
    </w:p>
    <w:p w:rsidR="00901AD2" w:rsidRPr="00901AD2" w:rsidRDefault="00901AD2" w:rsidP="00F755BA">
      <w:pPr>
        <w:suppressAutoHyphens w:val="0"/>
        <w:spacing w:after="0"/>
        <w:ind w:firstLine="705"/>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lastRenderedPageBreak/>
        <w:t>-      «Основы русской словесности» (От слова к словесности) (1ч.)</w:t>
      </w:r>
      <w:r w:rsidR="000320B9">
        <w:rPr>
          <w:rFonts w:ascii="Times New Roman" w:eastAsia="Times New Roman" w:hAnsi="Times New Roman" w:cs="Times New Roman"/>
          <w:color w:val="auto"/>
          <w:sz w:val="24"/>
          <w:szCs w:val="20"/>
          <w:lang w:eastAsia="ru-RU"/>
        </w:rPr>
        <w:t xml:space="preserve"> – 10, 11 классы</w:t>
      </w:r>
    </w:p>
    <w:p w:rsidR="00901AD2" w:rsidRPr="00901AD2" w:rsidRDefault="00901AD2" w:rsidP="00F755BA">
      <w:pPr>
        <w:suppressAutoHyphens w:val="0"/>
        <w:spacing w:after="0"/>
        <w:ind w:firstLine="705"/>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«Основы органической химии» (1 час) – 10 класс</w:t>
      </w:r>
    </w:p>
    <w:p w:rsidR="00901AD2" w:rsidRPr="00901AD2" w:rsidRDefault="00901AD2" w:rsidP="00F755BA">
      <w:pPr>
        <w:suppressAutoHyphens w:val="0"/>
        <w:spacing w:after="0"/>
        <w:ind w:firstLine="705"/>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«Основы общей химии» (1 час) – 11 класс</w:t>
      </w:r>
    </w:p>
    <w:p w:rsidR="00901AD2" w:rsidRPr="00901AD2" w:rsidRDefault="00901AD2" w:rsidP="00F755BA">
      <w:pPr>
        <w:suppressAutoHyphens w:val="0"/>
        <w:spacing w:after="0"/>
        <w:ind w:firstLine="567"/>
        <w:jc w:val="both"/>
        <w:rPr>
          <w:rFonts w:ascii="Times New Roman" w:eastAsiaTheme="minorEastAsia" w:hAnsi="Times New Roman" w:cs="Times New Roman"/>
          <w:i/>
          <w:color w:val="auto"/>
          <w:sz w:val="24"/>
          <w:szCs w:val="24"/>
          <w:lang w:eastAsia="ru-RU"/>
        </w:rPr>
      </w:pPr>
    </w:p>
    <w:p w:rsidR="00901AD2" w:rsidRPr="00901AD2" w:rsidRDefault="00901AD2" w:rsidP="00F755BA">
      <w:pPr>
        <w:suppressAutoHyphens w:val="0"/>
        <w:spacing w:after="0"/>
        <w:ind w:firstLine="705"/>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ab/>
        <w:t xml:space="preserve">При проведении занятий по иностранному языку, технологии, информатике и ИКТ осуществляется деление классов на две группы. Для изучения элективных курсов предусмотрено деление 2-х классов на большее количество групп. </w:t>
      </w:r>
    </w:p>
    <w:p w:rsidR="00901AD2" w:rsidRPr="00901AD2" w:rsidRDefault="00901AD2" w:rsidP="00F755BA">
      <w:pPr>
        <w:suppressAutoHyphens w:val="0"/>
        <w:spacing w:after="0"/>
        <w:ind w:firstLine="709"/>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Учебная нагрузка каждого учащегося 10,11 класса составляет 37 часов. Из них 35 часов отводятся на обеспечение базового и профильного уровня, 2 часа отводится на элективные курсы по выбору.</w:t>
      </w:r>
    </w:p>
    <w:p w:rsidR="00901AD2" w:rsidRPr="00901AD2" w:rsidRDefault="00901AD2" w:rsidP="00F755BA">
      <w:pPr>
        <w:suppressAutoHyphens w:val="0"/>
        <w:spacing w:after="0"/>
        <w:jc w:val="both"/>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ab/>
        <w:t>Учебные планы 10-11 классов рассчитаны на 6-дневную учебную неделю.</w:t>
      </w:r>
      <w:r w:rsidRPr="00901AD2">
        <w:rPr>
          <w:rFonts w:ascii="Times New Roman" w:eastAsia="Times New Roman" w:hAnsi="Times New Roman" w:cs="Times New Roman"/>
          <w:color w:val="auto"/>
          <w:sz w:val="24"/>
          <w:szCs w:val="20"/>
          <w:lang w:eastAsia="ru-RU"/>
        </w:rPr>
        <w:tab/>
      </w:r>
    </w:p>
    <w:p w:rsidR="00901AD2" w:rsidRPr="00901AD2" w:rsidRDefault="00901AD2" w:rsidP="00901AD2">
      <w:pPr>
        <w:suppressAutoHyphens w:val="0"/>
        <w:spacing w:after="0" w:line="240" w:lineRule="auto"/>
        <w:jc w:val="both"/>
        <w:rPr>
          <w:rFonts w:ascii="Times New Roman" w:eastAsia="Times New Roman" w:hAnsi="Times New Roman" w:cs="Times New Roman"/>
          <w:b/>
          <w:color w:val="auto"/>
          <w:sz w:val="24"/>
          <w:szCs w:val="20"/>
          <w:lang w:eastAsia="ru-RU"/>
        </w:rPr>
      </w:pPr>
    </w:p>
    <w:p w:rsidR="00901AD2" w:rsidRPr="00901AD2" w:rsidRDefault="009344A9" w:rsidP="003450DB">
      <w:pPr>
        <w:spacing w:after="0" w:line="240" w:lineRule="auto"/>
        <w:jc w:val="center"/>
        <w:rPr>
          <w:rFonts w:ascii="Times New Roman" w:eastAsia="Times New Roman" w:hAnsi="Times New Roman" w:cs="Times New Roman"/>
          <w:b/>
          <w:color w:val="auto"/>
          <w:sz w:val="24"/>
          <w:szCs w:val="24"/>
          <w:lang w:eastAsia="ar-SA"/>
        </w:rPr>
      </w:pPr>
      <w:r>
        <w:rPr>
          <w:rFonts w:ascii="Times New Roman" w:eastAsia="Times New Roman" w:hAnsi="Times New Roman" w:cs="Times New Roman"/>
          <w:b/>
          <w:color w:val="auto"/>
          <w:sz w:val="24"/>
          <w:szCs w:val="24"/>
          <w:lang w:eastAsia="ar-SA"/>
        </w:rPr>
        <w:t>5.</w:t>
      </w:r>
      <w:r w:rsidR="00901AD2" w:rsidRPr="00901AD2">
        <w:rPr>
          <w:rFonts w:ascii="Times New Roman" w:eastAsia="Times New Roman" w:hAnsi="Times New Roman" w:cs="Times New Roman"/>
          <w:b/>
          <w:color w:val="auto"/>
          <w:sz w:val="24"/>
          <w:szCs w:val="24"/>
          <w:lang w:eastAsia="ar-SA"/>
        </w:rPr>
        <w:t>Организация промежуточной и итоговой аттестации.</w:t>
      </w:r>
    </w:p>
    <w:p w:rsidR="00901AD2" w:rsidRPr="00901AD2" w:rsidRDefault="00901AD2" w:rsidP="00901AD2">
      <w:pPr>
        <w:spacing w:after="0" w:line="240" w:lineRule="auto"/>
        <w:ind w:left="720"/>
        <w:jc w:val="center"/>
        <w:rPr>
          <w:rFonts w:ascii="Times New Roman" w:eastAsia="Times New Roman" w:hAnsi="Times New Roman" w:cs="Times New Roman"/>
          <w:color w:val="auto"/>
          <w:sz w:val="24"/>
          <w:szCs w:val="24"/>
          <w:lang w:eastAsia="ar-SA"/>
        </w:rPr>
      </w:pPr>
    </w:p>
    <w:p w:rsidR="00901AD2" w:rsidRPr="00901AD2" w:rsidRDefault="00901AD2" w:rsidP="00F755BA">
      <w:pPr>
        <w:tabs>
          <w:tab w:val="left" w:pos="3330"/>
        </w:tabs>
        <w:spacing w:after="0"/>
        <w:ind w:firstLine="567"/>
        <w:jc w:val="both"/>
        <w:rPr>
          <w:rFonts w:ascii="Times New Roman" w:eastAsia="Times New Roman" w:hAnsi="Times New Roman" w:cs="Times New Roman"/>
          <w:color w:val="auto"/>
          <w:sz w:val="24"/>
          <w:szCs w:val="24"/>
          <w:lang w:eastAsia="ar-SA"/>
        </w:rPr>
      </w:pPr>
      <w:r w:rsidRPr="00901AD2">
        <w:rPr>
          <w:rFonts w:ascii="Times New Roman" w:eastAsia="Times New Roman" w:hAnsi="Times New Roman" w:cs="Times New Roman"/>
          <w:color w:val="auto"/>
          <w:sz w:val="24"/>
          <w:szCs w:val="24"/>
          <w:lang w:eastAsia="ar-SA"/>
        </w:rPr>
        <w:t>Освоение образовательных программ по предметам учебного плана, согласно ст.58 ФЗ РФ от 29.12.2012г. № 273-ФЗ «Об образовании в Российской Федерации», сопровождается промежуточной аттестацией обучающихся, проводимой в форме и в порядке, установленном Положением о</w:t>
      </w:r>
      <w:r w:rsidR="002D6226">
        <w:rPr>
          <w:rFonts w:ascii="Times New Roman" w:eastAsia="Times New Roman" w:hAnsi="Times New Roman" w:cs="Times New Roman"/>
          <w:color w:val="auto"/>
          <w:sz w:val="24"/>
          <w:szCs w:val="24"/>
          <w:lang w:eastAsia="ar-SA"/>
        </w:rPr>
        <w:t xml:space="preserve"> проведении </w:t>
      </w:r>
      <w:r w:rsidRPr="00901AD2">
        <w:rPr>
          <w:rFonts w:ascii="Times New Roman" w:eastAsia="Times New Roman" w:hAnsi="Times New Roman" w:cs="Times New Roman"/>
          <w:color w:val="auto"/>
          <w:sz w:val="24"/>
          <w:szCs w:val="24"/>
          <w:lang w:eastAsia="ar-SA"/>
        </w:rPr>
        <w:t xml:space="preserve">  текуще</w:t>
      </w:r>
      <w:r w:rsidR="002D6226">
        <w:rPr>
          <w:rFonts w:ascii="Times New Roman" w:eastAsia="Times New Roman" w:hAnsi="Times New Roman" w:cs="Times New Roman"/>
          <w:color w:val="auto"/>
          <w:sz w:val="24"/>
          <w:szCs w:val="24"/>
          <w:lang w:eastAsia="ar-SA"/>
        </w:rPr>
        <w:t>го</w:t>
      </w:r>
      <w:r w:rsidRPr="00901AD2">
        <w:rPr>
          <w:rFonts w:ascii="Times New Roman" w:eastAsia="Times New Roman" w:hAnsi="Times New Roman" w:cs="Times New Roman"/>
          <w:color w:val="auto"/>
          <w:sz w:val="24"/>
          <w:szCs w:val="24"/>
          <w:lang w:eastAsia="ar-SA"/>
        </w:rPr>
        <w:t xml:space="preserve"> контрол</w:t>
      </w:r>
      <w:r w:rsidR="002D6226">
        <w:rPr>
          <w:rFonts w:ascii="Times New Roman" w:eastAsia="Times New Roman" w:hAnsi="Times New Roman" w:cs="Times New Roman"/>
          <w:color w:val="auto"/>
          <w:sz w:val="24"/>
          <w:szCs w:val="24"/>
          <w:lang w:eastAsia="ar-SA"/>
        </w:rPr>
        <w:t>я</w:t>
      </w:r>
      <w:r w:rsidRPr="00901AD2">
        <w:rPr>
          <w:rFonts w:ascii="Times New Roman" w:eastAsia="Times New Roman" w:hAnsi="Times New Roman" w:cs="Times New Roman"/>
          <w:color w:val="auto"/>
          <w:sz w:val="24"/>
          <w:szCs w:val="24"/>
          <w:lang w:eastAsia="ar-SA"/>
        </w:rPr>
        <w:t xml:space="preserve">   и промежуточной </w:t>
      </w:r>
      <w:proofErr w:type="gramStart"/>
      <w:r w:rsidRPr="00901AD2">
        <w:rPr>
          <w:rFonts w:ascii="Times New Roman" w:eastAsia="Times New Roman" w:hAnsi="Times New Roman" w:cs="Times New Roman"/>
          <w:color w:val="auto"/>
          <w:sz w:val="24"/>
          <w:szCs w:val="24"/>
          <w:lang w:eastAsia="ar-SA"/>
        </w:rPr>
        <w:t>аттестации</w:t>
      </w:r>
      <w:proofErr w:type="gramEnd"/>
      <w:r w:rsidRPr="00901AD2">
        <w:rPr>
          <w:rFonts w:ascii="Times New Roman" w:eastAsia="Times New Roman" w:hAnsi="Times New Roman" w:cs="Times New Roman"/>
          <w:color w:val="auto"/>
          <w:sz w:val="24"/>
          <w:szCs w:val="24"/>
          <w:lang w:eastAsia="ar-SA"/>
        </w:rPr>
        <w:t xml:space="preserve"> обучающихся МБОУ «Лицей № 120 г. Челябинска».</w:t>
      </w:r>
    </w:p>
    <w:p w:rsidR="00901AD2" w:rsidRPr="00901AD2" w:rsidRDefault="00901AD2" w:rsidP="00F755BA">
      <w:pPr>
        <w:tabs>
          <w:tab w:val="left" w:pos="3330"/>
        </w:tabs>
        <w:spacing w:after="0"/>
        <w:ind w:firstLine="567"/>
        <w:jc w:val="both"/>
        <w:rPr>
          <w:rFonts w:ascii="Times New Roman" w:eastAsia="Times New Roman" w:hAnsi="Times New Roman" w:cs="Times New Roman"/>
          <w:color w:val="auto"/>
          <w:sz w:val="24"/>
          <w:szCs w:val="24"/>
          <w:lang w:eastAsia="ar-SA"/>
        </w:rPr>
      </w:pPr>
      <w:r w:rsidRPr="00901AD2">
        <w:rPr>
          <w:rFonts w:ascii="Times New Roman" w:eastAsia="Times New Roman" w:hAnsi="Times New Roman" w:cs="Times New Roman"/>
          <w:color w:val="auto"/>
          <w:sz w:val="24"/>
          <w:szCs w:val="24"/>
          <w:lang w:eastAsia="ar-SA"/>
        </w:rPr>
        <w:t>Промежуточная аттестация проводится в конце учебного года в соответствии с Положением о текущем контроле и промежуточной аттестации в МБОУ «Лицей № 120 г. Челябинска»  с целью определения качества освоения обучающимися отдельной части образовательной программы основного общего и среднего общего образования, за исключением выпускников, для которых проводится государственная итоговая аттестация.</w:t>
      </w:r>
    </w:p>
    <w:p w:rsidR="00901AD2" w:rsidRPr="00901AD2" w:rsidRDefault="00901AD2" w:rsidP="00F755BA">
      <w:pPr>
        <w:tabs>
          <w:tab w:val="left" w:pos="3330"/>
        </w:tabs>
        <w:suppressAutoHyphens w:val="0"/>
        <w:spacing w:after="0"/>
        <w:ind w:firstLine="567"/>
        <w:jc w:val="both"/>
        <w:rPr>
          <w:rFonts w:ascii="Times New Roman" w:eastAsia="Times New Roman" w:hAnsi="Times New Roman" w:cs="Times New Roman"/>
          <w:color w:val="auto"/>
          <w:sz w:val="24"/>
          <w:szCs w:val="24"/>
          <w:lang w:eastAsia="ar-SA"/>
        </w:rPr>
      </w:pPr>
      <w:r w:rsidRPr="00901AD2">
        <w:rPr>
          <w:rFonts w:ascii="Times New Roman" w:eastAsia="Times New Roman" w:hAnsi="Times New Roman" w:cs="Times New Roman"/>
          <w:color w:val="auto"/>
          <w:sz w:val="24"/>
          <w:szCs w:val="24"/>
          <w:lang w:eastAsia="ar-SA"/>
        </w:rPr>
        <w:t>Формами поведения годовой промежуточной аттестации в 10 классах являются: годовые контрольные работы по предметам: русский язык (тестирование в формате ЕГЭ), математика (тестирование в формате ЕГЭ), экономика (тест), технология (защита проекта).</w:t>
      </w:r>
      <w:r w:rsidR="002D6226" w:rsidRPr="002D6226">
        <w:rPr>
          <w:rFonts w:ascii="Times New Roman" w:eastAsia="Times New Roman" w:hAnsi="Times New Roman"/>
          <w:sz w:val="24"/>
          <w:szCs w:val="24"/>
          <w:lang w:eastAsia="ru-RU"/>
        </w:rPr>
        <w:t xml:space="preserve"> </w:t>
      </w:r>
      <w:r w:rsidR="002D6226" w:rsidRPr="00AE1CBA">
        <w:rPr>
          <w:rFonts w:ascii="Times New Roman" w:eastAsia="Times New Roman" w:hAnsi="Times New Roman"/>
          <w:sz w:val="24"/>
          <w:szCs w:val="24"/>
          <w:lang w:eastAsia="ru-RU"/>
        </w:rPr>
        <w:t xml:space="preserve">По  остальным предметам учебного плана промежуточная аттестация выставляется по среднему баллу за </w:t>
      </w:r>
      <w:r w:rsidR="002D6226">
        <w:rPr>
          <w:rFonts w:ascii="Times New Roman" w:eastAsia="Times New Roman" w:hAnsi="Times New Roman"/>
          <w:sz w:val="24"/>
          <w:szCs w:val="24"/>
          <w:lang w:eastAsia="ru-RU"/>
        </w:rPr>
        <w:t>два полугодия</w:t>
      </w:r>
      <w:r w:rsidR="002D6226" w:rsidRPr="00AE1CBA">
        <w:rPr>
          <w:rFonts w:ascii="Times New Roman" w:eastAsia="Times New Roman" w:hAnsi="Times New Roman"/>
          <w:sz w:val="24"/>
          <w:szCs w:val="24"/>
          <w:lang w:eastAsia="ru-RU"/>
        </w:rPr>
        <w:t>.</w:t>
      </w:r>
    </w:p>
    <w:p w:rsidR="00901AD2" w:rsidRDefault="00901AD2" w:rsidP="00F755BA">
      <w:pPr>
        <w:tabs>
          <w:tab w:val="left" w:pos="3330"/>
        </w:tabs>
        <w:suppressAutoHyphens w:val="0"/>
        <w:spacing w:after="0"/>
        <w:ind w:firstLine="567"/>
        <w:jc w:val="both"/>
        <w:rPr>
          <w:rFonts w:ascii="Times New Roman" w:eastAsia="Times New Roman" w:hAnsi="Times New Roman" w:cs="Times New Roman"/>
          <w:color w:val="auto"/>
          <w:sz w:val="24"/>
          <w:szCs w:val="24"/>
          <w:lang w:eastAsia="ru-RU"/>
        </w:rPr>
      </w:pPr>
      <w:r w:rsidRPr="00901AD2">
        <w:rPr>
          <w:rFonts w:ascii="Times New Roman" w:eastAsia="Times New Roman" w:hAnsi="Times New Roman" w:cs="Times New Roman"/>
          <w:color w:val="auto"/>
          <w:sz w:val="24"/>
          <w:szCs w:val="24"/>
          <w:lang w:eastAsia="ru-RU"/>
        </w:rPr>
        <w:t>В 11 классах по всем предметам учебного плана промежуточная аттестация выставляется по среднему баллу за два полугодия.</w:t>
      </w:r>
    </w:p>
    <w:p w:rsidR="00535839" w:rsidRDefault="00535839" w:rsidP="00F755BA">
      <w:pPr>
        <w:widowControl w:val="0"/>
        <w:spacing w:after="0"/>
        <w:ind w:firstLine="567"/>
        <w:jc w:val="both"/>
        <w:rPr>
          <w:rFonts w:ascii="Times New Roman" w:eastAsia="Times New Roman" w:hAnsi="Times New Roman" w:cs="Times New Roman"/>
          <w:color w:val="auto"/>
          <w:sz w:val="24"/>
          <w:szCs w:val="24"/>
          <w:lang w:eastAsia="ar-SA"/>
        </w:rPr>
      </w:pPr>
      <w:r w:rsidRPr="00616CB3">
        <w:rPr>
          <w:rFonts w:ascii="Times New Roman" w:eastAsiaTheme="minorHAnsi" w:hAnsi="Times New Roman" w:cs="Times New Roman"/>
          <w:bCs/>
          <w:iCs/>
          <w:color w:val="auto"/>
          <w:sz w:val="24"/>
          <w:szCs w:val="24"/>
        </w:rPr>
        <w:t xml:space="preserve">Для </w:t>
      </w:r>
      <w:proofErr w:type="gramStart"/>
      <w:r w:rsidRPr="00616CB3">
        <w:rPr>
          <w:rFonts w:ascii="Times New Roman" w:eastAsiaTheme="minorHAnsi" w:hAnsi="Times New Roman" w:cs="Times New Roman"/>
          <w:bCs/>
          <w:iCs/>
          <w:color w:val="auto"/>
          <w:sz w:val="24"/>
          <w:szCs w:val="24"/>
        </w:rPr>
        <w:t>обучающихся</w:t>
      </w:r>
      <w:proofErr w:type="gramEnd"/>
      <w:r w:rsidRPr="00616CB3">
        <w:rPr>
          <w:rFonts w:ascii="Times New Roman" w:eastAsiaTheme="minorHAnsi" w:hAnsi="Times New Roman" w:cs="Times New Roman"/>
          <w:bCs/>
          <w:iCs/>
          <w:color w:val="auto"/>
          <w:sz w:val="24"/>
          <w:szCs w:val="24"/>
        </w:rPr>
        <w:t>, реализующих наряду с образовательн</w:t>
      </w:r>
      <w:r>
        <w:rPr>
          <w:rFonts w:ascii="Times New Roman" w:eastAsiaTheme="minorHAnsi" w:hAnsi="Times New Roman" w:cs="Times New Roman"/>
          <w:bCs/>
          <w:iCs/>
          <w:color w:val="auto"/>
          <w:sz w:val="24"/>
          <w:szCs w:val="24"/>
        </w:rPr>
        <w:t>ой</w:t>
      </w:r>
      <w:r w:rsidRPr="00616CB3">
        <w:rPr>
          <w:rFonts w:ascii="Times New Roman" w:eastAsiaTheme="minorHAnsi" w:hAnsi="Times New Roman" w:cs="Times New Roman"/>
          <w:bCs/>
          <w:iCs/>
          <w:color w:val="auto"/>
          <w:sz w:val="24"/>
          <w:szCs w:val="24"/>
        </w:rPr>
        <w:t xml:space="preserve"> программ</w:t>
      </w:r>
      <w:r>
        <w:rPr>
          <w:rFonts w:ascii="Times New Roman" w:eastAsiaTheme="minorHAnsi" w:hAnsi="Times New Roman" w:cs="Times New Roman"/>
          <w:bCs/>
          <w:iCs/>
          <w:color w:val="auto"/>
          <w:sz w:val="24"/>
          <w:szCs w:val="24"/>
        </w:rPr>
        <w:t>ой</w:t>
      </w:r>
      <w:r w:rsidRPr="00616CB3">
        <w:rPr>
          <w:rFonts w:ascii="Times New Roman" w:eastAsiaTheme="minorHAnsi" w:hAnsi="Times New Roman" w:cs="Times New Roman"/>
          <w:bCs/>
          <w:iCs/>
          <w:color w:val="auto"/>
          <w:sz w:val="24"/>
          <w:szCs w:val="24"/>
        </w:rPr>
        <w:t xml:space="preserve"> программ</w:t>
      </w:r>
      <w:r>
        <w:rPr>
          <w:rFonts w:ascii="Times New Roman" w:eastAsiaTheme="minorHAnsi" w:hAnsi="Times New Roman" w:cs="Times New Roman"/>
          <w:bCs/>
          <w:iCs/>
          <w:color w:val="auto"/>
          <w:sz w:val="24"/>
          <w:szCs w:val="24"/>
        </w:rPr>
        <w:t>у</w:t>
      </w:r>
      <w:r w:rsidRPr="00616CB3">
        <w:rPr>
          <w:rFonts w:ascii="Times New Roman" w:eastAsiaTheme="minorHAnsi" w:hAnsi="Times New Roman" w:cs="Times New Roman"/>
          <w:bCs/>
          <w:iCs/>
          <w:color w:val="auto"/>
          <w:sz w:val="24"/>
          <w:szCs w:val="24"/>
        </w:rPr>
        <w:t xml:space="preserve"> профессионального обучения, в 11 классе проводится промежуточная аттестация в форме тестирования по </w:t>
      </w:r>
      <w:r>
        <w:rPr>
          <w:rFonts w:ascii="Times New Roman" w:eastAsiaTheme="minorHAnsi" w:hAnsi="Times New Roman" w:cs="Times New Roman"/>
          <w:bCs/>
          <w:iCs/>
          <w:color w:val="auto"/>
          <w:sz w:val="24"/>
          <w:szCs w:val="24"/>
        </w:rPr>
        <w:t>программе Технология. Направление: «Сфера сервиса. Индивидуальный пошив одежды» (профильный уровень).</w:t>
      </w:r>
    </w:p>
    <w:p w:rsidR="00901AD2" w:rsidRPr="00901AD2" w:rsidRDefault="00901AD2" w:rsidP="00F755BA">
      <w:pPr>
        <w:widowControl w:val="0"/>
        <w:spacing w:after="0"/>
        <w:ind w:firstLine="567"/>
        <w:jc w:val="both"/>
        <w:rPr>
          <w:rFonts w:ascii="Times New Roman" w:eastAsia="Times New Roman" w:hAnsi="Times New Roman" w:cs="Times New Roman"/>
          <w:color w:val="auto"/>
          <w:sz w:val="24"/>
          <w:szCs w:val="24"/>
          <w:lang w:eastAsia="ar-SA"/>
        </w:rPr>
      </w:pPr>
      <w:r w:rsidRPr="00901AD2">
        <w:rPr>
          <w:rFonts w:ascii="Times New Roman" w:eastAsia="Times New Roman" w:hAnsi="Times New Roman" w:cs="Times New Roman"/>
          <w:color w:val="auto"/>
          <w:sz w:val="24"/>
          <w:szCs w:val="24"/>
          <w:lang w:eastAsia="ar-SA"/>
        </w:rPr>
        <w:t>Итоговая аттестация  в 11  классах  проводится в  соответствии со ст.59 ФЗ РФ от 29.12.2012г. № 273-ФЗ «Об образовании в Российской Федерации», Положением о государственной итоговой аттестации выпускников 11 классов в сроки, установленные  Министерством просвещения на данный учебный год.</w:t>
      </w:r>
    </w:p>
    <w:p w:rsidR="00901AD2" w:rsidRPr="00901AD2" w:rsidRDefault="00901AD2" w:rsidP="00901AD2">
      <w:pPr>
        <w:suppressAutoHyphens w:val="0"/>
        <w:spacing w:after="0" w:line="240" w:lineRule="auto"/>
        <w:rPr>
          <w:rFonts w:ascii="Times New Roman" w:eastAsia="Times New Roman" w:hAnsi="Times New Roman" w:cs="Times New Roman"/>
          <w:b/>
          <w:color w:val="auto"/>
          <w:sz w:val="28"/>
          <w:szCs w:val="20"/>
          <w:lang w:eastAsia="ru-RU"/>
        </w:rPr>
      </w:pPr>
    </w:p>
    <w:p w:rsidR="00901AD2" w:rsidRPr="00901AD2" w:rsidRDefault="00901AD2" w:rsidP="00901AD2">
      <w:pPr>
        <w:suppressAutoHyphens w:val="0"/>
        <w:spacing w:after="0" w:line="240" w:lineRule="auto"/>
        <w:rPr>
          <w:rFonts w:ascii="Times New Roman" w:eastAsia="Times New Roman" w:hAnsi="Times New Roman" w:cs="Times New Roman"/>
          <w:color w:val="auto"/>
          <w:sz w:val="28"/>
          <w:szCs w:val="20"/>
          <w:lang w:eastAsia="ru-RU"/>
        </w:rPr>
      </w:pPr>
    </w:p>
    <w:p w:rsidR="00901AD2" w:rsidRPr="00901AD2" w:rsidRDefault="00901AD2" w:rsidP="00901AD2">
      <w:pPr>
        <w:suppressAutoHyphens w:val="0"/>
        <w:spacing w:after="0" w:line="240" w:lineRule="auto"/>
        <w:rPr>
          <w:rFonts w:ascii="Times New Roman" w:eastAsia="Times New Roman" w:hAnsi="Times New Roman" w:cs="Times New Roman"/>
          <w:color w:val="auto"/>
          <w:sz w:val="28"/>
          <w:szCs w:val="20"/>
          <w:lang w:eastAsia="ru-RU"/>
        </w:rPr>
      </w:pPr>
    </w:p>
    <w:p w:rsidR="00901AD2" w:rsidRPr="00901AD2" w:rsidRDefault="00901AD2" w:rsidP="00901AD2">
      <w:pPr>
        <w:suppressAutoHyphens w:val="0"/>
        <w:spacing w:after="0" w:line="240" w:lineRule="auto"/>
        <w:rPr>
          <w:rFonts w:ascii="Times New Roman" w:eastAsia="Times New Roman" w:hAnsi="Times New Roman" w:cs="Times New Roman"/>
          <w:color w:val="auto"/>
          <w:sz w:val="28"/>
          <w:szCs w:val="20"/>
          <w:lang w:eastAsia="ru-RU"/>
        </w:rPr>
      </w:pPr>
    </w:p>
    <w:p w:rsidR="008C76C3" w:rsidRDefault="008C76C3" w:rsidP="00901AD2">
      <w:pPr>
        <w:suppressAutoHyphens w:val="0"/>
        <w:spacing w:after="0" w:line="240" w:lineRule="auto"/>
        <w:jc w:val="both"/>
        <w:rPr>
          <w:rFonts w:ascii="Times New Roman" w:eastAsia="Times New Roman" w:hAnsi="Times New Roman" w:cs="Times New Roman"/>
          <w:color w:val="auto"/>
          <w:sz w:val="28"/>
          <w:szCs w:val="20"/>
          <w:lang w:eastAsia="ru-RU"/>
        </w:rPr>
      </w:pPr>
    </w:p>
    <w:p w:rsidR="003450DB" w:rsidRDefault="003450DB" w:rsidP="00901AD2">
      <w:pPr>
        <w:suppressAutoHyphens w:val="0"/>
        <w:spacing w:after="0" w:line="240" w:lineRule="auto"/>
        <w:jc w:val="both"/>
        <w:rPr>
          <w:rFonts w:ascii="Times New Roman" w:eastAsia="Times New Roman" w:hAnsi="Times New Roman" w:cs="Times New Roman"/>
          <w:color w:val="auto"/>
          <w:sz w:val="28"/>
          <w:szCs w:val="20"/>
          <w:lang w:eastAsia="ru-RU"/>
        </w:rPr>
      </w:pPr>
    </w:p>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lastRenderedPageBreak/>
        <w:t>Учебный план МБОУ «Лицей № 120 г. Челябинска»</w:t>
      </w:r>
    </w:p>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на 2019-2020 учебный год</w:t>
      </w:r>
    </w:p>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10а, б классы (1 полугодие)</w:t>
      </w:r>
    </w:p>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xml:space="preserve">Индустриально-технологический  профиль </w:t>
      </w:r>
    </w:p>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4"/>
          <w:szCs w:val="20"/>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735"/>
        <w:gridCol w:w="1134"/>
        <w:gridCol w:w="1559"/>
        <w:gridCol w:w="1560"/>
        <w:gridCol w:w="1241"/>
      </w:tblGrid>
      <w:tr w:rsidR="00901AD2" w:rsidRPr="00901AD2" w:rsidTr="00901AD2">
        <w:trPr>
          <w:cantSplit/>
        </w:trPr>
        <w:tc>
          <w:tcPr>
            <w:tcW w:w="2660" w:type="dxa"/>
            <w:vMerge w:val="restart"/>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i/>
                <w:color w:val="auto"/>
                <w:szCs w:val="20"/>
                <w:lang w:eastAsia="ru-RU"/>
              </w:rPr>
            </w:pPr>
            <w:r w:rsidRPr="00901AD2">
              <w:rPr>
                <w:rFonts w:ascii="Times New Roman" w:eastAsia="Times New Roman" w:hAnsi="Times New Roman" w:cs="Times New Roman"/>
                <w:i/>
                <w:color w:val="auto"/>
                <w:szCs w:val="20"/>
                <w:lang w:eastAsia="ru-RU"/>
              </w:rPr>
              <w:t>Учебные предметы</w:t>
            </w:r>
          </w:p>
        </w:tc>
        <w:tc>
          <w:tcPr>
            <w:tcW w:w="1735" w:type="dxa"/>
            <w:vMerge w:val="restart"/>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i/>
                <w:color w:val="auto"/>
                <w:szCs w:val="20"/>
                <w:lang w:eastAsia="ru-RU"/>
              </w:rPr>
            </w:pPr>
            <w:r w:rsidRPr="00901AD2">
              <w:rPr>
                <w:rFonts w:ascii="Times New Roman" w:eastAsia="Times New Roman" w:hAnsi="Times New Roman" w:cs="Times New Roman"/>
                <w:i/>
                <w:color w:val="auto"/>
                <w:szCs w:val="20"/>
                <w:lang w:eastAsia="ru-RU"/>
              </w:rPr>
              <w:t>Инвариантная часть</w:t>
            </w:r>
          </w:p>
        </w:tc>
        <w:tc>
          <w:tcPr>
            <w:tcW w:w="4253" w:type="dxa"/>
            <w:gridSpan w:val="3"/>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i/>
                <w:color w:val="auto"/>
                <w:szCs w:val="20"/>
                <w:lang w:eastAsia="ru-RU"/>
              </w:rPr>
            </w:pPr>
            <w:r w:rsidRPr="00901AD2">
              <w:rPr>
                <w:rFonts w:ascii="Times New Roman" w:eastAsia="Times New Roman" w:hAnsi="Times New Roman" w:cs="Times New Roman"/>
                <w:i/>
                <w:color w:val="auto"/>
                <w:szCs w:val="20"/>
                <w:lang w:eastAsia="ru-RU"/>
              </w:rPr>
              <w:t>Вариативная часть</w:t>
            </w:r>
          </w:p>
        </w:tc>
        <w:tc>
          <w:tcPr>
            <w:tcW w:w="1241" w:type="dxa"/>
            <w:vMerge w:val="restart"/>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i/>
                <w:color w:val="auto"/>
                <w:szCs w:val="20"/>
                <w:lang w:eastAsia="ru-RU"/>
              </w:rPr>
            </w:pPr>
            <w:r w:rsidRPr="00901AD2">
              <w:rPr>
                <w:rFonts w:ascii="Times New Roman" w:eastAsia="Times New Roman" w:hAnsi="Times New Roman" w:cs="Times New Roman"/>
                <w:i/>
                <w:color w:val="auto"/>
                <w:szCs w:val="20"/>
                <w:lang w:eastAsia="ru-RU"/>
              </w:rPr>
              <w:t>Всего</w:t>
            </w:r>
          </w:p>
        </w:tc>
      </w:tr>
      <w:tr w:rsidR="00901AD2" w:rsidRPr="00901AD2" w:rsidTr="00901AD2">
        <w:trPr>
          <w:cantSplit/>
        </w:trPr>
        <w:tc>
          <w:tcPr>
            <w:tcW w:w="2660" w:type="dxa"/>
            <w:vMerge/>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Cs w:val="20"/>
                <w:lang w:eastAsia="ru-RU"/>
              </w:rPr>
            </w:pPr>
          </w:p>
        </w:tc>
        <w:tc>
          <w:tcPr>
            <w:tcW w:w="1735" w:type="dxa"/>
            <w:vMerge/>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Cs w:val="20"/>
                <w:lang w:eastAsia="ru-RU"/>
              </w:rPr>
            </w:pPr>
          </w:p>
        </w:tc>
        <w:tc>
          <w:tcPr>
            <w:tcW w:w="1134"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Cs w:val="20"/>
                <w:lang w:eastAsia="ru-RU"/>
              </w:rPr>
            </w:pPr>
            <w:r w:rsidRPr="00901AD2">
              <w:rPr>
                <w:rFonts w:ascii="Times New Roman" w:eastAsia="Times New Roman" w:hAnsi="Times New Roman" w:cs="Times New Roman"/>
                <w:color w:val="auto"/>
                <w:szCs w:val="20"/>
                <w:lang w:eastAsia="ru-RU"/>
              </w:rPr>
              <w:t>Базовый уровень</w:t>
            </w:r>
          </w:p>
        </w:tc>
        <w:tc>
          <w:tcPr>
            <w:tcW w:w="1559"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Cs w:val="20"/>
                <w:lang w:eastAsia="ru-RU"/>
              </w:rPr>
            </w:pPr>
            <w:r w:rsidRPr="00901AD2">
              <w:rPr>
                <w:rFonts w:ascii="Times New Roman" w:eastAsia="Times New Roman" w:hAnsi="Times New Roman" w:cs="Times New Roman"/>
                <w:color w:val="auto"/>
                <w:szCs w:val="20"/>
                <w:lang w:eastAsia="ru-RU"/>
              </w:rPr>
              <w:t>Профильный уровень</w:t>
            </w:r>
          </w:p>
        </w:tc>
        <w:tc>
          <w:tcPr>
            <w:tcW w:w="1560"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Cs w:val="20"/>
                <w:lang w:eastAsia="ru-RU"/>
              </w:rPr>
            </w:pPr>
            <w:r w:rsidRPr="00901AD2">
              <w:rPr>
                <w:rFonts w:ascii="Times New Roman" w:eastAsia="Times New Roman" w:hAnsi="Times New Roman" w:cs="Times New Roman"/>
                <w:color w:val="auto"/>
                <w:szCs w:val="20"/>
                <w:lang w:eastAsia="ru-RU"/>
              </w:rPr>
              <w:t>Компонент образовательного учреждения</w:t>
            </w:r>
          </w:p>
        </w:tc>
        <w:tc>
          <w:tcPr>
            <w:tcW w:w="1241" w:type="dxa"/>
            <w:vMerge/>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Cs w:val="20"/>
                <w:lang w:eastAsia="ru-RU"/>
              </w:rPr>
            </w:pP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Русский язык</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Литература</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4</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Иностранный язык (англ.)</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3/3</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Математика</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4</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5</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Информатика и ИКТ</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История</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 xml:space="preserve">Обществознание </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Экономика</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География</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Биология</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Физика</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4</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Химия</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Физическая культура</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highlight w:val="yellow"/>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highlight w:val="yellow"/>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highlight w:val="yellow"/>
                <w:lang w:eastAsia="ru-RU"/>
              </w:rPr>
            </w:pP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highlight w:val="yellow"/>
                <w:lang w:eastAsia="ru-RU"/>
              </w:rPr>
            </w:pPr>
            <w:r w:rsidRPr="00901AD2">
              <w:rPr>
                <w:rFonts w:ascii="Times New Roman" w:eastAsia="Times New Roman" w:hAnsi="Times New Roman" w:cs="Times New Roman"/>
                <w:color w:val="auto"/>
                <w:sz w:val="20"/>
                <w:szCs w:val="20"/>
                <w:lang w:eastAsia="ru-RU"/>
              </w:rPr>
              <w:t>3</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Основы безопасности жизнедеятельности</w:t>
            </w:r>
          </w:p>
        </w:tc>
        <w:tc>
          <w:tcPr>
            <w:tcW w:w="1735"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134"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60"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Технология</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4</w:t>
            </w: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4/4/4</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Всего</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17</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7</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6</w:t>
            </w: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5</w:t>
            </w: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35</w:t>
            </w: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Обязательная учебная нагрузка</w:t>
            </w:r>
          </w:p>
        </w:tc>
        <w:tc>
          <w:tcPr>
            <w:tcW w:w="5988" w:type="dxa"/>
            <w:gridSpan w:val="4"/>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35</w:t>
            </w:r>
          </w:p>
        </w:tc>
      </w:tr>
      <w:tr w:rsidR="00901AD2" w:rsidRPr="00901AD2" w:rsidTr="00901AD2">
        <w:trPr>
          <w:cantSplit/>
        </w:trPr>
        <w:tc>
          <w:tcPr>
            <w:tcW w:w="9889" w:type="dxa"/>
            <w:gridSpan w:val="6"/>
          </w:tcPr>
          <w:p w:rsidR="00901AD2" w:rsidRPr="00901AD2" w:rsidRDefault="00901AD2" w:rsidP="00901AD2">
            <w:pPr>
              <w:keepNext/>
              <w:suppressAutoHyphens w:val="0"/>
              <w:spacing w:after="0" w:line="240" w:lineRule="auto"/>
              <w:jc w:val="center"/>
              <w:outlineLvl w:val="0"/>
              <w:rPr>
                <w:rFonts w:ascii="Times New Roman" w:eastAsia="Times New Roman" w:hAnsi="Times New Roman" w:cs="Times New Roman"/>
                <w:i/>
                <w:color w:val="auto"/>
                <w:sz w:val="20"/>
                <w:szCs w:val="20"/>
                <w:lang w:eastAsia="ru-RU"/>
              </w:rPr>
            </w:pPr>
            <w:r w:rsidRPr="00901AD2">
              <w:rPr>
                <w:rFonts w:ascii="Times New Roman" w:eastAsia="Times New Roman" w:hAnsi="Times New Roman" w:cs="Times New Roman"/>
                <w:b/>
                <w:i/>
                <w:color w:val="auto"/>
                <w:sz w:val="20"/>
                <w:szCs w:val="20"/>
                <w:lang w:eastAsia="ru-RU"/>
              </w:rPr>
              <w:t>Компонент образовательного учреждения</w:t>
            </w: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Элективные курсы:</w:t>
            </w:r>
          </w:p>
        </w:tc>
        <w:tc>
          <w:tcPr>
            <w:tcW w:w="1735"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r>
      <w:tr w:rsidR="00901AD2" w:rsidRPr="00901AD2" w:rsidTr="00901AD2">
        <w:trPr>
          <w:cantSplit/>
        </w:trPr>
        <w:tc>
          <w:tcPr>
            <w:tcW w:w="2660" w:type="dxa"/>
          </w:tcPr>
          <w:p w:rsidR="00901AD2" w:rsidRPr="00CE27CF" w:rsidRDefault="00CE27CF"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CE27CF">
              <w:rPr>
                <w:rFonts w:ascii="Times New Roman" w:eastAsia="Times New Roman" w:hAnsi="Times New Roman" w:cs="Times New Roman"/>
                <w:color w:val="auto"/>
                <w:sz w:val="20"/>
                <w:szCs w:val="20"/>
                <w:lang w:eastAsia="ru-RU"/>
              </w:rPr>
              <w:t>Технология изготовления женской легкой одежды</w:t>
            </w:r>
          </w:p>
        </w:tc>
        <w:tc>
          <w:tcPr>
            <w:tcW w:w="1735"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c>
          <w:tcPr>
            <w:tcW w:w="124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Основы предпринимательской деятельности</w:t>
            </w:r>
          </w:p>
        </w:tc>
        <w:tc>
          <w:tcPr>
            <w:tcW w:w="1735"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4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Алгебра плюс: элементарная алгебра с точки зрения высшей математики</w:t>
            </w:r>
          </w:p>
        </w:tc>
        <w:tc>
          <w:tcPr>
            <w:tcW w:w="1735"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4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«Основы русской словесности» (От слова к словесности)</w:t>
            </w:r>
          </w:p>
        </w:tc>
        <w:tc>
          <w:tcPr>
            <w:tcW w:w="1735"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4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Основы органической химии</w:t>
            </w:r>
          </w:p>
        </w:tc>
        <w:tc>
          <w:tcPr>
            <w:tcW w:w="1735"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4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Всего на 1 учащегося</w:t>
            </w:r>
          </w:p>
        </w:tc>
        <w:tc>
          <w:tcPr>
            <w:tcW w:w="1735"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19"/>
                <w:szCs w:val="19"/>
                <w:lang w:eastAsia="ru-RU"/>
              </w:rPr>
              <w:t>Максимально допустимая аудиторная недельная нагрузка (в академических часах)</w:t>
            </w:r>
          </w:p>
        </w:tc>
        <w:tc>
          <w:tcPr>
            <w:tcW w:w="5988" w:type="dxa"/>
            <w:gridSpan w:val="4"/>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37</w:t>
            </w:r>
          </w:p>
        </w:tc>
      </w:tr>
    </w:tbl>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Примечание: шестидневная учебная неделя.</w:t>
      </w: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Учебный план составлен на основе областного базисного учебного плана общеобразовательных учреждений Челябинской области (приказ Министерства и науки Челябинской от 30 мая 2014 г. № 01/1839</w:t>
      </w:r>
    </w:p>
    <w:p w:rsidR="00652163" w:rsidRDefault="00652163" w:rsidP="00901AD2">
      <w:pPr>
        <w:suppressAutoHyphens w:val="0"/>
        <w:spacing w:after="0" w:line="240" w:lineRule="auto"/>
        <w:jc w:val="center"/>
        <w:rPr>
          <w:rFonts w:ascii="Times New Roman" w:eastAsia="Times New Roman" w:hAnsi="Times New Roman" w:cs="Times New Roman"/>
          <w:color w:val="auto"/>
          <w:sz w:val="24"/>
          <w:szCs w:val="20"/>
          <w:lang w:eastAsia="ru-RU"/>
        </w:rPr>
      </w:pPr>
    </w:p>
    <w:p w:rsidR="00652163" w:rsidRDefault="00652163" w:rsidP="00901AD2">
      <w:pPr>
        <w:suppressAutoHyphens w:val="0"/>
        <w:spacing w:after="0" w:line="240" w:lineRule="auto"/>
        <w:jc w:val="center"/>
        <w:rPr>
          <w:rFonts w:ascii="Times New Roman" w:eastAsia="Times New Roman" w:hAnsi="Times New Roman" w:cs="Times New Roman"/>
          <w:color w:val="auto"/>
          <w:sz w:val="24"/>
          <w:szCs w:val="20"/>
          <w:lang w:eastAsia="ru-RU"/>
        </w:rPr>
      </w:pPr>
    </w:p>
    <w:p w:rsidR="00652163" w:rsidRDefault="00652163" w:rsidP="00901AD2">
      <w:pPr>
        <w:suppressAutoHyphens w:val="0"/>
        <w:spacing w:after="0" w:line="240" w:lineRule="auto"/>
        <w:jc w:val="center"/>
        <w:rPr>
          <w:rFonts w:ascii="Times New Roman" w:eastAsia="Times New Roman" w:hAnsi="Times New Roman" w:cs="Times New Roman"/>
          <w:color w:val="auto"/>
          <w:sz w:val="24"/>
          <w:szCs w:val="20"/>
          <w:lang w:eastAsia="ru-RU"/>
        </w:rPr>
      </w:pPr>
    </w:p>
    <w:p w:rsidR="00CE27CF" w:rsidRDefault="00CE27CF" w:rsidP="00901AD2">
      <w:pPr>
        <w:suppressAutoHyphens w:val="0"/>
        <w:spacing w:after="0" w:line="240" w:lineRule="auto"/>
        <w:jc w:val="center"/>
        <w:rPr>
          <w:rFonts w:ascii="Times New Roman" w:eastAsia="Times New Roman" w:hAnsi="Times New Roman" w:cs="Times New Roman"/>
          <w:color w:val="auto"/>
          <w:sz w:val="24"/>
          <w:szCs w:val="20"/>
          <w:lang w:eastAsia="ru-RU"/>
        </w:rPr>
      </w:pPr>
    </w:p>
    <w:p w:rsidR="00CE27CF" w:rsidRDefault="00CE27CF" w:rsidP="00901AD2">
      <w:pPr>
        <w:suppressAutoHyphens w:val="0"/>
        <w:spacing w:after="0" w:line="240" w:lineRule="auto"/>
        <w:jc w:val="center"/>
        <w:rPr>
          <w:rFonts w:ascii="Times New Roman" w:eastAsia="Times New Roman" w:hAnsi="Times New Roman" w:cs="Times New Roman"/>
          <w:color w:val="auto"/>
          <w:sz w:val="24"/>
          <w:szCs w:val="20"/>
          <w:lang w:eastAsia="ru-RU"/>
        </w:rPr>
      </w:pPr>
    </w:p>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lastRenderedPageBreak/>
        <w:t>Учебный план МБОУ «Лицей № 120 г. Челябинска»</w:t>
      </w:r>
    </w:p>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на 2019-2020 учебный год</w:t>
      </w:r>
    </w:p>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10а, б классы (2 полугодие)</w:t>
      </w:r>
    </w:p>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 xml:space="preserve">Индустриально-технологический  профиль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735"/>
        <w:gridCol w:w="1134"/>
        <w:gridCol w:w="1559"/>
        <w:gridCol w:w="1560"/>
        <w:gridCol w:w="1241"/>
      </w:tblGrid>
      <w:tr w:rsidR="00901AD2" w:rsidRPr="00901AD2" w:rsidTr="00901AD2">
        <w:trPr>
          <w:cantSplit/>
        </w:trPr>
        <w:tc>
          <w:tcPr>
            <w:tcW w:w="2660" w:type="dxa"/>
            <w:vMerge w:val="restart"/>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i/>
                <w:color w:val="auto"/>
                <w:szCs w:val="20"/>
                <w:lang w:eastAsia="ru-RU"/>
              </w:rPr>
            </w:pPr>
            <w:r w:rsidRPr="00901AD2">
              <w:rPr>
                <w:rFonts w:ascii="Times New Roman" w:eastAsia="Times New Roman" w:hAnsi="Times New Roman" w:cs="Times New Roman"/>
                <w:i/>
                <w:color w:val="auto"/>
                <w:szCs w:val="20"/>
                <w:lang w:eastAsia="ru-RU"/>
              </w:rPr>
              <w:t>Учебные предметы</w:t>
            </w:r>
          </w:p>
        </w:tc>
        <w:tc>
          <w:tcPr>
            <w:tcW w:w="1735" w:type="dxa"/>
            <w:vMerge w:val="restart"/>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i/>
                <w:color w:val="auto"/>
                <w:szCs w:val="20"/>
                <w:lang w:eastAsia="ru-RU"/>
              </w:rPr>
            </w:pPr>
            <w:r w:rsidRPr="00901AD2">
              <w:rPr>
                <w:rFonts w:ascii="Times New Roman" w:eastAsia="Times New Roman" w:hAnsi="Times New Roman" w:cs="Times New Roman"/>
                <w:i/>
                <w:color w:val="auto"/>
                <w:szCs w:val="20"/>
                <w:lang w:eastAsia="ru-RU"/>
              </w:rPr>
              <w:t>Инвариантная часть</w:t>
            </w:r>
          </w:p>
        </w:tc>
        <w:tc>
          <w:tcPr>
            <w:tcW w:w="4253" w:type="dxa"/>
            <w:gridSpan w:val="3"/>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i/>
                <w:color w:val="auto"/>
                <w:szCs w:val="20"/>
                <w:lang w:eastAsia="ru-RU"/>
              </w:rPr>
            </w:pPr>
            <w:r w:rsidRPr="00901AD2">
              <w:rPr>
                <w:rFonts w:ascii="Times New Roman" w:eastAsia="Times New Roman" w:hAnsi="Times New Roman" w:cs="Times New Roman"/>
                <w:i/>
                <w:color w:val="auto"/>
                <w:szCs w:val="20"/>
                <w:lang w:eastAsia="ru-RU"/>
              </w:rPr>
              <w:t>Вариативная часть</w:t>
            </w:r>
          </w:p>
        </w:tc>
        <w:tc>
          <w:tcPr>
            <w:tcW w:w="1241" w:type="dxa"/>
            <w:vMerge w:val="restart"/>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i/>
                <w:color w:val="auto"/>
                <w:szCs w:val="20"/>
                <w:lang w:eastAsia="ru-RU"/>
              </w:rPr>
            </w:pPr>
            <w:r w:rsidRPr="00901AD2">
              <w:rPr>
                <w:rFonts w:ascii="Times New Roman" w:eastAsia="Times New Roman" w:hAnsi="Times New Roman" w:cs="Times New Roman"/>
                <w:i/>
                <w:color w:val="auto"/>
                <w:szCs w:val="20"/>
                <w:lang w:eastAsia="ru-RU"/>
              </w:rPr>
              <w:t>Всего</w:t>
            </w:r>
          </w:p>
        </w:tc>
      </w:tr>
      <w:tr w:rsidR="00901AD2" w:rsidRPr="00901AD2" w:rsidTr="00901AD2">
        <w:trPr>
          <w:cantSplit/>
        </w:trPr>
        <w:tc>
          <w:tcPr>
            <w:tcW w:w="2660" w:type="dxa"/>
            <w:vMerge/>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Cs w:val="20"/>
                <w:lang w:eastAsia="ru-RU"/>
              </w:rPr>
            </w:pPr>
          </w:p>
        </w:tc>
        <w:tc>
          <w:tcPr>
            <w:tcW w:w="1735" w:type="dxa"/>
            <w:vMerge/>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Cs w:val="20"/>
                <w:lang w:eastAsia="ru-RU"/>
              </w:rPr>
            </w:pPr>
          </w:p>
        </w:tc>
        <w:tc>
          <w:tcPr>
            <w:tcW w:w="1134"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Cs w:val="20"/>
                <w:lang w:eastAsia="ru-RU"/>
              </w:rPr>
            </w:pPr>
            <w:r w:rsidRPr="00901AD2">
              <w:rPr>
                <w:rFonts w:ascii="Times New Roman" w:eastAsia="Times New Roman" w:hAnsi="Times New Roman" w:cs="Times New Roman"/>
                <w:color w:val="auto"/>
                <w:szCs w:val="20"/>
                <w:lang w:eastAsia="ru-RU"/>
              </w:rPr>
              <w:t>Базовый уровень</w:t>
            </w:r>
          </w:p>
        </w:tc>
        <w:tc>
          <w:tcPr>
            <w:tcW w:w="1559"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Cs w:val="20"/>
                <w:lang w:eastAsia="ru-RU"/>
              </w:rPr>
            </w:pPr>
            <w:r w:rsidRPr="00901AD2">
              <w:rPr>
                <w:rFonts w:ascii="Times New Roman" w:eastAsia="Times New Roman" w:hAnsi="Times New Roman" w:cs="Times New Roman"/>
                <w:color w:val="auto"/>
                <w:szCs w:val="20"/>
                <w:lang w:eastAsia="ru-RU"/>
              </w:rPr>
              <w:t>Профильный уровень</w:t>
            </w:r>
          </w:p>
        </w:tc>
        <w:tc>
          <w:tcPr>
            <w:tcW w:w="1560"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Cs w:val="20"/>
                <w:lang w:eastAsia="ru-RU"/>
              </w:rPr>
            </w:pPr>
            <w:r w:rsidRPr="00901AD2">
              <w:rPr>
                <w:rFonts w:ascii="Times New Roman" w:eastAsia="Times New Roman" w:hAnsi="Times New Roman" w:cs="Times New Roman"/>
                <w:color w:val="auto"/>
                <w:szCs w:val="20"/>
                <w:lang w:eastAsia="ru-RU"/>
              </w:rPr>
              <w:t>Компонент образовательного учреждения</w:t>
            </w:r>
          </w:p>
        </w:tc>
        <w:tc>
          <w:tcPr>
            <w:tcW w:w="1241" w:type="dxa"/>
            <w:vMerge/>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Cs w:val="20"/>
                <w:lang w:eastAsia="ru-RU"/>
              </w:rPr>
            </w:pP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Русский язык</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Литература</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4</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Иностранный язык (англ.)</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3/3</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Математика</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4</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5</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Информатика и ИКТ</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История</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 xml:space="preserve">Обществознание </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Экономика</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География</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Биология</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Физика</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Астрономия</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Химия</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Физическая культура</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highlight w:val="yellow"/>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highlight w:val="yellow"/>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highlight w:val="yellow"/>
                <w:lang w:eastAsia="ru-RU"/>
              </w:rPr>
            </w:pP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highlight w:val="yellow"/>
                <w:lang w:eastAsia="ru-RU"/>
              </w:rPr>
            </w:pPr>
            <w:r w:rsidRPr="00901AD2">
              <w:rPr>
                <w:rFonts w:ascii="Times New Roman" w:eastAsia="Times New Roman" w:hAnsi="Times New Roman" w:cs="Times New Roman"/>
                <w:color w:val="auto"/>
                <w:sz w:val="20"/>
                <w:szCs w:val="20"/>
                <w:lang w:eastAsia="ru-RU"/>
              </w:rPr>
              <w:t>3</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Основы безопасности жизнедеятельности</w:t>
            </w:r>
          </w:p>
        </w:tc>
        <w:tc>
          <w:tcPr>
            <w:tcW w:w="1735"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134"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60"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Технология</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4</w:t>
            </w: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4/4/4</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Всего</w:t>
            </w:r>
          </w:p>
        </w:tc>
        <w:tc>
          <w:tcPr>
            <w:tcW w:w="1735"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18</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7</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6</w:t>
            </w: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4</w:t>
            </w: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35</w:t>
            </w: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Обязательная учебная нагрузка</w:t>
            </w:r>
          </w:p>
        </w:tc>
        <w:tc>
          <w:tcPr>
            <w:tcW w:w="5988" w:type="dxa"/>
            <w:gridSpan w:val="4"/>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35</w:t>
            </w:r>
          </w:p>
        </w:tc>
      </w:tr>
      <w:tr w:rsidR="00901AD2" w:rsidRPr="00901AD2" w:rsidTr="00901AD2">
        <w:trPr>
          <w:cantSplit/>
        </w:trPr>
        <w:tc>
          <w:tcPr>
            <w:tcW w:w="9889" w:type="dxa"/>
            <w:gridSpan w:val="6"/>
          </w:tcPr>
          <w:p w:rsidR="00901AD2" w:rsidRPr="00901AD2" w:rsidRDefault="00901AD2" w:rsidP="00901AD2">
            <w:pPr>
              <w:keepNext/>
              <w:suppressAutoHyphens w:val="0"/>
              <w:spacing w:after="0" w:line="240" w:lineRule="auto"/>
              <w:jc w:val="center"/>
              <w:outlineLvl w:val="0"/>
              <w:rPr>
                <w:rFonts w:ascii="Times New Roman" w:eastAsia="Times New Roman" w:hAnsi="Times New Roman" w:cs="Times New Roman"/>
                <w:i/>
                <w:color w:val="auto"/>
                <w:sz w:val="20"/>
                <w:szCs w:val="20"/>
                <w:lang w:eastAsia="ru-RU"/>
              </w:rPr>
            </w:pPr>
            <w:r w:rsidRPr="00901AD2">
              <w:rPr>
                <w:rFonts w:ascii="Times New Roman" w:eastAsia="Times New Roman" w:hAnsi="Times New Roman" w:cs="Times New Roman"/>
                <w:b/>
                <w:i/>
                <w:color w:val="auto"/>
                <w:sz w:val="20"/>
                <w:szCs w:val="20"/>
                <w:lang w:eastAsia="ru-RU"/>
              </w:rPr>
              <w:t>Компонент образовательного учреждения</w:t>
            </w: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Элективные курсы:</w:t>
            </w:r>
          </w:p>
        </w:tc>
        <w:tc>
          <w:tcPr>
            <w:tcW w:w="1735"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r>
      <w:tr w:rsidR="00901AD2" w:rsidRPr="00901AD2" w:rsidTr="00901AD2">
        <w:trPr>
          <w:cantSplit/>
        </w:trPr>
        <w:tc>
          <w:tcPr>
            <w:tcW w:w="2660" w:type="dxa"/>
          </w:tcPr>
          <w:p w:rsidR="00901AD2" w:rsidRPr="00901AD2" w:rsidRDefault="00CE27CF"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CE27CF">
              <w:rPr>
                <w:rFonts w:ascii="Times New Roman" w:eastAsia="Times New Roman" w:hAnsi="Times New Roman" w:cs="Times New Roman"/>
                <w:color w:val="auto"/>
                <w:sz w:val="20"/>
                <w:szCs w:val="20"/>
                <w:lang w:eastAsia="ru-RU"/>
              </w:rPr>
              <w:t>Технология изготовления женской легкой одежды</w:t>
            </w:r>
          </w:p>
        </w:tc>
        <w:tc>
          <w:tcPr>
            <w:tcW w:w="1735"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c>
          <w:tcPr>
            <w:tcW w:w="124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Основы предпринимательской деятельности</w:t>
            </w:r>
          </w:p>
        </w:tc>
        <w:tc>
          <w:tcPr>
            <w:tcW w:w="1735"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4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Алгебра плюс: элементарная алгебра с точки зрения высшей математики</w:t>
            </w:r>
          </w:p>
        </w:tc>
        <w:tc>
          <w:tcPr>
            <w:tcW w:w="1735"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4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«Основы русской словесности» (От слова к словесности)</w:t>
            </w:r>
          </w:p>
        </w:tc>
        <w:tc>
          <w:tcPr>
            <w:tcW w:w="1735"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4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Основы органической химии</w:t>
            </w:r>
          </w:p>
        </w:tc>
        <w:tc>
          <w:tcPr>
            <w:tcW w:w="1735"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4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Всего на 1 учащегося</w:t>
            </w:r>
          </w:p>
        </w:tc>
        <w:tc>
          <w:tcPr>
            <w:tcW w:w="1735"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60"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19"/>
                <w:szCs w:val="19"/>
                <w:lang w:eastAsia="ru-RU"/>
              </w:rPr>
              <w:t>Максимально допустимая аудиторная недельная нагрузка (в академических часах)</w:t>
            </w:r>
          </w:p>
        </w:tc>
        <w:tc>
          <w:tcPr>
            <w:tcW w:w="5988" w:type="dxa"/>
            <w:gridSpan w:val="4"/>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4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37</w:t>
            </w:r>
          </w:p>
        </w:tc>
      </w:tr>
    </w:tbl>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Примечание: шестидневная учебная неделя</w:t>
      </w: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Учебный план составлен на основе областного базисного учебного плана общеобразовательных учреждений Челябинской области (приказ Министерства и науки Челябинской от 30 мая 2014 г. № 01/1839</w:t>
      </w:r>
    </w:p>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4"/>
          <w:szCs w:val="20"/>
          <w:lang w:eastAsia="ru-RU"/>
        </w:rPr>
      </w:pPr>
    </w:p>
    <w:p w:rsidR="00652163" w:rsidRDefault="00652163" w:rsidP="00901AD2">
      <w:pPr>
        <w:suppressAutoHyphens w:val="0"/>
        <w:spacing w:after="0" w:line="240" w:lineRule="auto"/>
        <w:jc w:val="center"/>
        <w:rPr>
          <w:rFonts w:ascii="Times New Roman" w:eastAsia="Times New Roman" w:hAnsi="Times New Roman" w:cs="Times New Roman"/>
          <w:color w:val="auto"/>
          <w:sz w:val="24"/>
          <w:szCs w:val="20"/>
          <w:lang w:eastAsia="ru-RU"/>
        </w:rPr>
      </w:pPr>
    </w:p>
    <w:p w:rsidR="00652163" w:rsidRDefault="00652163" w:rsidP="00901AD2">
      <w:pPr>
        <w:suppressAutoHyphens w:val="0"/>
        <w:spacing w:after="0" w:line="240" w:lineRule="auto"/>
        <w:jc w:val="center"/>
        <w:rPr>
          <w:rFonts w:ascii="Times New Roman" w:eastAsia="Times New Roman" w:hAnsi="Times New Roman" w:cs="Times New Roman"/>
          <w:color w:val="auto"/>
          <w:sz w:val="24"/>
          <w:szCs w:val="20"/>
          <w:lang w:eastAsia="ru-RU"/>
        </w:rPr>
      </w:pPr>
    </w:p>
    <w:p w:rsidR="00652163" w:rsidRDefault="00652163" w:rsidP="00901AD2">
      <w:pPr>
        <w:suppressAutoHyphens w:val="0"/>
        <w:spacing w:after="0" w:line="240" w:lineRule="auto"/>
        <w:jc w:val="center"/>
        <w:rPr>
          <w:rFonts w:ascii="Times New Roman" w:eastAsia="Times New Roman" w:hAnsi="Times New Roman" w:cs="Times New Roman"/>
          <w:color w:val="auto"/>
          <w:sz w:val="24"/>
          <w:szCs w:val="20"/>
          <w:lang w:eastAsia="ru-RU"/>
        </w:rPr>
      </w:pPr>
    </w:p>
    <w:p w:rsidR="00AA3C9E" w:rsidRDefault="00AA3C9E" w:rsidP="00901AD2">
      <w:pPr>
        <w:suppressAutoHyphens w:val="0"/>
        <w:spacing w:after="0" w:line="240" w:lineRule="auto"/>
        <w:jc w:val="center"/>
        <w:rPr>
          <w:rFonts w:ascii="Times New Roman" w:eastAsia="Times New Roman" w:hAnsi="Times New Roman" w:cs="Times New Roman"/>
          <w:color w:val="auto"/>
          <w:sz w:val="24"/>
          <w:szCs w:val="20"/>
          <w:lang w:eastAsia="ru-RU"/>
        </w:rPr>
      </w:pPr>
    </w:p>
    <w:p w:rsidR="00F2170B" w:rsidRDefault="00F2170B" w:rsidP="00901AD2">
      <w:pPr>
        <w:suppressAutoHyphens w:val="0"/>
        <w:spacing w:after="0" w:line="240" w:lineRule="auto"/>
        <w:jc w:val="center"/>
        <w:rPr>
          <w:rFonts w:ascii="Times New Roman" w:eastAsia="Times New Roman" w:hAnsi="Times New Roman" w:cs="Times New Roman"/>
          <w:color w:val="auto"/>
          <w:sz w:val="24"/>
          <w:szCs w:val="20"/>
          <w:lang w:eastAsia="ru-RU"/>
        </w:rPr>
      </w:pPr>
    </w:p>
    <w:p w:rsidR="00AA3C9E" w:rsidRDefault="00AA3C9E" w:rsidP="00901AD2">
      <w:pPr>
        <w:suppressAutoHyphens w:val="0"/>
        <w:spacing w:after="0" w:line="240" w:lineRule="auto"/>
        <w:jc w:val="center"/>
        <w:rPr>
          <w:rFonts w:ascii="Times New Roman" w:eastAsia="Times New Roman" w:hAnsi="Times New Roman" w:cs="Times New Roman"/>
          <w:color w:val="auto"/>
          <w:sz w:val="24"/>
          <w:szCs w:val="20"/>
          <w:lang w:eastAsia="ru-RU"/>
        </w:rPr>
      </w:pPr>
    </w:p>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Учебный план МБОУ «Лицей № 120 г. Челябинска»</w:t>
      </w:r>
    </w:p>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на 2019-2020 учебный год</w:t>
      </w:r>
    </w:p>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11а, б класс (1 полугодие)</w:t>
      </w:r>
    </w:p>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Индустриально-технологический  профиль</w:t>
      </w:r>
    </w:p>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4"/>
          <w:szCs w:val="20"/>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701"/>
        <w:gridCol w:w="1134"/>
        <w:gridCol w:w="1559"/>
        <w:gridCol w:w="1559"/>
        <w:gridCol w:w="1276"/>
      </w:tblGrid>
      <w:tr w:rsidR="00901AD2" w:rsidRPr="00901AD2" w:rsidTr="00901AD2">
        <w:trPr>
          <w:cantSplit/>
        </w:trPr>
        <w:tc>
          <w:tcPr>
            <w:tcW w:w="2660" w:type="dxa"/>
            <w:vMerge w:val="restart"/>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i/>
                <w:color w:val="auto"/>
                <w:szCs w:val="20"/>
                <w:lang w:eastAsia="ru-RU"/>
              </w:rPr>
            </w:pPr>
            <w:r w:rsidRPr="00901AD2">
              <w:rPr>
                <w:rFonts w:ascii="Times New Roman" w:eastAsia="Times New Roman" w:hAnsi="Times New Roman" w:cs="Times New Roman"/>
                <w:i/>
                <w:color w:val="auto"/>
                <w:szCs w:val="20"/>
                <w:lang w:eastAsia="ru-RU"/>
              </w:rPr>
              <w:t>Учебные предметы</w:t>
            </w:r>
          </w:p>
        </w:tc>
        <w:tc>
          <w:tcPr>
            <w:tcW w:w="1701" w:type="dxa"/>
            <w:vMerge w:val="restart"/>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i/>
                <w:color w:val="auto"/>
                <w:szCs w:val="20"/>
                <w:lang w:eastAsia="ru-RU"/>
              </w:rPr>
            </w:pPr>
            <w:r w:rsidRPr="00901AD2">
              <w:rPr>
                <w:rFonts w:ascii="Times New Roman" w:eastAsia="Times New Roman" w:hAnsi="Times New Roman" w:cs="Times New Roman"/>
                <w:i/>
                <w:color w:val="auto"/>
                <w:szCs w:val="20"/>
                <w:lang w:eastAsia="ru-RU"/>
              </w:rPr>
              <w:t>Инвариантная часть</w:t>
            </w:r>
          </w:p>
        </w:tc>
        <w:tc>
          <w:tcPr>
            <w:tcW w:w="4252" w:type="dxa"/>
            <w:gridSpan w:val="3"/>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i/>
                <w:color w:val="auto"/>
                <w:szCs w:val="20"/>
                <w:lang w:eastAsia="ru-RU"/>
              </w:rPr>
            </w:pPr>
            <w:r w:rsidRPr="00901AD2">
              <w:rPr>
                <w:rFonts w:ascii="Times New Roman" w:eastAsia="Times New Roman" w:hAnsi="Times New Roman" w:cs="Times New Roman"/>
                <w:i/>
                <w:color w:val="auto"/>
                <w:szCs w:val="20"/>
                <w:lang w:eastAsia="ru-RU"/>
              </w:rPr>
              <w:t>Вариативная часть</w:t>
            </w:r>
          </w:p>
        </w:tc>
        <w:tc>
          <w:tcPr>
            <w:tcW w:w="1276" w:type="dxa"/>
            <w:vMerge w:val="restart"/>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i/>
                <w:color w:val="auto"/>
                <w:szCs w:val="20"/>
                <w:lang w:eastAsia="ru-RU"/>
              </w:rPr>
            </w:pPr>
            <w:r w:rsidRPr="00901AD2">
              <w:rPr>
                <w:rFonts w:ascii="Times New Roman" w:eastAsia="Times New Roman" w:hAnsi="Times New Roman" w:cs="Times New Roman"/>
                <w:i/>
                <w:color w:val="auto"/>
                <w:szCs w:val="20"/>
                <w:lang w:eastAsia="ru-RU"/>
              </w:rPr>
              <w:t>Всего</w:t>
            </w:r>
          </w:p>
        </w:tc>
      </w:tr>
      <w:tr w:rsidR="00901AD2" w:rsidRPr="00901AD2" w:rsidTr="00901AD2">
        <w:trPr>
          <w:cantSplit/>
        </w:trPr>
        <w:tc>
          <w:tcPr>
            <w:tcW w:w="2660" w:type="dxa"/>
            <w:vMerge/>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Cs w:val="20"/>
                <w:lang w:eastAsia="ru-RU"/>
              </w:rPr>
            </w:pPr>
          </w:p>
        </w:tc>
        <w:tc>
          <w:tcPr>
            <w:tcW w:w="1701" w:type="dxa"/>
            <w:vMerge/>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Cs w:val="20"/>
                <w:lang w:eastAsia="ru-RU"/>
              </w:rPr>
            </w:pPr>
          </w:p>
        </w:tc>
        <w:tc>
          <w:tcPr>
            <w:tcW w:w="1134"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Cs w:val="20"/>
                <w:lang w:eastAsia="ru-RU"/>
              </w:rPr>
            </w:pPr>
            <w:r w:rsidRPr="00901AD2">
              <w:rPr>
                <w:rFonts w:ascii="Times New Roman" w:eastAsia="Times New Roman" w:hAnsi="Times New Roman" w:cs="Times New Roman"/>
                <w:color w:val="auto"/>
                <w:szCs w:val="20"/>
                <w:lang w:eastAsia="ru-RU"/>
              </w:rPr>
              <w:t>Базовый уровень</w:t>
            </w:r>
          </w:p>
        </w:tc>
        <w:tc>
          <w:tcPr>
            <w:tcW w:w="1559"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Cs w:val="20"/>
                <w:lang w:eastAsia="ru-RU"/>
              </w:rPr>
            </w:pPr>
            <w:r w:rsidRPr="00901AD2">
              <w:rPr>
                <w:rFonts w:ascii="Times New Roman" w:eastAsia="Times New Roman" w:hAnsi="Times New Roman" w:cs="Times New Roman"/>
                <w:color w:val="auto"/>
                <w:szCs w:val="20"/>
                <w:lang w:eastAsia="ru-RU"/>
              </w:rPr>
              <w:t>Профильный уровень</w:t>
            </w:r>
          </w:p>
        </w:tc>
        <w:tc>
          <w:tcPr>
            <w:tcW w:w="1559"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Cs w:val="20"/>
                <w:lang w:eastAsia="ru-RU"/>
              </w:rPr>
            </w:pPr>
            <w:r w:rsidRPr="00901AD2">
              <w:rPr>
                <w:rFonts w:ascii="Times New Roman" w:eastAsia="Times New Roman" w:hAnsi="Times New Roman" w:cs="Times New Roman"/>
                <w:color w:val="auto"/>
                <w:szCs w:val="20"/>
                <w:lang w:eastAsia="ru-RU"/>
              </w:rPr>
              <w:t>Компонент образовательного учреждения</w:t>
            </w:r>
          </w:p>
        </w:tc>
        <w:tc>
          <w:tcPr>
            <w:tcW w:w="1276" w:type="dxa"/>
            <w:vMerge/>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Cs w:val="20"/>
                <w:lang w:eastAsia="ru-RU"/>
              </w:rPr>
            </w:pP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Русский язык</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Литература</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4</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Иностранный язык (англ.)</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3/3</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Математика</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4</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5</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Информатика и ИКТ</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История</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 xml:space="preserve">Обществознание </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Экономика</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География</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Право</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Биология</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Физика</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Астрономия</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Химия</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Физическая культура</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Основы безопасности жизнедеятельности</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Технология</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val="en-US" w:eastAsia="ru-RU"/>
              </w:rPr>
            </w:pPr>
            <w:r w:rsidRPr="00901AD2">
              <w:rPr>
                <w:rFonts w:ascii="Times New Roman" w:eastAsia="Times New Roman" w:hAnsi="Times New Roman" w:cs="Times New Roman"/>
                <w:color w:val="auto"/>
                <w:sz w:val="20"/>
                <w:szCs w:val="20"/>
                <w:lang w:eastAsia="ru-RU"/>
              </w:rPr>
              <w:t>4/4</w:t>
            </w:r>
            <w:r w:rsidRPr="00901AD2">
              <w:rPr>
                <w:rFonts w:ascii="Times New Roman" w:eastAsia="Times New Roman" w:hAnsi="Times New Roman" w:cs="Times New Roman"/>
                <w:color w:val="auto"/>
                <w:sz w:val="20"/>
                <w:szCs w:val="20"/>
                <w:lang w:val="en-US" w:eastAsia="ru-RU"/>
              </w:rPr>
              <w:t>/4</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Всего</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17</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8</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5</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5</w:t>
            </w: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35</w:t>
            </w: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Обязательная учебная нагрузка</w:t>
            </w:r>
          </w:p>
        </w:tc>
        <w:tc>
          <w:tcPr>
            <w:tcW w:w="5953" w:type="dxa"/>
            <w:gridSpan w:val="4"/>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35</w:t>
            </w:r>
          </w:p>
        </w:tc>
      </w:tr>
      <w:tr w:rsidR="00901AD2" w:rsidRPr="00901AD2" w:rsidTr="00901AD2">
        <w:trPr>
          <w:cantSplit/>
        </w:trPr>
        <w:tc>
          <w:tcPr>
            <w:tcW w:w="9889" w:type="dxa"/>
            <w:gridSpan w:val="6"/>
          </w:tcPr>
          <w:p w:rsidR="00901AD2" w:rsidRPr="00901AD2" w:rsidRDefault="00901AD2" w:rsidP="00901AD2">
            <w:pPr>
              <w:keepNext/>
              <w:suppressAutoHyphens w:val="0"/>
              <w:spacing w:after="0" w:line="240" w:lineRule="auto"/>
              <w:jc w:val="center"/>
              <w:outlineLvl w:val="0"/>
              <w:rPr>
                <w:rFonts w:ascii="Times New Roman" w:eastAsia="Times New Roman" w:hAnsi="Times New Roman" w:cs="Times New Roman"/>
                <w:i/>
                <w:color w:val="auto"/>
                <w:sz w:val="20"/>
                <w:szCs w:val="20"/>
                <w:lang w:eastAsia="ru-RU"/>
              </w:rPr>
            </w:pPr>
            <w:r w:rsidRPr="00901AD2">
              <w:rPr>
                <w:rFonts w:ascii="Times New Roman" w:eastAsia="Times New Roman" w:hAnsi="Times New Roman" w:cs="Times New Roman"/>
                <w:b/>
                <w:i/>
                <w:color w:val="auto"/>
                <w:sz w:val="20"/>
                <w:szCs w:val="20"/>
                <w:lang w:eastAsia="ru-RU"/>
              </w:rPr>
              <w:t>Компонент образовательного учреждения</w:t>
            </w: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Элективные курсы:</w:t>
            </w:r>
          </w:p>
        </w:tc>
        <w:tc>
          <w:tcPr>
            <w:tcW w:w="170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r>
      <w:tr w:rsidR="00901AD2" w:rsidRPr="00901AD2" w:rsidTr="00901AD2">
        <w:trPr>
          <w:cantSplit/>
        </w:trPr>
        <w:tc>
          <w:tcPr>
            <w:tcW w:w="2660" w:type="dxa"/>
          </w:tcPr>
          <w:p w:rsidR="00901AD2" w:rsidRPr="00901AD2" w:rsidRDefault="00CE27CF"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CE27CF">
              <w:rPr>
                <w:rFonts w:ascii="Times New Roman" w:eastAsia="Times New Roman" w:hAnsi="Times New Roman" w:cs="Times New Roman"/>
                <w:color w:val="auto"/>
                <w:sz w:val="20"/>
                <w:szCs w:val="20"/>
                <w:lang w:eastAsia="ru-RU"/>
              </w:rPr>
              <w:t>Технология изготовления женской легкой одежды</w:t>
            </w:r>
          </w:p>
        </w:tc>
        <w:tc>
          <w:tcPr>
            <w:tcW w:w="170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c>
          <w:tcPr>
            <w:tcW w:w="1276"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Алгебра плюс: элементарная алгебра с точки зрения высшей математики</w:t>
            </w:r>
          </w:p>
        </w:tc>
        <w:tc>
          <w:tcPr>
            <w:tcW w:w="170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76"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«Основы русской словесности» (От слова к словесности)</w:t>
            </w:r>
          </w:p>
        </w:tc>
        <w:tc>
          <w:tcPr>
            <w:tcW w:w="170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76"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Экономика и право</w:t>
            </w:r>
          </w:p>
        </w:tc>
        <w:tc>
          <w:tcPr>
            <w:tcW w:w="170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76"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Основы общей химии</w:t>
            </w:r>
          </w:p>
        </w:tc>
        <w:tc>
          <w:tcPr>
            <w:tcW w:w="170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76"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Всего на 1 учащегося</w:t>
            </w:r>
          </w:p>
        </w:tc>
        <w:tc>
          <w:tcPr>
            <w:tcW w:w="170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19"/>
                <w:szCs w:val="19"/>
                <w:lang w:eastAsia="ru-RU"/>
              </w:rPr>
              <w:t>Максимально допустимая аудиторная недельная нагрузка (в академических часах)</w:t>
            </w:r>
          </w:p>
        </w:tc>
        <w:tc>
          <w:tcPr>
            <w:tcW w:w="5953" w:type="dxa"/>
            <w:gridSpan w:val="4"/>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37</w:t>
            </w:r>
          </w:p>
        </w:tc>
      </w:tr>
    </w:tbl>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ab/>
        <w:t>Примечание: шестидневная учебная неделя.</w:t>
      </w: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 xml:space="preserve">Учебный план составлен на основе областного базисного учебного плана общеобразовательных учреждений Челябинской области (приказ Министерства и науки Челябинской от 30 мая 2014 г. № 01/1839) </w:t>
      </w:r>
    </w:p>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4"/>
          <w:szCs w:val="20"/>
          <w:lang w:eastAsia="ru-RU"/>
        </w:rPr>
      </w:pPr>
    </w:p>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4"/>
          <w:szCs w:val="20"/>
          <w:lang w:eastAsia="ru-RU"/>
        </w:rPr>
      </w:pPr>
    </w:p>
    <w:p w:rsidR="00652163" w:rsidRDefault="00652163" w:rsidP="00901AD2">
      <w:pPr>
        <w:suppressAutoHyphens w:val="0"/>
        <w:spacing w:after="0" w:line="240" w:lineRule="auto"/>
        <w:jc w:val="center"/>
        <w:rPr>
          <w:rFonts w:ascii="Times New Roman" w:eastAsia="Times New Roman" w:hAnsi="Times New Roman" w:cs="Times New Roman"/>
          <w:color w:val="auto"/>
          <w:sz w:val="24"/>
          <w:szCs w:val="20"/>
          <w:lang w:eastAsia="ru-RU"/>
        </w:rPr>
      </w:pPr>
    </w:p>
    <w:p w:rsidR="00652163" w:rsidRDefault="00652163" w:rsidP="00901AD2">
      <w:pPr>
        <w:suppressAutoHyphens w:val="0"/>
        <w:spacing w:after="0" w:line="240" w:lineRule="auto"/>
        <w:jc w:val="center"/>
        <w:rPr>
          <w:rFonts w:ascii="Times New Roman" w:eastAsia="Times New Roman" w:hAnsi="Times New Roman" w:cs="Times New Roman"/>
          <w:color w:val="auto"/>
          <w:sz w:val="24"/>
          <w:szCs w:val="20"/>
          <w:lang w:eastAsia="ru-RU"/>
        </w:rPr>
      </w:pPr>
    </w:p>
    <w:p w:rsidR="00652163" w:rsidRDefault="00652163" w:rsidP="00901AD2">
      <w:pPr>
        <w:suppressAutoHyphens w:val="0"/>
        <w:spacing w:after="0" w:line="240" w:lineRule="auto"/>
        <w:jc w:val="center"/>
        <w:rPr>
          <w:rFonts w:ascii="Times New Roman" w:eastAsia="Times New Roman" w:hAnsi="Times New Roman" w:cs="Times New Roman"/>
          <w:color w:val="auto"/>
          <w:sz w:val="24"/>
          <w:szCs w:val="20"/>
          <w:lang w:eastAsia="ru-RU"/>
        </w:rPr>
      </w:pPr>
    </w:p>
    <w:p w:rsidR="00AA3C9E" w:rsidRDefault="00AA3C9E" w:rsidP="00901AD2">
      <w:pPr>
        <w:suppressAutoHyphens w:val="0"/>
        <w:spacing w:after="0" w:line="240" w:lineRule="auto"/>
        <w:jc w:val="center"/>
        <w:rPr>
          <w:rFonts w:ascii="Times New Roman" w:eastAsia="Times New Roman" w:hAnsi="Times New Roman" w:cs="Times New Roman"/>
          <w:color w:val="auto"/>
          <w:sz w:val="24"/>
          <w:szCs w:val="20"/>
          <w:lang w:eastAsia="ru-RU"/>
        </w:rPr>
      </w:pPr>
    </w:p>
    <w:p w:rsidR="00AA3C9E" w:rsidRDefault="00AA3C9E" w:rsidP="00901AD2">
      <w:pPr>
        <w:suppressAutoHyphens w:val="0"/>
        <w:spacing w:after="0" w:line="240" w:lineRule="auto"/>
        <w:jc w:val="center"/>
        <w:rPr>
          <w:rFonts w:ascii="Times New Roman" w:eastAsia="Times New Roman" w:hAnsi="Times New Roman" w:cs="Times New Roman"/>
          <w:color w:val="auto"/>
          <w:sz w:val="24"/>
          <w:szCs w:val="20"/>
          <w:lang w:eastAsia="ru-RU"/>
        </w:rPr>
      </w:pPr>
    </w:p>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Учебный план МБОУ «Лицей № 120 г. Челябинска»</w:t>
      </w:r>
    </w:p>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на 2019-2020 учебный год</w:t>
      </w:r>
    </w:p>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11а, б класс (2 полугодие)</w:t>
      </w:r>
    </w:p>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4"/>
          <w:szCs w:val="20"/>
          <w:lang w:eastAsia="ru-RU"/>
        </w:rPr>
      </w:pPr>
      <w:r w:rsidRPr="00901AD2">
        <w:rPr>
          <w:rFonts w:ascii="Times New Roman" w:eastAsia="Times New Roman" w:hAnsi="Times New Roman" w:cs="Times New Roman"/>
          <w:color w:val="auto"/>
          <w:sz w:val="24"/>
          <w:szCs w:val="20"/>
          <w:lang w:eastAsia="ru-RU"/>
        </w:rPr>
        <w:t>Индустриально-технологический  профиль</w:t>
      </w:r>
    </w:p>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4"/>
          <w:szCs w:val="20"/>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701"/>
        <w:gridCol w:w="1134"/>
        <w:gridCol w:w="1559"/>
        <w:gridCol w:w="1559"/>
        <w:gridCol w:w="1276"/>
      </w:tblGrid>
      <w:tr w:rsidR="00901AD2" w:rsidRPr="00901AD2" w:rsidTr="00901AD2">
        <w:trPr>
          <w:cantSplit/>
        </w:trPr>
        <w:tc>
          <w:tcPr>
            <w:tcW w:w="2660" w:type="dxa"/>
            <w:vMerge w:val="restart"/>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i/>
                <w:color w:val="auto"/>
                <w:szCs w:val="20"/>
                <w:lang w:eastAsia="ru-RU"/>
              </w:rPr>
            </w:pPr>
            <w:r w:rsidRPr="00901AD2">
              <w:rPr>
                <w:rFonts w:ascii="Times New Roman" w:eastAsia="Times New Roman" w:hAnsi="Times New Roman" w:cs="Times New Roman"/>
                <w:i/>
                <w:color w:val="auto"/>
                <w:szCs w:val="20"/>
                <w:lang w:eastAsia="ru-RU"/>
              </w:rPr>
              <w:t>Учебные предметы</w:t>
            </w:r>
          </w:p>
        </w:tc>
        <w:tc>
          <w:tcPr>
            <w:tcW w:w="1701" w:type="dxa"/>
            <w:vMerge w:val="restart"/>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i/>
                <w:color w:val="auto"/>
                <w:szCs w:val="20"/>
                <w:lang w:eastAsia="ru-RU"/>
              </w:rPr>
            </w:pPr>
            <w:r w:rsidRPr="00901AD2">
              <w:rPr>
                <w:rFonts w:ascii="Times New Roman" w:eastAsia="Times New Roman" w:hAnsi="Times New Roman" w:cs="Times New Roman"/>
                <w:i/>
                <w:color w:val="auto"/>
                <w:szCs w:val="20"/>
                <w:lang w:eastAsia="ru-RU"/>
              </w:rPr>
              <w:t>Инвариантная часть</w:t>
            </w:r>
          </w:p>
        </w:tc>
        <w:tc>
          <w:tcPr>
            <w:tcW w:w="4252" w:type="dxa"/>
            <w:gridSpan w:val="3"/>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i/>
                <w:color w:val="auto"/>
                <w:szCs w:val="20"/>
                <w:lang w:eastAsia="ru-RU"/>
              </w:rPr>
            </w:pPr>
            <w:r w:rsidRPr="00901AD2">
              <w:rPr>
                <w:rFonts w:ascii="Times New Roman" w:eastAsia="Times New Roman" w:hAnsi="Times New Roman" w:cs="Times New Roman"/>
                <w:i/>
                <w:color w:val="auto"/>
                <w:szCs w:val="20"/>
                <w:lang w:eastAsia="ru-RU"/>
              </w:rPr>
              <w:t>Вариативная часть</w:t>
            </w:r>
          </w:p>
        </w:tc>
        <w:tc>
          <w:tcPr>
            <w:tcW w:w="1276" w:type="dxa"/>
            <w:vMerge w:val="restart"/>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i/>
                <w:color w:val="auto"/>
                <w:szCs w:val="20"/>
                <w:lang w:eastAsia="ru-RU"/>
              </w:rPr>
            </w:pPr>
            <w:r w:rsidRPr="00901AD2">
              <w:rPr>
                <w:rFonts w:ascii="Times New Roman" w:eastAsia="Times New Roman" w:hAnsi="Times New Roman" w:cs="Times New Roman"/>
                <w:i/>
                <w:color w:val="auto"/>
                <w:szCs w:val="20"/>
                <w:lang w:eastAsia="ru-RU"/>
              </w:rPr>
              <w:t>Всего</w:t>
            </w:r>
          </w:p>
        </w:tc>
      </w:tr>
      <w:tr w:rsidR="00901AD2" w:rsidRPr="00901AD2" w:rsidTr="00901AD2">
        <w:trPr>
          <w:cantSplit/>
        </w:trPr>
        <w:tc>
          <w:tcPr>
            <w:tcW w:w="2660" w:type="dxa"/>
            <w:vMerge/>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Cs w:val="20"/>
                <w:lang w:eastAsia="ru-RU"/>
              </w:rPr>
            </w:pPr>
          </w:p>
        </w:tc>
        <w:tc>
          <w:tcPr>
            <w:tcW w:w="1701" w:type="dxa"/>
            <w:vMerge/>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Cs w:val="20"/>
                <w:lang w:eastAsia="ru-RU"/>
              </w:rPr>
            </w:pPr>
          </w:p>
        </w:tc>
        <w:tc>
          <w:tcPr>
            <w:tcW w:w="1134"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Cs w:val="20"/>
                <w:lang w:eastAsia="ru-RU"/>
              </w:rPr>
            </w:pPr>
            <w:r w:rsidRPr="00901AD2">
              <w:rPr>
                <w:rFonts w:ascii="Times New Roman" w:eastAsia="Times New Roman" w:hAnsi="Times New Roman" w:cs="Times New Roman"/>
                <w:color w:val="auto"/>
                <w:szCs w:val="20"/>
                <w:lang w:eastAsia="ru-RU"/>
              </w:rPr>
              <w:t>Базовый уровень</w:t>
            </w:r>
          </w:p>
        </w:tc>
        <w:tc>
          <w:tcPr>
            <w:tcW w:w="1559"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Cs w:val="20"/>
                <w:lang w:eastAsia="ru-RU"/>
              </w:rPr>
            </w:pPr>
            <w:r w:rsidRPr="00901AD2">
              <w:rPr>
                <w:rFonts w:ascii="Times New Roman" w:eastAsia="Times New Roman" w:hAnsi="Times New Roman" w:cs="Times New Roman"/>
                <w:color w:val="auto"/>
                <w:szCs w:val="20"/>
                <w:lang w:eastAsia="ru-RU"/>
              </w:rPr>
              <w:t>Профильный уровень</w:t>
            </w:r>
          </w:p>
        </w:tc>
        <w:tc>
          <w:tcPr>
            <w:tcW w:w="1559"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Cs w:val="20"/>
                <w:lang w:eastAsia="ru-RU"/>
              </w:rPr>
            </w:pPr>
            <w:r w:rsidRPr="00901AD2">
              <w:rPr>
                <w:rFonts w:ascii="Times New Roman" w:eastAsia="Times New Roman" w:hAnsi="Times New Roman" w:cs="Times New Roman"/>
                <w:color w:val="auto"/>
                <w:szCs w:val="20"/>
                <w:lang w:eastAsia="ru-RU"/>
              </w:rPr>
              <w:t>Компонент образовательного учреждения</w:t>
            </w:r>
          </w:p>
        </w:tc>
        <w:tc>
          <w:tcPr>
            <w:tcW w:w="1276" w:type="dxa"/>
            <w:vMerge/>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Cs w:val="20"/>
                <w:lang w:eastAsia="ru-RU"/>
              </w:rPr>
            </w:pP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Русский язык</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Литература</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4</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Иностранный язык (англ.)</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3/3</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Математика</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4</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5</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Информатика и ИКТ</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История</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 xml:space="preserve">Обществознание </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Экономика</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География</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Право</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Биология</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Физика</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Химия</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Физическая культура</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Основы безопасности жизнедеятельности</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Технология</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val="en-US" w:eastAsia="ru-RU"/>
              </w:rPr>
            </w:pPr>
            <w:r w:rsidRPr="00901AD2">
              <w:rPr>
                <w:rFonts w:ascii="Times New Roman" w:eastAsia="Times New Roman" w:hAnsi="Times New Roman" w:cs="Times New Roman"/>
                <w:color w:val="auto"/>
                <w:sz w:val="20"/>
                <w:szCs w:val="20"/>
                <w:lang w:eastAsia="ru-RU"/>
              </w:rPr>
              <w:t>4/4</w:t>
            </w:r>
            <w:r w:rsidRPr="00901AD2">
              <w:rPr>
                <w:rFonts w:ascii="Times New Roman" w:eastAsia="Times New Roman" w:hAnsi="Times New Roman" w:cs="Times New Roman"/>
                <w:color w:val="auto"/>
                <w:sz w:val="20"/>
                <w:szCs w:val="20"/>
                <w:lang w:val="en-US" w:eastAsia="ru-RU"/>
              </w:rPr>
              <w:t>/4</w:t>
            </w:r>
          </w:p>
        </w:tc>
      </w:tr>
      <w:tr w:rsidR="00901AD2" w:rsidRPr="00901AD2" w:rsidTr="00901AD2">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Всего</w:t>
            </w:r>
          </w:p>
        </w:tc>
        <w:tc>
          <w:tcPr>
            <w:tcW w:w="1701"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17</w:t>
            </w:r>
          </w:p>
        </w:tc>
        <w:tc>
          <w:tcPr>
            <w:tcW w:w="1134"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8</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5</w:t>
            </w: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5</w:t>
            </w: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35</w:t>
            </w: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Обязательная учебная нагрузка</w:t>
            </w:r>
          </w:p>
        </w:tc>
        <w:tc>
          <w:tcPr>
            <w:tcW w:w="5953" w:type="dxa"/>
            <w:gridSpan w:val="4"/>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35</w:t>
            </w:r>
          </w:p>
        </w:tc>
      </w:tr>
      <w:tr w:rsidR="00901AD2" w:rsidRPr="00901AD2" w:rsidTr="00901AD2">
        <w:trPr>
          <w:cantSplit/>
        </w:trPr>
        <w:tc>
          <w:tcPr>
            <w:tcW w:w="9889" w:type="dxa"/>
            <w:gridSpan w:val="6"/>
          </w:tcPr>
          <w:p w:rsidR="00901AD2" w:rsidRPr="00901AD2" w:rsidRDefault="00901AD2" w:rsidP="00901AD2">
            <w:pPr>
              <w:keepNext/>
              <w:suppressAutoHyphens w:val="0"/>
              <w:spacing w:after="0" w:line="240" w:lineRule="auto"/>
              <w:jc w:val="center"/>
              <w:outlineLvl w:val="0"/>
              <w:rPr>
                <w:rFonts w:ascii="Times New Roman" w:eastAsia="Times New Roman" w:hAnsi="Times New Roman" w:cs="Times New Roman"/>
                <w:i/>
                <w:color w:val="auto"/>
                <w:sz w:val="20"/>
                <w:szCs w:val="20"/>
                <w:lang w:eastAsia="ru-RU"/>
              </w:rPr>
            </w:pPr>
            <w:r w:rsidRPr="00901AD2">
              <w:rPr>
                <w:rFonts w:ascii="Times New Roman" w:eastAsia="Times New Roman" w:hAnsi="Times New Roman" w:cs="Times New Roman"/>
                <w:b/>
                <w:i/>
                <w:color w:val="auto"/>
                <w:sz w:val="20"/>
                <w:szCs w:val="20"/>
                <w:lang w:eastAsia="ru-RU"/>
              </w:rPr>
              <w:t>Компонент образовательного учреждения</w:t>
            </w: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Элективные курсы:</w:t>
            </w:r>
          </w:p>
        </w:tc>
        <w:tc>
          <w:tcPr>
            <w:tcW w:w="170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r>
      <w:tr w:rsidR="00901AD2" w:rsidRPr="00901AD2" w:rsidTr="00901AD2">
        <w:trPr>
          <w:cantSplit/>
        </w:trPr>
        <w:tc>
          <w:tcPr>
            <w:tcW w:w="2660" w:type="dxa"/>
          </w:tcPr>
          <w:p w:rsidR="00901AD2" w:rsidRPr="00901AD2" w:rsidRDefault="00CE27CF"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CE27CF">
              <w:rPr>
                <w:rFonts w:ascii="Times New Roman" w:eastAsia="Times New Roman" w:hAnsi="Times New Roman" w:cs="Times New Roman"/>
                <w:color w:val="auto"/>
                <w:sz w:val="20"/>
                <w:szCs w:val="20"/>
                <w:lang w:eastAsia="ru-RU"/>
              </w:rPr>
              <w:t>Технология изготовления женской легкой одежды</w:t>
            </w:r>
          </w:p>
        </w:tc>
        <w:tc>
          <w:tcPr>
            <w:tcW w:w="170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c>
          <w:tcPr>
            <w:tcW w:w="1276"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Алгебра плюс: элементарная алгебра с точки зрения высшей математики</w:t>
            </w:r>
          </w:p>
        </w:tc>
        <w:tc>
          <w:tcPr>
            <w:tcW w:w="170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76"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«Основы русской словесности» (От слова к словесности)</w:t>
            </w:r>
          </w:p>
        </w:tc>
        <w:tc>
          <w:tcPr>
            <w:tcW w:w="170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76"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Экономика и право</w:t>
            </w:r>
          </w:p>
        </w:tc>
        <w:tc>
          <w:tcPr>
            <w:tcW w:w="170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76"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Основы общей химии</w:t>
            </w:r>
          </w:p>
        </w:tc>
        <w:tc>
          <w:tcPr>
            <w:tcW w:w="170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1</w:t>
            </w:r>
          </w:p>
        </w:tc>
        <w:tc>
          <w:tcPr>
            <w:tcW w:w="1276"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Всего на 1 учащегося</w:t>
            </w:r>
          </w:p>
        </w:tc>
        <w:tc>
          <w:tcPr>
            <w:tcW w:w="1701"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134"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tc>
        <w:tc>
          <w:tcPr>
            <w:tcW w:w="1559"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c>
          <w:tcPr>
            <w:tcW w:w="1276" w:type="dxa"/>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2</w:t>
            </w:r>
          </w:p>
        </w:tc>
      </w:tr>
      <w:tr w:rsidR="00901AD2" w:rsidRPr="00901AD2" w:rsidTr="00901AD2">
        <w:trPr>
          <w:cantSplit/>
        </w:trPr>
        <w:tc>
          <w:tcPr>
            <w:tcW w:w="2660" w:type="dxa"/>
          </w:tcPr>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19"/>
                <w:szCs w:val="19"/>
                <w:lang w:eastAsia="ru-RU"/>
              </w:rPr>
              <w:t>Максимально допустимая аудиторная недельная нагрузка (в академических часах)</w:t>
            </w:r>
          </w:p>
        </w:tc>
        <w:tc>
          <w:tcPr>
            <w:tcW w:w="5953" w:type="dxa"/>
            <w:gridSpan w:val="4"/>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vAlign w:val="center"/>
          </w:tcPr>
          <w:p w:rsidR="00901AD2" w:rsidRPr="00901AD2" w:rsidRDefault="00901AD2" w:rsidP="00901AD2">
            <w:pPr>
              <w:suppressAutoHyphens w:val="0"/>
              <w:spacing w:after="0" w:line="240" w:lineRule="auto"/>
              <w:jc w:val="center"/>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37</w:t>
            </w:r>
          </w:p>
        </w:tc>
      </w:tr>
    </w:tbl>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ab/>
        <w:t>Примечание: шестидневная учебная неделя.</w:t>
      </w: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r w:rsidRPr="00901AD2">
        <w:rPr>
          <w:rFonts w:ascii="Times New Roman" w:eastAsia="Times New Roman" w:hAnsi="Times New Roman" w:cs="Times New Roman"/>
          <w:color w:val="auto"/>
          <w:sz w:val="20"/>
          <w:szCs w:val="20"/>
          <w:lang w:eastAsia="ru-RU"/>
        </w:rPr>
        <w:t xml:space="preserve">Учебный план составлен на основе областного базисного учебного плана общеобразовательных учреждений Челябинской области (приказ Министерства и науки Челябинской от 30 мая 2014 г. № 01/1839) </w:t>
      </w: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p w:rsidR="00901AD2" w:rsidRPr="00901AD2" w:rsidRDefault="00901AD2" w:rsidP="00901AD2">
      <w:pPr>
        <w:suppressAutoHyphens w:val="0"/>
        <w:spacing w:after="0" w:line="240" w:lineRule="auto"/>
        <w:jc w:val="both"/>
        <w:rPr>
          <w:rFonts w:ascii="Times New Roman" w:eastAsia="Times New Roman" w:hAnsi="Times New Roman" w:cs="Times New Roman"/>
          <w:color w:val="auto"/>
          <w:sz w:val="20"/>
          <w:szCs w:val="20"/>
          <w:lang w:eastAsia="ru-RU"/>
        </w:rPr>
      </w:pPr>
    </w:p>
    <w:p w:rsidR="00901AD2" w:rsidRDefault="00901AD2">
      <w:pPr>
        <w:widowControl w:val="0"/>
        <w:spacing w:after="0" w:line="200" w:lineRule="atLeast"/>
        <w:ind w:firstLine="709"/>
        <w:jc w:val="center"/>
        <w:rPr>
          <w:rFonts w:ascii="Times New Roman" w:eastAsia="Calibri" w:hAnsi="Times New Roman" w:cs="Times New Roman"/>
          <w:b/>
          <w:sz w:val="24"/>
          <w:szCs w:val="24"/>
          <w:lang w:eastAsia="zh-CN"/>
        </w:rPr>
      </w:pPr>
    </w:p>
    <w:p w:rsidR="00652163" w:rsidRDefault="00652163">
      <w:pPr>
        <w:widowControl w:val="0"/>
        <w:spacing w:after="0" w:line="200" w:lineRule="atLeast"/>
        <w:ind w:firstLine="709"/>
        <w:jc w:val="center"/>
        <w:rPr>
          <w:rFonts w:ascii="Times New Roman" w:eastAsia="Calibri" w:hAnsi="Times New Roman" w:cs="Times New Roman"/>
          <w:b/>
          <w:sz w:val="24"/>
          <w:szCs w:val="24"/>
          <w:lang w:eastAsia="zh-CN"/>
        </w:rPr>
      </w:pPr>
    </w:p>
    <w:p w:rsidR="00652163" w:rsidRDefault="00652163">
      <w:pPr>
        <w:widowControl w:val="0"/>
        <w:spacing w:after="0" w:line="200" w:lineRule="atLeast"/>
        <w:ind w:firstLine="709"/>
        <w:jc w:val="center"/>
        <w:rPr>
          <w:rFonts w:ascii="Times New Roman" w:eastAsia="Calibri" w:hAnsi="Times New Roman" w:cs="Times New Roman"/>
          <w:b/>
          <w:sz w:val="24"/>
          <w:szCs w:val="24"/>
          <w:lang w:eastAsia="zh-CN"/>
        </w:rPr>
      </w:pPr>
    </w:p>
    <w:p w:rsidR="00CE27CF" w:rsidRDefault="00CE27CF">
      <w:pPr>
        <w:widowControl w:val="0"/>
        <w:spacing w:after="0" w:line="200" w:lineRule="atLeast"/>
        <w:ind w:firstLine="709"/>
        <w:jc w:val="center"/>
        <w:rPr>
          <w:rFonts w:ascii="Times New Roman" w:eastAsia="Calibri" w:hAnsi="Times New Roman" w:cs="Times New Roman"/>
          <w:b/>
          <w:sz w:val="24"/>
          <w:szCs w:val="24"/>
          <w:lang w:eastAsia="zh-CN"/>
        </w:rPr>
      </w:pPr>
    </w:p>
    <w:p w:rsidR="00CE27CF" w:rsidRDefault="00CE27CF">
      <w:pPr>
        <w:widowControl w:val="0"/>
        <w:spacing w:after="0" w:line="200" w:lineRule="atLeast"/>
        <w:ind w:firstLine="709"/>
        <w:jc w:val="center"/>
        <w:rPr>
          <w:rFonts w:ascii="Times New Roman" w:eastAsia="Calibri" w:hAnsi="Times New Roman" w:cs="Times New Roman"/>
          <w:b/>
          <w:sz w:val="24"/>
          <w:szCs w:val="24"/>
          <w:lang w:eastAsia="zh-CN"/>
        </w:rPr>
      </w:pPr>
    </w:p>
    <w:p w:rsidR="00CE27CF" w:rsidRDefault="00CE27CF">
      <w:pPr>
        <w:widowControl w:val="0"/>
        <w:spacing w:after="0" w:line="200" w:lineRule="atLeast"/>
        <w:ind w:firstLine="709"/>
        <w:jc w:val="center"/>
        <w:rPr>
          <w:rFonts w:ascii="Times New Roman" w:eastAsia="Calibri" w:hAnsi="Times New Roman" w:cs="Times New Roman"/>
          <w:b/>
          <w:sz w:val="24"/>
          <w:szCs w:val="24"/>
          <w:lang w:eastAsia="zh-CN"/>
        </w:rPr>
      </w:pPr>
    </w:p>
    <w:p w:rsidR="00C142D6" w:rsidRDefault="007C68FB">
      <w:pPr>
        <w:shd w:val="clear" w:color="auto" w:fill="FFFFFF"/>
        <w:spacing w:after="0" w:line="240" w:lineRule="auto"/>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Регламентирование образовательного процесса на учебный год</w:t>
      </w:r>
    </w:p>
    <w:p w:rsidR="00C142D6" w:rsidRDefault="007C68FB">
      <w:pPr>
        <w:shd w:val="clear" w:color="auto" w:fill="FFFFFF"/>
        <w:spacing w:before="216" w:after="0" w:line="230" w:lineRule="exact"/>
        <w:ind w:right="-1"/>
        <w:rPr>
          <w:rFonts w:ascii="Times New Roman" w:eastAsia="Times New Roman" w:hAnsi="Times New Roman" w:cs="Times New Roman"/>
          <w:color w:val="000000"/>
          <w:spacing w:val="-3"/>
          <w:sz w:val="24"/>
          <w:szCs w:val="20"/>
          <w:lang w:eastAsia="ru-RU"/>
        </w:rPr>
      </w:pPr>
      <w:r>
        <w:rPr>
          <w:rFonts w:ascii="Times New Roman" w:eastAsia="Times New Roman" w:hAnsi="Times New Roman" w:cs="Times New Roman"/>
          <w:b/>
          <w:color w:val="000000"/>
          <w:spacing w:val="-1"/>
          <w:sz w:val="24"/>
          <w:szCs w:val="20"/>
          <w:lang w:eastAsia="ru-RU"/>
        </w:rPr>
        <w:t>в 10-ых - 11-ых классах</w:t>
      </w:r>
      <w:r>
        <w:rPr>
          <w:rFonts w:ascii="Times New Roman" w:eastAsia="Times New Roman" w:hAnsi="Times New Roman" w:cs="Times New Roman"/>
          <w:color w:val="000000"/>
          <w:spacing w:val="-1"/>
          <w:sz w:val="24"/>
          <w:szCs w:val="20"/>
          <w:lang w:eastAsia="ru-RU"/>
        </w:rPr>
        <w:t xml:space="preserve"> на полугодия</w:t>
      </w:r>
      <w:r>
        <w:rPr>
          <w:rFonts w:ascii="Times New Roman" w:eastAsia="Times New Roman" w:hAnsi="Times New Roman" w:cs="Times New Roman"/>
          <w:color w:val="000000"/>
          <w:spacing w:val="-3"/>
          <w:sz w:val="24"/>
          <w:szCs w:val="20"/>
          <w:lang w:eastAsia="ru-RU"/>
        </w:rPr>
        <w:t>:</w:t>
      </w:r>
    </w:p>
    <w:p w:rsidR="00901AD2" w:rsidRDefault="00901AD2">
      <w:pPr>
        <w:shd w:val="clear" w:color="auto" w:fill="FFFFFF"/>
        <w:spacing w:before="216" w:after="0" w:line="230" w:lineRule="exact"/>
        <w:ind w:right="-1"/>
        <w:rPr>
          <w:rFonts w:ascii="Times New Roman" w:eastAsia="Times New Roman" w:hAnsi="Times New Roman" w:cs="Times New Roman"/>
          <w:color w:val="000000"/>
          <w:spacing w:val="-3"/>
          <w:sz w:val="24"/>
          <w:szCs w:val="20"/>
          <w:lang w:eastAsia="ru-RU"/>
        </w:rPr>
      </w:pPr>
    </w:p>
    <w:p w:rsidR="00901AD2" w:rsidRPr="001120ED" w:rsidRDefault="00901AD2" w:rsidP="001120ED">
      <w:pPr>
        <w:jc w:val="center"/>
        <w:rPr>
          <w:rFonts w:ascii="Times New Roman" w:hAnsi="Times New Roman" w:cs="Times New Roman"/>
          <w:sz w:val="24"/>
          <w:szCs w:val="24"/>
          <w:lang w:eastAsia="ar-SA"/>
        </w:rPr>
      </w:pPr>
      <w:r w:rsidRPr="001120ED">
        <w:rPr>
          <w:rFonts w:ascii="Times New Roman" w:hAnsi="Times New Roman" w:cs="Times New Roman"/>
          <w:sz w:val="24"/>
          <w:szCs w:val="24"/>
          <w:lang w:eastAsia="ar-SA"/>
        </w:rPr>
        <w:t>Календарный  учебный график</w:t>
      </w:r>
    </w:p>
    <w:p w:rsidR="00901AD2" w:rsidRPr="001120ED" w:rsidRDefault="00901AD2" w:rsidP="001120ED">
      <w:pPr>
        <w:jc w:val="center"/>
        <w:rPr>
          <w:rFonts w:ascii="Times New Roman" w:hAnsi="Times New Roman" w:cs="Times New Roman"/>
          <w:sz w:val="24"/>
          <w:szCs w:val="24"/>
          <w:lang w:eastAsia="ar-SA"/>
        </w:rPr>
      </w:pPr>
      <w:r w:rsidRPr="001120ED">
        <w:rPr>
          <w:rFonts w:ascii="Times New Roman" w:hAnsi="Times New Roman" w:cs="Times New Roman"/>
          <w:sz w:val="24"/>
          <w:szCs w:val="24"/>
          <w:lang w:eastAsia="ar-SA"/>
        </w:rPr>
        <w:t>МБОУ «Лицей № 120 г. Челябинска» на  2018-2019 учебный год</w:t>
      </w:r>
    </w:p>
    <w:p w:rsidR="00901AD2" w:rsidRPr="001120ED" w:rsidRDefault="00901AD2" w:rsidP="00901AD2">
      <w:pPr>
        <w:rPr>
          <w:rFonts w:ascii="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748"/>
        <w:gridCol w:w="1294"/>
        <w:gridCol w:w="1456"/>
        <w:gridCol w:w="1284"/>
        <w:gridCol w:w="1408"/>
        <w:gridCol w:w="1104"/>
        <w:gridCol w:w="1408"/>
      </w:tblGrid>
      <w:tr w:rsidR="00901AD2" w:rsidRPr="001120ED" w:rsidTr="003218A0">
        <w:trPr>
          <w:cantSplit/>
          <w:trHeight w:val="1134"/>
        </w:trPr>
        <w:tc>
          <w:tcPr>
            <w:tcW w:w="885" w:type="dxa"/>
          </w:tcPr>
          <w:p w:rsidR="00901AD2" w:rsidRPr="001120ED" w:rsidRDefault="00901AD2"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Класс</w:t>
            </w:r>
          </w:p>
        </w:tc>
        <w:tc>
          <w:tcPr>
            <w:tcW w:w="739" w:type="dxa"/>
            <w:textDirection w:val="btLr"/>
          </w:tcPr>
          <w:p w:rsidR="00901AD2" w:rsidRPr="001120ED" w:rsidRDefault="003218A0" w:rsidP="003218A0">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Полугодие</w:t>
            </w:r>
          </w:p>
        </w:tc>
        <w:tc>
          <w:tcPr>
            <w:tcW w:w="1297" w:type="dxa"/>
          </w:tcPr>
          <w:p w:rsidR="00901AD2" w:rsidRPr="001120ED" w:rsidRDefault="00901AD2" w:rsidP="003218A0">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 xml:space="preserve">Дата начала </w:t>
            </w:r>
            <w:r w:rsidR="003218A0" w:rsidRPr="001120ED">
              <w:rPr>
                <w:rFonts w:ascii="Times New Roman" w:hAnsi="Times New Roman" w:cs="Times New Roman"/>
                <w:sz w:val="24"/>
                <w:szCs w:val="24"/>
                <w:lang w:eastAsia="ar-SA"/>
              </w:rPr>
              <w:t>полугодия</w:t>
            </w:r>
          </w:p>
        </w:tc>
        <w:tc>
          <w:tcPr>
            <w:tcW w:w="1510" w:type="dxa"/>
          </w:tcPr>
          <w:p w:rsidR="00901AD2" w:rsidRPr="001120ED" w:rsidRDefault="00901AD2" w:rsidP="003218A0">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 xml:space="preserve">Дата окончания </w:t>
            </w:r>
            <w:r w:rsidR="003218A0" w:rsidRPr="001120ED">
              <w:rPr>
                <w:rFonts w:ascii="Times New Roman" w:hAnsi="Times New Roman" w:cs="Times New Roman"/>
                <w:sz w:val="24"/>
                <w:szCs w:val="24"/>
                <w:lang w:eastAsia="ar-SA"/>
              </w:rPr>
              <w:t>полугодия</w:t>
            </w:r>
          </w:p>
        </w:tc>
        <w:tc>
          <w:tcPr>
            <w:tcW w:w="1197" w:type="dxa"/>
          </w:tcPr>
          <w:p w:rsidR="00901AD2" w:rsidRPr="001120ED" w:rsidRDefault="00901AD2"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Про-</w:t>
            </w:r>
            <w:proofErr w:type="spellStart"/>
            <w:r w:rsidRPr="001120ED">
              <w:rPr>
                <w:rFonts w:ascii="Times New Roman" w:hAnsi="Times New Roman" w:cs="Times New Roman"/>
                <w:sz w:val="24"/>
                <w:szCs w:val="24"/>
                <w:lang w:eastAsia="ar-SA"/>
              </w:rPr>
              <w:t>должи</w:t>
            </w:r>
            <w:proofErr w:type="spellEnd"/>
            <w:r w:rsidRPr="001120ED">
              <w:rPr>
                <w:rFonts w:ascii="Times New Roman" w:hAnsi="Times New Roman" w:cs="Times New Roman"/>
                <w:sz w:val="24"/>
                <w:szCs w:val="24"/>
                <w:lang w:eastAsia="ar-SA"/>
              </w:rPr>
              <w:t>-</w:t>
            </w:r>
            <w:proofErr w:type="spellStart"/>
            <w:r w:rsidRPr="001120ED">
              <w:rPr>
                <w:rFonts w:ascii="Times New Roman" w:hAnsi="Times New Roman" w:cs="Times New Roman"/>
                <w:sz w:val="24"/>
                <w:szCs w:val="24"/>
                <w:lang w:eastAsia="ar-SA"/>
              </w:rPr>
              <w:t>тель-ность</w:t>
            </w:r>
            <w:proofErr w:type="spellEnd"/>
          </w:p>
          <w:p w:rsidR="00901AD2" w:rsidRPr="001120ED" w:rsidRDefault="003218A0"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полугодия</w:t>
            </w:r>
          </w:p>
        </w:tc>
        <w:tc>
          <w:tcPr>
            <w:tcW w:w="1411" w:type="dxa"/>
          </w:tcPr>
          <w:p w:rsidR="00901AD2" w:rsidRPr="001120ED" w:rsidRDefault="00901AD2"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Сроки  проведения каникул</w:t>
            </w:r>
          </w:p>
        </w:tc>
        <w:tc>
          <w:tcPr>
            <w:tcW w:w="1121" w:type="dxa"/>
          </w:tcPr>
          <w:p w:rsidR="00901AD2" w:rsidRPr="001120ED" w:rsidRDefault="00901AD2"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Про-</w:t>
            </w:r>
          </w:p>
          <w:p w:rsidR="00901AD2" w:rsidRPr="001120ED" w:rsidRDefault="00901AD2" w:rsidP="00901AD2">
            <w:pPr>
              <w:rPr>
                <w:rFonts w:ascii="Times New Roman" w:hAnsi="Times New Roman" w:cs="Times New Roman"/>
                <w:sz w:val="24"/>
                <w:szCs w:val="24"/>
                <w:lang w:eastAsia="ar-SA"/>
              </w:rPr>
            </w:pPr>
            <w:proofErr w:type="spellStart"/>
            <w:r w:rsidRPr="001120ED">
              <w:rPr>
                <w:rFonts w:ascii="Times New Roman" w:hAnsi="Times New Roman" w:cs="Times New Roman"/>
                <w:sz w:val="24"/>
                <w:szCs w:val="24"/>
                <w:lang w:eastAsia="ar-SA"/>
              </w:rPr>
              <w:t>должи</w:t>
            </w:r>
            <w:proofErr w:type="spellEnd"/>
            <w:r w:rsidRPr="001120ED">
              <w:rPr>
                <w:rFonts w:ascii="Times New Roman" w:hAnsi="Times New Roman" w:cs="Times New Roman"/>
                <w:sz w:val="24"/>
                <w:szCs w:val="24"/>
                <w:lang w:eastAsia="ar-SA"/>
              </w:rPr>
              <w:t>-</w:t>
            </w:r>
          </w:p>
          <w:p w:rsidR="00901AD2" w:rsidRPr="001120ED" w:rsidRDefault="00901AD2" w:rsidP="00901AD2">
            <w:pPr>
              <w:rPr>
                <w:rFonts w:ascii="Times New Roman" w:hAnsi="Times New Roman" w:cs="Times New Roman"/>
                <w:sz w:val="24"/>
                <w:szCs w:val="24"/>
                <w:lang w:eastAsia="ar-SA"/>
              </w:rPr>
            </w:pPr>
            <w:proofErr w:type="spellStart"/>
            <w:r w:rsidRPr="001120ED">
              <w:rPr>
                <w:rFonts w:ascii="Times New Roman" w:hAnsi="Times New Roman" w:cs="Times New Roman"/>
                <w:sz w:val="24"/>
                <w:szCs w:val="24"/>
                <w:lang w:eastAsia="ar-SA"/>
              </w:rPr>
              <w:t>тель</w:t>
            </w:r>
            <w:proofErr w:type="spellEnd"/>
            <w:r w:rsidRPr="001120ED">
              <w:rPr>
                <w:rFonts w:ascii="Times New Roman" w:hAnsi="Times New Roman" w:cs="Times New Roman"/>
                <w:sz w:val="24"/>
                <w:szCs w:val="24"/>
                <w:lang w:eastAsia="ar-SA"/>
              </w:rPr>
              <w:t>-</w:t>
            </w:r>
          </w:p>
          <w:p w:rsidR="00901AD2" w:rsidRPr="001120ED" w:rsidRDefault="00901AD2" w:rsidP="00901AD2">
            <w:pPr>
              <w:rPr>
                <w:rFonts w:ascii="Times New Roman" w:hAnsi="Times New Roman" w:cs="Times New Roman"/>
                <w:sz w:val="24"/>
                <w:szCs w:val="24"/>
                <w:lang w:eastAsia="ar-SA"/>
              </w:rPr>
            </w:pPr>
            <w:proofErr w:type="spellStart"/>
            <w:r w:rsidRPr="001120ED">
              <w:rPr>
                <w:rFonts w:ascii="Times New Roman" w:hAnsi="Times New Roman" w:cs="Times New Roman"/>
                <w:sz w:val="24"/>
                <w:szCs w:val="24"/>
                <w:lang w:eastAsia="ar-SA"/>
              </w:rPr>
              <w:t>ность</w:t>
            </w:r>
            <w:proofErr w:type="spellEnd"/>
            <w:r w:rsidRPr="001120ED">
              <w:rPr>
                <w:rFonts w:ascii="Times New Roman" w:hAnsi="Times New Roman" w:cs="Times New Roman"/>
                <w:sz w:val="24"/>
                <w:szCs w:val="24"/>
                <w:lang w:eastAsia="ar-SA"/>
              </w:rPr>
              <w:t xml:space="preserve"> каникул</w:t>
            </w:r>
          </w:p>
        </w:tc>
        <w:tc>
          <w:tcPr>
            <w:tcW w:w="1411" w:type="dxa"/>
          </w:tcPr>
          <w:p w:rsidR="00901AD2" w:rsidRPr="001120ED" w:rsidRDefault="00901AD2"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 xml:space="preserve">Сроки проведения </w:t>
            </w:r>
            <w:proofErr w:type="spellStart"/>
            <w:r w:rsidRPr="001120ED">
              <w:rPr>
                <w:rFonts w:ascii="Times New Roman" w:hAnsi="Times New Roman" w:cs="Times New Roman"/>
                <w:sz w:val="24"/>
                <w:szCs w:val="24"/>
                <w:lang w:eastAsia="ar-SA"/>
              </w:rPr>
              <w:t>промежу</w:t>
            </w:r>
            <w:proofErr w:type="spellEnd"/>
            <w:r w:rsidRPr="001120ED">
              <w:rPr>
                <w:rFonts w:ascii="Times New Roman" w:hAnsi="Times New Roman" w:cs="Times New Roman"/>
                <w:sz w:val="24"/>
                <w:szCs w:val="24"/>
                <w:lang w:eastAsia="ar-SA"/>
              </w:rPr>
              <w:t>-</w:t>
            </w:r>
          </w:p>
          <w:p w:rsidR="00901AD2" w:rsidRPr="001120ED" w:rsidRDefault="00901AD2"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 xml:space="preserve">точной </w:t>
            </w:r>
            <w:proofErr w:type="spellStart"/>
            <w:r w:rsidRPr="001120ED">
              <w:rPr>
                <w:rFonts w:ascii="Times New Roman" w:hAnsi="Times New Roman" w:cs="Times New Roman"/>
                <w:sz w:val="24"/>
                <w:szCs w:val="24"/>
                <w:lang w:eastAsia="ar-SA"/>
              </w:rPr>
              <w:t>аттеста-ции</w:t>
            </w:r>
            <w:proofErr w:type="spellEnd"/>
          </w:p>
        </w:tc>
      </w:tr>
      <w:tr w:rsidR="003218A0" w:rsidRPr="001120ED" w:rsidTr="003218A0">
        <w:tc>
          <w:tcPr>
            <w:tcW w:w="885" w:type="dxa"/>
            <w:vMerge w:val="restart"/>
          </w:tcPr>
          <w:p w:rsidR="003218A0" w:rsidRPr="001120ED" w:rsidRDefault="003218A0"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10</w:t>
            </w:r>
          </w:p>
        </w:tc>
        <w:tc>
          <w:tcPr>
            <w:tcW w:w="739" w:type="dxa"/>
            <w:vMerge w:val="restart"/>
          </w:tcPr>
          <w:p w:rsidR="003218A0" w:rsidRPr="001120ED" w:rsidRDefault="003218A0"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w:t>
            </w:r>
          </w:p>
        </w:tc>
        <w:tc>
          <w:tcPr>
            <w:tcW w:w="1297" w:type="dxa"/>
            <w:vMerge w:val="restart"/>
            <w:vAlign w:val="center"/>
          </w:tcPr>
          <w:p w:rsidR="003218A0" w:rsidRPr="001120ED" w:rsidRDefault="003218A0"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01.09.18</w:t>
            </w:r>
          </w:p>
        </w:tc>
        <w:tc>
          <w:tcPr>
            <w:tcW w:w="1510" w:type="dxa"/>
            <w:vMerge w:val="restart"/>
            <w:vAlign w:val="center"/>
          </w:tcPr>
          <w:p w:rsidR="003218A0" w:rsidRPr="001120ED" w:rsidRDefault="003218A0"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28.12.18</w:t>
            </w:r>
          </w:p>
        </w:tc>
        <w:tc>
          <w:tcPr>
            <w:tcW w:w="1197" w:type="dxa"/>
            <w:vAlign w:val="center"/>
          </w:tcPr>
          <w:p w:rsidR="003218A0" w:rsidRPr="001120ED" w:rsidRDefault="003218A0"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9</w:t>
            </w:r>
          </w:p>
        </w:tc>
        <w:tc>
          <w:tcPr>
            <w:tcW w:w="1411" w:type="dxa"/>
          </w:tcPr>
          <w:p w:rsidR="003218A0" w:rsidRPr="001120ED" w:rsidRDefault="003218A0"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04.11.18 -11.11.18</w:t>
            </w:r>
          </w:p>
        </w:tc>
        <w:tc>
          <w:tcPr>
            <w:tcW w:w="1121" w:type="dxa"/>
            <w:vAlign w:val="center"/>
          </w:tcPr>
          <w:p w:rsidR="003218A0" w:rsidRPr="001120ED" w:rsidRDefault="003218A0"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8</w:t>
            </w:r>
          </w:p>
        </w:tc>
        <w:tc>
          <w:tcPr>
            <w:tcW w:w="1411" w:type="dxa"/>
          </w:tcPr>
          <w:p w:rsidR="003218A0" w:rsidRPr="001120ED" w:rsidRDefault="003218A0" w:rsidP="00901AD2">
            <w:pPr>
              <w:rPr>
                <w:rFonts w:ascii="Times New Roman" w:hAnsi="Times New Roman" w:cs="Times New Roman"/>
                <w:sz w:val="24"/>
                <w:szCs w:val="24"/>
                <w:lang w:eastAsia="ar-SA"/>
              </w:rPr>
            </w:pPr>
          </w:p>
        </w:tc>
      </w:tr>
      <w:tr w:rsidR="003218A0" w:rsidRPr="001120ED" w:rsidTr="003218A0">
        <w:tc>
          <w:tcPr>
            <w:tcW w:w="885" w:type="dxa"/>
            <w:vMerge/>
          </w:tcPr>
          <w:p w:rsidR="003218A0" w:rsidRPr="001120ED" w:rsidRDefault="003218A0" w:rsidP="00901AD2">
            <w:pPr>
              <w:rPr>
                <w:rFonts w:ascii="Times New Roman" w:hAnsi="Times New Roman" w:cs="Times New Roman"/>
                <w:sz w:val="24"/>
                <w:szCs w:val="24"/>
                <w:lang w:eastAsia="ar-SA"/>
              </w:rPr>
            </w:pPr>
          </w:p>
        </w:tc>
        <w:tc>
          <w:tcPr>
            <w:tcW w:w="739" w:type="dxa"/>
            <w:vMerge/>
          </w:tcPr>
          <w:p w:rsidR="003218A0" w:rsidRPr="001120ED" w:rsidRDefault="003218A0" w:rsidP="00901AD2">
            <w:pPr>
              <w:rPr>
                <w:rFonts w:ascii="Times New Roman" w:hAnsi="Times New Roman" w:cs="Times New Roman"/>
                <w:sz w:val="24"/>
                <w:szCs w:val="24"/>
                <w:lang w:eastAsia="ar-SA"/>
              </w:rPr>
            </w:pPr>
          </w:p>
        </w:tc>
        <w:tc>
          <w:tcPr>
            <w:tcW w:w="1297" w:type="dxa"/>
            <w:vMerge/>
            <w:vAlign w:val="center"/>
          </w:tcPr>
          <w:p w:rsidR="003218A0" w:rsidRPr="001120ED" w:rsidRDefault="003218A0" w:rsidP="00901AD2">
            <w:pPr>
              <w:rPr>
                <w:rFonts w:ascii="Times New Roman" w:hAnsi="Times New Roman" w:cs="Times New Roman"/>
                <w:sz w:val="24"/>
                <w:szCs w:val="24"/>
                <w:lang w:eastAsia="ar-SA"/>
              </w:rPr>
            </w:pPr>
          </w:p>
        </w:tc>
        <w:tc>
          <w:tcPr>
            <w:tcW w:w="1510" w:type="dxa"/>
            <w:vMerge/>
            <w:vAlign w:val="center"/>
          </w:tcPr>
          <w:p w:rsidR="003218A0" w:rsidRPr="001120ED" w:rsidRDefault="003218A0" w:rsidP="00901AD2">
            <w:pPr>
              <w:rPr>
                <w:rFonts w:ascii="Times New Roman" w:hAnsi="Times New Roman" w:cs="Times New Roman"/>
                <w:sz w:val="24"/>
                <w:szCs w:val="24"/>
                <w:lang w:eastAsia="ar-SA"/>
              </w:rPr>
            </w:pPr>
          </w:p>
        </w:tc>
        <w:tc>
          <w:tcPr>
            <w:tcW w:w="1197" w:type="dxa"/>
            <w:vAlign w:val="center"/>
          </w:tcPr>
          <w:p w:rsidR="003218A0" w:rsidRPr="001120ED" w:rsidRDefault="003218A0"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7</w:t>
            </w:r>
          </w:p>
        </w:tc>
        <w:tc>
          <w:tcPr>
            <w:tcW w:w="1411" w:type="dxa"/>
          </w:tcPr>
          <w:p w:rsidR="003218A0" w:rsidRPr="001120ED" w:rsidRDefault="003218A0"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29.12.18-13.01.19</w:t>
            </w:r>
          </w:p>
        </w:tc>
        <w:tc>
          <w:tcPr>
            <w:tcW w:w="1121" w:type="dxa"/>
            <w:vAlign w:val="center"/>
          </w:tcPr>
          <w:p w:rsidR="003218A0" w:rsidRPr="001120ED" w:rsidRDefault="003218A0"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15</w:t>
            </w:r>
          </w:p>
        </w:tc>
        <w:tc>
          <w:tcPr>
            <w:tcW w:w="1411" w:type="dxa"/>
          </w:tcPr>
          <w:p w:rsidR="003218A0" w:rsidRPr="001120ED" w:rsidRDefault="003218A0" w:rsidP="00901AD2">
            <w:pPr>
              <w:rPr>
                <w:rFonts w:ascii="Times New Roman" w:hAnsi="Times New Roman" w:cs="Times New Roman"/>
                <w:sz w:val="24"/>
                <w:szCs w:val="24"/>
                <w:lang w:eastAsia="ar-SA"/>
              </w:rPr>
            </w:pPr>
          </w:p>
        </w:tc>
      </w:tr>
      <w:tr w:rsidR="003218A0" w:rsidRPr="001120ED" w:rsidTr="003218A0">
        <w:tc>
          <w:tcPr>
            <w:tcW w:w="885" w:type="dxa"/>
            <w:vMerge/>
          </w:tcPr>
          <w:p w:rsidR="003218A0" w:rsidRPr="001120ED" w:rsidRDefault="003218A0" w:rsidP="00901AD2">
            <w:pPr>
              <w:rPr>
                <w:rFonts w:ascii="Times New Roman" w:hAnsi="Times New Roman" w:cs="Times New Roman"/>
                <w:sz w:val="24"/>
                <w:szCs w:val="24"/>
                <w:lang w:eastAsia="ar-SA"/>
              </w:rPr>
            </w:pPr>
          </w:p>
        </w:tc>
        <w:tc>
          <w:tcPr>
            <w:tcW w:w="739" w:type="dxa"/>
            <w:vMerge w:val="restart"/>
          </w:tcPr>
          <w:p w:rsidR="003218A0" w:rsidRPr="001120ED" w:rsidRDefault="003218A0"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2</w:t>
            </w:r>
          </w:p>
        </w:tc>
        <w:tc>
          <w:tcPr>
            <w:tcW w:w="1297" w:type="dxa"/>
            <w:vMerge w:val="restart"/>
            <w:vAlign w:val="center"/>
          </w:tcPr>
          <w:p w:rsidR="003218A0" w:rsidRPr="001120ED" w:rsidRDefault="003218A0"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14.01.19</w:t>
            </w:r>
          </w:p>
        </w:tc>
        <w:tc>
          <w:tcPr>
            <w:tcW w:w="1510" w:type="dxa"/>
            <w:vMerge w:val="restart"/>
            <w:vAlign w:val="center"/>
          </w:tcPr>
          <w:p w:rsidR="003218A0" w:rsidRPr="001120ED" w:rsidRDefault="003218A0"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31.05.19</w:t>
            </w:r>
          </w:p>
        </w:tc>
        <w:tc>
          <w:tcPr>
            <w:tcW w:w="1197" w:type="dxa"/>
            <w:vAlign w:val="center"/>
          </w:tcPr>
          <w:p w:rsidR="003218A0" w:rsidRPr="001120ED" w:rsidRDefault="003218A0"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10</w:t>
            </w:r>
          </w:p>
        </w:tc>
        <w:tc>
          <w:tcPr>
            <w:tcW w:w="1411" w:type="dxa"/>
          </w:tcPr>
          <w:p w:rsidR="003218A0" w:rsidRPr="001120ED" w:rsidRDefault="003218A0"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24.03.19-30.03.19</w:t>
            </w:r>
          </w:p>
        </w:tc>
        <w:tc>
          <w:tcPr>
            <w:tcW w:w="1121" w:type="dxa"/>
            <w:vAlign w:val="center"/>
          </w:tcPr>
          <w:p w:rsidR="003218A0" w:rsidRPr="001120ED" w:rsidRDefault="003218A0"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8</w:t>
            </w:r>
          </w:p>
        </w:tc>
        <w:tc>
          <w:tcPr>
            <w:tcW w:w="1411" w:type="dxa"/>
          </w:tcPr>
          <w:p w:rsidR="003218A0" w:rsidRPr="001120ED" w:rsidRDefault="003218A0" w:rsidP="00901AD2">
            <w:pPr>
              <w:rPr>
                <w:rFonts w:ascii="Times New Roman" w:hAnsi="Times New Roman" w:cs="Times New Roman"/>
                <w:sz w:val="24"/>
                <w:szCs w:val="24"/>
                <w:lang w:eastAsia="ar-SA"/>
              </w:rPr>
            </w:pPr>
          </w:p>
        </w:tc>
      </w:tr>
      <w:tr w:rsidR="003218A0" w:rsidRPr="001120ED" w:rsidTr="003218A0">
        <w:tc>
          <w:tcPr>
            <w:tcW w:w="885" w:type="dxa"/>
            <w:vMerge/>
          </w:tcPr>
          <w:p w:rsidR="003218A0" w:rsidRPr="001120ED" w:rsidRDefault="003218A0" w:rsidP="00901AD2">
            <w:pPr>
              <w:rPr>
                <w:rFonts w:ascii="Times New Roman" w:hAnsi="Times New Roman" w:cs="Times New Roman"/>
                <w:sz w:val="24"/>
                <w:szCs w:val="24"/>
                <w:lang w:eastAsia="ar-SA"/>
              </w:rPr>
            </w:pPr>
          </w:p>
        </w:tc>
        <w:tc>
          <w:tcPr>
            <w:tcW w:w="739" w:type="dxa"/>
            <w:vMerge/>
          </w:tcPr>
          <w:p w:rsidR="003218A0" w:rsidRPr="001120ED" w:rsidRDefault="003218A0" w:rsidP="00901AD2">
            <w:pPr>
              <w:rPr>
                <w:rFonts w:ascii="Times New Roman" w:hAnsi="Times New Roman" w:cs="Times New Roman"/>
                <w:sz w:val="24"/>
                <w:szCs w:val="24"/>
                <w:lang w:eastAsia="ar-SA"/>
              </w:rPr>
            </w:pPr>
          </w:p>
        </w:tc>
        <w:tc>
          <w:tcPr>
            <w:tcW w:w="1297" w:type="dxa"/>
            <w:vMerge/>
            <w:vAlign w:val="center"/>
          </w:tcPr>
          <w:p w:rsidR="003218A0" w:rsidRPr="001120ED" w:rsidRDefault="003218A0" w:rsidP="00901AD2">
            <w:pPr>
              <w:rPr>
                <w:rFonts w:ascii="Times New Roman" w:hAnsi="Times New Roman" w:cs="Times New Roman"/>
                <w:sz w:val="24"/>
                <w:szCs w:val="24"/>
                <w:lang w:eastAsia="ar-SA"/>
              </w:rPr>
            </w:pPr>
          </w:p>
        </w:tc>
        <w:tc>
          <w:tcPr>
            <w:tcW w:w="1510" w:type="dxa"/>
            <w:vMerge/>
            <w:vAlign w:val="center"/>
          </w:tcPr>
          <w:p w:rsidR="003218A0" w:rsidRPr="001120ED" w:rsidRDefault="003218A0" w:rsidP="00901AD2">
            <w:pPr>
              <w:rPr>
                <w:rFonts w:ascii="Times New Roman" w:hAnsi="Times New Roman" w:cs="Times New Roman"/>
                <w:sz w:val="24"/>
                <w:szCs w:val="24"/>
                <w:lang w:eastAsia="ar-SA"/>
              </w:rPr>
            </w:pPr>
          </w:p>
        </w:tc>
        <w:tc>
          <w:tcPr>
            <w:tcW w:w="1197" w:type="dxa"/>
            <w:vAlign w:val="center"/>
          </w:tcPr>
          <w:p w:rsidR="003218A0" w:rsidRPr="001120ED" w:rsidRDefault="003218A0"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9</w:t>
            </w:r>
          </w:p>
        </w:tc>
        <w:tc>
          <w:tcPr>
            <w:tcW w:w="1411" w:type="dxa"/>
          </w:tcPr>
          <w:p w:rsidR="003218A0" w:rsidRPr="001120ED" w:rsidRDefault="003218A0"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1.06.19-</w:t>
            </w:r>
          </w:p>
          <w:p w:rsidR="003218A0" w:rsidRPr="001120ED" w:rsidRDefault="003218A0"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31.08.19</w:t>
            </w:r>
          </w:p>
        </w:tc>
        <w:tc>
          <w:tcPr>
            <w:tcW w:w="1121" w:type="dxa"/>
          </w:tcPr>
          <w:p w:rsidR="003218A0" w:rsidRPr="001120ED" w:rsidRDefault="003218A0"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92</w:t>
            </w:r>
          </w:p>
        </w:tc>
        <w:tc>
          <w:tcPr>
            <w:tcW w:w="1411" w:type="dxa"/>
          </w:tcPr>
          <w:p w:rsidR="003218A0" w:rsidRPr="001120ED" w:rsidRDefault="003218A0" w:rsidP="00901AD2">
            <w:pPr>
              <w:rPr>
                <w:rFonts w:ascii="Times New Roman" w:hAnsi="Times New Roman" w:cs="Times New Roman"/>
                <w:sz w:val="24"/>
                <w:szCs w:val="24"/>
                <w:lang w:eastAsia="ar-SA"/>
              </w:rPr>
            </w:pPr>
            <w:r w:rsidRPr="001120ED">
              <w:rPr>
                <w:rFonts w:ascii="Times New Roman" w:hAnsi="Times New Roman" w:cs="Times New Roman"/>
                <w:sz w:val="24"/>
                <w:szCs w:val="24"/>
              </w:rPr>
              <w:t xml:space="preserve"> май</w:t>
            </w:r>
          </w:p>
        </w:tc>
      </w:tr>
      <w:tr w:rsidR="00901AD2" w:rsidRPr="001120ED" w:rsidTr="003218A0">
        <w:tc>
          <w:tcPr>
            <w:tcW w:w="4431" w:type="dxa"/>
            <w:gridSpan w:val="4"/>
          </w:tcPr>
          <w:p w:rsidR="00901AD2" w:rsidRPr="001120ED" w:rsidRDefault="00901AD2"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 xml:space="preserve">                   ИТОГО:</w:t>
            </w:r>
          </w:p>
        </w:tc>
        <w:tc>
          <w:tcPr>
            <w:tcW w:w="1197" w:type="dxa"/>
          </w:tcPr>
          <w:p w:rsidR="00901AD2" w:rsidRPr="001120ED" w:rsidRDefault="00901AD2"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35</w:t>
            </w:r>
          </w:p>
        </w:tc>
        <w:tc>
          <w:tcPr>
            <w:tcW w:w="1411" w:type="dxa"/>
          </w:tcPr>
          <w:p w:rsidR="00901AD2" w:rsidRPr="001120ED" w:rsidRDefault="00901AD2" w:rsidP="00901AD2">
            <w:pPr>
              <w:rPr>
                <w:rFonts w:ascii="Times New Roman" w:hAnsi="Times New Roman" w:cs="Times New Roman"/>
                <w:sz w:val="24"/>
                <w:szCs w:val="24"/>
                <w:lang w:eastAsia="ar-SA"/>
              </w:rPr>
            </w:pPr>
          </w:p>
        </w:tc>
        <w:tc>
          <w:tcPr>
            <w:tcW w:w="1121" w:type="dxa"/>
          </w:tcPr>
          <w:p w:rsidR="00901AD2" w:rsidRPr="001120ED" w:rsidRDefault="00901AD2"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123</w:t>
            </w:r>
          </w:p>
        </w:tc>
        <w:tc>
          <w:tcPr>
            <w:tcW w:w="1411" w:type="dxa"/>
          </w:tcPr>
          <w:p w:rsidR="00901AD2" w:rsidRPr="001120ED" w:rsidRDefault="00901AD2" w:rsidP="00901AD2">
            <w:pPr>
              <w:rPr>
                <w:rFonts w:ascii="Times New Roman" w:hAnsi="Times New Roman" w:cs="Times New Roman"/>
                <w:sz w:val="24"/>
                <w:szCs w:val="24"/>
                <w:lang w:eastAsia="ar-SA"/>
              </w:rPr>
            </w:pPr>
          </w:p>
        </w:tc>
      </w:tr>
      <w:tr w:rsidR="001120ED" w:rsidRPr="001120ED" w:rsidTr="003218A0">
        <w:tc>
          <w:tcPr>
            <w:tcW w:w="885" w:type="dxa"/>
            <w:vMerge w:val="restart"/>
          </w:tcPr>
          <w:p w:rsidR="001120ED" w:rsidRPr="001120ED" w:rsidRDefault="001120ED"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11</w:t>
            </w:r>
          </w:p>
        </w:tc>
        <w:tc>
          <w:tcPr>
            <w:tcW w:w="739" w:type="dxa"/>
            <w:vMerge w:val="restart"/>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w:t>
            </w:r>
          </w:p>
        </w:tc>
        <w:tc>
          <w:tcPr>
            <w:tcW w:w="1297" w:type="dxa"/>
            <w:vMerge w:val="restart"/>
            <w:vAlign w:val="center"/>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01.09.18</w:t>
            </w:r>
          </w:p>
        </w:tc>
        <w:tc>
          <w:tcPr>
            <w:tcW w:w="1510" w:type="dxa"/>
            <w:vMerge w:val="restart"/>
            <w:vAlign w:val="center"/>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28.12.18</w:t>
            </w:r>
          </w:p>
        </w:tc>
        <w:tc>
          <w:tcPr>
            <w:tcW w:w="1197" w:type="dxa"/>
            <w:vAlign w:val="center"/>
          </w:tcPr>
          <w:p w:rsidR="001120ED" w:rsidRPr="001120ED" w:rsidRDefault="001120ED"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9</w:t>
            </w:r>
          </w:p>
        </w:tc>
        <w:tc>
          <w:tcPr>
            <w:tcW w:w="1411" w:type="dxa"/>
          </w:tcPr>
          <w:p w:rsidR="001120ED" w:rsidRPr="001120ED" w:rsidRDefault="001120ED"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04.11.18 -11.11.18</w:t>
            </w:r>
          </w:p>
        </w:tc>
        <w:tc>
          <w:tcPr>
            <w:tcW w:w="1121" w:type="dxa"/>
            <w:vAlign w:val="center"/>
          </w:tcPr>
          <w:p w:rsidR="001120ED" w:rsidRPr="001120ED" w:rsidRDefault="001120ED"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8</w:t>
            </w:r>
          </w:p>
        </w:tc>
        <w:tc>
          <w:tcPr>
            <w:tcW w:w="1411" w:type="dxa"/>
          </w:tcPr>
          <w:p w:rsidR="001120ED" w:rsidRPr="001120ED" w:rsidRDefault="001120ED" w:rsidP="00901AD2">
            <w:pPr>
              <w:rPr>
                <w:rFonts w:ascii="Times New Roman" w:hAnsi="Times New Roman" w:cs="Times New Roman"/>
                <w:sz w:val="24"/>
                <w:szCs w:val="24"/>
                <w:lang w:eastAsia="ar-SA"/>
              </w:rPr>
            </w:pPr>
          </w:p>
        </w:tc>
      </w:tr>
      <w:tr w:rsidR="001120ED" w:rsidRPr="001120ED" w:rsidTr="003218A0">
        <w:tc>
          <w:tcPr>
            <w:tcW w:w="885" w:type="dxa"/>
            <w:vMerge/>
          </w:tcPr>
          <w:p w:rsidR="001120ED" w:rsidRPr="001120ED" w:rsidRDefault="001120ED" w:rsidP="00901AD2">
            <w:pPr>
              <w:rPr>
                <w:rFonts w:ascii="Times New Roman" w:hAnsi="Times New Roman" w:cs="Times New Roman"/>
                <w:sz w:val="24"/>
                <w:szCs w:val="24"/>
                <w:lang w:eastAsia="ar-SA"/>
              </w:rPr>
            </w:pPr>
          </w:p>
        </w:tc>
        <w:tc>
          <w:tcPr>
            <w:tcW w:w="739" w:type="dxa"/>
            <w:vMerge/>
          </w:tcPr>
          <w:p w:rsidR="001120ED" w:rsidRPr="001120ED" w:rsidRDefault="001120ED" w:rsidP="00901AD2">
            <w:pPr>
              <w:rPr>
                <w:rFonts w:ascii="Times New Roman" w:hAnsi="Times New Roman" w:cs="Times New Roman"/>
                <w:sz w:val="24"/>
                <w:szCs w:val="24"/>
                <w:lang w:eastAsia="ar-SA"/>
              </w:rPr>
            </w:pPr>
          </w:p>
        </w:tc>
        <w:tc>
          <w:tcPr>
            <w:tcW w:w="1297" w:type="dxa"/>
            <w:vMerge/>
            <w:vAlign w:val="center"/>
          </w:tcPr>
          <w:p w:rsidR="001120ED" w:rsidRPr="001120ED" w:rsidRDefault="001120ED" w:rsidP="00901AD2">
            <w:pPr>
              <w:rPr>
                <w:rFonts w:ascii="Times New Roman" w:hAnsi="Times New Roman" w:cs="Times New Roman"/>
                <w:sz w:val="24"/>
                <w:szCs w:val="24"/>
                <w:lang w:eastAsia="ar-SA"/>
              </w:rPr>
            </w:pPr>
          </w:p>
        </w:tc>
        <w:tc>
          <w:tcPr>
            <w:tcW w:w="1510" w:type="dxa"/>
            <w:vMerge/>
            <w:vAlign w:val="center"/>
          </w:tcPr>
          <w:p w:rsidR="001120ED" w:rsidRPr="001120ED" w:rsidRDefault="001120ED" w:rsidP="00901AD2">
            <w:pPr>
              <w:rPr>
                <w:rFonts w:ascii="Times New Roman" w:hAnsi="Times New Roman" w:cs="Times New Roman"/>
                <w:sz w:val="24"/>
                <w:szCs w:val="24"/>
                <w:lang w:eastAsia="ar-SA"/>
              </w:rPr>
            </w:pPr>
          </w:p>
        </w:tc>
        <w:tc>
          <w:tcPr>
            <w:tcW w:w="1197" w:type="dxa"/>
            <w:vAlign w:val="center"/>
          </w:tcPr>
          <w:p w:rsidR="001120ED" w:rsidRPr="001120ED" w:rsidRDefault="001120ED"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7</w:t>
            </w:r>
          </w:p>
        </w:tc>
        <w:tc>
          <w:tcPr>
            <w:tcW w:w="1411" w:type="dxa"/>
          </w:tcPr>
          <w:p w:rsidR="001120ED" w:rsidRPr="001120ED" w:rsidRDefault="001120ED"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29.12.18-13.01.19</w:t>
            </w:r>
          </w:p>
        </w:tc>
        <w:tc>
          <w:tcPr>
            <w:tcW w:w="1121" w:type="dxa"/>
            <w:vAlign w:val="center"/>
          </w:tcPr>
          <w:p w:rsidR="001120ED" w:rsidRPr="001120ED" w:rsidRDefault="001120ED"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15</w:t>
            </w:r>
          </w:p>
        </w:tc>
        <w:tc>
          <w:tcPr>
            <w:tcW w:w="1411" w:type="dxa"/>
          </w:tcPr>
          <w:p w:rsidR="001120ED" w:rsidRPr="001120ED" w:rsidRDefault="001120ED" w:rsidP="00901AD2">
            <w:pPr>
              <w:rPr>
                <w:rFonts w:ascii="Times New Roman" w:hAnsi="Times New Roman" w:cs="Times New Roman"/>
                <w:sz w:val="24"/>
                <w:szCs w:val="24"/>
                <w:lang w:eastAsia="ar-SA"/>
              </w:rPr>
            </w:pPr>
          </w:p>
        </w:tc>
      </w:tr>
      <w:tr w:rsidR="001120ED" w:rsidRPr="001120ED" w:rsidTr="003218A0">
        <w:tc>
          <w:tcPr>
            <w:tcW w:w="885" w:type="dxa"/>
            <w:vMerge/>
          </w:tcPr>
          <w:p w:rsidR="001120ED" w:rsidRPr="001120ED" w:rsidRDefault="001120ED" w:rsidP="00901AD2">
            <w:pPr>
              <w:rPr>
                <w:rFonts w:ascii="Times New Roman" w:hAnsi="Times New Roman" w:cs="Times New Roman"/>
                <w:sz w:val="24"/>
                <w:szCs w:val="24"/>
                <w:lang w:eastAsia="ar-SA"/>
              </w:rPr>
            </w:pPr>
          </w:p>
        </w:tc>
        <w:tc>
          <w:tcPr>
            <w:tcW w:w="739" w:type="dxa"/>
            <w:vMerge w:val="restart"/>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2</w:t>
            </w:r>
          </w:p>
        </w:tc>
        <w:tc>
          <w:tcPr>
            <w:tcW w:w="1297" w:type="dxa"/>
            <w:vMerge w:val="restart"/>
            <w:vAlign w:val="center"/>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14.01.19</w:t>
            </w:r>
          </w:p>
        </w:tc>
        <w:tc>
          <w:tcPr>
            <w:tcW w:w="1510" w:type="dxa"/>
            <w:vMerge w:val="restart"/>
            <w:vAlign w:val="center"/>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31.05.19</w:t>
            </w:r>
          </w:p>
        </w:tc>
        <w:tc>
          <w:tcPr>
            <w:tcW w:w="1197" w:type="dxa"/>
            <w:vAlign w:val="center"/>
          </w:tcPr>
          <w:p w:rsidR="001120ED" w:rsidRPr="001120ED" w:rsidRDefault="001120ED"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10</w:t>
            </w:r>
          </w:p>
        </w:tc>
        <w:tc>
          <w:tcPr>
            <w:tcW w:w="1411" w:type="dxa"/>
          </w:tcPr>
          <w:p w:rsidR="001120ED" w:rsidRPr="001120ED" w:rsidRDefault="001120ED"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24.03.19-30.03.19</w:t>
            </w:r>
          </w:p>
        </w:tc>
        <w:tc>
          <w:tcPr>
            <w:tcW w:w="1121" w:type="dxa"/>
            <w:vAlign w:val="center"/>
          </w:tcPr>
          <w:p w:rsidR="001120ED" w:rsidRPr="001120ED" w:rsidRDefault="001120ED"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8</w:t>
            </w:r>
          </w:p>
        </w:tc>
        <w:tc>
          <w:tcPr>
            <w:tcW w:w="1411" w:type="dxa"/>
          </w:tcPr>
          <w:p w:rsidR="001120ED" w:rsidRPr="001120ED" w:rsidRDefault="001120ED" w:rsidP="00901AD2">
            <w:pPr>
              <w:rPr>
                <w:rFonts w:ascii="Times New Roman" w:hAnsi="Times New Roman" w:cs="Times New Roman"/>
                <w:sz w:val="24"/>
                <w:szCs w:val="24"/>
                <w:lang w:eastAsia="ar-SA"/>
              </w:rPr>
            </w:pPr>
          </w:p>
        </w:tc>
      </w:tr>
      <w:tr w:rsidR="001120ED" w:rsidRPr="001120ED" w:rsidTr="003218A0">
        <w:tc>
          <w:tcPr>
            <w:tcW w:w="885" w:type="dxa"/>
            <w:vMerge/>
          </w:tcPr>
          <w:p w:rsidR="001120ED" w:rsidRPr="001120ED" w:rsidRDefault="001120ED" w:rsidP="00901AD2">
            <w:pPr>
              <w:rPr>
                <w:rFonts w:ascii="Times New Roman" w:hAnsi="Times New Roman" w:cs="Times New Roman"/>
                <w:sz w:val="24"/>
                <w:szCs w:val="24"/>
                <w:lang w:eastAsia="ar-SA"/>
              </w:rPr>
            </w:pPr>
          </w:p>
        </w:tc>
        <w:tc>
          <w:tcPr>
            <w:tcW w:w="739" w:type="dxa"/>
            <w:vMerge/>
          </w:tcPr>
          <w:p w:rsidR="001120ED" w:rsidRPr="001120ED" w:rsidRDefault="001120ED" w:rsidP="00901AD2">
            <w:pPr>
              <w:rPr>
                <w:rFonts w:ascii="Times New Roman" w:hAnsi="Times New Roman" w:cs="Times New Roman"/>
                <w:sz w:val="24"/>
                <w:szCs w:val="24"/>
                <w:lang w:eastAsia="ar-SA"/>
              </w:rPr>
            </w:pPr>
          </w:p>
        </w:tc>
        <w:tc>
          <w:tcPr>
            <w:tcW w:w="1297" w:type="dxa"/>
            <w:vMerge/>
            <w:vAlign w:val="center"/>
          </w:tcPr>
          <w:p w:rsidR="001120ED" w:rsidRPr="001120ED" w:rsidRDefault="001120ED" w:rsidP="00901AD2">
            <w:pPr>
              <w:rPr>
                <w:rFonts w:ascii="Times New Roman" w:hAnsi="Times New Roman" w:cs="Times New Roman"/>
                <w:sz w:val="24"/>
                <w:szCs w:val="24"/>
                <w:lang w:eastAsia="ar-SA"/>
              </w:rPr>
            </w:pPr>
          </w:p>
        </w:tc>
        <w:tc>
          <w:tcPr>
            <w:tcW w:w="1510" w:type="dxa"/>
            <w:vMerge/>
            <w:vAlign w:val="center"/>
          </w:tcPr>
          <w:p w:rsidR="001120ED" w:rsidRPr="001120ED" w:rsidRDefault="001120ED" w:rsidP="00901AD2">
            <w:pPr>
              <w:rPr>
                <w:rFonts w:ascii="Times New Roman" w:hAnsi="Times New Roman" w:cs="Times New Roman"/>
                <w:sz w:val="24"/>
                <w:szCs w:val="24"/>
                <w:lang w:eastAsia="ar-SA"/>
              </w:rPr>
            </w:pPr>
          </w:p>
        </w:tc>
        <w:tc>
          <w:tcPr>
            <w:tcW w:w="1197" w:type="dxa"/>
            <w:vAlign w:val="center"/>
          </w:tcPr>
          <w:p w:rsidR="001120ED" w:rsidRPr="001120ED" w:rsidRDefault="001120ED"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9</w:t>
            </w:r>
          </w:p>
        </w:tc>
        <w:tc>
          <w:tcPr>
            <w:tcW w:w="1411" w:type="dxa"/>
          </w:tcPr>
          <w:p w:rsidR="001120ED" w:rsidRPr="001120ED" w:rsidRDefault="001120ED" w:rsidP="00901AD2">
            <w:pPr>
              <w:rPr>
                <w:rFonts w:ascii="Times New Roman" w:hAnsi="Times New Roman" w:cs="Times New Roman"/>
                <w:sz w:val="24"/>
                <w:szCs w:val="24"/>
                <w:lang w:eastAsia="ar-SA"/>
              </w:rPr>
            </w:pPr>
          </w:p>
        </w:tc>
        <w:tc>
          <w:tcPr>
            <w:tcW w:w="1121" w:type="dxa"/>
          </w:tcPr>
          <w:p w:rsidR="001120ED" w:rsidRPr="001120ED" w:rsidRDefault="001120ED" w:rsidP="00901AD2">
            <w:pPr>
              <w:rPr>
                <w:rFonts w:ascii="Times New Roman" w:hAnsi="Times New Roman" w:cs="Times New Roman"/>
                <w:sz w:val="24"/>
                <w:szCs w:val="24"/>
                <w:lang w:eastAsia="ar-SA"/>
              </w:rPr>
            </w:pPr>
          </w:p>
        </w:tc>
        <w:tc>
          <w:tcPr>
            <w:tcW w:w="1411" w:type="dxa"/>
          </w:tcPr>
          <w:p w:rsidR="001120ED" w:rsidRPr="001120ED" w:rsidRDefault="001120ED" w:rsidP="00901AD2">
            <w:pPr>
              <w:rPr>
                <w:rFonts w:ascii="Times New Roman" w:hAnsi="Times New Roman" w:cs="Times New Roman"/>
                <w:sz w:val="24"/>
                <w:szCs w:val="24"/>
                <w:lang w:eastAsia="ar-SA"/>
              </w:rPr>
            </w:pPr>
            <w:r w:rsidRPr="001120ED">
              <w:rPr>
                <w:rFonts w:ascii="Times New Roman" w:hAnsi="Times New Roman" w:cs="Times New Roman"/>
                <w:sz w:val="24"/>
                <w:szCs w:val="24"/>
              </w:rPr>
              <w:t xml:space="preserve"> май</w:t>
            </w:r>
          </w:p>
        </w:tc>
      </w:tr>
      <w:tr w:rsidR="001120ED" w:rsidRPr="001120ED" w:rsidTr="003218A0">
        <w:tc>
          <w:tcPr>
            <w:tcW w:w="4431" w:type="dxa"/>
            <w:gridSpan w:val="4"/>
          </w:tcPr>
          <w:p w:rsidR="001120ED" w:rsidRPr="001120ED" w:rsidRDefault="001120ED"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 xml:space="preserve">                    ИТОГО:</w:t>
            </w:r>
          </w:p>
        </w:tc>
        <w:tc>
          <w:tcPr>
            <w:tcW w:w="1197" w:type="dxa"/>
          </w:tcPr>
          <w:p w:rsidR="001120ED" w:rsidRPr="001120ED" w:rsidRDefault="001120ED" w:rsidP="00901AD2">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35</w:t>
            </w:r>
          </w:p>
        </w:tc>
        <w:tc>
          <w:tcPr>
            <w:tcW w:w="1411" w:type="dxa"/>
          </w:tcPr>
          <w:p w:rsidR="001120ED" w:rsidRPr="001120ED" w:rsidRDefault="001120ED" w:rsidP="00901AD2">
            <w:pPr>
              <w:rPr>
                <w:rFonts w:ascii="Times New Roman" w:hAnsi="Times New Roman" w:cs="Times New Roman"/>
                <w:sz w:val="24"/>
                <w:szCs w:val="24"/>
                <w:lang w:eastAsia="ar-SA"/>
              </w:rPr>
            </w:pPr>
          </w:p>
        </w:tc>
        <w:tc>
          <w:tcPr>
            <w:tcW w:w="1121" w:type="dxa"/>
          </w:tcPr>
          <w:p w:rsidR="001120ED" w:rsidRPr="001120ED" w:rsidRDefault="001120ED" w:rsidP="00901AD2">
            <w:pPr>
              <w:rPr>
                <w:rFonts w:ascii="Times New Roman" w:hAnsi="Times New Roman" w:cs="Times New Roman"/>
                <w:sz w:val="24"/>
                <w:szCs w:val="24"/>
                <w:lang w:eastAsia="ar-SA"/>
              </w:rPr>
            </w:pPr>
          </w:p>
        </w:tc>
        <w:tc>
          <w:tcPr>
            <w:tcW w:w="1411" w:type="dxa"/>
          </w:tcPr>
          <w:p w:rsidR="001120ED" w:rsidRPr="001120ED" w:rsidRDefault="001120ED" w:rsidP="00901AD2">
            <w:pPr>
              <w:rPr>
                <w:rFonts w:ascii="Times New Roman" w:hAnsi="Times New Roman" w:cs="Times New Roman"/>
                <w:sz w:val="24"/>
                <w:szCs w:val="24"/>
                <w:lang w:eastAsia="ar-SA"/>
              </w:rPr>
            </w:pPr>
          </w:p>
        </w:tc>
      </w:tr>
    </w:tbl>
    <w:p w:rsidR="00901AD2" w:rsidRDefault="00901AD2" w:rsidP="00901AD2">
      <w:pPr>
        <w:rPr>
          <w:lang w:eastAsia="ar-SA"/>
        </w:rPr>
      </w:pPr>
    </w:p>
    <w:p w:rsidR="001120ED" w:rsidRDefault="001120ED" w:rsidP="00901AD2">
      <w:pPr>
        <w:rPr>
          <w:lang w:eastAsia="ar-SA"/>
        </w:rPr>
      </w:pPr>
    </w:p>
    <w:p w:rsidR="00DC7725" w:rsidRPr="00901AD2" w:rsidRDefault="00DC7725" w:rsidP="00901AD2">
      <w:pPr>
        <w:rPr>
          <w:lang w:eastAsia="ar-SA"/>
        </w:rPr>
      </w:pPr>
    </w:p>
    <w:p w:rsidR="00901AD2" w:rsidRPr="001120ED" w:rsidRDefault="00901AD2" w:rsidP="001120ED">
      <w:pPr>
        <w:jc w:val="center"/>
        <w:rPr>
          <w:rFonts w:ascii="Times New Roman" w:hAnsi="Times New Roman" w:cs="Times New Roman"/>
          <w:sz w:val="24"/>
          <w:szCs w:val="24"/>
          <w:lang w:eastAsia="ar-SA"/>
        </w:rPr>
      </w:pPr>
      <w:r w:rsidRPr="001120ED">
        <w:rPr>
          <w:rFonts w:ascii="Times New Roman" w:hAnsi="Times New Roman" w:cs="Times New Roman"/>
          <w:sz w:val="24"/>
          <w:szCs w:val="24"/>
          <w:lang w:eastAsia="ar-SA"/>
        </w:rPr>
        <w:lastRenderedPageBreak/>
        <w:t>Календарный  учебный график</w:t>
      </w:r>
    </w:p>
    <w:p w:rsidR="00901AD2" w:rsidRPr="001120ED" w:rsidRDefault="00901AD2" w:rsidP="001120ED">
      <w:pPr>
        <w:jc w:val="center"/>
        <w:rPr>
          <w:rFonts w:ascii="Times New Roman" w:hAnsi="Times New Roman" w:cs="Times New Roman"/>
          <w:sz w:val="24"/>
          <w:szCs w:val="24"/>
          <w:lang w:eastAsia="ar-SA"/>
        </w:rPr>
      </w:pPr>
      <w:r w:rsidRPr="001120ED">
        <w:rPr>
          <w:rFonts w:ascii="Times New Roman" w:hAnsi="Times New Roman" w:cs="Times New Roman"/>
          <w:sz w:val="24"/>
          <w:szCs w:val="24"/>
          <w:lang w:eastAsia="ar-SA"/>
        </w:rPr>
        <w:t>МБОУ «Лицей № 120 г. Челябинска» на  2019-2020 учебный год</w:t>
      </w:r>
    </w:p>
    <w:p w:rsidR="001120ED" w:rsidRPr="001120ED" w:rsidRDefault="001120ED" w:rsidP="001120ED">
      <w:pPr>
        <w:rPr>
          <w:rFonts w:ascii="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748"/>
        <w:gridCol w:w="1294"/>
        <w:gridCol w:w="1456"/>
        <w:gridCol w:w="1284"/>
        <w:gridCol w:w="1408"/>
        <w:gridCol w:w="1104"/>
        <w:gridCol w:w="1408"/>
      </w:tblGrid>
      <w:tr w:rsidR="001120ED" w:rsidRPr="001120ED" w:rsidTr="00FF3F08">
        <w:trPr>
          <w:cantSplit/>
          <w:trHeight w:val="1134"/>
        </w:trPr>
        <w:tc>
          <w:tcPr>
            <w:tcW w:w="869" w:type="dxa"/>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Класс</w:t>
            </w:r>
          </w:p>
        </w:tc>
        <w:tc>
          <w:tcPr>
            <w:tcW w:w="748" w:type="dxa"/>
            <w:textDirection w:val="btLr"/>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Полугодие</w:t>
            </w:r>
          </w:p>
        </w:tc>
        <w:tc>
          <w:tcPr>
            <w:tcW w:w="1294" w:type="dxa"/>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Дата начала полугодия</w:t>
            </w:r>
          </w:p>
        </w:tc>
        <w:tc>
          <w:tcPr>
            <w:tcW w:w="1456" w:type="dxa"/>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Дата окончания полугодия</w:t>
            </w:r>
          </w:p>
        </w:tc>
        <w:tc>
          <w:tcPr>
            <w:tcW w:w="1284" w:type="dxa"/>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Про-</w:t>
            </w:r>
            <w:proofErr w:type="spellStart"/>
            <w:r w:rsidRPr="001120ED">
              <w:rPr>
                <w:rFonts w:ascii="Times New Roman" w:hAnsi="Times New Roman" w:cs="Times New Roman"/>
                <w:sz w:val="24"/>
                <w:szCs w:val="24"/>
                <w:lang w:eastAsia="ar-SA"/>
              </w:rPr>
              <w:t>должи</w:t>
            </w:r>
            <w:proofErr w:type="spellEnd"/>
            <w:r w:rsidRPr="001120ED">
              <w:rPr>
                <w:rFonts w:ascii="Times New Roman" w:hAnsi="Times New Roman" w:cs="Times New Roman"/>
                <w:sz w:val="24"/>
                <w:szCs w:val="24"/>
                <w:lang w:eastAsia="ar-SA"/>
              </w:rPr>
              <w:t>-</w:t>
            </w:r>
            <w:proofErr w:type="spellStart"/>
            <w:r w:rsidRPr="001120ED">
              <w:rPr>
                <w:rFonts w:ascii="Times New Roman" w:hAnsi="Times New Roman" w:cs="Times New Roman"/>
                <w:sz w:val="24"/>
                <w:szCs w:val="24"/>
                <w:lang w:eastAsia="ar-SA"/>
              </w:rPr>
              <w:t>тель-ность</w:t>
            </w:r>
            <w:proofErr w:type="spellEnd"/>
          </w:p>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полугодия</w:t>
            </w:r>
          </w:p>
        </w:tc>
        <w:tc>
          <w:tcPr>
            <w:tcW w:w="1408" w:type="dxa"/>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Сроки  проведения каникул</w:t>
            </w:r>
          </w:p>
        </w:tc>
        <w:tc>
          <w:tcPr>
            <w:tcW w:w="1104" w:type="dxa"/>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Про-</w:t>
            </w:r>
          </w:p>
          <w:p w:rsidR="001120ED" w:rsidRPr="001120ED" w:rsidRDefault="001120ED" w:rsidP="005A19E7">
            <w:pPr>
              <w:rPr>
                <w:rFonts w:ascii="Times New Roman" w:hAnsi="Times New Roman" w:cs="Times New Roman"/>
                <w:sz w:val="24"/>
                <w:szCs w:val="24"/>
                <w:lang w:eastAsia="ar-SA"/>
              </w:rPr>
            </w:pPr>
            <w:proofErr w:type="spellStart"/>
            <w:r w:rsidRPr="001120ED">
              <w:rPr>
                <w:rFonts w:ascii="Times New Roman" w:hAnsi="Times New Roman" w:cs="Times New Roman"/>
                <w:sz w:val="24"/>
                <w:szCs w:val="24"/>
                <w:lang w:eastAsia="ar-SA"/>
              </w:rPr>
              <w:t>должи</w:t>
            </w:r>
            <w:proofErr w:type="spellEnd"/>
            <w:r w:rsidRPr="001120ED">
              <w:rPr>
                <w:rFonts w:ascii="Times New Roman" w:hAnsi="Times New Roman" w:cs="Times New Roman"/>
                <w:sz w:val="24"/>
                <w:szCs w:val="24"/>
                <w:lang w:eastAsia="ar-SA"/>
              </w:rPr>
              <w:t>-</w:t>
            </w:r>
          </w:p>
          <w:p w:rsidR="001120ED" w:rsidRPr="001120ED" w:rsidRDefault="001120ED" w:rsidP="005A19E7">
            <w:pPr>
              <w:rPr>
                <w:rFonts w:ascii="Times New Roman" w:hAnsi="Times New Roman" w:cs="Times New Roman"/>
                <w:sz w:val="24"/>
                <w:szCs w:val="24"/>
                <w:lang w:eastAsia="ar-SA"/>
              </w:rPr>
            </w:pPr>
            <w:proofErr w:type="spellStart"/>
            <w:r w:rsidRPr="001120ED">
              <w:rPr>
                <w:rFonts w:ascii="Times New Roman" w:hAnsi="Times New Roman" w:cs="Times New Roman"/>
                <w:sz w:val="24"/>
                <w:szCs w:val="24"/>
                <w:lang w:eastAsia="ar-SA"/>
              </w:rPr>
              <w:t>тель</w:t>
            </w:r>
            <w:proofErr w:type="spellEnd"/>
            <w:r w:rsidRPr="001120ED">
              <w:rPr>
                <w:rFonts w:ascii="Times New Roman" w:hAnsi="Times New Roman" w:cs="Times New Roman"/>
                <w:sz w:val="24"/>
                <w:szCs w:val="24"/>
                <w:lang w:eastAsia="ar-SA"/>
              </w:rPr>
              <w:t>-</w:t>
            </w:r>
          </w:p>
          <w:p w:rsidR="001120ED" w:rsidRPr="001120ED" w:rsidRDefault="001120ED" w:rsidP="005A19E7">
            <w:pPr>
              <w:rPr>
                <w:rFonts w:ascii="Times New Roman" w:hAnsi="Times New Roman" w:cs="Times New Roman"/>
                <w:sz w:val="24"/>
                <w:szCs w:val="24"/>
                <w:lang w:eastAsia="ar-SA"/>
              </w:rPr>
            </w:pPr>
            <w:proofErr w:type="spellStart"/>
            <w:r w:rsidRPr="001120ED">
              <w:rPr>
                <w:rFonts w:ascii="Times New Roman" w:hAnsi="Times New Roman" w:cs="Times New Roman"/>
                <w:sz w:val="24"/>
                <w:szCs w:val="24"/>
                <w:lang w:eastAsia="ar-SA"/>
              </w:rPr>
              <w:t>ность</w:t>
            </w:r>
            <w:proofErr w:type="spellEnd"/>
            <w:r w:rsidRPr="001120ED">
              <w:rPr>
                <w:rFonts w:ascii="Times New Roman" w:hAnsi="Times New Roman" w:cs="Times New Roman"/>
                <w:sz w:val="24"/>
                <w:szCs w:val="24"/>
                <w:lang w:eastAsia="ar-SA"/>
              </w:rPr>
              <w:t xml:space="preserve"> каникул</w:t>
            </w:r>
          </w:p>
        </w:tc>
        <w:tc>
          <w:tcPr>
            <w:tcW w:w="1408" w:type="dxa"/>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 xml:space="preserve">Сроки проведения </w:t>
            </w:r>
            <w:proofErr w:type="spellStart"/>
            <w:r w:rsidRPr="001120ED">
              <w:rPr>
                <w:rFonts w:ascii="Times New Roman" w:hAnsi="Times New Roman" w:cs="Times New Roman"/>
                <w:sz w:val="24"/>
                <w:szCs w:val="24"/>
                <w:lang w:eastAsia="ar-SA"/>
              </w:rPr>
              <w:t>промежу</w:t>
            </w:r>
            <w:proofErr w:type="spellEnd"/>
            <w:r w:rsidRPr="001120ED">
              <w:rPr>
                <w:rFonts w:ascii="Times New Roman" w:hAnsi="Times New Roman" w:cs="Times New Roman"/>
                <w:sz w:val="24"/>
                <w:szCs w:val="24"/>
                <w:lang w:eastAsia="ar-SA"/>
              </w:rPr>
              <w:t>-</w:t>
            </w:r>
          </w:p>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 xml:space="preserve">точной </w:t>
            </w:r>
            <w:proofErr w:type="spellStart"/>
            <w:r w:rsidRPr="001120ED">
              <w:rPr>
                <w:rFonts w:ascii="Times New Roman" w:hAnsi="Times New Roman" w:cs="Times New Roman"/>
                <w:sz w:val="24"/>
                <w:szCs w:val="24"/>
                <w:lang w:eastAsia="ar-SA"/>
              </w:rPr>
              <w:t>аттеста-ции</w:t>
            </w:r>
            <w:proofErr w:type="spellEnd"/>
          </w:p>
        </w:tc>
      </w:tr>
      <w:tr w:rsidR="001120ED" w:rsidRPr="001120ED" w:rsidTr="00FF3F08">
        <w:tc>
          <w:tcPr>
            <w:tcW w:w="869" w:type="dxa"/>
            <w:vMerge w:val="restart"/>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10</w:t>
            </w:r>
          </w:p>
        </w:tc>
        <w:tc>
          <w:tcPr>
            <w:tcW w:w="748" w:type="dxa"/>
            <w:vMerge w:val="restart"/>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w:t>
            </w:r>
          </w:p>
        </w:tc>
        <w:tc>
          <w:tcPr>
            <w:tcW w:w="1294" w:type="dxa"/>
            <w:vMerge w:val="restart"/>
            <w:vAlign w:val="center"/>
          </w:tcPr>
          <w:p w:rsidR="001120ED" w:rsidRPr="001120ED" w:rsidRDefault="001120ED" w:rsidP="00FF3F08">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0</w:t>
            </w:r>
            <w:r w:rsidR="00FF3F08">
              <w:rPr>
                <w:rFonts w:ascii="Times New Roman" w:hAnsi="Times New Roman" w:cs="Times New Roman"/>
                <w:sz w:val="24"/>
                <w:szCs w:val="24"/>
                <w:lang w:eastAsia="ar-SA"/>
              </w:rPr>
              <w:t>2</w:t>
            </w:r>
            <w:r w:rsidRPr="001120ED">
              <w:rPr>
                <w:rFonts w:ascii="Times New Roman" w:hAnsi="Times New Roman" w:cs="Times New Roman"/>
                <w:sz w:val="24"/>
                <w:szCs w:val="24"/>
                <w:lang w:eastAsia="ar-SA"/>
              </w:rPr>
              <w:t>.09.1</w:t>
            </w:r>
            <w:r w:rsidR="00FF3F08">
              <w:rPr>
                <w:rFonts w:ascii="Times New Roman" w:hAnsi="Times New Roman" w:cs="Times New Roman"/>
                <w:sz w:val="24"/>
                <w:szCs w:val="24"/>
                <w:lang w:eastAsia="ar-SA"/>
              </w:rPr>
              <w:t>9</w:t>
            </w:r>
          </w:p>
        </w:tc>
        <w:tc>
          <w:tcPr>
            <w:tcW w:w="1456" w:type="dxa"/>
            <w:vMerge w:val="restart"/>
            <w:vAlign w:val="center"/>
          </w:tcPr>
          <w:p w:rsidR="001120ED" w:rsidRPr="001120ED" w:rsidRDefault="001120ED" w:rsidP="00FF3F08">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28.12.1</w:t>
            </w:r>
            <w:r w:rsidR="00FF3F08">
              <w:rPr>
                <w:rFonts w:ascii="Times New Roman" w:hAnsi="Times New Roman" w:cs="Times New Roman"/>
                <w:sz w:val="24"/>
                <w:szCs w:val="24"/>
                <w:lang w:eastAsia="ar-SA"/>
              </w:rPr>
              <w:t>9</w:t>
            </w:r>
          </w:p>
        </w:tc>
        <w:tc>
          <w:tcPr>
            <w:tcW w:w="1284" w:type="dxa"/>
            <w:vAlign w:val="center"/>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9</w:t>
            </w:r>
          </w:p>
        </w:tc>
        <w:tc>
          <w:tcPr>
            <w:tcW w:w="1408" w:type="dxa"/>
          </w:tcPr>
          <w:p w:rsidR="001120ED" w:rsidRPr="001120ED" w:rsidRDefault="001120ED" w:rsidP="00FF3F08">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0</w:t>
            </w:r>
            <w:r w:rsidR="00FF3F08">
              <w:rPr>
                <w:rFonts w:ascii="Times New Roman" w:hAnsi="Times New Roman" w:cs="Times New Roman"/>
                <w:sz w:val="24"/>
                <w:szCs w:val="24"/>
                <w:lang w:eastAsia="ar-SA"/>
              </w:rPr>
              <w:t>3</w:t>
            </w:r>
            <w:r w:rsidRPr="001120ED">
              <w:rPr>
                <w:rFonts w:ascii="Times New Roman" w:hAnsi="Times New Roman" w:cs="Times New Roman"/>
                <w:sz w:val="24"/>
                <w:szCs w:val="24"/>
                <w:lang w:eastAsia="ar-SA"/>
              </w:rPr>
              <w:t>.11.1</w:t>
            </w:r>
            <w:r w:rsidR="00FF3F08">
              <w:rPr>
                <w:rFonts w:ascii="Times New Roman" w:hAnsi="Times New Roman" w:cs="Times New Roman"/>
                <w:sz w:val="24"/>
                <w:szCs w:val="24"/>
                <w:lang w:eastAsia="ar-SA"/>
              </w:rPr>
              <w:t>9</w:t>
            </w:r>
            <w:r w:rsidRPr="001120ED">
              <w:rPr>
                <w:rFonts w:ascii="Times New Roman" w:hAnsi="Times New Roman" w:cs="Times New Roman"/>
                <w:sz w:val="24"/>
                <w:szCs w:val="24"/>
                <w:lang w:eastAsia="ar-SA"/>
              </w:rPr>
              <w:t xml:space="preserve"> -1</w:t>
            </w:r>
            <w:r w:rsidR="00FF3F08">
              <w:rPr>
                <w:rFonts w:ascii="Times New Roman" w:hAnsi="Times New Roman" w:cs="Times New Roman"/>
                <w:sz w:val="24"/>
                <w:szCs w:val="24"/>
                <w:lang w:eastAsia="ar-SA"/>
              </w:rPr>
              <w:t>0</w:t>
            </w:r>
            <w:r w:rsidRPr="001120ED">
              <w:rPr>
                <w:rFonts w:ascii="Times New Roman" w:hAnsi="Times New Roman" w:cs="Times New Roman"/>
                <w:sz w:val="24"/>
                <w:szCs w:val="24"/>
                <w:lang w:eastAsia="ar-SA"/>
              </w:rPr>
              <w:t>.11.1</w:t>
            </w:r>
            <w:r w:rsidR="00FF3F08">
              <w:rPr>
                <w:rFonts w:ascii="Times New Roman" w:hAnsi="Times New Roman" w:cs="Times New Roman"/>
                <w:sz w:val="24"/>
                <w:szCs w:val="24"/>
                <w:lang w:eastAsia="ar-SA"/>
              </w:rPr>
              <w:t>9</w:t>
            </w:r>
          </w:p>
        </w:tc>
        <w:tc>
          <w:tcPr>
            <w:tcW w:w="1104" w:type="dxa"/>
            <w:vAlign w:val="center"/>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8</w:t>
            </w:r>
          </w:p>
        </w:tc>
        <w:tc>
          <w:tcPr>
            <w:tcW w:w="1408" w:type="dxa"/>
          </w:tcPr>
          <w:p w:rsidR="001120ED" w:rsidRPr="001120ED" w:rsidRDefault="001120ED" w:rsidP="005A19E7">
            <w:pPr>
              <w:rPr>
                <w:rFonts w:ascii="Times New Roman" w:hAnsi="Times New Roman" w:cs="Times New Roman"/>
                <w:sz w:val="24"/>
                <w:szCs w:val="24"/>
                <w:lang w:eastAsia="ar-SA"/>
              </w:rPr>
            </w:pPr>
          </w:p>
        </w:tc>
      </w:tr>
      <w:tr w:rsidR="001120ED" w:rsidRPr="001120ED" w:rsidTr="00FF3F08">
        <w:tc>
          <w:tcPr>
            <w:tcW w:w="869" w:type="dxa"/>
            <w:vMerge/>
          </w:tcPr>
          <w:p w:rsidR="001120ED" w:rsidRPr="001120ED" w:rsidRDefault="001120ED" w:rsidP="005A19E7">
            <w:pPr>
              <w:rPr>
                <w:rFonts w:ascii="Times New Roman" w:hAnsi="Times New Roman" w:cs="Times New Roman"/>
                <w:sz w:val="24"/>
                <w:szCs w:val="24"/>
                <w:lang w:eastAsia="ar-SA"/>
              </w:rPr>
            </w:pPr>
          </w:p>
        </w:tc>
        <w:tc>
          <w:tcPr>
            <w:tcW w:w="748" w:type="dxa"/>
            <w:vMerge/>
          </w:tcPr>
          <w:p w:rsidR="001120ED" w:rsidRPr="001120ED" w:rsidRDefault="001120ED" w:rsidP="005A19E7">
            <w:pPr>
              <w:rPr>
                <w:rFonts w:ascii="Times New Roman" w:hAnsi="Times New Roman" w:cs="Times New Roman"/>
                <w:sz w:val="24"/>
                <w:szCs w:val="24"/>
                <w:lang w:eastAsia="ar-SA"/>
              </w:rPr>
            </w:pPr>
          </w:p>
        </w:tc>
        <w:tc>
          <w:tcPr>
            <w:tcW w:w="1294" w:type="dxa"/>
            <w:vMerge/>
            <w:vAlign w:val="center"/>
          </w:tcPr>
          <w:p w:rsidR="001120ED" w:rsidRPr="001120ED" w:rsidRDefault="001120ED" w:rsidP="005A19E7">
            <w:pPr>
              <w:rPr>
                <w:rFonts w:ascii="Times New Roman" w:hAnsi="Times New Roman" w:cs="Times New Roman"/>
                <w:sz w:val="24"/>
                <w:szCs w:val="24"/>
                <w:lang w:eastAsia="ar-SA"/>
              </w:rPr>
            </w:pPr>
          </w:p>
        </w:tc>
        <w:tc>
          <w:tcPr>
            <w:tcW w:w="1456" w:type="dxa"/>
            <w:vMerge/>
            <w:vAlign w:val="center"/>
          </w:tcPr>
          <w:p w:rsidR="001120ED" w:rsidRPr="001120ED" w:rsidRDefault="001120ED" w:rsidP="005A19E7">
            <w:pPr>
              <w:rPr>
                <w:rFonts w:ascii="Times New Roman" w:hAnsi="Times New Roman" w:cs="Times New Roman"/>
                <w:sz w:val="24"/>
                <w:szCs w:val="24"/>
                <w:lang w:eastAsia="ar-SA"/>
              </w:rPr>
            </w:pPr>
          </w:p>
        </w:tc>
        <w:tc>
          <w:tcPr>
            <w:tcW w:w="1284" w:type="dxa"/>
            <w:vAlign w:val="center"/>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7</w:t>
            </w:r>
          </w:p>
        </w:tc>
        <w:tc>
          <w:tcPr>
            <w:tcW w:w="1408" w:type="dxa"/>
          </w:tcPr>
          <w:p w:rsidR="001120ED" w:rsidRPr="001120ED" w:rsidRDefault="001120ED" w:rsidP="00FF3F08">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29.12.1</w:t>
            </w:r>
            <w:r w:rsidR="00FF3F08">
              <w:rPr>
                <w:rFonts w:ascii="Times New Roman" w:hAnsi="Times New Roman" w:cs="Times New Roman"/>
                <w:sz w:val="24"/>
                <w:szCs w:val="24"/>
                <w:lang w:eastAsia="ar-SA"/>
              </w:rPr>
              <w:t>9</w:t>
            </w:r>
            <w:r w:rsidRPr="001120ED">
              <w:rPr>
                <w:rFonts w:ascii="Times New Roman" w:hAnsi="Times New Roman" w:cs="Times New Roman"/>
                <w:sz w:val="24"/>
                <w:szCs w:val="24"/>
                <w:lang w:eastAsia="ar-SA"/>
              </w:rPr>
              <w:t>-1</w:t>
            </w:r>
            <w:r w:rsidR="00FF3F08">
              <w:rPr>
                <w:rFonts w:ascii="Times New Roman" w:hAnsi="Times New Roman" w:cs="Times New Roman"/>
                <w:sz w:val="24"/>
                <w:szCs w:val="24"/>
                <w:lang w:eastAsia="ar-SA"/>
              </w:rPr>
              <w:t>2</w:t>
            </w:r>
            <w:r w:rsidRPr="001120ED">
              <w:rPr>
                <w:rFonts w:ascii="Times New Roman" w:hAnsi="Times New Roman" w:cs="Times New Roman"/>
                <w:sz w:val="24"/>
                <w:szCs w:val="24"/>
                <w:lang w:eastAsia="ar-SA"/>
              </w:rPr>
              <w:t>.01.</w:t>
            </w:r>
            <w:r w:rsidR="00FF3F08">
              <w:rPr>
                <w:rFonts w:ascii="Times New Roman" w:hAnsi="Times New Roman" w:cs="Times New Roman"/>
                <w:sz w:val="24"/>
                <w:szCs w:val="24"/>
                <w:lang w:eastAsia="ar-SA"/>
              </w:rPr>
              <w:t>20</w:t>
            </w:r>
          </w:p>
        </w:tc>
        <w:tc>
          <w:tcPr>
            <w:tcW w:w="1104" w:type="dxa"/>
            <w:vAlign w:val="center"/>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15</w:t>
            </w:r>
          </w:p>
        </w:tc>
        <w:tc>
          <w:tcPr>
            <w:tcW w:w="1408" w:type="dxa"/>
          </w:tcPr>
          <w:p w:rsidR="001120ED" w:rsidRPr="001120ED" w:rsidRDefault="001120ED" w:rsidP="005A19E7">
            <w:pPr>
              <w:rPr>
                <w:rFonts w:ascii="Times New Roman" w:hAnsi="Times New Roman" w:cs="Times New Roman"/>
                <w:sz w:val="24"/>
                <w:szCs w:val="24"/>
                <w:lang w:eastAsia="ar-SA"/>
              </w:rPr>
            </w:pPr>
          </w:p>
        </w:tc>
      </w:tr>
      <w:tr w:rsidR="001120ED" w:rsidRPr="001120ED" w:rsidTr="00FF3F08">
        <w:tc>
          <w:tcPr>
            <w:tcW w:w="869" w:type="dxa"/>
            <w:vMerge/>
          </w:tcPr>
          <w:p w:rsidR="001120ED" w:rsidRPr="001120ED" w:rsidRDefault="001120ED" w:rsidP="005A19E7">
            <w:pPr>
              <w:rPr>
                <w:rFonts w:ascii="Times New Roman" w:hAnsi="Times New Roman" w:cs="Times New Roman"/>
                <w:sz w:val="24"/>
                <w:szCs w:val="24"/>
                <w:lang w:eastAsia="ar-SA"/>
              </w:rPr>
            </w:pPr>
          </w:p>
        </w:tc>
        <w:tc>
          <w:tcPr>
            <w:tcW w:w="748" w:type="dxa"/>
            <w:vMerge w:val="restart"/>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2</w:t>
            </w:r>
          </w:p>
        </w:tc>
        <w:tc>
          <w:tcPr>
            <w:tcW w:w="1294" w:type="dxa"/>
            <w:vMerge w:val="restart"/>
            <w:vAlign w:val="center"/>
          </w:tcPr>
          <w:p w:rsidR="001120ED" w:rsidRPr="001120ED" w:rsidRDefault="001120ED" w:rsidP="00FF3F08">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w:t>
            </w:r>
            <w:r w:rsidR="00FF3F08">
              <w:rPr>
                <w:rFonts w:ascii="Times New Roman" w:hAnsi="Times New Roman" w:cs="Times New Roman"/>
                <w:sz w:val="24"/>
                <w:szCs w:val="24"/>
                <w:lang w:eastAsia="ar-SA"/>
              </w:rPr>
              <w:t>3</w:t>
            </w:r>
            <w:r w:rsidRPr="001120ED">
              <w:rPr>
                <w:rFonts w:ascii="Times New Roman" w:hAnsi="Times New Roman" w:cs="Times New Roman"/>
                <w:sz w:val="24"/>
                <w:szCs w:val="24"/>
                <w:lang w:eastAsia="ar-SA"/>
              </w:rPr>
              <w:t>.01.</w:t>
            </w:r>
            <w:r w:rsidR="00FF3F08">
              <w:rPr>
                <w:rFonts w:ascii="Times New Roman" w:hAnsi="Times New Roman" w:cs="Times New Roman"/>
                <w:sz w:val="24"/>
                <w:szCs w:val="24"/>
                <w:lang w:eastAsia="ar-SA"/>
              </w:rPr>
              <w:t>20</w:t>
            </w:r>
          </w:p>
        </w:tc>
        <w:tc>
          <w:tcPr>
            <w:tcW w:w="1456" w:type="dxa"/>
            <w:vMerge w:val="restart"/>
            <w:vAlign w:val="center"/>
          </w:tcPr>
          <w:p w:rsidR="001120ED" w:rsidRPr="001120ED" w:rsidRDefault="001120ED" w:rsidP="00FF3F08">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31.05.</w:t>
            </w:r>
            <w:r w:rsidR="00FF3F08">
              <w:rPr>
                <w:rFonts w:ascii="Times New Roman" w:hAnsi="Times New Roman" w:cs="Times New Roman"/>
                <w:sz w:val="24"/>
                <w:szCs w:val="24"/>
                <w:lang w:eastAsia="ar-SA"/>
              </w:rPr>
              <w:t>20</w:t>
            </w:r>
          </w:p>
        </w:tc>
        <w:tc>
          <w:tcPr>
            <w:tcW w:w="1284" w:type="dxa"/>
            <w:vAlign w:val="center"/>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10</w:t>
            </w:r>
          </w:p>
        </w:tc>
        <w:tc>
          <w:tcPr>
            <w:tcW w:w="1408" w:type="dxa"/>
          </w:tcPr>
          <w:p w:rsidR="001120ED" w:rsidRPr="001120ED" w:rsidRDefault="001120ED" w:rsidP="00FF3F08">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2</w:t>
            </w:r>
            <w:r w:rsidR="00FF3F08">
              <w:rPr>
                <w:rFonts w:ascii="Times New Roman" w:hAnsi="Times New Roman" w:cs="Times New Roman"/>
                <w:sz w:val="24"/>
                <w:szCs w:val="24"/>
                <w:lang w:eastAsia="ar-SA"/>
              </w:rPr>
              <w:t>2</w:t>
            </w:r>
            <w:r w:rsidRPr="001120ED">
              <w:rPr>
                <w:rFonts w:ascii="Times New Roman" w:hAnsi="Times New Roman" w:cs="Times New Roman"/>
                <w:sz w:val="24"/>
                <w:szCs w:val="24"/>
                <w:lang w:eastAsia="ar-SA"/>
              </w:rPr>
              <w:t>.03.</w:t>
            </w:r>
            <w:r w:rsidR="00FF3F08">
              <w:rPr>
                <w:rFonts w:ascii="Times New Roman" w:hAnsi="Times New Roman" w:cs="Times New Roman"/>
                <w:sz w:val="24"/>
                <w:szCs w:val="24"/>
                <w:lang w:eastAsia="ar-SA"/>
              </w:rPr>
              <w:t>20</w:t>
            </w:r>
            <w:r w:rsidRPr="001120ED">
              <w:rPr>
                <w:rFonts w:ascii="Times New Roman" w:hAnsi="Times New Roman" w:cs="Times New Roman"/>
                <w:sz w:val="24"/>
                <w:szCs w:val="24"/>
                <w:lang w:eastAsia="ar-SA"/>
              </w:rPr>
              <w:t>-</w:t>
            </w:r>
            <w:r w:rsidR="00FF3F08">
              <w:rPr>
                <w:rFonts w:ascii="Times New Roman" w:hAnsi="Times New Roman" w:cs="Times New Roman"/>
                <w:sz w:val="24"/>
                <w:szCs w:val="24"/>
                <w:lang w:eastAsia="ar-SA"/>
              </w:rPr>
              <w:t>29.</w:t>
            </w:r>
            <w:r w:rsidRPr="001120ED">
              <w:rPr>
                <w:rFonts w:ascii="Times New Roman" w:hAnsi="Times New Roman" w:cs="Times New Roman"/>
                <w:sz w:val="24"/>
                <w:szCs w:val="24"/>
                <w:lang w:eastAsia="ar-SA"/>
              </w:rPr>
              <w:t>03.</w:t>
            </w:r>
            <w:r w:rsidR="00FF3F08">
              <w:rPr>
                <w:rFonts w:ascii="Times New Roman" w:hAnsi="Times New Roman" w:cs="Times New Roman"/>
                <w:sz w:val="24"/>
                <w:szCs w:val="24"/>
                <w:lang w:eastAsia="ar-SA"/>
              </w:rPr>
              <w:t>20</w:t>
            </w:r>
          </w:p>
        </w:tc>
        <w:tc>
          <w:tcPr>
            <w:tcW w:w="1104" w:type="dxa"/>
            <w:vAlign w:val="center"/>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8</w:t>
            </w:r>
          </w:p>
        </w:tc>
        <w:tc>
          <w:tcPr>
            <w:tcW w:w="1408" w:type="dxa"/>
          </w:tcPr>
          <w:p w:rsidR="001120ED" w:rsidRPr="001120ED" w:rsidRDefault="001120ED" w:rsidP="005A19E7">
            <w:pPr>
              <w:rPr>
                <w:rFonts w:ascii="Times New Roman" w:hAnsi="Times New Roman" w:cs="Times New Roman"/>
                <w:sz w:val="24"/>
                <w:szCs w:val="24"/>
                <w:lang w:eastAsia="ar-SA"/>
              </w:rPr>
            </w:pPr>
          </w:p>
        </w:tc>
      </w:tr>
      <w:tr w:rsidR="001120ED" w:rsidRPr="001120ED" w:rsidTr="00FF3F08">
        <w:tc>
          <w:tcPr>
            <w:tcW w:w="869" w:type="dxa"/>
            <w:vMerge/>
          </w:tcPr>
          <w:p w:rsidR="001120ED" w:rsidRPr="001120ED" w:rsidRDefault="001120ED" w:rsidP="005A19E7">
            <w:pPr>
              <w:rPr>
                <w:rFonts w:ascii="Times New Roman" w:hAnsi="Times New Roman" w:cs="Times New Roman"/>
                <w:sz w:val="24"/>
                <w:szCs w:val="24"/>
                <w:lang w:eastAsia="ar-SA"/>
              </w:rPr>
            </w:pPr>
          </w:p>
        </w:tc>
        <w:tc>
          <w:tcPr>
            <w:tcW w:w="748" w:type="dxa"/>
            <w:vMerge/>
          </w:tcPr>
          <w:p w:rsidR="001120ED" w:rsidRPr="001120ED" w:rsidRDefault="001120ED" w:rsidP="005A19E7">
            <w:pPr>
              <w:rPr>
                <w:rFonts w:ascii="Times New Roman" w:hAnsi="Times New Roman" w:cs="Times New Roman"/>
                <w:sz w:val="24"/>
                <w:szCs w:val="24"/>
                <w:lang w:eastAsia="ar-SA"/>
              </w:rPr>
            </w:pPr>
          </w:p>
        </w:tc>
        <w:tc>
          <w:tcPr>
            <w:tcW w:w="1294" w:type="dxa"/>
            <w:vMerge/>
            <w:vAlign w:val="center"/>
          </w:tcPr>
          <w:p w:rsidR="001120ED" w:rsidRPr="001120ED" w:rsidRDefault="001120ED" w:rsidP="005A19E7">
            <w:pPr>
              <w:rPr>
                <w:rFonts w:ascii="Times New Roman" w:hAnsi="Times New Roman" w:cs="Times New Roman"/>
                <w:sz w:val="24"/>
                <w:szCs w:val="24"/>
                <w:lang w:eastAsia="ar-SA"/>
              </w:rPr>
            </w:pPr>
          </w:p>
        </w:tc>
        <w:tc>
          <w:tcPr>
            <w:tcW w:w="1456" w:type="dxa"/>
            <w:vMerge/>
            <w:vAlign w:val="center"/>
          </w:tcPr>
          <w:p w:rsidR="001120ED" w:rsidRPr="001120ED" w:rsidRDefault="001120ED" w:rsidP="005A19E7">
            <w:pPr>
              <w:rPr>
                <w:rFonts w:ascii="Times New Roman" w:hAnsi="Times New Roman" w:cs="Times New Roman"/>
                <w:sz w:val="24"/>
                <w:szCs w:val="24"/>
                <w:lang w:eastAsia="ar-SA"/>
              </w:rPr>
            </w:pPr>
          </w:p>
        </w:tc>
        <w:tc>
          <w:tcPr>
            <w:tcW w:w="1284" w:type="dxa"/>
            <w:vAlign w:val="center"/>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9</w:t>
            </w:r>
          </w:p>
        </w:tc>
        <w:tc>
          <w:tcPr>
            <w:tcW w:w="1408" w:type="dxa"/>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1.06.</w:t>
            </w:r>
            <w:r w:rsidR="00FF3F08">
              <w:rPr>
                <w:rFonts w:ascii="Times New Roman" w:hAnsi="Times New Roman" w:cs="Times New Roman"/>
                <w:sz w:val="24"/>
                <w:szCs w:val="24"/>
                <w:lang w:eastAsia="ar-SA"/>
              </w:rPr>
              <w:t>20</w:t>
            </w:r>
            <w:r w:rsidRPr="001120ED">
              <w:rPr>
                <w:rFonts w:ascii="Times New Roman" w:hAnsi="Times New Roman" w:cs="Times New Roman"/>
                <w:sz w:val="24"/>
                <w:szCs w:val="24"/>
                <w:lang w:eastAsia="ar-SA"/>
              </w:rPr>
              <w:t>-</w:t>
            </w:r>
          </w:p>
          <w:p w:rsidR="001120ED" w:rsidRPr="001120ED" w:rsidRDefault="001120ED" w:rsidP="00FF3F08">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31.08.</w:t>
            </w:r>
            <w:r w:rsidR="00FF3F08">
              <w:rPr>
                <w:rFonts w:ascii="Times New Roman" w:hAnsi="Times New Roman" w:cs="Times New Roman"/>
                <w:sz w:val="24"/>
                <w:szCs w:val="24"/>
                <w:lang w:eastAsia="ar-SA"/>
              </w:rPr>
              <w:t>20</w:t>
            </w:r>
          </w:p>
        </w:tc>
        <w:tc>
          <w:tcPr>
            <w:tcW w:w="1104" w:type="dxa"/>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92</w:t>
            </w:r>
          </w:p>
        </w:tc>
        <w:tc>
          <w:tcPr>
            <w:tcW w:w="1408" w:type="dxa"/>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rPr>
              <w:t xml:space="preserve"> май</w:t>
            </w:r>
          </w:p>
        </w:tc>
      </w:tr>
      <w:tr w:rsidR="001120ED" w:rsidRPr="001120ED" w:rsidTr="00FF3F08">
        <w:tc>
          <w:tcPr>
            <w:tcW w:w="4367" w:type="dxa"/>
            <w:gridSpan w:val="4"/>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 xml:space="preserve">                   ИТОГО:</w:t>
            </w:r>
          </w:p>
        </w:tc>
        <w:tc>
          <w:tcPr>
            <w:tcW w:w="1284" w:type="dxa"/>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35</w:t>
            </w:r>
          </w:p>
        </w:tc>
        <w:tc>
          <w:tcPr>
            <w:tcW w:w="1408" w:type="dxa"/>
          </w:tcPr>
          <w:p w:rsidR="001120ED" w:rsidRPr="001120ED" w:rsidRDefault="001120ED" w:rsidP="005A19E7">
            <w:pPr>
              <w:rPr>
                <w:rFonts w:ascii="Times New Roman" w:hAnsi="Times New Roman" w:cs="Times New Roman"/>
                <w:sz w:val="24"/>
                <w:szCs w:val="24"/>
                <w:lang w:eastAsia="ar-SA"/>
              </w:rPr>
            </w:pPr>
          </w:p>
        </w:tc>
        <w:tc>
          <w:tcPr>
            <w:tcW w:w="1104" w:type="dxa"/>
          </w:tcPr>
          <w:p w:rsidR="001120ED" w:rsidRPr="001120ED" w:rsidRDefault="001120ED"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123</w:t>
            </w:r>
          </w:p>
        </w:tc>
        <w:tc>
          <w:tcPr>
            <w:tcW w:w="1408" w:type="dxa"/>
          </w:tcPr>
          <w:p w:rsidR="001120ED" w:rsidRPr="001120ED" w:rsidRDefault="001120ED" w:rsidP="005A19E7">
            <w:pPr>
              <w:rPr>
                <w:rFonts w:ascii="Times New Roman" w:hAnsi="Times New Roman" w:cs="Times New Roman"/>
                <w:sz w:val="24"/>
                <w:szCs w:val="24"/>
                <w:lang w:eastAsia="ar-SA"/>
              </w:rPr>
            </w:pPr>
          </w:p>
        </w:tc>
      </w:tr>
      <w:tr w:rsidR="00FF3F08" w:rsidRPr="001120ED" w:rsidTr="00FF3F08">
        <w:tc>
          <w:tcPr>
            <w:tcW w:w="869" w:type="dxa"/>
            <w:vMerge w:val="restart"/>
          </w:tcPr>
          <w:p w:rsidR="00FF3F08" w:rsidRPr="001120ED" w:rsidRDefault="00FF3F08"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11</w:t>
            </w:r>
          </w:p>
        </w:tc>
        <w:tc>
          <w:tcPr>
            <w:tcW w:w="748" w:type="dxa"/>
            <w:vMerge w:val="restart"/>
          </w:tcPr>
          <w:p w:rsidR="00FF3F08" w:rsidRPr="001120ED" w:rsidRDefault="00FF3F08"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w:t>
            </w:r>
          </w:p>
        </w:tc>
        <w:tc>
          <w:tcPr>
            <w:tcW w:w="1294" w:type="dxa"/>
            <w:vMerge w:val="restart"/>
            <w:vAlign w:val="center"/>
          </w:tcPr>
          <w:p w:rsidR="00FF3F08" w:rsidRPr="001120ED" w:rsidRDefault="00FF3F08"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0</w:t>
            </w:r>
            <w:r>
              <w:rPr>
                <w:rFonts w:ascii="Times New Roman" w:hAnsi="Times New Roman" w:cs="Times New Roman"/>
                <w:sz w:val="24"/>
                <w:szCs w:val="24"/>
                <w:lang w:eastAsia="ar-SA"/>
              </w:rPr>
              <w:t>2</w:t>
            </w:r>
            <w:r w:rsidRPr="001120ED">
              <w:rPr>
                <w:rFonts w:ascii="Times New Roman" w:hAnsi="Times New Roman" w:cs="Times New Roman"/>
                <w:sz w:val="24"/>
                <w:szCs w:val="24"/>
                <w:lang w:eastAsia="ar-SA"/>
              </w:rPr>
              <w:t>.09.1</w:t>
            </w:r>
            <w:r>
              <w:rPr>
                <w:rFonts w:ascii="Times New Roman" w:hAnsi="Times New Roman" w:cs="Times New Roman"/>
                <w:sz w:val="24"/>
                <w:szCs w:val="24"/>
                <w:lang w:eastAsia="ar-SA"/>
              </w:rPr>
              <w:t>9</w:t>
            </w:r>
          </w:p>
        </w:tc>
        <w:tc>
          <w:tcPr>
            <w:tcW w:w="1456" w:type="dxa"/>
            <w:vMerge w:val="restart"/>
            <w:vAlign w:val="center"/>
          </w:tcPr>
          <w:p w:rsidR="00FF3F08" w:rsidRPr="001120ED" w:rsidRDefault="00FF3F08"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28.12.1</w:t>
            </w:r>
            <w:r>
              <w:rPr>
                <w:rFonts w:ascii="Times New Roman" w:hAnsi="Times New Roman" w:cs="Times New Roman"/>
                <w:sz w:val="24"/>
                <w:szCs w:val="24"/>
                <w:lang w:eastAsia="ar-SA"/>
              </w:rPr>
              <w:t>9</w:t>
            </w:r>
          </w:p>
        </w:tc>
        <w:tc>
          <w:tcPr>
            <w:tcW w:w="1284" w:type="dxa"/>
            <w:vAlign w:val="center"/>
          </w:tcPr>
          <w:p w:rsidR="00FF3F08" w:rsidRPr="001120ED" w:rsidRDefault="00FF3F08"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9</w:t>
            </w:r>
          </w:p>
        </w:tc>
        <w:tc>
          <w:tcPr>
            <w:tcW w:w="1408" w:type="dxa"/>
          </w:tcPr>
          <w:p w:rsidR="00FF3F08" w:rsidRPr="001120ED" w:rsidRDefault="00FF3F08"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0</w:t>
            </w:r>
            <w:r>
              <w:rPr>
                <w:rFonts w:ascii="Times New Roman" w:hAnsi="Times New Roman" w:cs="Times New Roman"/>
                <w:sz w:val="24"/>
                <w:szCs w:val="24"/>
                <w:lang w:eastAsia="ar-SA"/>
              </w:rPr>
              <w:t>3</w:t>
            </w:r>
            <w:r w:rsidRPr="001120ED">
              <w:rPr>
                <w:rFonts w:ascii="Times New Roman" w:hAnsi="Times New Roman" w:cs="Times New Roman"/>
                <w:sz w:val="24"/>
                <w:szCs w:val="24"/>
                <w:lang w:eastAsia="ar-SA"/>
              </w:rPr>
              <w:t>.11.1</w:t>
            </w:r>
            <w:r>
              <w:rPr>
                <w:rFonts w:ascii="Times New Roman" w:hAnsi="Times New Roman" w:cs="Times New Roman"/>
                <w:sz w:val="24"/>
                <w:szCs w:val="24"/>
                <w:lang w:eastAsia="ar-SA"/>
              </w:rPr>
              <w:t>9</w:t>
            </w:r>
            <w:r w:rsidRPr="001120ED">
              <w:rPr>
                <w:rFonts w:ascii="Times New Roman" w:hAnsi="Times New Roman" w:cs="Times New Roman"/>
                <w:sz w:val="24"/>
                <w:szCs w:val="24"/>
                <w:lang w:eastAsia="ar-SA"/>
              </w:rPr>
              <w:t xml:space="preserve"> -1</w:t>
            </w:r>
            <w:r>
              <w:rPr>
                <w:rFonts w:ascii="Times New Roman" w:hAnsi="Times New Roman" w:cs="Times New Roman"/>
                <w:sz w:val="24"/>
                <w:szCs w:val="24"/>
                <w:lang w:eastAsia="ar-SA"/>
              </w:rPr>
              <w:t>0</w:t>
            </w:r>
            <w:r w:rsidRPr="001120ED">
              <w:rPr>
                <w:rFonts w:ascii="Times New Roman" w:hAnsi="Times New Roman" w:cs="Times New Roman"/>
                <w:sz w:val="24"/>
                <w:szCs w:val="24"/>
                <w:lang w:eastAsia="ar-SA"/>
              </w:rPr>
              <w:t>.11.1</w:t>
            </w:r>
            <w:r>
              <w:rPr>
                <w:rFonts w:ascii="Times New Roman" w:hAnsi="Times New Roman" w:cs="Times New Roman"/>
                <w:sz w:val="24"/>
                <w:szCs w:val="24"/>
                <w:lang w:eastAsia="ar-SA"/>
              </w:rPr>
              <w:t>9</w:t>
            </w:r>
          </w:p>
        </w:tc>
        <w:tc>
          <w:tcPr>
            <w:tcW w:w="1104" w:type="dxa"/>
            <w:vAlign w:val="center"/>
          </w:tcPr>
          <w:p w:rsidR="00FF3F08" w:rsidRPr="001120ED" w:rsidRDefault="00FF3F08"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8</w:t>
            </w:r>
          </w:p>
        </w:tc>
        <w:tc>
          <w:tcPr>
            <w:tcW w:w="1408" w:type="dxa"/>
          </w:tcPr>
          <w:p w:rsidR="00FF3F08" w:rsidRPr="001120ED" w:rsidRDefault="00FF3F08" w:rsidP="005A19E7">
            <w:pPr>
              <w:rPr>
                <w:rFonts w:ascii="Times New Roman" w:hAnsi="Times New Roman" w:cs="Times New Roman"/>
                <w:sz w:val="24"/>
                <w:szCs w:val="24"/>
                <w:lang w:eastAsia="ar-SA"/>
              </w:rPr>
            </w:pPr>
          </w:p>
        </w:tc>
      </w:tr>
      <w:tr w:rsidR="00FF3F08" w:rsidRPr="001120ED" w:rsidTr="00FF3F08">
        <w:tc>
          <w:tcPr>
            <w:tcW w:w="869" w:type="dxa"/>
            <w:vMerge/>
          </w:tcPr>
          <w:p w:rsidR="00FF3F08" w:rsidRPr="001120ED" w:rsidRDefault="00FF3F08" w:rsidP="005A19E7">
            <w:pPr>
              <w:rPr>
                <w:rFonts w:ascii="Times New Roman" w:hAnsi="Times New Roman" w:cs="Times New Roman"/>
                <w:sz w:val="24"/>
                <w:szCs w:val="24"/>
                <w:lang w:eastAsia="ar-SA"/>
              </w:rPr>
            </w:pPr>
          </w:p>
        </w:tc>
        <w:tc>
          <w:tcPr>
            <w:tcW w:w="748" w:type="dxa"/>
            <w:vMerge/>
          </w:tcPr>
          <w:p w:rsidR="00FF3F08" w:rsidRPr="001120ED" w:rsidRDefault="00FF3F08" w:rsidP="005A19E7">
            <w:pPr>
              <w:rPr>
                <w:rFonts w:ascii="Times New Roman" w:hAnsi="Times New Roman" w:cs="Times New Roman"/>
                <w:sz w:val="24"/>
                <w:szCs w:val="24"/>
                <w:lang w:eastAsia="ar-SA"/>
              </w:rPr>
            </w:pPr>
          </w:p>
        </w:tc>
        <w:tc>
          <w:tcPr>
            <w:tcW w:w="1294" w:type="dxa"/>
            <w:vMerge/>
            <w:vAlign w:val="center"/>
          </w:tcPr>
          <w:p w:rsidR="00FF3F08" w:rsidRPr="001120ED" w:rsidRDefault="00FF3F08" w:rsidP="005A19E7">
            <w:pPr>
              <w:rPr>
                <w:rFonts w:ascii="Times New Roman" w:hAnsi="Times New Roman" w:cs="Times New Roman"/>
                <w:sz w:val="24"/>
                <w:szCs w:val="24"/>
                <w:lang w:eastAsia="ar-SA"/>
              </w:rPr>
            </w:pPr>
          </w:p>
        </w:tc>
        <w:tc>
          <w:tcPr>
            <w:tcW w:w="1456" w:type="dxa"/>
            <w:vMerge/>
            <w:vAlign w:val="center"/>
          </w:tcPr>
          <w:p w:rsidR="00FF3F08" w:rsidRPr="001120ED" w:rsidRDefault="00FF3F08" w:rsidP="005A19E7">
            <w:pPr>
              <w:rPr>
                <w:rFonts w:ascii="Times New Roman" w:hAnsi="Times New Roman" w:cs="Times New Roman"/>
                <w:sz w:val="24"/>
                <w:szCs w:val="24"/>
                <w:lang w:eastAsia="ar-SA"/>
              </w:rPr>
            </w:pPr>
          </w:p>
        </w:tc>
        <w:tc>
          <w:tcPr>
            <w:tcW w:w="1284" w:type="dxa"/>
            <w:vAlign w:val="center"/>
          </w:tcPr>
          <w:p w:rsidR="00FF3F08" w:rsidRPr="001120ED" w:rsidRDefault="00FF3F08"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7</w:t>
            </w:r>
          </w:p>
        </w:tc>
        <w:tc>
          <w:tcPr>
            <w:tcW w:w="1408" w:type="dxa"/>
          </w:tcPr>
          <w:p w:rsidR="00FF3F08" w:rsidRPr="001120ED" w:rsidRDefault="00FF3F08"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29.12.1</w:t>
            </w:r>
            <w:r>
              <w:rPr>
                <w:rFonts w:ascii="Times New Roman" w:hAnsi="Times New Roman" w:cs="Times New Roman"/>
                <w:sz w:val="24"/>
                <w:szCs w:val="24"/>
                <w:lang w:eastAsia="ar-SA"/>
              </w:rPr>
              <w:t>9</w:t>
            </w:r>
            <w:r w:rsidRPr="001120ED">
              <w:rPr>
                <w:rFonts w:ascii="Times New Roman" w:hAnsi="Times New Roman" w:cs="Times New Roman"/>
                <w:sz w:val="24"/>
                <w:szCs w:val="24"/>
                <w:lang w:eastAsia="ar-SA"/>
              </w:rPr>
              <w:t>-1</w:t>
            </w:r>
            <w:r>
              <w:rPr>
                <w:rFonts w:ascii="Times New Roman" w:hAnsi="Times New Roman" w:cs="Times New Roman"/>
                <w:sz w:val="24"/>
                <w:szCs w:val="24"/>
                <w:lang w:eastAsia="ar-SA"/>
              </w:rPr>
              <w:t>2</w:t>
            </w:r>
            <w:r w:rsidRPr="001120ED">
              <w:rPr>
                <w:rFonts w:ascii="Times New Roman" w:hAnsi="Times New Roman" w:cs="Times New Roman"/>
                <w:sz w:val="24"/>
                <w:szCs w:val="24"/>
                <w:lang w:eastAsia="ar-SA"/>
              </w:rPr>
              <w:t>.01.</w:t>
            </w:r>
            <w:r>
              <w:rPr>
                <w:rFonts w:ascii="Times New Roman" w:hAnsi="Times New Roman" w:cs="Times New Roman"/>
                <w:sz w:val="24"/>
                <w:szCs w:val="24"/>
                <w:lang w:eastAsia="ar-SA"/>
              </w:rPr>
              <w:t>20</w:t>
            </w:r>
          </w:p>
        </w:tc>
        <w:tc>
          <w:tcPr>
            <w:tcW w:w="1104" w:type="dxa"/>
            <w:vAlign w:val="center"/>
          </w:tcPr>
          <w:p w:rsidR="00FF3F08" w:rsidRPr="001120ED" w:rsidRDefault="00FF3F08"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15</w:t>
            </w:r>
          </w:p>
        </w:tc>
        <w:tc>
          <w:tcPr>
            <w:tcW w:w="1408" w:type="dxa"/>
          </w:tcPr>
          <w:p w:rsidR="00FF3F08" w:rsidRPr="001120ED" w:rsidRDefault="00FF3F08" w:rsidP="005A19E7">
            <w:pPr>
              <w:rPr>
                <w:rFonts w:ascii="Times New Roman" w:hAnsi="Times New Roman" w:cs="Times New Roman"/>
                <w:sz w:val="24"/>
                <w:szCs w:val="24"/>
                <w:lang w:eastAsia="ar-SA"/>
              </w:rPr>
            </w:pPr>
          </w:p>
        </w:tc>
      </w:tr>
      <w:tr w:rsidR="00FF3F08" w:rsidRPr="001120ED" w:rsidTr="00FF3F08">
        <w:tc>
          <w:tcPr>
            <w:tcW w:w="869" w:type="dxa"/>
            <w:vMerge/>
          </w:tcPr>
          <w:p w:rsidR="00FF3F08" w:rsidRPr="001120ED" w:rsidRDefault="00FF3F08" w:rsidP="005A19E7">
            <w:pPr>
              <w:rPr>
                <w:rFonts w:ascii="Times New Roman" w:hAnsi="Times New Roman" w:cs="Times New Roman"/>
                <w:sz w:val="24"/>
                <w:szCs w:val="24"/>
                <w:lang w:eastAsia="ar-SA"/>
              </w:rPr>
            </w:pPr>
          </w:p>
        </w:tc>
        <w:tc>
          <w:tcPr>
            <w:tcW w:w="748" w:type="dxa"/>
            <w:vMerge w:val="restart"/>
          </w:tcPr>
          <w:p w:rsidR="00FF3F08" w:rsidRPr="001120ED" w:rsidRDefault="00FF3F08"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2</w:t>
            </w:r>
          </w:p>
        </w:tc>
        <w:tc>
          <w:tcPr>
            <w:tcW w:w="1294" w:type="dxa"/>
            <w:vMerge w:val="restart"/>
            <w:vAlign w:val="center"/>
          </w:tcPr>
          <w:p w:rsidR="00FF3F08" w:rsidRPr="001120ED" w:rsidRDefault="00FF3F08"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w:t>
            </w:r>
            <w:r>
              <w:rPr>
                <w:rFonts w:ascii="Times New Roman" w:hAnsi="Times New Roman" w:cs="Times New Roman"/>
                <w:sz w:val="24"/>
                <w:szCs w:val="24"/>
                <w:lang w:eastAsia="ar-SA"/>
              </w:rPr>
              <w:t>3</w:t>
            </w:r>
            <w:r w:rsidRPr="001120ED">
              <w:rPr>
                <w:rFonts w:ascii="Times New Roman" w:hAnsi="Times New Roman" w:cs="Times New Roman"/>
                <w:sz w:val="24"/>
                <w:szCs w:val="24"/>
                <w:lang w:eastAsia="ar-SA"/>
              </w:rPr>
              <w:t>.01.</w:t>
            </w:r>
            <w:r>
              <w:rPr>
                <w:rFonts w:ascii="Times New Roman" w:hAnsi="Times New Roman" w:cs="Times New Roman"/>
                <w:sz w:val="24"/>
                <w:szCs w:val="24"/>
                <w:lang w:eastAsia="ar-SA"/>
              </w:rPr>
              <w:t>20</w:t>
            </w:r>
          </w:p>
        </w:tc>
        <w:tc>
          <w:tcPr>
            <w:tcW w:w="1456" w:type="dxa"/>
            <w:vMerge w:val="restart"/>
            <w:vAlign w:val="center"/>
          </w:tcPr>
          <w:p w:rsidR="00FF3F08" w:rsidRPr="001120ED" w:rsidRDefault="00FF3F08"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31.05.</w:t>
            </w:r>
            <w:r>
              <w:rPr>
                <w:rFonts w:ascii="Times New Roman" w:hAnsi="Times New Roman" w:cs="Times New Roman"/>
                <w:sz w:val="24"/>
                <w:szCs w:val="24"/>
                <w:lang w:eastAsia="ar-SA"/>
              </w:rPr>
              <w:t>20</w:t>
            </w:r>
          </w:p>
        </w:tc>
        <w:tc>
          <w:tcPr>
            <w:tcW w:w="1284" w:type="dxa"/>
            <w:vAlign w:val="center"/>
          </w:tcPr>
          <w:p w:rsidR="00FF3F08" w:rsidRPr="001120ED" w:rsidRDefault="00FF3F08"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10</w:t>
            </w:r>
          </w:p>
        </w:tc>
        <w:tc>
          <w:tcPr>
            <w:tcW w:w="1408" w:type="dxa"/>
          </w:tcPr>
          <w:p w:rsidR="00FF3F08" w:rsidRPr="001120ED" w:rsidRDefault="00FF3F08"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2</w:t>
            </w:r>
            <w:r>
              <w:rPr>
                <w:rFonts w:ascii="Times New Roman" w:hAnsi="Times New Roman" w:cs="Times New Roman"/>
                <w:sz w:val="24"/>
                <w:szCs w:val="24"/>
                <w:lang w:eastAsia="ar-SA"/>
              </w:rPr>
              <w:t>2</w:t>
            </w:r>
            <w:r w:rsidRPr="001120ED">
              <w:rPr>
                <w:rFonts w:ascii="Times New Roman" w:hAnsi="Times New Roman" w:cs="Times New Roman"/>
                <w:sz w:val="24"/>
                <w:szCs w:val="24"/>
                <w:lang w:eastAsia="ar-SA"/>
              </w:rPr>
              <w:t>.03.</w:t>
            </w:r>
            <w:r>
              <w:rPr>
                <w:rFonts w:ascii="Times New Roman" w:hAnsi="Times New Roman" w:cs="Times New Roman"/>
                <w:sz w:val="24"/>
                <w:szCs w:val="24"/>
                <w:lang w:eastAsia="ar-SA"/>
              </w:rPr>
              <w:t>20</w:t>
            </w:r>
            <w:r w:rsidRPr="001120ED">
              <w:rPr>
                <w:rFonts w:ascii="Times New Roman" w:hAnsi="Times New Roman" w:cs="Times New Roman"/>
                <w:sz w:val="24"/>
                <w:szCs w:val="24"/>
                <w:lang w:eastAsia="ar-SA"/>
              </w:rPr>
              <w:t>-</w:t>
            </w:r>
            <w:r>
              <w:rPr>
                <w:rFonts w:ascii="Times New Roman" w:hAnsi="Times New Roman" w:cs="Times New Roman"/>
                <w:sz w:val="24"/>
                <w:szCs w:val="24"/>
                <w:lang w:eastAsia="ar-SA"/>
              </w:rPr>
              <w:t>29.</w:t>
            </w:r>
            <w:r w:rsidRPr="001120ED">
              <w:rPr>
                <w:rFonts w:ascii="Times New Roman" w:hAnsi="Times New Roman" w:cs="Times New Roman"/>
                <w:sz w:val="24"/>
                <w:szCs w:val="24"/>
                <w:lang w:eastAsia="ar-SA"/>
              </w:rPr>
              <w:t>03.</w:t>
            </w:r>
            <w:r>
              <w:rPr>
                <w:rFonts w:ascii="Times New Roman" w:hAnsi="Times New Roman" w:cs="Times New Roman"/>
                <w:sz w:val="24"/>
                <w:szCs w:val="24"/>
                <w:lang w:eastAsia="ar-SA"/>
              </w:rPr>
              <w:t>20</w:t>
            </w:r>
          </w:p>
        </w:tc>
        <w:tc>
          <w:tcPr>
            <w:tcW w:w="1104" w:type="dxa"/>
            <w:vAlign w:val="center"/>
          </w:tcPr>
          <w:p w:rsidR="00FF3F08" w:rsidRPr="001120ED" w:rsidRDefault="00FF3F08"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8</w:t>
            </w:r>
          </w:p>
        </w:tc>
        <w:tc>
          <w:tcPr>
            <w:tcW w:w="1408" w:type="dxa"/>
          </w:tcPr>
          <w:p w:rsidR="00FF3F08" w:rsidRPr="001120ED" w:rsidRDefault="00FF3F08" w:rsidP="005A19E7">
            <w:pPr>
              <w:rPr>
                <w:rFonts w:ascii="Times New Roman" w:hAnsi="Times New Roman" w:cs="Times New Roman"/>
                <w:sz w:val="24"/>
                <w:szCs w:val="24"/>
                <w:lang w:eastAsia="ar-SA"/>
              </w:rPr>
            </w:pPr>
          </w:p>
        </w:tc>
      </w:tr>
      <w:tr w:rsidR="00FF3F08" w:rsidRPr="001120ED" w:rsidTr="00FF3F08">
        <w:tc>
          <w:tcPr>
            <w:tcW w:w="869" w:type="dxa"/>
            <w:vMerge/>
          </w:tcPr>
          <w:p w:rsidR="00FF3F08" w:rsidRPr="001120ED" w:rsidRDefault="00FF3F08" w:rsidP="005A19E7">
            <w:pPr>
              <w:rPr>
                <w:rFonts w:ascii="Times New Roman" w:hAnsi="Times New Roman" w:cs="Times New Roman"/>
                <w:sz w:val="24"/>
                <w:szCs w:val="24"/>
                <w:lang w:eastAsia="ar-SA"/>
              </w:rPr>
            </w:pPr>
          </w:p>
        </w:tc>
        <w:tc>
          <w:tcPr>
            <w:tcW w:w="748" w:type="dxa"/>
            <w:vMerge/>
          </w:tcPr>
          <w:p w:rsidR="00FF3F08" w:rsidRPr="001120ED" w:rsidRDefault="00FF3F08" w:rsidP="005A19E7">
            <w:pPr>
              <w:rPr>
                <w:rFonts w:ascii="Times New Roman" w:hAnsi="Times New Roman" w:cs="Times New Roman"/>
                <w:sz w:val="24"/>
                <w:szCs w:val="24"/>
                <w:lang w:eastAsia="ar-SA"/>
              </w:rPr>
            </w:pPr>
          </w:p>
        </w:tc>
        <w:tc>
          <w:tcPr>
            <w:tcW w:w="1294" w:type="dxa"/>
            <w:vMerge/>
            <w:vAlign w:val="center"/>
          </w:tcPr>
          <w:p w:rsidR="00FF3F08" w:rsidRPr="001120ED" w:rsidRDefault="00FF3F08" w:rsidP="005A19E7">
            <w:pPr>
              <w:rPr>
                <w:rFonts w:ascii="Times New Roman" w:hAnsi="Times New Roman" w:cs="Times New Roman"/>
                <w:sz w:val="24"/>
                <w:szCs w:val="24"/>
                <w:lang w:eastAsia="ar-SA"/>
              </w:rPr>
            </w:pPr>
          </w:p>
        </w:tc>
        <w:tc>
          <w:tcPr>
            <w:tcW w:w="1456" w:type="dxa"/>
            <w:vMerge/>
            <w:vAlign w:val="center"/>
          </w:tcPr>
          <w:p w:rsidR="00FF3F08" w:rsidRPr="001120ED" w:rsidRDefault="00FF3F08" w:rsidP="005A19E7">
            <w:pPr>
              <w:rPr>
                <w:rFonts w:ascii="Times New Roman" w:hAnsi="Times New Roman" w:cs="Times New Roman"/>
                <w:sz w:val="24"/>
                <w:szCs w:val="24"/>
                <w:lang w:eastAsia="ar-SA"/>
              </w:rPr>
            </w:pPr>
          </w:p>
        </w:tc>
        <w:tc>
          <w:tcPr>
            <w:tcW w:w="1284" w:type="dxa"/>
            <w:vAlign w:val="center"/>
          </w:tcPr>
          <w:p w:rsidR="00FF3F08" w:rsidRPr="001120ED" w:rsidRDefault="00FF3F08"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9</w:t>
            </w:r>
          </w:p>
        </w:tc>
        <w:tc>
          <w:tcPr>
            <w:tcW w:w="1408" w:type="dxa"/>
          </w:tcPr>
          <w:p w:rsidR="00FF3F08" w:rsidRPr="001120ED" w:rsidRDefault="00FF3F08" w:rsidP="005A19E7">
            <w:pPr>
              <w:rPr>
                <w:rFonts w:ascii="Times New Roman" w:hAnsi="Times New Roman" w:cs="Times New Roman"/>
                <w:sz w:val="24"/>
                <w:szCs w:val="24"/>
                <w:lang w:eastAsia="ar-SA"/>
              </w:rPr>
            </w:pPr>
          </w:p>
        </w:tc>
        <w:tc>
          <w:tcPr>
            <w:tcW w:w="1104" w:type="dxa"/>
          </w:tcPr>
          <w:p w:rsidR="00FF3F08" w:rsidRPr="001120ED" w:rsidRDefault="00FF3F08" w:rsidP="005A19E7">
            <w:pPr>
              <w:rPr>
                <w:rFonts w:ascii="Times New Roman" w:hAnsi="Times New Roman" w:cs="Times New Roman"/>
                <w:sz w:val="24"/>
                <w:szCs w:val="24"/>
                <w:lang w:eastAsia="ar-SA"/>
              </w:rPr>
            </w:pPr>
          </w:p>
        </w:tc>
        <w:tc>
          <w:tcPr>
            <w:tcW w:w="1408" w:type="dxa"/>
          </w:tcPr>
          <w:p w:rsidR="00FF3F08" w:rsidRPr="001120ED" w:rsidRDefault="00FF3F08" w:rsidP="005A19E7">
            <w:pPr>
              <w:rPr>
                <w:rFonts w:ascii="Times New Roman" w:hAnsi="Times New Roman" w:cs="Times New Roman"/>
                <w:sz w:val="24"/>
                <w:szCs w:val="24"/>
                <w:lang w:eastAsia="ar-SA"/>
              </w:rPr>
            </w:pPr>
            <w:r w:rsidRPr="001120ED">
              <w:rPr>
                <w:rFonts w:ascii="Times New Roman" w:hAnsi="Times New Roman" w:cs="Times New Roman"/>
                <w:sz w:val="24"/>
                <w:szCs w:val="24"/>
              </w:rPr>
              <w:t xml:space="preserve"> май</w:t>
            </w:r>
          </w:p>
        </w:tc>
      </w:tr>
      <w:tr w:rsidR="00FF3F08" w:rsidRPr="001120ED" w:rsidTr="00FF3F08">
        <w:tc>
          <w:tcPr>
            <w:tcW w:w="4367" w:type="dxa"/>
            <w:gridSpan w:val="4"/>
          </w:tcPr>
          <w:p w:rsidR="00FF3F08" w:rsidRPr="001120ED" w:rsidRDefault="00FF3F08"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 xml:space="preserve">                    ИТОГО:</w:t>
            </w:r>
          </w:p>
        </w:tc>
        <w:tc>
          <w:tcPr>
            <w:tcW w:w="1284" w:type="dxa"/>
          </w:tcPr>
          <w:p w:rsidR="00FF3F08" w:rsidRPr="001120ED" w:rsidRDefault="00FF3F08" w:rsidP="005A19E7">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35</w:t>
            </w:r>
          </w:p>
        </w:tc>
        <w:tc>
          <w:tcPr>
            <w:tcW w:w="1408" w:type="dxa"/>
          </w:tcPr>
          <w:p w:rsidR="00FF3F08" w:rsidRPr="001120ED" w:rsidRDefault="00FF3F08" w:rsidP="005A19E7">
            <w:pPr>
              <w:rPr>
                <w:rFonts w:ascii="Times New Roman" w:hAnsi="Times New Roman" w:cs="Times New Roman"/>
                <w:sz w:val="24"/>
                <w:szCs w:val="24"/>
                <w:lang w:eastAsia="ar-SA"/>
              </w:rPr>
            </w:pPr>
          </w:p>
        </w:tc>
        <w:tc>
          <w:tcPr>
            <w:tcW w:w="1104" w:type="dxa"/>
          </w:tcPr>
          <w:p w:rsidR="00FF3F08" w:rsidRPr="001120ED" w:rsidRDefault="00FF3F08" w:rsidP="005A19E7">
            <w:pPr>
              <w:rPr>
                <w:rFonts w:ascii="Times New Roman" w:hAnsi="Times New Roman" w:cs="Times New Roman"/>
                <w:sz w:val="24"/>
                <w:szCs w:val="24"/>
                <w:lang w:eastAsia="ar-SA"/>
              </w:rPr>
            </w:pPr>
          </w:p>
        </w:tc>
        <w:tc>
          <w:tcPr>
            <w:tcW w:w="1408" w:type="dxa"/>
          </w:tcPr>
          <w:p w:rsidR="00FF3F08" w:rsidRPr="001120ED" w:rsidRDefault="00FF3F08" w:rsidP="005A19E7">
            <w:pPr>
              <w:rPr>
                <w:rFonts w:ascii="Times New Roman" w:hAnsi="Times New Roman" w:cs="Times New Roman"/>
                <w:sz w:val="24"/>
                <w:szCs w:val="24"/>
                <w:lang w:eastAsia="ar-SA"/>
              </w:rPr>
            </w:pPr>
          </w:p>
        </w:tc>
      </w:tr>
    </w:tbl>
    <w:p w:rsidR="001120ED" w:rsidRDefault="001120ED" w:rsidP="001120ED">
      <w:pPr>
        <w:jc w:val="center"/>
        <w:rPr>
          <w:lang w:eastAsia="ar-SA"/>
        </w:rPr>
      </w:pPr>
    </w:p>
    <w:p w:rsidR="00AA3C9E" w:rsidRDefault="00AA3C9E" w:rsidP="001120ED">
      <w:pPr>
        <w:jc w:val="center"/>
        <w:rPr>
          <w:lang w:eastAsia="ar-SA"/>
        </w:rPr>
      </w:pPr>
    </w:p>
    <w:p w:rsidR="00AA3C9E" w:rsidRDefault="00AA3C9E" w:rsidP="001120ED">
      <w:pPr>
        <w:jc w:val="center"/>
        <w:rPr>
          <w:lang w:eastAsia="ar-SA"/>
        </w:rPr>
      </w:pPr>
    </w:p>
    <w:p w:rsidR="00AA3C9E" w:rsidRDefault="00AA3C9E" w:rsidP="001120ED">
      <w:pPr>
        <w:jc w:val="center"/>
        <w:rPr>
          <w:lang w:eastAsia="ar-SA"/>
        </w:rPr>
      </w:pPr>
    </w:p>
    <w:p w:rsidR="00AA3C9E" w:rsidRDefault="00AA3C9E" w:rsidP="001120ED">
      <w:pPr>
        <w:jc w:val="center"/>
        <w:rPr>
          <w:lang w:eastAsia="ar-SA"/>
        </w:rPr>
      </w:pPr>
    </w:p>
    <w:p w:rsidR="00DC7725" w:rsidRDefault="00DC7725" w:rsidP="001120ED">
      <w:pPr>
        <w:jc w:val="center"/>
        <w:rPr>
          <w:lang w:eastAsia="ar-SA"/>
        </w:rPr>
      </w:pPr>
    </w:p>
    <w:p w:rsidR="00DC7725" w:rsidRDefault="00DC7725" w:rsidP="001120ED">
      <w:pPr>
        <w:jc w:val="center"/>
        <w:rPr>
          <w:lang w:eastAsia="ar-SA"/>
        </w:rPr>
      </w:pPr>
    </w:p>
    <w:p w:rsidR="00AA3C9E" w:rsidRPr="001120ED" w:rsidRDefault="00AA3C9E" w:rsidP="00AA3C9E">
      <w:pPr>
        <w:jc w:val="center"/>
        <w:rPr>
          <w:rFonts w:ascii="Times New Roman" w:hAnsi="Times New Roman" w:cs="Times New Roman"/>
          <w:sz w:val="24"/>
          <w:szCs w:val="24"/>
          <w:lang w:eastAsia="ar-SA"/>
        </w:rPr>
      </w:pPr>
      <w:r w:rsidRPr="001120ED">
        <w:rPr>
          <w:rFonts w:ascii="Times New Roman" w:hAnsi="Times New Roman" w:cs="Times New Roman"/>
          <w:sz w:val="24"/>
          <w:szCs w:val="24"/>
          <w:lang w:eastAsia="ar-SA"/>
        </w:rPr>
        <w:t>Календарный  учебный график</w:t>
      </w:r>
    </w:p>
    <w:p w:rsidR="00AA3C9E" w:rsidRPr="001120ED" w:rsidRDefault="00AA3C9E" w:rsidP="00AA3C9E">
      <w:pPr>
        <w:jc w:val="center"/>
        <w:rPr>
          <w:rFonts w:ascii="Times New Roman" w:hAnsi="Times New Roman" w:cs="Times New Roman"/>
          <w:sz w:val="24"/>
          <w:szCs w:val="24"/>
          <w:lang w:eastAsia="ar-SA"/>
        </w:rPr>
      </w:pPr>
      <w:r w:rsidRPr="001120ED">
        <w:rPr>
          <w:rFonts w:ascii="Times New Roman" w:hAnsi="Times New Roman" w:cs="Times New Roman"/>
          <w:sz w:val="24"/>
          <w:szCs w:val="24"/>
          <w:lang w:eastAsia="ar-SA"/>
        </w:rPr>
        <w:t>МБОУ «Лицей № 120 г. Челябинска» на  20</w:t>
      </w:r>
      <w:r>
        <w:rPr>
          <w:rFonts w:ascii="Times New Roman" w:hAnsi="Times New Roman" w:cs="Times New Roman"/>
          <w:sz w:val="24"/>
          <w:szCs w:val="24"/>
          <w:lang w:eastAsia="ar-SA"/>
        </w:rPr>
        <w:t>20</w:t>
      </w:r>
      <w:r w:rsidRPr="001120ED">
        <w:rPr>
          <w:rFonts w:ascii="Times New Roman" w:hAnsi="Times New Roman" w:cs="Times New Roman"/>
          <w:sz w:val="24"/>
          <w:szCs w:val="24"/>
          <w:lang w:eastAsia="ar-SA"/>
        </w:rPr>
        <w:t>-20</w:t>
      </w:r>
      <w:r>
        <w:rPr>
          <w:rFonts w:ascii="Times New Roman" w:hAnsi="Times New Roman" w:cs="Times New Roman"/>
          <w:sz w:val="24"/>
          <w:szCs w:val="24"/>
          <w:lang w:eastAsia="ar-SA"/>
        </w:rPr>
        <w:t>21</w:t>
      </w:r>
      <w:r w:rsidRPr="001120ED">
        <w:rPr>
          <w:rFonts w:ascii="Times New Roman" w:hAnsi="Times New Roman" w:cs="Times New Roman"/>
          <w:sz w:val="24"/>
          <w:szCs w:val="24"/>
          <w:lang w:eastAsia="ar-SA"/>
        </w:rPr>
        <w:t xml:space="preserve"> учебный год</w:t>
      </w:r>
    </w:p>
    <w:p w:rsidR="00AA3C9E" w:rsidRPr="001120ED" w:rsidRDefault="00AA3C9E" w:rsidP="00AA3C9E">
      <w:pPr>
        <w:rPr>
          <w:rFonts w:ascii="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748"/>
        <w:gridCol w:w="1294"/>
        <w:gridCol w:w="1456"/>
        <w:gridCol w:w="1284"/>
        <w:gridCol w:w="1408"/>
        <w:gridCol w:w="1104"/>
        <w:gridCol w:w="1408"/>
      </w:tblGrid>
      <w:tr w:rsidR="00AA3C9E" w:rsidRPr="001120ED" w:rsidTr="0046545C">
        <w:trPr>
          <w:cantSplit/>
          <w:trHeight w:val="1134"/>
        </w:trPr>
        <w:tc>
          <w:tcPr>
            <w:tcW w:w="885" w:type="dxa"/>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Класс</w:t>
            </w:r>
          </w:p>
        </w:tc>
        <w:tc>
          <w:tcPr>
            <w:tcW w:w="739" w:type="dxa"/>
            <w:textDirection w:val="btLr"/>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Полугодие</w:t>
            </w:r>
          </w:p>
        </w:tc>
        <w:tc>
          <w:tcPr>
            <w:tcW w:w="1297" w:type="dxa"/>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Дата начала полугодия</w:t>
            </w:r>
          </w:p>
        </w:tc>
        <w:tc>
          <w:tcPr>
            <w:tcW w:w="1510" w:type="dxa"/>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Дата окончания полугодия</w:t>
            </w:r>
          </w:p>
        </w:tc>
        <w:tc>
          <w:tcPr>
            <w:tcW w:w="1197" w:type="dxa"/>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Про-</w:t>
            </w:r>
            <w:proofErr w:type="spellStart"/>
            <w:r w:rsidRPr="001120ED">
              <w:rPr>
                <w:rFonts w:ascii="Times New Roman" w:hAnsi="Times New Roman" w:cs="Times New Roman"/>
                <w:sz w:val="24"/>
                <w:szCs w:val="24"/>
                <w:lang w:eastAsia="ar-SA"/>
              </w:rPr>
              <w:t>должи</w:t>
            </w:r>
            <w:proofErr w:type="spellEnd"/>
            <w:r w:rsidRPr="001120ED">
              <w:rPr>
                <w:rFonts w:ascii="Times New Roman" w:hAnsi="Times New Roman" w:cs="Times New Roman"/>
                <w:sz w:val="24"/>
                <w:szCs w:val="24"/>
                <w:lang w:eastAsia="ar-SA"/>
              </w:rPr>
              <w:t>-</w:t>
            </w:r>
            <w:proofErr w:type="spellStart"/>
            <w:r w:rsidRPr="001120ED">
              <w:rPr>
                <w:rFonts w:ascii="Times New Roman" w:hAnsi="Times New Roman" w:cs="Times New Roman"/>
                <w:sz w:val="24"/>
                <w:szCs w:val="24"/>
                <w:lang w:eastAsia="ar-SA"/>
              </w:rPr>
              <w:t>тель-ность</w:t>
            </w:r>
            <w:proofErr w:type="spellEnd"/>
          </w:p>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полугодия</w:t>
            </w:r>
          </w:p>
        </w:tc>
        <w:tc>
          <w:tcPr>
            <w:tcW w:w="1411" w:type="dxa"/>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Сроки  проведения каникул</w:t>
            </w:r>
          </w:p>
        </w:tc>
        <w:tc>
          <w:tcPr>
            <w:tcW w:w="1121" w:type="dxa"/>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Про-</w:t>
            </w:r>
          </w:p>
          <w:p w:rsidR="00AA3C9E" w:rsidRPr="001120ED" w:rsidRDefault="00AA3C9E" w:rsidP="0046545C">
            <w:pPr>
              <w:rPr>
                <w:rFonts w:ascii="Times New Roman" w:hAnsi="Times New Roman" w:cs="Times New Roman"/>
                <w:sz w:val="24"/>
                <w:szCs w:val="24"/>
                <w:lang w:eastAsia="ar-SA"/>
              </w:rPr>
            </w:pPr>
            <w:proofErr w:type="spellStart"/>
            <w:r w:rsidRPr="001120ED">
              <w:rPr>
                <w:rFonts w:ascii="Times New Roman" w:hAnsi="Times New Roman" w:cs="Times New Roman"/>
                <w:sz w:val="24"/>
                <w:szCs w:val="24"/>
                <w:lang w:eastAsia="ar-SA"/>
              </w:rPr>
              <w:t>должи</w:t>
            </w:r>
            <w:proofErr w:type="spellEnd"/>
            <w:r w:rsidRPr="001120ED">
              <w:rPr>
                <w:rFonts w:ascii="Times New Roman" w:hAnsi="Times New Roman" w:cs="Times New Roman"/>
                <w:sz w:val="24"/>
                <w:szCs w:val="24"/>
                <w:lang w:eastAsia="ar-SA"/>
              </w:rPr>
              <w:t>-</w:t>
            </w:r>
          </w:p>
          <w:p w:rsidR="00AA3C9E" w:rsidRPr="001120ED" w:rsidRDefault="00AA3C9E" w:rsidP="0046545C">
            <w:pPr>
              <w:rPr>
                <w:rFonts w:ascii="Times New Roman" w:hAnsi="Times New Roman" w:cs="Times New Roman"/>
                <w:sz w:val="24"/>
                <w:szCs w:val="24"/>
                <w:lang w:eastAsia="ar-SA"/>
              </w:rPr>
            </w:pPr>
            <w:proofErr w:type="spellStart"/>
            <w:r w:rsidRPr="001120ED">
              <w:rPr>
                <w:rFonts w:ascii="Times New Roman" w:hAnsi="Times New Roman" w:cs="Times New Roman"/>
                <w:sz w:val="24"/>
                <w:szCs w:val="24"/>
                <w:lang w:eastAsia="ar-SA"/>
              </w:rPr>
              <w:t>тель</w:t>
            </w:r>
            <w:proofErr w:type="spellEnd"/>
            <w:r w:rsidRPr="001120ED">
              <w:rPr>
                <w:rFonts w:ascii="Times New Roman" w:hAnsi="Times New Roman" w:cs="Times New Roman"/>
                <w:sz w:val="24"/>
                <w:szCs w:val="24"/>
                <w:lang w:eastAsia="ar-SA"/>
              </w:rPr>
              <w:t>-</w:t>
            </w:r>
          </w:p>
          <w:p w:rsidR="00AA3C9E" w:rsidRPr="001120ED" w:rsidRDefault="00AA3C9E" w:rsidP="0046545C">
            <w:pPr>
              <w:rPr>
                <w:rFonts w:ascii="Times New Roman" w:hAnsi="Times New Roman" w:cs="Times New Roman"/>
                <w:sz w:val="24"/>
                <w:szCs w:val="24"/>
                <w:lang w:eastAsia="ar-SA"/>
              </w:rPr>
            </w:pPr>
            <w:proofErr w:type="spellStart"/>
            <w:r w:rsidRPr="001120ED">
              <w:rPr>
                <w:rFonts w:ascii="Times New Roman" w:hAnsi="Times New Roman" w:cs="Times New Roman"/>
                <w:sz w:val="24"/>
                <w:szCs w:val="24"/>
                <w:lang w:eastAsia="ar-SA"/>
              </w:rPr>
              <w:t>ность</w:t>
            </w:r>
            <w:proofErr w:type="spellEnd"/>
            <w:r w:rsidRPr="001120ED">
              <w:rPr>
                <w:rFonts w:ascii="Times New Roman" w:hAnsi="Times New Roman" w:cs="Times New Roman"/>
                <w:sz w:val="24"/>
                <w:szCs w:val="24"/>
                <w:lang w:eastAsia="ar-SA"/>
              </w:rPr>
              <w:t xml:space="preserve"> каникул</w:t>
            </w:r>
          </w:p>
        </w:tc>
        <w:tc>
          <w:tcPr>
            <w:tcW w:w="1411" w:type="dxa"/>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 xml:space="preserve">Сроки проведения </w:t>
            </w:r>
            <w:proofErr w:type="spellStart"/>
            <w:r w:rsidRPr="001120ED">
              <w:rPr>
                <w:rFonts w:ascii="Times New Roman" w:hAnsi="Times New Roman" w:cs="Times New Roman"/>
                <w:sz w:val="24"/>
                <w:szCs w:val="24"/>
                <w:lang w:eastAsia="ar-SA"/>
              </w:rPr>
              <w:t>промежу</w:t>
            </w:r>
            <w:proofErr w:type="spellEnd"/>
            <w:r w:rsidRPr="001120ED">
              <w:rPr>
                <w:rFonts w:ascii="Times New Roman" w:hAnsi="Times New Roman" w:cs="Times New Roman"/>
                <w:sz w:val="24"/>
                <w:szCs w:val="24"/>
                <w:lang w:eastAsia="ar-SA"/>
              </w:rPr>
              <w:t>-</w:t>
            </w:r>
          </w:p>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 xml:space="preserve">точной </w:t>
            </w:r>
            <w:proofErr w:type="spellStart"/>
            <w:r w:rsidRPr="001120ED">
              <w:rPr>
                <w:rFonts w:ascii="Times New Roman" w:hAnsi="Times New Roman" w:cs="Times New Roman"/>
                <w:sz w:val="24"/>
                <w:szCs w:val="24"/>
                <w:lang w:eastAsia="ar-SA"/>
              </w:rPr>
              <w:t>аттеста-ции</w:t>
            </w:r>
            <w:proofErr w:type="spellEnd"/>
          </w:p>
        </w:tc>
      </w:tr>
      <w:tr w:rsidR="00AA3C9E" w:rsidRPr="001120ED" w:rsidTr="0046545C">
        <w:tc>
          <w:tcPr>
            <w:tcW w:w="885" w:type="dxa"/>
            <w:vMerge w:val="restart"/>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10</w:t>
            </w:r>
          </w:p>
        </w:tc>
        <w:tc>
          <w:tcPr>
            <w:tcW w:w="739" w:type="dxa"/>
            <w:vMerge w:val="restart"/>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w:t>
            </w:r>
          </w:p>
        </w:tc>
        <w:tc>
          <w:tcPr>
            <w:tcW w:w="1297" w:type="dxa"/>
            <w:vMerge w:val="restart"/>
            <w:vAlign w:val="center"/>
          </w:tcPr>
          <w:p w:rsidR="00AA3C9E" w:rsidRPr="001120ED" w:rsidRDefault="00AA3C9E" w:rsidP="00AA3C9E">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01.09.</w:t>
            </w:r>
            <w:r>
              <w:rPr>
                <w:rFonts w:ascii="Times New Roman" w:hAnsi="Times New Roman" w:cs="Times New Roman"/>
                <w:sz w:val="24"/>
                <w:szCs w:val="24"/>
                <w:lang w:eastAsia="ar-SA"/>
              </w:rPr>
              <w:t xml:space="preserve"> 20</w:t>
            </w:r>
          </w:p>
        </w:tc>
        <w:tc>
          <w:tcPr>
            <w:tcW w:w="1510" w:type="dxa"/>
            <w:vMerge w:val="restart"/>
            <w:vAlign w:val="center"/>
          </w:tcPr>
          <w:p w:rsidR="00AA3C9E" w:rsidRPr="001120ED" w:rsidRDefault="00AA3C9E" w:rsidP="00DC7725">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2</w:t>
            </w:r>
            <w:r w:rsidR="00DC7725">
              <w:rPr>
                <w:rFonts w:ascii="Times New Roman" w:hAnsi="Times New Roman" w:cs="Times New Roman"/>
                <w:sz w:val="24"/>
                <w:szCs w:val="24"/>
                <w:lang w:eastAsia="ar-SA"/>
              </w:rPr>
              <w:t>8</w:t>
            </w:r>
            <w:r w:rsidRPr="001120ED">
              <w:rPr>
                <w:rFonts w:ascii="Times New Roman" w:hAnsi="Times New Roman" w:cs="Times New Roman"/>
                <w:sz w:val="24"/>
                <w:szCs w:val="24"/>
                <w:lang w:eastAsia="ar-SA"/>
              </w:rPr>
              <w:t>.12.</w:t>
            </w:r>
            <w:r>
              <w:rPr>
                <w:rFonts w:ascii="Times New Roman" w:hAnsi="Times New Roman" w:cs="Times New Roman"/>
                <w:sz w:val="24"/>
                <w:szCs w:val="24"/>
                <w:lang w:eastAsia="ar-SA"/>
              </w:rPr>
              <w:t>20</w:t>
            </w:r>
          </w:p>
        </w:tc>
        <w:tc>
          <w:tcPr>
            <w:tcW w:w="1197" w:type="dxa"/>
            <w:vAlign w:val="center"/>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9</w:t>
            </w:r>
          </w:p>
        </w:tc>
        <w:tc>
          <w:tcPr>
            <w:tcW w:w="1411" w:type="dxa"/>
          </w:tcPr>
          <w:p w:rsidR="00AA3C9E" w:rsidRPr="001120ED" w:rsidRDefault="00AA3C9E" w:rsidP="00DC7725">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0</w:t>
            </w:r>
            <w:r w:rsidR="00DC7725">
              <w:rPr>
                <w:rFonts w:ascii="Times New Roman" w:hAnsi="Times New Roman" w:cs="Times New Roman"/>
                <w:sz w:val="24"/>
                <w:szCs w:val="24"/>
                <w:lang w:eastAsia="ar-SA"/>
              </w:rPr>
              <w:t>1</w:t>
            </w:r>
            <w:r w:rsidRPr="001120ED">
              <w:rPr>
                <w:rFonts w:ascii="Times New Roman" w:hAnsi="Times New Roman" w:cs="Times New Roman"/>
                <w:sz w:val="24"/>
                <w:szCs w:val="24"/>
                <w:lang w:eastAsia="ar-SA"/>
              </w:rPr>
              <w:t>.11.</w:t>
            </w:r>
            <w:r>
              <w:rPr>
                <w:rFonts w:ascii="Times New Roman" w:hAnsi="Times New Roman" w:cs="Times New Roman"/>
                <w:sz w:val="24"/>
                <w:szCs w:val="24"/>
                <w:lang w:eastAsia="ar-SA"/>
              </w:rPr>
              <w:t>20</w:t>
            </w:r>
            <w:r w:rsidRPr="001120ED">
              <w:rPr>
                <w:rFonts w:ascii="Times New Roman" w:hAnsi="Times New Roman" w:cs="Times New Roman"/>
                <w:sz w:val="24"/>
                <w:szCs w:val="24"/>
                <w:lang w:eastAsia="ar-SA"/>
              </w:rPr>
              <w:t xml:space="preserve"> -</w:t>
            </w:r>
            <w:r w:rsidR="00DC7725">
              <w:rPr>
                <w:rFonts w:ascii="Times New Roman" w:hAnsi="Times New Roman" w:cs="Times New Roman"/>
                <w:sz w:val="24"/>
                <w:szCs w:val="24"/>
                <w:lang w:eastAsia="ar-SA"/>
              </w:rPr>
              <w:t>08</w:t>
            </w:r>
            <w:r w:rsidRPr="001120ED">
              <w:rPr>
                <w:rFonts w:ascii="Times New Roman" w:hAnsi="Times New Roman" w:cs="Times New Roman"/>
                <w:sz w:val="24"/>
                <w:szCs w:val="24"/>
                <w:lang w:eastAsia="ar-SA"/>
              </w:rPr>
              <w:t>.11.</w:t>
            </w:r>
            <w:r>
              <w:rPr>
                <w:rFonts w:ascii="Times New Roman" w:hAnsi="Times New Roman" w:cs="Times New Roman"/>
                <w:sz w:val="24"/>
                <w:szCs w:val="24"/>
                <w:lang w:eastAsia="ar-SA"/>
              </w:rPr>
              <w:t>20</w:t>
            </w:r>
          </w:p>
        </w:tc>
        <w:tc>
          <w:tcPr>
            <w:tcW w:w="1121" w:type="dxa"/>
            <w:vAlign w:val="center"/>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8</w:t>
            </w:r>
          </w:p>
        </w:tc>
        <w:tc>
          <w:tcPr>
            <w:tcW w:w="1411" w:type="dxa"/>
          </w:tcPr>
          <w:p w:rsidR="00AA3C9E" w:rsidRPr="001120ED" w:rsidRDefault="00AA3C9E" w:rsidP="0046545C">
            <w:pPr>
              <w:rPr>
                <w:rFonts w:ascii="Times New Roman" w:hAnsi="Times New Roman" w:cs="Times New Roman"/>
                <w:sz w:val="24"/>
                <w:szCs w:val="24"/>
                <w:lang w:eastAsia="ar-SA"/>
              </w:rPr>
            </w:pPr>
          </w:p>
        </w:tc>
      </w:tr>
      <w:tr w:rsidR="00AA3C9E" w:rsidRPr="001120ED" w:rsidTr="0046545C">
        <w:tc>
          <w:tcPr>
            <w:tcW w:w="885" w:type="dxa"/>
            <w:vMerge/>
          </w:tcPr>
          <w:p w:rsidR="00AA3C9E" w:rsidRPr="001120ED" w:rsidRDefault="00AA3C9E" w:rsidP="0046545C">
            <w:pPr>
              <w:rPr>
                <w:rFonts w:ascii="Times New Roman" w:hAnsi="Times New Roman" w:cs="Times New Roman"/>
                <w:sz w:val="24"/>
                <w:szCs w:val="24"/>
                <w:lang w:eastAsia="ar-SA"/>
              </w:rPr>
            </w:pPr>
          </w:p>
        </w:tc>
        <w:tc>
          <w:tcPr>
            <w:tcW w:w="739" w:type="dxa"/>
            <w:vMerge/>
          </w:tcPr>
          <w:p w:rsidR="00AA3C9E" w:rsidRPr="001120ED" w:rsidRDefault="00AA3C9E" w:rsidP="0046545C">
            <w:pPr>
              <w:rPr>
                <w:rFonts w:ascii="Times New Roman" w:hAnsi="Times New Roman" w:cs="Times New Roman"/>
                <w:sz w:val="24"/>
                <w:szCs w:val="24"/>
                <w:lang w:eastAsia="ar-SA"/>
              </w:rPr>
            </w:pPr>
          </w:p>
        </w:tc>
        <w:tc>
          <w:tcPr>
            <w:tcW w:w="1297" w:type="dxa"/>
            <w:vMerge/>
            <w:vAlign w:val="center"/>
          </w:tcPr>
          <w:p w:rsidR="00AA3C9E" w:rsidRPr="001120ED" w:rsidRDefault="00AA3C9E" w:rsidP="0046545C">
            <w:pPr>
              <w:rPr>
                <w:rFonts w:ascii="Times New Roman" w:hAnsi="Times New Roman" w:cs="Times New Roman"/>
                <w:sz w:val="24"/>
                <w:szCs w:val="24"/>
                <w:lang w:eastAsia="ar-SA"/>
              </w:rPr>
            </w:pPr>
          </w:p>
        </w:tc>
        <w:tc>
          <w:tcPr>
            <w:tcW w:w="1510" w:type="dxa"/>
            <w:vMerge/>
            <w:vAlign w:val="center"/>
          </w:tcPr>
          <w:p w:rsidR="00AA3C9E" w:rsidRPr="001120ED" w:rsidRDefault="00AA3C9E" w:rsidP="0046545C">
            <w:pPr>
              <w:rPr>
                <w:rFonts w:ascii="Times New Roman" w:hAnsi="Times New Roman" w:cs="Times New Roman"/>
                <w:sz w:val="24"/>
                <w:szCs w:val="24"/>
                <w:lang w:eastAsia="ar-SA"/>
              </w:rPr>
            </w:pPr>
          </w:p>
        </w:tc>
        <w:tc>
          <w:tcPr>
            <w:tcW w:w="1197" w:type="dxa"/>
            <w:vAlign w:val="center"/>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7</w:t>
            </w:r>
          </w:p>
        </w:tc>
        <w:tc>
          <w:tcPr>
            <w:tcW w:w="1411" w:type="dxa"/>
          </w:tcPr>
          <w:p w:rsidR="00AA3C9E" w:rsidRPr="001120ED" w:rsidRDefault="00AA3C9E" w:rsidP="00DC7725">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29.12.</w:t>
            </w:r>
            <w:r>
              <w:rPr>
                <w:rFonts w:ascii="Times New Roman" w:hAnsi="Times New Roman" w:cs="Times New Roman"/>
                <w:sz w:val="24"/>
                <w:szCs w:val="24"/>
                <w:lang w:eastAsia="ar-SA"/>
              </w:rPr>
              <w:t>20</w:t>
            </w:r>
            <w:r w:rsidRPr="001120ED">
              <w:rPr>
                <w:rFonts w:ascii="Times New Roman" w:hAnsi="Times New Roman" w:cs="Times New Roman"/>
                <w:sz w:val="24"/>
                <w:szCs w:val="24"/>
                <w:lang w:eastAsia="ar-SA"/>
              </w:rPr>
              <w:t>-1</w:t>
            </w:r>
            <w:r w:rsidR="00DC7725">
              <w:rPr>
                <w:rFonts w:ascii="Times New Roman" w:hAnsi="Times New Roman" w:cs="Times New Roman"/>
                <w:sz w:val="24"/>
                <w:szCs w:val="24"/>
                <w:lang w:eastAsia="ar-SA"/>
              </w:rPr>
              <w:t>2</w:t>
            </w:r>
            <w:r w:rsidRPr="001120ED">
              <w:rPr>
                <w:rFonts w:ascii="Times New Roman" w:hAnsi="Times New Roman" w:cs="Times New Roman"/>
                <w:sz w:val="24"/>
                <w:szCs w:val="24"/>
                <w:lang w:eastAsia="ar-SA"/>
              </w:rPr>
              <w:t>.01.</w:t>
            </w:r>
            <w:r>
              <w:rPr>
                <w:rFonts w:ascii="Times New Roman" w:hAnsi="Times New Roman" w:cs="Times New Roman"/>
                <w:sz w:val="24"/>
                <w:szCs w:val="24"/>
                <w:lang w:eastAsia="ar-SA"/>
              </w:rPr>
              <w:t>21</w:t>
            </w:r>
          </w:p>
        </w:tc>
        <w:tc>
          <w:tcPr>
            <w:tcW w:w="1121" w:type="dxa"/>
            <w:vAlign w:val="center"/>
          </w:tcPr>
          <w:p w:rsidR="00AA3C9E" w:rsidRPr="001120ED" w:rsidRDefault="00AA3C9E" w:rsidP="00DC7725">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w:t>
            </w:r>
            <w:r w:rsidR="00DC7725">
              <w:rPr>
                <w:rFonts w:ascii="Times New Roman" w:hAnsi="Times New Roman" w:cs="Times New Roman"/>
                <w:sz w:val="24"/>
                <w:szCs w:val="24"/>
                <w:lang w:eastAsia="ar-SA"/>
              </w:rPr>
              <w:t>5</w:t>
            </w:r>
          </w:p>
        </w:tc>
        <w:tc>
          <w:tcPr>
            <w:tcW w:w="1411" w:type="dxa"/>
          </w:tcPr>
          <w:p w:rsidR="00AA3C9E" w:rsidRPr="001120ED" w:rsidRDefault="00AA3C9E" w:rsidP="0046545C">
            <w:pPr>
              <w:rPr>
                <w:rFonts w:ascii="Times New Roman" w:hAnsi="Times New Roman" w:cs="Times New Roman"/>
                <w:sz w:val="24"/>
                <w:szCs w:val="24"/>
                <w:lang w:eastAsia="ar-SA"/>
              </w:rPr>
            </w:pPr>
          </w:p>
        </w:tc>
      </w:tr>
      <w:tr w:rsidR="00AA3C9E" w:rsidRPr="001120ED" w:rsidTr="0046545C">
        <w:tc>
          <w:tcPr>
            <w:tcW w:w="885" w:type="dxa"/>
            <w:vMerge/>
          </w:tcPr>
          <w:p w:rsidR="00AA3C9E" w:rsidRPr="001120ED" w:rsidRDefault="00AA3C9E" w:rsidP="0046545C">
            <w:pPr>
              <w:rPr>
                <w:rFonts w:ascii="Times New Roman" w:hAnsi="Times New Roman" w:cs="Times New Roman"/>
                <w:sz w:val="24"/>
                <w:szCs w:val="24"/>
                <w:lang w:eastAsia="ar-SA"/>
              </w:rPr>
            </w:pPr>
          </w:p>
        </w:tc>
        <w:tc>
          <w:tcPr>
            <w:tcW w:w="739" w:type="dxa"/>
            <w:vMerge w:val="restart"/>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2</w:t>
            </w:r>
          </w:p>
        </w:tc>
        <w:tc>
          <w:tcPr>
            <w:tcW w:w="1297" w:type="dxa"/>
            <w:vMerge w:val="restart"/>
            <w:vAlign w:val="center"/>
          </w:tcPr>
          <w:p w:rsidR="00AA3C9E" w:rsidRPr="001120ED" w:rsidRDefault="00AA3C9E" w:rsidP="00DC7725">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w:t>
            </w:r>
            <w:r w:rsidR="00DC7725">
              <w:rPr>
                <w:rFonts w:ascii="Times New Roman" w:hAnsi="Times New Roman" w:cs="Times New Roman"/>
                <w:sz w:val="24"/>
                <w:szCs w:val="24"/>
                <w:lang w:eastAsia="ar-SA"/>
              </w:rPr>
              <w:t>1</w:t>
            </w:r>
            <w:r w:rsidRPr="001120ED">
              <w:rPr>
                <w:rFonts w:ascii="Times New Roman" w:hAnsi="Times New Roman" w:cs="Times New Roman"/>
                <w:sz w:val="24"/>
                <w:szCs w:val="24"/>
                <w:lang w:eastAsia="ar-SA"/>
              </w:rPr>
              <w:t>.01.</w:t>
            </w:r>
            <w:r>
              <w:rPr>
                <w:rFonts w:ascii="Times New Roman" w:hAnsi="Times New Roman" w:cs="Times New Roman"/>
                <w:sz w:val="24"/>
                <w:szCs w:val="24"/>
                <w:lang w:eastAsia="ar-SA"/>
              </w:rPr>
              <w:t>21</w:t>
            </w:r>
          </w:p>
        </w:tc>
        <w:tc>
          <w:tcPr>
            <w:tcW w:w="1510" w:type="dxa"/>
            <w:vMerge w:val="restart"/>
            <w:vAlign w:val="center"/>
          </w:tcPr>
          <w:p w:rsidR="00AA3C9E" w:rsidRPr="001120ED" w:rsidRDefault="00AA3C9E" w:rsidP="00AA3C9E">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31.05.</w:t>
            </w:r>
            <w:r>
              <w:rPr>
                <w:rFonts w:ascii="Times New Roman" w:hAnsi="Times New Roman" w:cs="Times New Roman"/>
                <w:sz w:val="24"/>
                <w:szCs w:val="24"/>
                <w:lang w:eastAsia="ar-SA"/>
              </w:rPr>
              <w:t>21</w:t>
            </w:r>
          </w:p>
        </w:tc>
        <w:tc>
          <w:tcPr>
            <w:tcW w:w="1197" w:type="dxa"/>
            <w:vAlign w:val="center"/>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10</w:t>
            </w:r>
          </w:p>
        </w:tc>
        <w:tc>
          <w:tcPr>
            <w:tcW w:w="1411" w:type="dxa"/>
          </w:tcPr>
          <w:p w:rsidR="00AA3C9E" w:rsidRPr="001120ED" w:rsidRDefault="00AA3C9E" w:rsidP="00DC7725">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2</w:t>
            </w:r>
            <w:r w:rsidR="00DC7725">
              <w:rPr>
                <w:rFonts w:ascii="Times New Roman" w:hAnsi="Times New Roman" w:cs="Times New Roman"/>
                <w:sz w:val="24"/>
                <w:szCs w:val="24"/>
                <w:lang w:eastAsia="ar-SA"/>
              </w:rPr>
              <w:t>1</w:t>
            </w:r>
            <w:r w:rsidRPr="001120ED">
              <w:rPr>
                <w:rFonts w:ascii="Times New Roman" w:hAnsi="Times New Roman" w:cs="Times New Roman"/>
                <w:sz w:val="24"/>
                <w:szCs w:val="24"/>
                <w:lang w:eastAsia="ar-SA"/>
              </w:rPr>
              <w:t>.03.</w:t>
            </w:r>
            <w:r>
              <w:rPr>
                <w:rFonts w:ascii="Times New Roman" w:hAnsi="Times New Roman" w:cs="Times New Roman"/>
                <w:sz w:val="24"/>
                <w:szCs w:val="24"/>
                <w:lang w:eastAsia="ar-SA"/>
              </w:rPr>
              <w:t>21</w:t>
            </w:r>
            <w:r w:rsidRPr="001120ED">
              <w:rPr>
                <w:rFonts w:ascii="Times New Roman" w:hAnsi="Times New Roman" w:cs="Times New Roman"/>
                <w:sz w:val="24"/>
                <w:szCs w:val="24"/>
                <w:lang w:eastAsia="ar-SA"/>
              </w:rPr>
              <w:t>-</w:t>
            </w:r>
            <w:r w:rsidR="00DC7725">
              <w:rPr>
                <w:rFonts w:ascii="Times New Roman" w:hAnsi="Times New Roman" w:cs="Times New Roman"/>
                <w:sz w:val="24"/>
                <w:szCs w:val="24"/>
                <w:lang w:eastAsia="ar-SA"/>
              </w:rPr>
              <w:t>28</w:t>
            </w:r>
            <w:r w:rsidRPr="001120ED">
              <w:rPr>
                <w:rFonts w:ascii="Times New Roman" w:hAnsi="Times New Roman" w:cs="Times New Roman"/>
                <w:sz w:val="24"/>
                <w:szCs w:val="24"/>
                <w:lang w:eastAsia="ar-SA"/>
              </w:rPr>
              <w:t>.03.</w:t>
            </w:r>
            <w:r>
              <w:rPr>
                <w:rFonts w:ascii="Times New Roman" w:hAnsi="Times New Roman" w:cs="Times New Roman"/>
                <w:sz w:val="24"/>
                <w:szCs w:val="24"/>
                <w:lang w:eastAsia="ar-SA"/>
              </w:rPr>
              <w:t>21</w:t>
            </w:r>
          </w:p>
        </w:tc>
        <w:tc>
          <w:tcPr>
            <w:tcW w:w="1121" w:type="dxa"/>
            <w:vAlign w:val="center"/>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8</w:t>
            </w:r>
          </w:p>
        </w:tc>
        <w:tc>
          <w:tcPr>
            <w:tcW w:w="1411" w:type="dxa"/>
          </w:tcPr>
          <w:p w:rsidR="00AA3C9E" w:rsidRPr="001120ED" w:rsidRDefault="00AA3C9E" w:rsidP="0046545C">
            <w:pPr>
              <w:rPr>
                <w:rFonts w:ascii="Times New Roman" w:hAnsi="Times New Roman" w:cs="Times New Roman"/>
                <w:sz w:val="24"/>
                <w:szCs w:val="24"/>
                <w:lang w:eastAsia="ar-SA"/>
              </w:rPr>
            </w:pPr>
          </w:p>
        </w:tc>
      </w:tr>
      <w:tr w:rsidR="00AA3C9E" w:rsidRPr="001120ED" w:rsidTr="0046545C">
        <w:tc>
          <w:tcPr>
            <w:tcW w:w="885" w:type="dxa"/>
            <w:vMerge/>
          </w:tcPr>
          <w:p w:rsidR="00AA3C9E" w:rsidRPr="001120ED" w:rsidRDefault="00AA3C9E" w:rsidP="0046545C">
            <w:pPr>
              <w:rPr>
                <w:rFonts w:ascii="Times New Roman" w:hAnsi="Times New Roman" w:cs="Times New Roman"/>
                <w:sz w:val="24"/>
                <w:szCs w:val="24"/>
                <w:lang w:eastAsia="ar-SA"/>
              </w:rPr>
            </w:pPr>
          </w:p>
        </w:tc>
        <w:tc>
          <w:tcPr>
            <w:tcW w:w="739" w:type="dxa"/>
            <w:vMerge/>
          </w:tcPr>
          <w:p w:rsidR="00AA3C9E" w:rsidRPr="001120ED" w:rsidRDefault="00AA3C9E" w:rsidP="0046545C">
            <w:pPr>
              <w:rPr>
                <w:rFonts w:ascii="Times New Roman" w:hAnsi="Times New Roman" w:cs="Times New Roman"/>
                <w:sz w:val="24"/>
                <w:szCs w:val="24"/>
                <w:lang w:eastAsia="ar-SA"/>
              </w:rPr>
            </w:pPr>
          </w:p>
        </w:tc>
        <w:tc>
          <w:tcPr>
            <w:tcW w:w="1297" w:type="dxa"/>
            <w:vMerge/>
            <w:vAlign w:val="center"/>
          </w:tcPr>
          <w:p w:rsidR="00AA3C9E" w:rsidRPr="001120ED" w:rsidRDefault="00AA3C9E" w:rsidP="0046545C">
            <w:pPr>
              <w:rPr>
                <w:rFonts w:ascii="Times New Roman" w:hAnsi="Times New Roman" w:cs="Times New Roman"/>
                <w:sz w:val="24"/>
                <w:szCs w:val="24"/>
                <w:lang w:eastAsia="ar-SA"/>
              </w:rPr>
            </w:pPr>
          </w:p>
        </w:tc>
        <w:tc>
          <w:tcPr>
            <w:tcW w:w="1510" w:type="dxa"/>
            <w:vMerge/>
            <w:vAlign w:val="center"/>
          </w:tcPr>
          <w:p w:rsidR="00AA3C9E" w:rsidRPr="001120ED" w:rsidRDefault="00AA3C9E" w:rsidP="0046545C">
            <w:pPr>
              <w:rPr>
                <w:rFonts w:ascii="Times New Roman" w:hAnsi="Times New Roman" w:cs="Times New Roman"/>
                <w:sz w:val="24"/>
                <w:szCs w:val="24"/>
                <w:lang w:eastAsia="ar-SA"/>
              </w:rPr>
            </w:pPr>
          </w:p>
        </w:tc>
        <w:tc>
          <w:tcPr>
            <w:tcW w:w="1197" w:type="dxa"/>
            <w:vAlign w:val="center"/>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9</w:t>
            </w:r>
          </w:p>
        </w:tc>
        <w:tc>
          <w:tcPr>
            <w:tcW w:w="1411" w:type="dxa"/>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1.06.</w:t>
            </w:r>
            <w:r>
              <w:rPr>
                <w:rFonts w:ascii="Times New Roman" w:hAnsi="Times New Roman" w:cs="Times New Roman"/>
                <w:sz w:val="24"/>
                <w:szCs w:val="24"/>
                <w:lang w:eastAsia="ar-SA"/>
              </w:rPr>
              <w:t>21</w:t>
            </w:r>
            <w:r w:rsidRPr="001120ED">
              <w:rPr>
                <w:rFonts w:ascii="Times New Roman" w:hAnsi="Times New Roman" w:cs="Times New Roman"/>
                <w:sz w:val="24"/>
                <w:szCs w:val="24"/>
                <w:lang w:eastAsia="ar-SA"/>
              </w:rPr>
              <w:t>-</w:t>
            </w:r>
          </w:p>
          <w:p w:rsidR="00AA3C9E" w:rsidRPr="001120ED" w:rsidRDefault="00AA3C9E" w:rsidP="00AA3C9E">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31.08.</w:t>
            </w:r>
            <w:r>
              <w:rPr>
                <w:rFonts w:ascii="Times New Roman" w:hAnsi="Times New Roman" w:cs="Times New Roman"/>
                <w:sz w:val="24"/>
                <w:szCs w:val="24"/>
                <w:lang w:eastAsia="ar-SA"/>
              </w:rPr>
              <w:t>21</w:t>
            </w:r>
          </w:p>
        </w:tc>
        <w:tc>
          <w:tcPr>
            <w:tcW w:w="1121" w:type="dxa"/>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92</w:t>
            </w:r>
          </w:p>
        </w:tc>
        <w:tc>
          <w:tcPr>
            <w:tcW w:w="1411" w:type="dxa"/>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rPr>
              <w:t xml:space="preserve"> май</w:t>
            </w:r>
          </w:p>
        </w:tc>
      </w:tr>
      <w:tr w:rsidR="00AA3C9E" w:rsidRPr="001120ED" w:rsidTr="0046545C">
        <w:tc>
          <w:tcPr>
            <w:tcW w:w="4431" w:type="dxa"/>
            <w:gridSpan w:val="4"/>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 xml:space="preserve">                   ИТОГО:</w:t>
            </w:r>
          </w:p>
        </w:tc>
        <w:tc>
          <w:tcPr>
            <w:tcW w:w="1197" w:type="dxa"/>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35</w:t>
            </w:r>
          </w:p>
        </w:tc>
        <w:tc>
          <w:tcPr>
            <w:tcW w:w="1411" w:type="dxa"/>
          </w:tcPr>
          <w:p w:rsidR="00AA3C9E" w:rsidRPr="001120ED" w:rsidRDefault="00AA3C9E" w:rsidP="0046545C">
            <w:pPr>
              <w:rPr>
                <w:rFonts w:ascii="Times New Roman" w:hAnsi="Times New Roman" w:cs="Times New Roman"/>
                <w:sz w:val="24"/>
                <w:szCs w:val="24"/>
                <w:lang w:eastAsia="ar-SA"/>
              </w:rPr>
            </w:pPr>
          </w:p>
        </w:tc>
        <w:tc>
          <w:tcPr>
            <w:tcW w:w="1121" w:type="dxa"/>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123</w:t>
            </w:r>
          </w:p>
        </w:tc>
        <w:tc>
          <w:tcPr>
            <w:tcW w:w="1411" w:type="dxa"/>
          </w:tcPr>
          <w:p w:rsidR="00AA3C9E" w:rsidRPr="001120ED" w:rsidRDefault="00AA3C9E" w:rsidP="0046545C">
            <w:pPr>
              <w:rPr>
                <w:rFonts w:ascii="Times New Roman" w:hAnsi="Times New Roman" w:cs="Times New Roman"/>
                <w:sz w:val="24"/>
                <w:szCs w:val="24"/>
                <w:lang w:eastAsia="ar-SA"/>
              </w:rPr>
            </w:pPr>
          </w:p>
        </w:tc>
      </w:tr>
      <w:tr w:rsidR="00AA3C9E" w:rsidRPr="001120ED" w:rsidTr="0046545C">
        <w:tc>
          <w:tcPr>
            <w:tcW w:w="885" w:type="dxa"/>
            <w:vMerge w:val="restart"/>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11</w:t>
            </w:r>
          </w:p>
        </w:tc>
        <w:tc>
          <w:tcPr>
            <w:tcW w:w="739" w:type="dxa"/>
            <w:vMerge w:val="restart"/>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w:t>
            </w:r>
          </w:p>
        </w:tc>
        <w:tc>
          <w:tcPr>
            <w:tcW w:w="1297" w:type="dxa"/>
            <w:vMerge w:val="restart"/>
            <w:vAlign w:val="center"/>
          </w:tcPr>
          <w:p w:rsidR="00AA3C9E" w:rsidRPr="001120ED" w:rsidRDefault="00AA3C9E" w:rsidP="00AA3C9E">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01.09.</w:t>
            </w:r>
            <w:r>
              <w:rPr>
                <w:rFonts w:ascii="Times New Roman" w:hAnsi="Times New Roman" w:cs="Times New Roman"/>
                <w:sz w:val="24"/>
                <w:szCs w:val="24"/>
                <w:lang w:eastAsia="ar-SA"/>
              </w:rPr>
              <w:t>20</w:t>
            </w:r>
          </w:p>
        </w:tc>
        <w:tc>
          <w:tcPr>
            <w:tcW w:w="1510" w:type="dxa"/>
            <w:vMerge w:val="restart"/>
            <w:vAlign w:val="center"/>
          </w:tcPr>
          <w:p w:rsidR="00AA3C9E" w:rsidRPr="001120ED" w:rsidRDefault="00AA3C9E" w:rsidP="00AA3C9E">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28.12.</w:t>
            </w:r>
            <w:r>
              <w:rPr>
                <w:rFonts w:ascii="Times New Roman" w:hAnsi="Times New Roman" w:cs="Times New Roman"/>
                <w:sz w:val="24"/>
                <w:szCs w:val="24"/>
                <w:lang w:eastAsia="ar-SA"/>
              </w:rPr>
              <w:t>20</w:t>
            </w:r>
          </w:p>
        </w:tc>
        <w:tc>
          <w:tcPr>
            <w:tcW w:w="1197" w:type="dxa"/>
            <w:vAlign w:val="center"/>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9</w:t>
            </w:r>
          </w:p>
        </w:tc>
        <w:tc>
          <w:tcPr>
            <w:tcW w:w="1411" w:type="dxa"/>
          </w:tcPr>
          <w:p w:rsidR="00AA3C9E" w:rsidRPr="001120ED" w:rsidRDefault="00AA3C9E" w:rsidP="00DC7725">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0</w:t>
            </w:r>
            <w:r w:rsidR="00DC7725">
              <w:rPr>
                <w:rFonts w:ascii="Times New Roman" w:hAnsi="Times New Roman" w:cs="Times New Roman"/>
                <w:sz w:val="24"/>
                <w:szCs w:val="24"/>
                <w:lang w:eastAsia="ar-SA"/>
              </w:rPr>
              <w:t>1</w:t>
            </w:r>
            <w:r w:rsidRPr="001120ED">
              <w:rPr>
                <w:rFonts w:ascii="Times New Roman" w:hAnsi="Times New Roman" w:cs="Times New Roman"/>
                <w:sz w:val="24"/>
                <w:szCs w:val="24"/>
                <w:lang w:eastAsia="ar-SA"/>
              </w:rPr>
              <w:t>.11.</w:t>
            </w:r>
            <w:r>
              <w:rPr>
                <w:rFonts w:ascii="Times New Roman" w:hAnsi="Times New Roman" w:cs="Times New Roman"/>
                <w:sz w:val="24"/>
                <w:szCs w:val="24"/>
                <w:lang w:eastAsia="ar-SA"/>
              </w:rPr>
              <w:t>20</w:t>
            </w:r>
            <w:r w:rsidRPr="001120ED">
              <w:rPr>
                <w:rFonts w:ascii="Times New Roman" w:hAnsi="Times New Roman" w:cs="Times New Roman"/>
                <w:sz w:val="24"/>
                <w:szCs w:val="24"/>
                <w:lang w:eastAsia="ar-SA"/>
              </w:rPr>
              <w:t xml:space="preserve"> -</w:t>
            </w:r>
            <w:r w:rsidR="00DC7725">
              <w:rPr>
                <w:rFonts w:ascii="Times New Roman" w:hAnsi="Times New Roman" w:cs="Times New Roman"/>
                <w:sz w:val="24"/>
                <w:szCs w:val="24"/>
                <w:lang w:eastAsia="ar-SA"/>
              </w:rPr>
              <w:t>08</w:t>
            </w:r>
            <w:r w:rsidRPr="001120ED">
              <w:rPr>
                <w:rFonts w:ascii="Times New Roman" w:hAnsi="Times New Roman" w:cs="Times New Roman"/>
                <w:sz w:val="24"/>
                <w:szCs w:val="24"/>
                <w:lang w:eastAsia="ar-SA"/>
              </w:rPr>
              <w:t>.11.</w:t>
            </w:r>
            <w:r w:rsidR="00DC7725">
              <w:rPr>
                <w:rFonts w:ascii="Times New Roman" w:hAnsi="Times New Roman" w:cs="Times New Roman"/>
                <w:sz w:val="24"/>
                <w:szCs w:val="24"/>
                <w:lang w:eastAsia="ar-SA"/>
              </w:rPr>
              <w:t>20</w:t>
            </w:r>
          </w:p>
        </w:tc>
        <w:tc>
          <w:tcPr>
            <w:tcW w:w="1121" w:type="dxa"/>
            <w:vAlign w:val="center"/>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8</w:t>
            </w:r>
          </w:p>
        </w:tc>
        <w:tc>
          <w:tcPr>
            <w:tcW w:w="1411" w:type="dxa"/>
          </w:tcPr>
          <w:p w:rsidR="00AA3C9E" w:rsidRPr="001120ED" w:rsidRDefault="00AA3C9E" w:rsidP="0046545C">
            <w:pPr>
              <w:rPr>
                <w:rFonts w:ascii="Times New Roman" w:hAnsi="Times New Roman" w:cs="Times New Roman"/>
                <w:sz w:val="24"/>
                <w:szCs w:val="24"/>
                <w:lang w:eastAsia="ar-SA"/>
              </w:rPr>
            </w:pPr>
          </w:p>
        </w:tc>
      </w:tr>
      <w:tr w:rsidR="00AA3C9E" w:rsidRPr="001120ED" w:rsidTr="0046545C">
        <w:tc>
          <w:tcPr>
            <w:tcW w:w="885" w:type="dxa"/>
            <w:vMerge/>
          </w:tcPr>
          <w:p w:rsidR="00AA3C9E" w:rsidRPr="001120ED" w:rsidRDefault="00AA3C9E" w:rsidP="0046545C">
            <w:pPr>
              <w:rPr>
                <w:rFonts w:ascii="Times New Roman" w:hAnsi="Times New Roman" w:cs="Times New Roman"/>
                <w:sz w:val="24"/>
                <w:szCs w:val="24"/>
                <w:lang w:eastAsia="ar-SA"/>
              </w:rPr>
            </w:pPr>
          </w:p>
        </w:tc>
        <w:tc>
          <w:tcPr>
            <w:tcW w:w="739" w:type="dxa"/>
            <w:vMerge/>
          </w:tcPr>
          <w:p w:rsidR="00AA3C9E" w:rsidRPr="001120ED" w:rsidRDefault="00AA3C9E" w:rsidP="0046545C">
            <w:pPr>
              <w:rPr>
                <w:rFonts w:ascii="Times New Roman" w:hAnsi="Times New Roman" w:cs="Times New Roman"/>
                <w:sz w:val="24"/>
                <w:szCs w:val="24"/>
                <w:lang w:eastAsia="ar-SA"/>
              </w:rPr>
            </w:pPr>
          </w:p>
        </w:tc>
        <w:tc>
          <w:tcPr>
            <w:tcW w:w="1297" w:type="dxa"/>
            <w:vMerge/>
            <w:vAlign w:val="center"/>
          </w:tcPr>
          <w:p w:rsidR="00AA3C9E" w:rsidRPr="001120ED" w:rsidRDefault="00AA3C9E" w:rsidP="0046545C">
            <w:pPr>
              <w:rPr>
                <w:rFonts w:ascii="Times New Roman" w:hAnsi="Times New Roman" w:cs="Times New Roman"/>
                <w:sz w:val="24"/>
                <w:szCs w:val="24"/>
                <w:lang w:eastAsia="ar-SA"/>
              </w:rPr>
            </w:pPr>
          </w:p>
        </w:tc>
        <w:tc>
          <w:tcPr>
            <w:tcW w:w="1510" w:type="dxa"/>
            <w:vMerge/>
            <w:vAlign w:val="center"/>
          </w:tcPr>
          <w:p w:rsidR="00AA3C9E" w:rsidRPr="001120ED" w:rsidRDefault="00AA3C9E" w:rsidP="0046545C">
            <w:pPr>
              <w:rPr>
                <w:rFonts w:ascii="Times New Roman" w:hAnsi="Times New Roman" w:cs="Times New Roman"/>
                <w:sz w:val="24"/>
                <w:szCs w:val="24"/>
                <w:lang w:eastAsia="ar-SA"/>
              </w:rPr>
            </w:pPr>
          </w:p>
        </w:tc>
        <w:tc>
          <w:tcPr>
            <w:tcW w:w="1197" w:type="dxa"/>
            <w:vAlign w:val="center"/>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7</w:t>
            </w:r>
          </w:p>
        </w:tc>
        <w:tc>
          <w:tcPr>
            <w:tcW w:w="1411" w:type="dxa"/>
          </w:tcPr>
          <w:p w:rsidR="00AA3C9E" w:rsidRPr="001120ED" w:rsidRDefault="00AA3C9E" w:rsidP="00DC7725">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29.12.</w:t>
            </w:r>
            <w:r w:rsidR="00DC7725">
              <w:rPr>
                <w:rFonts w:ascii="Times New Roman" w:hAnsi="Times New Roman" w:cs="Times New Roman"/>
                <w:sz w:val="24"/>
                <w:szCs w:val="24"/>
                <w:lang w:eastAsia="ar-SA"/>
              </w:rPr>
              <w:t>20</w:t>
            </w:r>
            <w:r w:rsidRPr="001120ED">
              <w:rPr>
                <w:rFonts w:ascii="Times New Roman" w:hAnsi="Times New Roman" w:cs="Times New Roman"/>
                <w:sz w:val="24"/>
                <w:szCs w:val="24"/>
                <w:lang w:eastAsia="ar-SA"/>
              </w:rPr>
              <w:t>-1</w:t>
            </w:r>
            <w:r w:rsidR="00DC7725">
              <w:rPr>
                <w:rFonts w:ascii="Times New Roman" w:hAnsi="Times New Roman" w:cs="Times New Roman"/>
                <w:sz w:val="24"/>
                <w:szCs w:val="24"/>
                <w:lang w:eastAsia="ar-SA"/>
              </w:rPr>
              <w:t>2</w:t>
            </w:r>
            <w:r w:rsidRPr="001120ED">
              <w:rPr>
                <w:rFonts w:ascii="Times New Roman" w:hAnsi="Times New Roman" w:cs="Times New Roman"/>
                <w:sz w:val="24"/>
                <w:szCs w:val="24"/>
                <w:lang w:eastAsia="ar-SA"/>
              </w:rPr>
              <w:t>.01.</w:t>
            </w:r>
            <w:r w:rsidR="00DC7725">
              <w:rPr>
                <w:rFonts w:ascii="Times New Roman" w:hAnsi="Times New Roman" w:cs="Times New Roman"/>
                <w:sz w:val="24"/>
                <w:szCs w:val="24"/>
                <w:lang w:eastAsia="ar-SA"/>
              </w:rPr>
              <w:t>21</w:t>
            </w:r>
          </w:p>
        </w:tc>
        <w:tc>
          <w:tcPr>
            <w:tcW w:w="1121" w:type="dxa"/>
            <w:vAlign w:val="center"/>
          </w:tcPr>
          <w:p w:rsidR="00AA3C9E" w:rsidRPr="001120ED" w:rsidRDefault="00AA3C9E" w:rsidP="00DC7725">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w:t>
            </w:r>
            <w:r w:rsidR="00DC7725">
              <w:rPr>
                <w:rFonts w:ascii="Times New Roman" w:hAnsi="Times New Roman" w:cs="Times New Roman"/>
                <w:sz w:val="24"/>
                <w:szCs w:val="24"/>
                <w:lang w:eastAsia="ar-SA"/>
              </w:rPr>
              <w:t>5</w:t>
            </w:r>
          </w:p>
        </w:tc>
        <w:tc>
          <w:tcPr>
            <w:tcW w:w="1411" w:type="dxa"/>
          </w:tcPr>
          <w:p w:rsidR="00AA3C9E" w:rsidRPr="001120ED" w:rsidRDefault="00AA3C9E" w:rsidP="0046545C">
            <w:pPr>
              <w:rPr>
                <w:rFonts w:ascii="Times New Roman" w:hAnsi="Times New Roman" w:cs="Times New Roman"/>
                <w:sz w:val="24"/>
                <w:szCs w:val="24"/>
                <w:lang w:eastAsia="ar-SA"/>
              </w:rPr>
            </w:pPr>
          </w:p>
        </w:tc>
      </w:tr>
      <w:tr w:rsidR="00AA3C9E" w:rsidRPr="001120ED" w:rsidTr="0046545C">
        <w:tc>
          <w:tcPr>
            <w:tcW w:w="885" w:type="dxa"/>
            <w:vMerge/>
          </w:tcPr>
          <w:p w:rsidR="00AA3C9E" w:rsidRPr="001120ED" w:rsidRDefault="00AA3C9E" w:rsidP="0046545C">
            <w:pPr>
              <w:rPr>
                <w:rFonts w:ascii="Times New Roman" w:hAnsi="Times New Roman" w:cs="Times New Roman"/>
                <w:sz w:val="24"/>
                <w:szCs w:val="24"/>
                <w:lang w:eastAsia="ar-SA"/>
              </w:rPr>
            </w:pPr>
          </w:p>
        </w:tc>
        <w:tc>
          <w:tcPr>
            <w:tcW w:w="739" w:type="dxa"/>
            <w:vMerge w:val="restart"/>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2</w:t>
            </w:r>
          </w:p>
        </w:tc>
        <w:tc>
          <w:tcPr>
            <w:tcW w:w="1297" w:type="dxa"/>
            <w:vMerge w:val="restart"/>
            <w:vAlign w:val="center"/>
          </w:tcPr>
          <w:p w:rsidR="00AA3C9E" w:rsidRPr="001120ED" w:rsidRDefault="00AA3C9E" w:rsidP="00DC7725">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w:t>
            </w:r>
            <w:r w:rsidR="00DC7725">
              <w:rPr>
                <w:rFonts w:ascii="Times New Roman" w:hAnsi="Times New Roman" w:cs="Times New Roman"/>
                <w:sz w:val="24"/>
                <w:szCs w:val="24"/>
                <w:lang w:eastAsia="ar-SA"/>
              </w:rPr>
              <w:t>1</w:t>
            </w:r>
            <w:r w:rsidRPr="001120ED">
              <w:rPr>
                <w:rFonts w:ascii="Times New Roman" w:hAnsi="Times New Roman" w:cs="Times New Roman"/>
                <w:sz w:val="24"/>
                <w:szCs w:val="24"/>
                <w:lang w:eastAsia="ar-SA"/>
              </w:rPr>
              <w:t>.01.</w:t>
            </w:r>
            <w:r>
              <w:rPr>
                <w:rFonts w:ascii="Times New Roman" w:hAnsi="Times New Roman" w:cs="Times New Roman"/>
                <w:sz w:val="24"/>
                <w:szCs w:val="24"/>
                <w:lang w:eastAsia="ar-SA"/>
              </w:rPr>
              <w:t>21</w:t>
            </w:r>
          </w:p>
        </w:tc>
        <w:tc>
          <w:tcPr>
            <w:tcW w:w="1510" w:type="dxa"/>
            <w:vMerge w:val="restart"/>
            <w:vAlign w:val="center"/>
          </w:tcPr>
          <w:p w:rsidR="00AA3C9E" w:rsidRPr="001120ED" w:rsidRDefault="00AA3C9E" w:rsidP="00AA3C9E">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31.05.</w:t>
            </w:r>
            <w:r>
              <w:rPr>
                <w:rFonts w:ascii="Times New Roman" w:hAnsi="Times New Roman" w:cs="Times New Roman"/>
                <w:sz w:val="24"/>
                <w:szCs w:val="24"/>
                <w:lang w:eastAsia="ar-SA"/>
              </w:rPr>
              <w:t>21</w:t>
            </w:r>
          </w:p>
        </w:tc>
        <w:tc>
          <w:tcPr>
            <w:tcW w:w="1197" w:type="dxa"/>
            <w:vAlign w:val="center"/>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10</w:t>
            </w:r>
          </w:p>
        </w:tc>
        <w:tc>
          <w:tcPr>
            <w:tcW w:w="1411" w:type="dxa"/>
          </w:tcPr>
          <w:p w:rsidR="00AA3C9E" w:rsidRPr="001120ED" w:rsidRDefault="00AA3C9E" w:rsidP="00DC7725">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2</w:t>
            </w:r>
            <w:r w:rsidR="00DC7725">
              <w:rPr>
                <w:rFonts w:ascii="Times New Roman" w:hAnsi="Times New Roman" w:cs="Times New Roman"/>
                <w:sz w:val="24"/>
                <w:szCs w:val="24"/>
                <w:lang w:eastAsia="ar-SA"/>
              </w:rPr>
              <w:t>1</w:t>
            </w:r>
            <w:r w:rsidRPr="001120ED">
              <w:rPr>
                <w:rFonts w:ascii="Times New Roman" w:hAnsi="Times New Roman" w:cs="Times New Roman"/>
                <w:sz w:val="24"/>
                <w:szCs w:val="24"/>
                <w:lang w:eastAsia="ar-SA"/>
              </w:rPr>
              <w:t>.03.</w:t>
            </w:r>
            <w:r w:rsidR="00DC7725">
              <w:rPr>
                <w:rFonts w:ascii="Times New Roman" w:hAnsi="Times New Roman" w:cs="Times New Roman"/>
                <w:sz w:val="24"/>
                <w:szCs w:val="24"/>
                <w:lang w:eastAsia="ar-SA"/>
              </w:rPr>
              <w:t>21</w:t>
            </w:r>
            <w:r w:rsidRPr="001120ED">
              <w:rPr>
                <w:rFonts w:ascii="Times New Roman" w:hAnsi="Times New Roman" w:cs="Times New Roman"/>
                <w:sz w:val="24"/>
                <w:szCs w:val="24"/>
                <w:lang w:eastAsia="ar-SA"/>
              </w:rPr>
              <w:t>-</w:t>
            </w:r>
            <w:r w:rsidR="00DC7725">
              <w:rPr>
                <w:rFonts w:ascii="Times New Roman" w:hAnsi="Times New Roman" w:cs="Times New Roman"/>
                <w:sz w:val="24"/>
                <w:szCs w:val="24"/>
                <w:lang w:eastAsia="ar-SA"/>
              </w:rPr>
              <w:t>28</w:t>
            </w:r>
            <w:r w:rsidRPr="001120ED">
              <w:rPr>
                <w:rFonts w:ascii="Times New Roman" w:hAnsi="Times New Roman" w:cs="Times New Roman"/>
                <w:sz w:val="24"/>
                <w:szCs w:val="24"/>
                <w:lang w:eastAsia="ar-SA"/>
              </w:rPr>
              <w:t>.03.</w:t>
            </w:r>
            <w:r w:rsidR="00DC7725">
              <w:rPr>
                <w:rFonts w:ascii="Times New Roman" w:hAnsi="Times New Roman" w:cs="Times New Roman"/>
                <w:sz w:val="24"/>
                <w:szCs w:val="24"/>
                <w:lang w:eastAsia="ar-SA"/>
              </w:rPr>
              <w:t>21</w:t>
            </w:r>
          </w:p>
        </w:tc>
        <w:tc>
          <w:tcPr>
            <w:tcW w:w="1121" w:type="dxa"/>
            <w:vAlign w:val="center"/>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8</w:t>
            </w:r>
          </w:p>
        </w:tc>
        <w:tc>
          <w:tcPr>
            <w:tcW w:w="1411" w:type="dxa"/>
          </w:tcPr>
          <w:p w:rsidR="00AA3C9E" w:rsidRPr="001120ED" w:rsidRDefault="00AA3C9E" w:rsidP="0046545C">
            <w:pPr>
              <w:rPr>
                <w:rFonts w:ascii="Times New Roman" w:hAnsi="Times New Roman" w:cs="Times New Roman"/>
                <w:sz w:val="24"/>
                <w:szCs w:val="24"/>
                <w:lang w:eastAsia="ar-SA"/>
              </w:rPr>
            </w:pPr>
          </w:p>
        </w:tc>
      </w:tr>
      <w:tr w:rsidR="00AA3C9E" w:rsidRPr="001120ED" w:rsidTr="0046545C">
        <w:tc>
          <w:tcPr>
            <w:tcW w:w="885" w:type="dxa"/>
            <w:vMerge/>
          </w:tcPr>
          <w:p w:rsidR="00AA3C9E" w:rsidRPr="001120ED" w:rsidRDefault="00AA3C9E" w:rsidP="0046545C">
            <w:pPr>
              <w:rPr>
                <w:rFonts w:ascii="Times New Roman" w:hAnsi="Times New Roman" w:cs="Times New Roman"/>
                <w:sz w:val="24"/>
                <w:szCs w:val="24"/>
                <w:lang w:eastAsia="ar-SA"/>
              </w:rPr>
            </w:pPr>
          </w:p>
        </w:tc>
        <w:tc>
          <w:tcPr>
            <w:tcW w:w="739" w:type="dxa"/>
            <w:vMerge/>
          </w:tcPr>
          <w:p w:rsidR="00AA3C9E" w:rsidRPr="001120ED" w:rsidRDefault="00AA3C9E" w:rsidP="0046545C">
            <w:pPr>
              <w:rPr>
                <w:rFonts w:ascii="Times New Roman" w:hAnsi="Times New Roman" w:cs="Times New Roman"/>
                <w:sz w:val="24"/>
                <w:szCs w:val="24"/>
                <w:lang w:eastAsia="ar-SA"/>
              </w:rPr>
            </w:pPr>
          </w:p>
        </w:tc>
        <w:tc>
          <w:tcPr>
            <w:tcW w:w="1297" w:type="dxa"/>
            <w:vMerge/>
            <w:vAlign w:val="center"/>
          </w:tcPr>
          <w:p w:rsidR="00AA3C9E" w:rsidRPr="001120ED" w:rsidRDefault="00AA3C9E" w:rsidP="0046545C">
            <w:pPr>
              <w:rPr>
                <w:rFonts w:ascii="Times New Roman" w:hAnsi="Times New Roman" w:cs="Times New Roman"/>
                <w:sz w:val="24"/>
                <w:szCs w:val="24"/>
                <w:lang w:eastAsia="ar-SA"/>
              </w:rPr>
            </w:pPr>
          </w:p>
        </w:tc>
        <w:tc>
          <w:tcPr>
            <w:tcW w:w="1510" w:type="dxa"/>
            <w:vMerge/>
            <w:vAlign w:val="center"/>
          </w:tcPr>
          <w:p w:rsidR="00AA3C9E" w:rsidRPr="001120ED" w:rsidRDefault="00AA3C9E" w:rsidP="0046545C">
            <w:pPr>
              <w:rPr>
                <w:rFonts w:ascii="Times New Roman" w:hAnsi="Times New Roman" w:cs="Times New Roman"/>
                <w:sz w:val="24"/>
                <w:szCs w:val="24"/>
                <w:lang w:eastAsia="ar-SA"/>
              </w:rPr>
            </w:pPr>
          </w:p>
        </w:tc>
        <w:tc>
          <w:tcPr>
            <w:tcW w:w="1197" w:type="dxa"/>
            <w:vAlign w:val="center"/>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9</w:t>
            </w:r>
          </w:p>
        </w:tc>
        <w:tc>
          <w:tcPr>
            <w:tcW w:w="1411" w:type="dxa"/>
          </w:tcPr>
          <w:p w:rsidR="00AA3C9E" w:rsidRPr="001120ED" w:rsidRDefault="00AA3C9E" w:rsidP="00DC7725">
            <w:pPr>
              <w:rPr>
                <w:rFonts w:ascii="Times New Roman" w:hAnsi="Times New Roman" w:cs="Times New Roman"/>
                <w:sz w:val="24"/>
                <w:szCs w:val="24"/>
                <w:lang w:eastAsia="ar-SA"/>
              </w:rPr>
            </w:pPr>
          </w:p>
        </w:tc>
        <w:tc>
          <w:tcPr>
            <w:tcW w:w="1121" w:type="dxa"/>
          </w:tcPr>
          <w:p w:rsidR="00AA3C9E" w:rsidRPr="001120ED" w:rsidRDefault="00AA3C9E" w:rsidP="0046545C">
            <w:pPr>
              <w:rPr>
                <w:rFonts w:ascii="Times New Roman" w:hAnsi="Times New Roman" w:cs="Times New Roman"/>
                <w:sz w:val="24"/>
                <w:szCs w:val="24"/>
                <w:lang w:eastAsia="ar-SA"/>
              </w:rPr>
            </w:pPr>
          </w:p>
        </w:tc>
        <w:tc>
          <w:tcPr>
            <w:tcW w:w="1411" w:type="dxa"/>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rPr>
              <w:t xml:space="preserve"> май</w:t>
            </w:r>
          </w:p>
        </w:tc>
      </w:tr>
      <w:tr w:rsidR="00AA3C9E" w:rsidRPr="001120ED" w:rsidTr="0046545C">
        <w:tc>
          <w:tcPr>
            <w:tcW w:w="4431" w:type="dxa"/>
            <w:gridSpan w:val="4"/>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 xml:space="preserve">                    ИТОГО:</w:t>
            </w:r>
          </w:p>
        </w:tc>
        <w:tc>
          <w:tcPr>
            <w:tcW w:w="1197" w:type="dxa"/>
          </w:tcPr>
          <w:p w:rsidR="00AA3C9E" w:rsidRPr="001120ED" w:rsidRDefault="00AA3C9E" w:rsidP="0046545C">
            <w:pPr>
              <w:rPr>
                <w:rFonts w:ascii="Times New Roman" w:hAnsi="Times New Roman" w:cs="Times New Roman"/>
                <w:sz w:val="24"/>
                <w:szCs w:val="24"/>
                <w:lang w:eastAsia="ar-SA"/>
              </w:rPr>
            </w:pPr>
            <w:r w:rsidRPr="001120ED">
              <w:rPr>
                <w:rFonts w:ascii="Times New Roman" w:hAnsi="Times New Roman" w:cs="Times New Roman"/>
                <w:sz w:val="24"/>
                <w:szCs w:val="24"/>
                <w:lang w:eastAsia="ar-SA"/>
              </w:rPr>
              <w:t>35</w:t>
            </w:r>
          </w:p>
        </w:tc>
        <w:tc>
          <w:tcPr>
            <w:tcW w:w="1411" w:type="dxa"/>
          </w:tcPr>
          <w:p w:rsidR="00AA3C9E" w:rsidRPr="001120ED" w:rsidRDefault="00AA3C9E" w:rsidP="0046545C">
            <w:pPr>
              <w:rPr>
                <w:rFonts w:ascii="Times New Roman" w:hAnsi="Times New Roman" w:cs="Times New Roman"/>
                <w:sz w:val="24"/>
                <w:szCs w:val="24"/>
                <w:lang w:eastAsia="ar-SA"/>
              </w:rPr>
            </w:pPr>
          </w:p>
        </w:tc>
        <w:tc>
          <w:tcPr>
            <w:tcW w:w="1121" w:type="dxa"/>
          </w:tcPr>
          <w:p w:rsidR="00AA3C9E" w:rsidRPr="001120ED" w:rsidRDefault="00AA3C9E" w:rsidP="0046545C">
            <w:pPr>
              <w:rPr>
                <w:rFonts w:ascii="Times New Roman" w:hAnsi="Times New Roman" w:cs="Times New Roman"/>
                <w:sz w:val="24"/>
                <w:szCs w:val="24"/>
                <w:lang w:eastAsia="ar-SA"/>
              </w:rPr>
            </w:pPr>
          </w:p>
        </w:tc>
        <w:tc>
          <w:tcPr>
            <w:tcW w:w="1411" w:type="dxa"/>
          </w:tcPr>
          <w:p w:rsidR="00AA3C9E" w:rsidRPr="001120ED" w:rsidRDefault="00AA3C9E" w:rsidP="0046545C">
            <w:pPr>
              <w:rPr>
                <w:rFonts w:ascii="Times New Roman" w:hAnsi="Times New Roman" w:cs="Times New Roman"/>
                <w:sz w:val="24"/>
                <w:szCs w:val="24"/>
                <w:lang w:eastAsia="ar-SA"/>
              </w:rPr>
            </w:pPr>
          </w:p>
        </w:tc>
      </w:tr>
    </w:tbl>
    <w:p w:rsidR="00AA3C9E" w:rsidRDefault="00AA3C9E" w:rsidP="001120ED">
      <w:pPr>
        <w:jc w:val="center"/>
        <w:rPr>
          <w:lang w:eastAsia="ar-SA"/>
        </w:rPr>
      </w:pPr>
    </w:p>
    <w:p w:rsidR="00A03A20" w:rsidRPr="00280208" w:rsidRDefault="00A03A20" w:rsidP="00A03A20">
      <w:pPr>
        <w:shd w:val="clear" w:color="auto" w:fill="FFFFFF"/>
        <w:suppressAutoHyphens w:val="0"/>
        <w:spacing w:after="0"/>
        <w:ind w:left="86" w:right="-1" w:firstLine="481"/>
        <w:jc w:val="both"/>
        <w:rPr>
          <w:rFonts w:ascii="Times New Roman" w:eastAsia="Times New Roman" w:hAnsi="Times New Roman" w:cs="Times New Roman"/>
          <w:color w:val="000000"/>
          <w:spacing w:val="-2"/>
          <w:sz w:val="24"/>
          <w:szCs w:val="20"/>
          <w:lang w:eastAsia="ru-RU"/>
        </w:rPr>
      </w:pPr>
      <w:r w:rsidRPr="00280208">
        <w:rPr>
          <w:rFonts w:ascii="Times New Roman" w:eastAsia="Times New Roman" w:hAnsi="Times New Roman" w:cs="Times New Roman"/>
          <w:color w:val="000000"/>
          <w:spacing w:val="-2"/>
          <w:sz w:val="24"/>
          <w:szCs w:val="20"/>
          <w:lang w:eastAsia="ru-RU"/>
        </w:rPr>
        <w:t xml:space="preserve">Для учащихся 10 класс, обучающихся по программе профессионального </w:t>
      </w:r>
      <w:proofErr w:type="gramStart"/>
      <w:r w:rsidRPr="00280208">
        <w:rPr>
          <w:rFonts w:ascii="Times New Roman" w:eastAsia="Times New Roman" w:hAnsi="Times New Roman" w:cs="Times New Roman"/>
          <w:color w:val="000000"/>
          <w:spacing w:val="-2"/>
          <w:sz w:val="24"/>
          <w:szCs w:val="20"/>
          <w:lang w:eastAsia="ru-RU"/>
        </w:rPr>
        <w:t>обучения по профессии</w:t>
      </w:r>
      <w:proofErr w:type="gramEnd"/>
      <w:r w:rsidRPr="00280208">
        <w:rPr>
          <w:rFonts w:ascii="Times New Roman" w:eastAsia="Times New Roman" w:hAnsi="Times New Roman" w:cs="Times New Roman"/>
          <w:color w:val="000000"/>
          <w:spacing w:val="-2"/>
          <w:sz w:val="24"/>
          <w:szCs w:val="20"/>
          <w:lang w:eastAsia="ru-RU"/>
        </w:rPr>
        <w:t xml:space="preserve"> «Портной»,  предусматривается </w:t>
      </w:r>
      <w:r w:rsidR="003450DB">
        <w:rPr>
          <w:rFonts w:ascii="Times New Roman" w:eastAsia="Times New Roman" w:hAnsi="Times New Roman" w:cs="Times New Roman"/>
          <w:color w:val="000000"/>
          <w:spacing w:val="-2"/>
          <w:sz w:val="24"/>
          <w:szCs w:val="20"/>
          <w:lang w:eastAsia="ru-RU"/>
        </w:rPr>
        <w:t xml:space="preserve">профессиональная </w:t>
      </w:r>
      <w:r w:rsidRPr="00280208">
        <w:rPr>
          <w:rFonts w:ascii="Times New Roman" w:eastAsia="Times New Roman" w:hAnsi="Times New Roman" w:cs="Times New Roman"/>
          <w:color w:val="000000"/>
          <w:spacing w:val="-2"/>
          <w:sz w:val="24"/>
          <w:szCs w:val="20"/>
          <w:lang w:eastAsia="ru-RU"/>
        </w:rPr>
        <w:t>практика в летний период в течение 20 дней на добровольной основе.</w:t>
      </w:r>
    </w:p>
    <w:p w:rsidR="001120ED" w:rsidRDefault="001120ED" w:rsidP="001120ED">
      <w:pPr>
        <w:jc w:val="center"/>
        <w:rPr>
          <w:lang w:eastAsia="ar-SA"/>
        </w:rPr>
      </w:pPr>
    </w:p>
    <w:p w:rsidR="001120ED" w:rsidRPr="00901AD2" w:rsidRDefault="001120ED" w:rsidP="00FF3F08">
      <w:pPr>
        <w:rPr>
          <w:lang w:eastAsia="ar-SA"/>
        </w:rPr>
      </w:pPr>
    </w:p>
    <w:p w:rsidR="00901AD2" w:rsidRPr="00FF3F08" w:rsidRDefault="00901AD2" w:rsidP="00901AD2">
      <w:pPr>
        <w:rPr>
          <w:rFonts w:ascii="Times New Roman" w:hAnsi="Times New Roman" w:cs="Times New Roman"/>
          <w:b/>
          <w:sz w:val="24"/>
          <w:szCs w:val="24"/>
          <w:lang w:eastAsia="ru-RU"/>
        </w:rPr>
      </w:pPr>
      <w:r w:rsidRPr="00FF3F08">
        <w:rPr>
          <w:rFonts w:ascii="Times New Roman" w:hAnsi="Times New Roman" w:cs="Times New Roman"/>
          <w:b/>
          <w:sz w:val="24"/>
          <w:szCs w:val="24"/>
          <w:lang w:eastAsia="ru-RU"/>
        </w:rPr>
        <w:lastRenderedPageBreak/>
        <w:t>Регламентирование образовательного процесса на день</w:t>
      </w:r>
    </w:p>
    <w:p w:rsidR="00901AD2" w:rsidRPr="00FF3F08" w:rsidRDefault="00901AD2" w:rsidP="00901AD2">
      <w:pPr>
        <w:rPr>
          <w:rFonts w:ascii="Times New Roman" w:hAnsi="Times New Roman" w:cs="Times New Roman"/>
          <w:sz w:val="24"/>
          <w:szCs w:val="24"/>
          <w:lang w:eastAsia="ru-RU"/>
        </w:rPr>
      </w:pPr>
      <w:r w:rsidRPr="00FF3F08">
        <w:rPr>
          <w:rFonts w:ascii="Times New Roman" w:hAnsi="Times New Roman" w:cs="Times New Roman"/>
          <w:sz w:val="24"/>
          <w:szCs w:val="24"/>
          <w:lang w:eastAsia="ru-RU"/>
        </w:rPr>
        <w:t>сменность:</w:t>
      </w:r>
    </w:p>
    <w:p w:rsidR="00901AD2" w:rsidRPr="00FF3F08" w:rsidRDefault="00901AD2" w:rsidP="00901AD2">
      <w:pPr>
        <w:rPr>
          <w:rFonts w:ascii="Times New Roman" w:hAnsi="Times New Roman" w:cs="Times New Roman"/>
          <w:sz w:val="24"/>
          <w:szCs w:val="24"/>
          <w:lang w:eastAsia="ru-RU"/>
        </w:rPr>
      </w:pPr>
      <w:r w:rsidRPr="00FF3F08">
        <w:rPr>
          <w:rFonts w:ascii="Times New Roman" w:hAnsi="Times New Roman" w:cs="Times New Roman"/>
          <w:sz w:val="24"/>
          <w:szCs w:val="24"/>
          <w:lang w:eastAsia="ru-RU"/>
        </w:rPr>
        <w:t>МБОУ «Лицей № 120 г. Челябинска» работает в  две смены;</w:t>
      </w:r>
    </w:p>
    <w:p w:rsidR="00901AD2" w:rsidRPr="00FF3F08" w:rsidRDefault="00901AD2" w:rsidP="00901AD2">
      <w:pPr>
        <w:rPr>
          <w:rFonts w:ascii="Times New Roman" w:hAnsi="Times New Roman" w:cs="Times New Roman"/>
          <w:sz w:val="24"/>
          <w:szCs w:val="24"/>
          <w:lang w:eastAsia="ru-RU"/>
        </w:rPr>
      </w:pPr>
      <w:r w:rsidRPr="00FF3F08">
        <w:rPr>
          <w:rFonts w:ascii="Times New Roman" w:hAnsi="Times New Roman" w:cs="Times New Roman"/>
          <w:sz w:val="24"/>
          <w:szCs w:val="24"/>
          <w:lang w:eastAsia="ru-RU"/>
        </w:rPr>
        <w:t>распределение параллелей классов по сменам</w:t>
      </w:r>
      <w:r w:rsidRPr="00FF3F08">
        <w:rPr>
          <w:rFonts w:ascii="Times New Roman" w:hAnsi="Times New Roman" w:cs="Times New Roman"/>
          <w:sz w:val="24"/>
          <w:szCs w:val="24"/>
          <w:lang w:eastAsia="ru-RU"/>
        </w:rPr>
        <w:br/>
        <w:t xml:space="preserve">обучаются: в первую смену </w:t>
      </w:r>
      <w:r w:rsidR="00A03A20">
        <w:rPr>
          <w:rFonts w:ascii="Times New Roman" w:hAnsi="Times New Roman" w:cs="Times New Roman"/>
          <w:sz w:val="24"/>
          <w:szCs w:val="24"/>
          <w:lang w:eastAsia="ru-RU"/>
        </w:rPr>
        <w:t>10-е, 11</w:t>
      </w:r>
      <w:r w:rsidRPr="00FF3F08">
        <w:rPr>
          <w:rFonts w:ascii="Times New Roman" w:hAnsi="Times New Roman" w:cs="Times New Roman"/>
          <w:sz w:val="24"/>
          <w:szCs w:val="24"/>
          <w:lang w:eastAsia="ru-RU"/>
        </w:rPr>
        <w:t>-е классы;</w:t>
      </w:r>
    </w:p>
    <w:p w:rsidR="00901AD2" w:rsidRPr="00FF3F08" w:rsidRDefault="00901AD2" w:rsidP="00901AD2">
      <w:pPr>
        <w:rPr>
          <w:rFonts w:ascii="Times New Roman" w:hAnsi="Times New Roman" w:cs="Times New Roman"/>
          <w:sz w:val="24"/>
          <w:szCs w:val="24"/>
          <w:lang w:eastAsia="ru-RU"/>
        </w:rPr>
      </w:pPr>
      <w:r w:rsidRPr="00FF3F08">
        <w:rPr>
          <w:rFonts w:ascii="Times New Roman" w:hAnsi="Times New Roman" w:cs="Times New Roman"/>
          <w:sz w:val="24"/>
          <w:szCs w:val="24"/>
          <w:lang w:eastAsia="ru-RU"/>
        </w:rPr>
        <w:t xml:space="preserve">продолжительность урока: </w:t>
      </w:r>
      <w:r w:rsidR="00A03A20">
        <w:rPr>
          <w:rFonts w:ascii="Times New Roman" w:hAnsi="Times New Roman" w:cs="Times New Roman"/>
          <w:sz w:val="24"/>
          <w:szCs w:val="24"/>
          <w:lang w:eastAsia="ru-RU"/>
        </w:rPr>
        <w:t>10-11</w:t>
      </w:r>
      <w:r w:rsidRPr="00FF3F08">
        <w:rPr>
          <w:rFonts w:ascii="Times New Roman" w:hAnsi="Times New Roman" w:cs="Times New Roman"/>
          <w:sz w:val="24"/>
          <w:szCs w:val="24"/>
          <w:lang w:eastAsia="ru-RU"/>
        </w:rPr>
        <w:t xml:space="preserve"> классы - 45 минут;</w:t>
      </w:r>
    </w:p>
    <w:p w:rsidR="00901AD2" w:rsidRPr="00A03A20" w:rsidRDefault="00A03A20" w:rsidP="00901AD2">
      <w:pPr>
        <w:rPr>
          <w:rFonts w:ascii="Times New Roman" w:hAnsi="Times New Roman" w:cs="Times New Roman"/>
          <w:b/>
          <w:sz w:val="24"/>
          <w:szCs w:val="24"/>
          <w:lang w:eastAsia="ru-RU"/>
        </w:rPr>
      </w:pPr>
      <w:r>
        <w:rPr>
          <w:rFonts w:ascii="Times New Roman" w:hAnsi="Times New Roman" w:cs="Times New Roman"/>
          <w:b/>
          <w:sz w:val="24"/>
          <w:szCs w:val="24"/>
          <w:lang w:eastAsia="ru-RU"/>
        </w:rPr>
        <w:t>Режим учебных занятий:</w:t>
      </w:r>
    </w:p>
    <w:p w:rsidR="00901AD2" w:rsidRPr="00A03A20" w:rsidRDefault="00A03A20" w:rsidP="00901AD2">
      <w:pPr>
        <w:rPr>
          <w:rFonts w:ascii="Times New Roman" w:hAnsi="Times New Roman" w:cs="Times New Roman"/>
          <w:sz w:val="24"/>
          <w:szCs w:val="24"/>
          <w:lang w:eastAsia="ru-RU"/>
        </w:rPr>
      </w:pPr>
      <w:r>
        <w:rPr>
          <w:rFonts w:ascii="Times New Roman" w:hAnsi="Times New Roman" w:cs="Times New Roman"/>
          <w:sz w:val="24"/>
          <w:szCs w:val="24"/>
          <w:lang w:eastAsia="ru-RU"/>
        </w:rPr>
        <w:t>Первая  смена (10, 11 классы)</w:t>
      </w:r>
    </w:p>
    <w:tbl>
      <w:tblPr>
        <w:tblW w:w="0" w:type="auto"/>
        <w:tblInd w:w="40" w:type="dxa"/>
        <w:tblLayout w:type="fixed"/>
        <w:tblCellMar>
          <w:left w:w="40" w:type="dxa"/>
          <w:right w:w="40" w:type="dxa"/>
        </w:tblCellMar>
        <w:tblLook w:val="0000" w:firstRow="0" w:lastRow="0" w:firstColumn="0" w:lastColumn="0" w:noHBand="0" w:noVBand="0"/>
      </w:tblPr>
      <w:tblGrid>
        <w:gridCol w:w="2275"/>
        <w:gridCol w:w="2545"/>
        <w:gridCol w:w="1984"/>
      </w:tblGrid>
      <w:tr w:rsidR="00901AD2" w:rsidRPr="00901AD2" w:rsidTr="00901AD2">
        <w:trPr>
          <w:trHeight w:hRule="exact" w:val="269"/>
        </w:trPr>
        <w:tc>
          <w:tcPr>
            <w:tcW w:w="2275" w:type="dxa"/>
            <w:tcBorders>
              <w:top w:val="single" w:sz="6" w:space="0" w:color="auto"/>
              <w:left w:val="single" w:sz="6" w:space="0" w:color="auto"/>
              <w:right w:val="single" w:sz="6" w:space="0" w:color="auto"/>
            </w:tcBorders>
            <w:shd w:val="clear" w:color="auto" w:fill="FFFFFF"/>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 xml:space="preserve">Начало </w:t>
            </w:r>
          </w:p>
        </w:tc>
        <w:tc>
          <w:tcPr>
            <w:tcW w:w="2545" w:type="dxa"/>
            <w:tcBorders>
              <w:top w:val="single" w:sz="6" w:space="0" w:color="auto"/>
              <w:left w:val="single" w:sz="6" w:space="0" w:color="auto"/>
              <w:right w:val="single" w:sz="6" w:space="0" w:color="auto"/>
            </w:tcBorders>
            <w:shd w:val="clear" w:color="auto" w:fill="FFFFFF"/>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 xml:space="preserve">Режимное мероприятие </w:t>
            </w:r>
          </w:p>
        </w:tc>
        <w:tc>
          <w:tcPr>
            <w:tcW w:w="1984" w:type="dxa"/>
            <w:tcBorders>
              <w:top w:val="single" w:sz="6" w:space="0" w:color="auto"/>
              <w:left w:val="single" w:sz="6" w:space="0" w:color="auto"/>
              <w:right w:val="single" w:sz="6" w:space="0" w:color="auto"/>
            </w:tcBorders>
            <w:shd w:val="clear" w:color="auto" w:fill="FFFFFF"/>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 xml:space="preserve">Окончание </w:t>
            </w:r>
          </w:p>
        </w:tc>
      </w:tr>
      <w:tr w:rsidR="00901AD2" w:rsidRPr="00901AD2" w:rsidTr="00901AD2">
        <w:trPr>
          <w:trHeight w:hRule="exact" w:val="381"/>
        </w:trPr>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8-00 ч.</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 xml:space="preserve">1-ый урок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8-45 ч.</w:t>
            </w:r>
          </w:p>
        </w:tc>
      </w:tr>
      <w:tr w:rsidR="00901AD2" w:rsidRPr="00901AD2" w:rsidTr="00901AD2">
        <w:trPr>
          <w:trHeight w:hRule="exact" w:val="315"/>
        </w:trPr>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8.45 ч.</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1 -</w:t>
            </w:r>
            <w:proofErr w:type="spellStart"/>
            <w:r w:rsidRPr="00A03A20">
              <w:rPr>
                <w:rFonts w:ascii="Times New Roman" w:hAnsi="Times New Roman" w:cs="Times New Roman"/>
                <w:sz w:val="24"/>
                <w:szCs w:val="24"/>
                <w:lang w:eastAsia="ru-RU"/>
              </w:rPr>
              <w:t>ая</w:t>
            </w:r>
            <w:proofErr w:type="spellEnd"/>
            <w:r w:rsidRPr="00A03A20">
              <w:rPr>
                <w:rFonts w:ascii="Times New Roman" w:hAnsi="Times New Roman" w:cs="Times New Roman"/>
                <w:sz w:val="24"/>
                <w:szCs w:val="24"/>
                <w:lang w:eastAsia="ru-RU"/>
              </w:rPr>
              <w:t xml:space="preserve"> перемена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8-55 ч</w:t>
            </w:r>
          </w:p>
        </w:tc>
      </w:tr>
      <w:tr w:rsidR="00901AD2" w:rsidRPr="00901AD2" w:rsidTr="00901AD2">
        <w:trPr>
          <w:trHeight w:hRule="exact" w:val="366"/>
        </w:trPr>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8-55 ч.</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 xml:space="preserve">2-ой урок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9-40 ч.</w:t>
            </w:r>
          </w:p>
        </w:tc>
      </w:tr>
      <w:tr w:rsidR="00901AD2" w:rsidRPr="00901AD2" w:rsidTr="00901AD2">
        <w:trPr>
          <w:trHeight w:hRule="exact" w:val="570"/>
        </w:trPr>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9-40 ч.</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 xml:space="preserve">2-ая перемена (организация питания)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10-00ч.</w:t>
            </w:r>
          </w:p>
        </w:tc>
      </w:tr>
      <w:tr w:rsidR="00901AD2" w:rsidRPr="00901AD2" w:rsidTr="00901AD2">
        <w:trPr>
          <w:trHeight w:hRule="exact" w:val="269"/>
        </w:trPr>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10-00 ч.</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 xml:space="preserve">3-ий урок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10-45ч.</w:t>
            </w:r>
          </w:p>
        </w:tc>
      </w:tr>
      <w:tr w:rsidR="00901AD2" w:rsidRPr="00901AD2" w:rsidTr="00901AD2">
        <w:trPr>
          <w:trHeight w:hRule="exact" w:val="401"/>
        </w:trPr>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10-45ч.</w:t>
            </w:r>
          </w:p>
        </w:tc>
        <w:tc>
          <w:tcPr>
            <w:tcW w:w="2545" w:type="dxa"/>
            <w:tcBorders>
              <w:top w:val="single" w:sz="4" w:space="0" w:color="auto"/>
              <w:left w:val="single" w:sz="4" w:space="0" w:color="auto"/>
              <w:bottom w:val="single" w:sz="4" w:space="0" w:color="auto"/>
              <w:right w:val="single" w:sz="4" w:space="0" w:color="auto"/>
            </w:tcBorders>
            <w:shd w:val="clear" w:color="auto" w:fill="FFFFFF"/>
            <w:vAlign w:val="center"/>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3-ья перемена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10-55ч.</w:t>
            </w:r>
          </w:p>
        </w:tc>
      </w:tr>
      <w:tr w:rsidR="00901AD2" w:rsidRPr="00901AD2" w:rsidTr="00901AD2">
        <w:trPr>
          <w:trHeight w:hRule="exact" w:val="269"/>
        </w:trPr>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10-55ч.</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 xml:space="preserve">4-ый урок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11-40ч.</w:t>
            </w:r>
          </w:p>
        </w:tc>
      </w:tr>
      <w:tr w:rsidR="00901AD2" w:rsidRPr="00901AD2" w:rsidTr="00901AD2">
        <w:trPr>
          <w:trHeight w:hRule="exact" w:val="269"/>
        </w:trPr>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11-40ч.</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4-ая перемена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11-50ч.</w:t>
            </w:r>
          </w:p>
        </w:tc>
      </w:tr>
      <w:tr w:rsidR="00901AD2" w:rsidRPr="00901AD2" w:rsidTr="00901AD2">
        <w:trPr>
          <w:trHeight w:hRule="exact" w:val="269"/>
        </w:trPr>
        <w:tc>
          <w:tcPr>
            <w:tcW w:w="2275" w:type="dxa"/>
            <w:tcBorders>
              <w:top w:val="single" w:sz="4" w:space="0" w:color="auto"/>
              <w:left w:val="single" w:sz="4" w:space="0" w:color="auto"/>
              <w:bottom w:val="single" w:sz="4" w:space="0" w:color="auto"/>
              <w:right w:val="single" w:sz="4" w:space="0" w:color="auto"/>
            </w:tcBorders>
            <w:shd w:val="clear" w:color="auto" w:fill="FFFFFF"/>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11-50ч</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 xml:space="preserve">5-ый урок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12-35ч.</w:t>
            </w:r>
          </w:p>
        </w:tc>
      </w:tr>
      <w:tr w:rsidR="00901AD2" w:rsidRPr="00901AD2" w:rsidTr="00901AD2">
        <w:trPr>
          <w:trHeight w:hRule="exact" w:val="269"/>
        </w:trPr>
        <w:tc>
          <w:tcPr>
            <w:tcW w:w="2275" w:type="dxa"/>
            <w:tcBorders>
              <w:top w:val="single" w:sz="4" w:space="0" w:color="auto"/>
              <w:left w:val="single" w:sz="4" w:space="0" w:color="auto"/>
              <w:bottom w:val="single" w:sz="4" w:space="0" w:color="auto"/>
              <w:right w:val="single" w:sz="4" w:space="0" w:color="auto"/>
            </w:tcBorders>
            <w:shd w:val="clear" w:color="auto" w:fill="FFFFFF"/>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12-35ч.</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5-ая перемена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12.45ч.</w:t>
            </w:r>
          </w:p>
        </w:tc>
      </w:tr>
      <w:tr w:rsidR="00901AD2" w:rsidRPr="00901AD2" w:rsidTr="00901AD2">
        <w:trPr>
          <w:trHeight w:hRule="exact" w:val="269"/>
        </w:trPr>
        <w:tc>
          <w:tcPr>
            <w:tcW w:w="2275" w:type="dxa"/>
            <w:tcBorders>
              <w:top w:val="single" w:sz="4" w:space="0" w:color="auto"/>
              <w:left w:val="single" w:sz="4" w:space="0" w:color="auto"/>
              <w:bottom w:val="single" w:sz="4" w:space="0" w:color="auto"/>
              <w:right w:val="single" w:sz="4" w:space="0" w:color="auto"/>
            </w:tcBorders>
            <w:shd w:val="clear" w:color="auto" w:fill="FFFFFF"/>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12.45ч.</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6-ой урок</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1AD2" w:rsidRPr="00A03A20" w:rsidRDefault="00901AD2" w:rsidP="00901AD2">
            <w:pPr>
              <w:rPr>
                <w:rFonts w:ascii="Times New Roman" w:hAnsi="Times New Roman" w:cs="Times New Roman"/>
                <w:sz w:val="24"/>
                <w:szCs w:val="24"/>
                <w:lang w:eastAsia="ru-RU"/>
              </w:rPr>
            </w:pPr>
            <w:r w:rsidRPr="00A03A20">
              <w:rPr>
                <w:rFonts w:ascii="Times New Roman" w:hAnsi="Times New Roman" w:cs="Times New Roman"/>
                <w:sz w:val="24"/>
                <w:szCs w:val="24"/>
                <w:lang w:eastAsia="ru-RU"/>
              </w:rPr>
              <w:t>13.30ч.</w:t>
            </w:r>
          </w:p>
        </w:tc>
      </w:tr>
    </w:tbl>
    <w:p w:rsidR="00C142D6" w:rsidRDefault="00C142D6" w:rsidP="00A03A20">
      <w:pPr>
        <w:spacing w:after="0" w:line="240" w:lineRule="auto"/>
        <w:jc w:val="both"/>
        <w:rPr>
          <w:rFonts w:ascii="Times New Roman" w:hAnsi="Times New Roman" w:cs="Times New Roman"/>
          <w:sz w:val="24"/>
          <w:szCs w:val="24"/>
          <w:lang w:eastAsia="ru-RU" w:bidi="ru-RU"/>
        </w:rPr>
      </w:pPr>
    </w:p>
    <w:p w:rsidR="00C142D6" w:rsidRPr="00AB72C9" w:rsidRDefault="007C68FB" w:rsidP="00E317C7">
      <w:pPr>
        <w:pStyle w:val="af0"/>
        <w:numPr>
          <w:ilvl w:val="0"/>
          <w:numId w:val="57"/>
        </w:numPr>
        <w:spacing w:after="0" w:line="240" w:lineRule="auto"/>
        <w:ind w:left="0" w:firstLine="0"/>
        <w:jc w:val="center"/>
        <w:rPr>
          <w:rFonts w:ascii="Times New Roman" w:hAnsi="Times New Roman" w:cs="Times New Roman"/>
          <w:b/>
          <w:sz w:val="24"/>
          <w:szCs w:val="24"/>
          <w:lang w:eastAsia="ru-RU" w:bidi="ru-RU"/>
        </w:rPr>
      </w:pPr>
      <w:r w:rsidRPr="00AB72C9">
        <w:rPr>
          <w:rFonts w:ascii="Times New Roman" w:hAnsi="Times New Roman" w:cs="Times New Roman"/>
          <w:b/>
          <w:sz w:val="24"/>
          <w:szCs w:val="24"/>
          <w:lang w:eastAsia="ru-RU" w:bidi="ru-RU"/>
        </w:rPr>
        <w:t>Кадровые условия</w:t>
      </w:r>
    </w:p>
    <w:p w:rsidR="00A03A20" w:rsidRPr="008F48F9" w:rsidRDefault="008F48F9" w:rsidP="00A03A20">
      <w:pPr>
        <w:widowControl w:val="0"/>
        <w:spacing w:after="0" w:line="240" w:lineRule="auto"/>
        <w:ind w:firstLine="567"/>
        <w:jc w:val="both"/>
        <w:rPr>
          <w:rFonts w:ascii="Times New Roman" w:hAnsi="Times New Roman" w:cs="Times New Roman"/>
          <w:color w:val="auto"/>
          <w:sz w:val="24"/>
          <w:szCs w:val="24"/>
          <w:lang w:eastAsia="ru-RU" w:bidi="ru-RU"/>
        </w:rPr>
      </w:pPr>
      <w:r w:rsidRPr="008F48F9">
        <w:rPr>
          <w:rFonts w:ascii="Times New Roman" w:hAnsi="Times New Roman" w:cs="Times New Roman"/>
          <w:color w:val="auto"/>
          <w:sz w:val="24"/>
          <w:szCs w:val="24"/>
          <w:lang w:eastAsia="ru-RU" w:bidi="ru-RU"/>
        </w:rPr>
        <w:t xml:space="preserve">В лицее  работает  49 учителя, из них на уровне среднего общего образования - 18 </w:t>
      </w:r>
      <w:r w:rsidR="00A03A20" w:rsidRPr="008F48F9">
        <w:rPr>
          <w:rFonts w:ascii="Times New Roman" w:hAnsi="Times New Roman" w:cs="Times New Roman"/>
          <w:color w:val="auto"/>
          <w:sz w:val="24"/>
          <w:szCs w:val="24"/>
          <w:lang w:eastAsia="ru-RU" w:bidi="ru-RU"/>
        </w:rPr>
        <w:t xml:space="preserve"> </w:t>
      </w:r>
    </w:p>
    <w:p w:rsidR="00A03A20" w:rsidRPr="002D6A26" w:rsidRDefault="00A03A20" w:rsidP="00A03A20">
      <w:pPr>
        <w:widowControl w:val="0"/>
        <w:spacing w:after="0" w:line="240" w:lineRule="auto"/>
        <w:ind w:firstLine="567"/>
        <w:jc w:val="right"/>
        <w:rPr>
          <w:rFonts w:ascii="Times New Roman" w:hAnsi="Times New Roman" w:cs="Times New Roman"/>
          <w:color w:val="auto"/>
          <w:sz w:val="24"/>
          <w:szCs w:val="24"/>
          <w:highlight w:val="yellow"/>
          <w:lang w:eastAsia="ru-RU"/>
        </w:rPr>
      </w:pPr>
    </w:p>
    <w:tbl>
      <w:tblPr>
        <w:tblW w:w="0" w:type="auto"/>
        <w:tblInd w:w="-17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517"/>
        <w:gridCol w:w="1201"/>
        <w:gridCol w:w="1805"/>
        <w:gridCol w:w="1885"/>
        <w:gridCol w:w="1496"/>
        <w:gridCol w:w="1843"/>
      </w:tblGrid>
      <w:tr w:rsidR="00A03A20" w:rsidRPr="002D6A26" w:rsidTr="005A19E7">
        <w:tc>
          <w:tcPr>
            <w:tcW w:w="1522"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03A20" w:rsidRPr="008F48F9" w:rsidRDefault="00A03A20" w:rsidP="00A03A20">
            <w:pPr>
              <w:widowControl w:val="0"/>
              <w:spacing w:after="0" w:line="240" w:lineRule="auto"/>
              <w:ind w:firstLine="567"/>
              <w:jc w:val="center"/>
              <w:rPr>
                <w:rFonts w:ascii="Times New Roman" w:hAnsi="Times New Roman" w:cs="Times New Roman"/>
                <w:color w:val="auto"/>
                <w:sz w:val="24"/>
                <w:szCs w:val="24"/>
                <w:lang w:eastAsia="ru-RU"/>
              </w:rPr>
            </w:pPr>
            <w:r w:rsidRPr="008F48F9">
              <w:rPr>
                <w:rFonts w:ascii="Times New Roman" w:hAnsi="Times New Roman" w:cs="Times New Roman"/>
                <w:color w:val="auto"/>
                <w:sz w:val="24"/>
                <w:szCs w:val="24"/>
                <w:lang w:eastAsia="ru-RU"/>
              </w:rPr>
              <w:t>Всего педагогов</w:t>
            </w:r>
          </w:p>
        </w:tc>
        <w:tc>
          <w:tcPr>
            <w:tcW w:w="301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03A20" w:rsidRPr="008F48F9" w:rsidRDefault="00A03A20" w:rsidP="00A03A20">
            <w:pPr>
              <w:widowControl w:val="0"/>
              <w:spacing w:after="0" w:line="240" w:lineRule="auto"/>
              <w:ind w:firstLine="567"/>
              <w:jc w:val="center"/>
              <w:rPr>
                <w:rFonts w:ascii="Times New Roman" w:hAnsi="Times New Roman" w:cs="Times New Roman"/>
                <w:color w:val="auto"/>
                <w:sz w:val="24"/>
                <w:szCs w:val="24"/>
                <w:lang w:eastAsia="ru-RU"/>
              </w:rPr>
            </w:pPr>
            <w:r w:rsidRPr="008F48F9">
              <w:rPr>
                <w:rFonts w:ascii="Times New Roman" w:hAnsi="Times New Roman" w:cs="Times New Roman"/>
                <w:color w:val="auto"/>
                <w:sz w:val="24"/>
                <w:szCs w:val="24"/>
                <w:lang w:eastAsia="ru-RU"/>
              </w:rPr>
              <w:t>Образование</w:t>
            </w:r>
          </w:p>
        </w:tc>
        <w:tc>
          <w:tcPr>
            <w:tcW w:w="524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03A20" w:rsidRPr="008F48F9" w:rsidRDefault="00A03A20" w:rsidP="00A03A20">
            <w:pPr>
              <w:widowControl w:val="0"/>
              <w:spacing w:after="0" w:line="240" w:lineRule="auto"/>
              <w:ind w:firstLine="567"/>
              <w:jc w:val="center"/>
              <w:rPr>
                <w:rFonts w:ascii="Times New Roman" w:hAnsi="Times New Roman" w:cs="Times New Roman"/>
                <w:color w:val="auto"/>
                <w:sz w:val="24"/>
                <w:szCs w:val="24"/>
                <w:lang w:eastAsia="ru-RU"/>
              </w:rPr>
            </w:pPr>
            <w:r w:rsidRPr="008F48F9">
              <w:rPr>
                <w:rFonts w:ascii="Times New Roman" w:hAnsi="Times New Roman" w:cs="Times New Roman"/>
                <w:color w:val="auto"/>
                <w:sz w:val="24"/>
                <w:szCs w:val="24"/>
                <w:lang w:eastAsia="ru-RU"/>
              </w:rPr>
              <w:t>Квалификационная категория</w:t>
            </w:r>
          </w:p>
        </w:tc>
      </w:tr>
      <w:tr w:rsidR="00A03A20" w:rsidRPr="002D6A26" w:rsidTr="005A19E7">
        <w:tc>
          <w:tcPr>
            <w:tcW w:w="152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03A20" w:rsidRPr="008F48F9" w:rsidRDefault="00A03A20" w:rsidP="00A03A20">
            <w:pPr>
              <w:widowControl w:val="0"/>
              <w:spacing w:after="0" w:line="240" w:lineRule="auto"/>
              <w:ind w:firstLine="567"/>
              <w:jc w:val="center"/>
              <w:rPr>
                <w:rFonts w:ascii="Times New Roman" w:hAnsi="Times New Roman" w:cs="Times New Roman"/>
                <w:color w:val="auto"/>
                <w:sz w:val="24"/>
                <w:szCs w:val="24"/>
                <w:lang w:eastAsia="ru-RU"/>
              </w:rPr>
            </w:pP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03A20" w:rsidRPr="008F48F9" w:rsidRDefault="00A03A20" w:rsidP="00A03A20">
            <w:pPr>
              <w:widowControl w:val="0"/>
              <w:spacing w:after="0" w:line="240" w:lineRule="auto"/>
              <w:jc w:val="center"/>
              <w:rPr>
                <w:rFonts w:ascii="Times New Roman" w:hAnsi="Times New Roman" w:cs="Times New Roman"/>
                <w:color w:val="auto"/>
                <w:sz w:val="24"/>
                <w:szCs w:val="24"/>
                <w:lang w:eastAsia="ru-RU"/>
              </w:rPr>
            </w:pPr>
            <w:r w:rsidRPr="008F48F9">
              <w:rPr>
                <w:rFonts w:ascii="Times New Roman" w:hAnsi="Times New Roman" w:cs="Times New Roman"/>
                <w:color w:val="auto"/>
                <w:sz w:val="24"/>
                <w:szCs w:val="24"/>
                <w:lang w:eastAsia="ru-RU"/>
              </w:rPr>
              <w:t>Высшее</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03A20" w:rsidRPr="008F48F9" w:rsidRDefault="00A03A20" w:rsidP="00A03A20">
            <w:pPr>
              <w:widowControl w:val="0"/>
              <w:spacing w:after="0" w:line="240" w:lineRule="auto"/>
              <w:jc w:val="center"/>
              <w:rPr>
                <w:rFonts w:ascii="Times New Roman" w:hAnsi="Times New Roman" w:cs="Times New Roman"/>
                <w:color w:val="auto"/>
                <w:sz w:val="24"/>
                <w:szCs w:val="24"/>
                <w:lang w:eastAsia="ru-RU"/>
              </w:rPr>
            </w:pPr>
            <w:r w:rsidRPr="008F48F9">
              <w:rPr>
                <w:rFonts w:ascii="Times New Roman" w:hAnsi="Times New Roman" w:cs="Times New Roman"/>
                <w:color w:val="auto"/>
                <w:sz w:val="24"/>
                <w:szCs w:val="24"/>
                <w:lang w:eastAsia="ru-RU"/>
              </w:rPr>
              <w:t>Среднее специальное</w:t>
            </w:r>
          </w:p>
        </w:tc>
        <w:tc>
          <w:tcPr>
            <w:tcW w:w="18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03A20" w:rsidRPr="008F48F9" w:rsidRDefault="00A03A20" w:rsidP="00A03A20">
            <w:pPr>
              <w:widowControl w:val="0"/>
              <w:spacing w:after="0" w:line="240" w:lineRule="auto"/>
              <w:jc w:val="center"/>
              <w:rPr>
                <w:rFonts w:ascii="Times New Roman" w:hAnsi="Times New Roman" w:cs="Times New Roman"/>
                <w:color w:val="auto"/>
                <w:sz w:val="24"/>
                <w:szCs w:val="24"/>
                <w:lang w:eastAsia="ru-RU"/>
              </w:rPr>
            </w:pPr>
            <w:r w:rsidRPr="008F48F9">
              <w:rPr>
                <w:rFonts w:ascii="Times New Roman" w:hAnsi="Times New Roman" w:cs="Times New Roman"/>
                <w:color w:val="auto"/>
                <w:sz w:val="24"/>
                <w:szCs w:val="24"/>
                <w:lang w:eastAsia="ru-RU"/>
              </w:rPr>
              <w:t>Высшая</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03A20" w:rsidRPr="008F48F9" w:rsidRDefault="00A03A20" w:rsidP="00A03A20">
            <w:pPr>
              <w:widowControl w:val="0"/>
              <w:spacing w:after="0" w:line="240" w:lineRule="auto"/>
              <w:jc w:val="center"/>
              <w:rPr>
                <w:rFonts w:ascii="Times New Roman" w:hAnsi="Times New Roman" w:cs="Times New Roman"/>
                <w:color w:val="auto"/>
                <w:sz w:val="24"/>
                <w:szCs w:val="24"/>
                <w:lang w:eastAsia="ru-RU"/>
              </w:rPr>
            </w:pPr>
            <w:r w:rsidRPr="008F48F9">
              <w:rPr>
                <w:rFonts w:ascii="Times New Roman" w:hAnsi="Times New Roman" w:cs="Times New Roman"/>
                <w:color w:val="auto"/>
                <w:sz w:val="24"/>
                <w:szCs w:val="24"/>
                <w:lang w:eastAsia="ru-RU"/>
              </w:rPr>
              <w:t>Первая</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03A20" w:rsidRPr="008F48F9" w:rsidRDefault="008F48F9" w:rsidP="00A03A20">
            <w:pPr>
              <w:widowControl w:val="0"/>
              <w:spacing w:after="0" w:line="240" w:lineRule="auto"/>
              <w:jc w:val="center"/>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Соответствует занимаемой должности</w:t>
            </w:r>
          </w:p>
        </w:tc>
      </w:tr>
      <w:tr w:rsidR="00A03A20" w:rsidRPr="002D6A26" w:rsidTr="005A19E7">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03A20" w:rsidRPr="008F48F9" w:rsidRDefault="008F48F9" w:rsidP="00A03A20">
            <w:pPr>
              <w:widowControl w:val="0"/>
              <w:spacing w:after="0" w:line="240" w:lineRule="auto"/>
              <w:ind w:firstLine="567"/>
              <w:jc w:val="center"/>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18</w:t>
            </w: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03A20" w:rsidRPr="008F48F9" w:rsidRDefault="008F48F9" w:rsidP="00A03A20">
            <w:pPr>
              <w:widowControl w:val="0"/>
              <w:spacing w:after="0" w:line="240" w:lineRule="auto"/>
              <w:jc w:val="center"/>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18</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03A20" w:rsidRPr="008F48F9" w:rsidRDefault="008F48F9" w:rsidP="00A03A20">
            <w:pPr>
              <w:widowControl w:val="0"/>
              <w:spacing w:after="0" w:line="240" w:lineRule="auto"/>
              <w:jc w:val="center"/>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0</w:t>
            </w:r>
          </w:p>
        </w:tc>
        <w:tc>
          <w:tcPr>
            <w:tcW w:w="18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03A20" w:rsidRPr="008F48F9" w:rsidRDefault="008F48F9" w:rsidP="00A03A20">
            <w:pPr>
              <w:widowControl w:val="0"/>
              <w:spacing w:after="0" w:line="240" w:lineRule="auto"/>
              <w:jc w:val="center"/>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13</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03A20" w:rsidRPr="008F48F9" w:rsidRDefault="008F48F9" w:rsidP="00A03A20">
            <w:pPr>
              <w:widowControl w:val="0"/>
              <w:spacing w:after="0" w:line="240" w:lineRule="auto"/>
              <w:jc w:val="center"/>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03A20" w:rsidRPr="008F48F9" w:rsidRDefault="008F48F9" w:rsidP="00A03A20">
            <w:pPr>
              <w:widowControl w:val="0"/>
              <w:spacing w:after="0" w:line="240" w:lineRule="auto"/>
              <w:jc w:val="center"/>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w:t>
            </w:r>
          </w:p>
        </w:tc>
      </w:tr>
    </w:tbl>
    <w:p w:rsidR="00A03A20" w:rsidRPr="002D6A26" w:rsidRDefault="00A03A20" w:rsidP="00A03A20">
      <w:pPr>
        <w:widowControl w:val="0"/>
        <w:spacing w:after="0" w:line="240" w:lineRule="auto"/>
        <w:ind w:firstLine="567"/>
        <w:jc w:val="right"/>
        <w:rPr>
          <w:rFonts w:ascii="Times New Roman" w:hAnsi="Times New Roman" w:cs="Times New Roman"/>
          <w:color w:val="auto"/>
          <w:sz w:val="24"/>
          <w:szCs w:val="24"/>
          <w:highlight w:val="yellow"/>
          <w:lang w:eastAsia="ru-RU"/>
        </w:rPr>
      </w:pPr>
    </w:p>
    <w:p w:rsidR="00A03A20" w:rsidRPr="008F48F9" w:rsidRDefault="008F48F9" w:rsidP="008F48F9">
      <w:pPr>
        <w:widowControl w:val="0"/>
        <w:spacing w:after="0" w:line="240" w:lineRule="auto"/>
        <w:ind w:firstLine="567"/>
        <w:jc w:val="center"/>
        <w:rPr>
          <w:rFonts w:ascii="Times New Roman" w:hAnsi="Times New Roman" w:cs="Times New Roman"/>
          <w:b/>
          <w:color w:val="auto"/>
          <w:sz w:val="24"/>
          <w:szCs w:val="24"/>
          <w:lang w:eastAsia="ru-RU"/>
        </w:rPr>
      </w:pPr>
      <w:r w:rsidRPr="008F48F9">
        <w:rPr>
          <w:rFonts w:ascii="Times New Roman" w:hAnsi="Times New Roman" w:cs="Times New Roman"/>
          <w:b/>
          <w:color w:val="auto"/>
          <w:sz w:val="24"/>
          <w:szCs w:val="24"/>
          <w:lang w:eastAsia="ru-RU"/>
        </w:rPr>
        <w:t>Стаж работы педагогов</w:t>
      </w:r>
      <w:r>
        <w:rPr>
          <w:rFonts w:ascii="Times New Roman" w:hAnsi="Times New Roman" w:cs="Times New Roman"/>
          <w:b/>
          <w:color w:val="auto"/>
          <w:sz w:val="24"/>
          <w:szCs w:val="24"/>
          <w:lang w:eastAsia="ru-RU"/>
        </w:rPr>
        <w:t>, преподающих предметы на уровне среднего общего образования</w:t>
      </w:r>
    </w:p>
    <w:p w:rsidR="00A03A20" w:rsidRPr="002D6A26" w:rsidRDefault="00A03A20" w:rsidP="00A03A20">
      <w:pPr>
        <w:widowControl w:val="0"/>
        <w:spacing w:after="0" w:line="240" w:lineRule="auto"/>
        <w:ind w:firstLine="567"/>
        <w:jc w:val="right"/>
        <w:rPr>
          <w:rFonts w:ascii="Times New Roman" w:hAnsi="Times New Roman" w:cs="Times New Roman"/>
          <w:color w:val="auto"/>
          <w:sz w:val="24"/>
          <w:szCs w:val="24"/>
          <w:highlight w:val="yellow"/>
          <w:lang w:eastAsia="ru-RU"/>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970"/>
        <w:gridCol w:w="2813"/>
        <w:gridCol w:w="2788"/>
      </w:tblGrid>
      <w:tr w:rsidR="00A03A20" w:rsidRPr="002D6A26" w:rsidTr="005A19E7">
        <w:tc>
          <w:tcPr>
            <w:tcW w:w="3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3A20" w:rsidRPr="008F48F9" w:rsidRDefault="00A03A20" w:rsidP="00A03A20">
            <w:pPr>
              <w:widowControl w:val="0"/>
              <w:spacing w:after="0" w:line="240" w:lineRule="auto"/>
              <w:ind w:firstLine="567"/>
              <w:jc w:val="center"/>
              <w:outlineLvl w:val="0"/>
              <w:rPr>
                <w:rFonts w:ascii="Times New Roman" w:hAnsi="Times New Roman" w:cs="Times New Roman"/>
                <w:bCs/>
                <w:color w:val="auto"/>
                <w:sz w:val="24"/>
                <w:szCs w:val="24"/>
                <w:lang w:eastAsia="ru-RU"/>
              </w:rPr>
            </w:pPr>
            <w:r w:rsidRPr="008F48F9">
              <w:rPr>
                <w:rFonts w:ascii="Times New Roman" w:hAnsi="Times New Roman" w:cs="Times New Roman"/>
                <w:bCs/>
                <w:color w:val="auto"/>
                <w:sz w:val="24"/>
                <w:szCs w:val="24"/>
                <w:lang w:eastAsia="ru-RU"/>
              </w:rPr>
              <w:t>Педагогический стаж</w:t>
            </w:r>
          </w:p>
        </w:tc>
        <w:tc>
          <w:tcPr>
            <w:tcW w:w="2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3A20" w:rsidRPr="008F48F9" w:rsidRDefault="00A03A20" w:rsidP="00A03A20">
            <w:pPr>
              <w:widowControl w:val="0"/>
              <w:spacing w:after="0" w:line="240" w:lineRule="auto"/>
              <w:ind w:firstLine="567"/>
              <w:jc w:val="center"/>
              <w:rPr>
                <w:rFonts w:ascii="Times New Roman" w:hAnsi="Times New Roman" w:cs="Times New Roman"/>
                <w:bCs/>
                <w:color w:val="auto"/>
                <w:sz w:val="24"/>
                <w:szCs w:val="24"/>
                <w:lang w:eastAsia="ru-RU"/>
              </w:rPr>
            </w:pPr>
            <w:r w:rsidRPr="008F48F9">
              <w:rPr>
                <w:rFonts w:ascii="Times New Roman" w:hAnsi="Times New Roman" w:cs="Times New Roman"/>
                <w:bCs/>
                <w:color w:val="auto"/>
                <w:sz w:val="24"/>
                <w:szCs w:val="24"/>
                <w:lang w:eastAsia="ru-RU"/>
              </w:rPr>
              <w:t>количество педагогов</w:t>
            </w:r>
          </w:p>
        </w:tc>
        <w:tc>
          <w:tcPr>
            <w:tcW w:w="2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03A20" w:rsidRPr="008F48F9" w:rsidRDefault="00A03A20" w:rsidP="00A03A20">
            <w:pPr>
              <w:widowControl w:val="0"/>
              <w:spacing w:after="0" w:line="240" w:lineRule="auto"/>
              <w:ind w:firstLine="567"/>
              <w:jc w:val="center"/>
              <w:rPr>
                <w:rFonts w:ascii="Times New Roman" w:hAnsi="Times New Roman" w:cs="Times New Roman"/>
                <w:bCs/>
                <w:color w:val="auto"/>
                <w:sz w:val="24"/>
                <w:szCs w:val="24"/>
                <w:lang w:eastAsia="ru-RU"/>
              </w:rPr>
            </w:pPr>
            <w:r w:rsidRPr="008F48F9">
              <w:rPr>
                <w:rFonts w:ascii="Times New Roman" w:hAnsi="Times New Roman" w:cs="Times New Roman"/>
                <w:bCs/>
                <w:color w:val="auto"/>
                <w:sz w:val="24"/>
                <w:szCs w:val="24"/>
                <w:lang w:eastAsia="ru-RU"/>
              </w:rPr>
              <w:t>% от общего числа педагогов</w:t>
            </w:r>
          </w:p>
        </w:tc>
      </w:tr>
      <w:tr w:rsidR="00A03A20" w:rsidRPr="002D6A26" w:rsidTr="005A19E7">
        <w:tc>
          <w:tcPr>
            <w:tcW w:w="3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03A20" w:rsidRPr="008F48F9" w:rsidRDefault="00A03A20" w:rsidP="00A03A20">
            <w:pPr>
              <w:widowControl w:val="0"/>
              <w:spacing w:after="0" w:line="240" w:lineRule="auto"/>
              <w:ind w:firstLine="567"/>
              <w:rPr>
                <w:rFonts w:ascii="Times New Roman" w:hAnsi="Times New Roman" w:cs="Times New Roman"/>
                <w:color w:val="auto"/>
                <w:sz w:val="24"/>
                <w:szCs w:val="24"/>
                <w:lang w:eastAsia="ru-RU"/>
              </w:rPr>
            </w:pPr>
            <w:r w:rsidRPr="008F48F9">
              <w:rPr>
                <w:rFonts w:ascii="Times New Roman" w:hAnsi="Times New Roman" w:cs="Times New Roman"/>
                <w:color w:val="auto"/>
                <w:sz w:val="24"/>
                <w:szCs w:val="24"/>
                <w:lang w:eastAsia="ru-RU"/>
              </w:rPr>
              <w:t>до 3 лет</w:t>
            </w:r>
          </w:p>
        </w:tc>
        <w:tc>
          <w:tcPr>
            <w:tcW w:w="2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03A20" w:rsidRPr="008F48F9" w:rsidRDefault="008F48F9" w:rsidP="00A03A20">
            <w:pPr>
              <w:widowControl w:val="0"/>
              <w:spacing w:after="0" w:line="240" w:lineRule="auto"/>
              <w:ind w:firstLine="567"/>
              <w:jc w:val="center"/>
              <w:rPr>
                <w:rFonts w:ascii="Times New Roman" w:hAnsi="Times New Roman" w:cs="Times New Roman"/>
                <w:color w:val="auto"/>
                <w:sz w:val="24"/>
                <w:szCs w:val="24"/>
                <w:lang w:eastAsia="ru-RU"/>
              </w:rPr>
            </w:pPr>
            <w:r w:rsidRPr="008F48F9">
              <w:rPr>
                <w:rFonts w:ascii="Times New Roman" w:hAnsi="Times New Roman" w:cs="Times New Roman"/>
                <w:color w:val="auto"/>
                <w:sz w:val="24"/>
                <w:szCs w:val="24"/>
                <w:lang w:eastAsia="ru-RU"/>
              </w:rPr>
              <w:t>0</w:t>
            </w:r>
          </w:p>
        </w:tc>
        <w:tc>
          <w:tcPr>
            <w:tcW w:w="2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03A20" w:rsidRPr="008F48F9" w:rsidRDefault="008F48F9" w:rsidP="00A03A20">
            <w:pPr>
              <w:widowControl w:val="0"/>
              <w:spacing w:after="0" w:line="240" w:lineRule="auto"/>
              <w:ind w:firstLine="567"/>
              <w:jc w:val="center"/>
              <w:rPr>
                <w:rFonts w:ascii="Times New Roman" w:hAnsi="Times New Roman" w:cs="Times New Roman"/>
                <w:color w:val="auto"/>
                <w:sz w:val="24"/>
                <w:szCs w:val="24"/>
                <w:lang w:eastAsia="ru-RU"/>
              </w:rPr>
            </w:pPr>
            <w:r w:rsidRPr="008F48F9">
              <w:rPr>
                <w:rFonts w:ascii="Times New Roman" w:hAnsi="Times New Roman" w:cs="Times New Roman"/>
                <w:color w:val="auto"/>
                <w:sz w:val="24"/>
                <w:szCs w:val="24"/>
                <w:lang w:eastAsia="ru-RU"/>
              </w:rPr>
              <w:t>0</w:t>
            </w:r>
            <w:r w:rsidR="00A03A20" w:rsidRPr="008F48F9">
              <w:rPr>
                <w:rFonts w:ascii="Times New Roman" w:hAnsi="Times New Roman" w:cs="Times New Roman"/>
                <w:color w:val="auto"/>
                <w:sz w:val="24"/>
                <w:szCs w:val="24"/>
                <w:lang w:eastAsia="ru-RU"/>
              </w:rPr>
              <w:t>%</w:t>
            </w:r>
          </w:p>
        </w:tc>
      </w:tr>
      <w:tr w:rsidR="00A03A20" w:rsidRPr="002D6A26" w:rsidTr="005A19E7">
        <w:tc>
          <w:tcPr>
            <w:tcW w:w="3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03A20" w:rsidRPr="008F48F9" w:rsidRDefault="00A03A20" w:rsidP="00A03A20">
            <w:pPr>
              <w:widowControl w:val="0"/>
              <w:spacing w:after="0" w:line="240" w:lineRule="auto"/>
              <w:ind w:firstLine="567"/>
              <w:rPr>
                <w:rFonts w:ascii="Times New Roman" w:hAnsi="Times New Roman" w:cs="Times New Roman"/>
                <w:color w:val="auto"/>
                <w:sz w:val="24"/>
                <w:szCs w:val="24"/>
                <w:lang w:eastAsia="ru-RU"/>
              </w:rPr>
            </w:pPr>
            <w:r w:rsidRPr="008F48F9">
              <w:rPr>
                <w:rFonts w:ascii="Times New Roman" w:hAnsi="Times New Roman" w:cs="Times New Roman"/>
                <w:color w:val="auto"/>
                <w:sz w:val="24"/>
                <w:szCs w:val="24"/>
                <w:lang w:eastAsia="ru-RU"/>
              </w:rPr>
              <w:t>от 3 до 10 лет</w:t>
            </w:r>
          </w:p>
        </w:tc>
        <w:tc>
          <w:tcPr>
            <w:tcW w:w="2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03A20" w:rsidRPr="008F48F9" w:rsidRDefault="008F48F9" w:rsidP="00A03A20">
            <w:pPr>
              <w:widowControl w:val="0"/>
              <w:spacing w:after="0" w:line="240" w:lineRule="auto"/>
              <w:ind w:firstLine="567"/>
              <w:jc w:val="center"/>
              <w:rPr>
                <w:rFonts w:ascii="Times New Roman" w:hAnsi="Times New Roman" w:cs="Times New Roman"/>
                <w:color w:val="auto"/>
                <w:sz w:val="24"/>
                <w:szCs w:val="24"/>
                <w:lang w:eastAsia="ru-RU"/>
              </w:rPr>
            </w:pPr>
            <w:r w:rsidRPr="008F48F9">
              <w:rPr>
                <w:rFonts w:ascii="Times New Roman" w:hAnsi="Times New Roman" w:cs="Times New Roman"/>
                <w:color w:val="auto"/>
                <w:sz w:val="24"/>
                <w:szCs w:val="24"/>
                <w:lang w:eastAsia="ru-RU"/>
              </w:rPr>
              <w:t>3</w:t>
            </w:r>
          </w:p>
        </w:tc>
        <w:tc>
          <w:tcPr>
            <w:tcW w:w="2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03A20" w:rsidRPr="008F48F9" w:rsidRDefault="00A03A20" w:rsidP="00A03A20">
            <w:pPr>
              <w:widowControl w:val="0"/>
              <w:spacing w:after="0" w:line="240" w:lineRule="auto"/>
              <w:ind w:firstLine="567"/>
              <w:jc w:val="center"/>
              <w:rPr>
                <w:rFonts w:ascii="Times New Roman" w:hAnsi="Times New Roman" w:cs="Times New Roman"/>
                <w:color w:val="auto"/>
                <w:sz w:val="24"/>
                <w:szCs w:val="24"/>
                <w:lang w:eastAsia="ru-RU"/>
              </w:rPr>
            </w:pPr>
            <w:r w:rsidRPr="008F48F9">
              <w:rPr>
                <w:rFonts w:ascii="Times New Roman" w:hAnsi="Times New Roman" w:cs="Times New Roman"/>
                <w:color w:val="auto"/>
                <w:sz w:val="24"/>
                <w:szCs w:val="24"/>
                <w:lang w:eastAsia="ru-RU"/>
              </w:rPr>
              <w:t>17%</w:t>
            </w:r>
          </w:p>
        </w:tc>
      </w:tr>
      <w:tr w:rsidR="00A03A20" w:rsidRPr="002D6A26" w:rsidTr="005A19E7">
        <w:tc>
          <w:tcPr>
            <w:tcW w:w="3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03A20" w:rsidRPr="008F48F9" w:rsidRDefault="00A03A20" w:rsidP="00A03A20">
            <w:pPr>
              <w:widowControl w:val="0"/>
              <w:spacing w:after="0" w:line="240" w:lineRule="auto"/>
              <w:ind w:firstLine="567"/>
              <w:rPr>
                <w:rFonts w:ascii="Times New Roman" w:hAnsi="Times New Roman" w:cs="Times New Roman"/>
                <w:color w:val="auto"/>
                <w:sz w:val="24"/>
                <w:szCs w:val="24"/>
                <w:lang w:eastAsia="ru-RU"/>
              </w:rPr>
            </w:pPr>
            <w:r w:rsidRPr="008F48F9">
              <w:rPr>
                <w:rFonts w:ascii="Times New Roman" w:hAnsi="Times New Roman" w:cs="Times New Roman"/>
                <w:color w:val="auto"/>
                <w:sz w:val="24"/>
                <w:szCs w:val="24"/>
                <w:lang w:eastAsia="ru-RU"/>
              </w:rPr>
              <w:t>от 10 до 20 лет</w:t>
            </w:r>
          </w:p>
        </w:tc>
        <w:tc>
          <w:tcPr>
            <w:tcW w:w="2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03A20" w:rsidRPr="008F48F9" w:rsidRDefault="008F48F9" w:rsidP="00A03A20">
            <w:pPr>
              <w:widowControl w:val="0"/>
              <w:spacing w:after="0" w:line="240" w:lineRule="auto"/>
              <w:ind w:firstLine="567"/>
              <w:jc w:val="center"/>
              <w:rPr>
                <w:rFonts w:ascii="Times New Roman" w:hAnsi="Times New Roman" w:cs="Times New Roman"/>
                <w:color w:val="auto"/>
                <w:sz w:val="24"/>
                <w:szCs w:val="24"/>
                <w:lang w:eastAsia="ru-RU"/>
              </w:rPr>
            </w:pPr>
            <w:r w:rsidRPr="008F48F9">
              <w:rPr>
                <w:rFonts w:ascii="Times New Roman" w:hAnsi="Times New Roman" w:cs="Times New Roman"/>
                <w:color w:val="auto"/>
                <w:sz w:val="24"/>
                <w:szCs w:val="24"/>
                <w:lang w:eastAsia="ru-RU"/>
              </w:rPr>
              <w:t>4</w:t>
            </w:r>
          </w:p>
        </w:tc>
        <w:tc>
          <w:tcPr>
            <w:tcW w:w="2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03A20" w:rsidRPr="008F48F9" w:rsidRDefault="008F48F9" w:rsidP="00A03A20">
            <w:pPr>
              <w:widowControl w:val="0"/>
              <w:spacing w:after="0" w:line="240" w:lineRule="auto"/>
              <w:ind w:firstLine="567"/>
              <w:jc w:val="center"/>
              <w:rPr>
                <w:rFonts w:ascii="Times New Roman" w:hAnsi="Times New Roman" w:cs="Times New Roman"/>
                <w:color w:val="auto"/>
                <w:sz w:val="24"/>
                <w:szCs w:val="24"/>
                <w:lang w:eastAsia="ru-RU"/>
              </w:rPr>
            </w:pPr>
            <w:r w:rsidRPr="008F48F9">
              <w:rPr>
                <w:rFonts w:ascii="Times New Roman" w:hAnsi="Times New Roman" w:cs="Times New Roman"/>
                <w:color w:val="auto"/>
                <w:sz w:val="24"/>
                <w:szCs w:val="24"/>
                <w:lang w:eastAsia="ru-RU"/>
              </w:rPr>
              <w:t>22</w:t>
            </w:r>
            <w:r w:rsidR="00A03A20" w:rsidRPr="008F48F9">
              <w:rPr>
                <w:rFonts w:ascii="Times New Roman" w:hAnsi="Times New Roman" w:cs="Times New Roman"/>
                <w:color w:val="auto"/>
                <w:sz w:val="24"/>
                <w:szCs w:val="24"/>
                <w:lang w:eastAsia="ru-RU"/>
              </w:rPr>
              <w:t>%</w:t>
            </w:r>
          </w:p>
        </w:tc>
      </w:tr>
      <w:tr w:rsidR="00A03A20" w:rsidRPr="00A03A20" w:rsidTr="005A19E7">
        <w:tc>
          <w:tcPr>
            <w:tcW w:w="3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03A20" w:rsidRPr="008F48F9" w:rsidRDefault="00A03A20" w:rsidP="00A03A20">
            <w:pPr>
              <w:widowControl w:val="0"/>
              <w:spacing w:after="0" w:line="240" w:lineRule="auto"/>
              <w:ind w:firstLine="567"/>
              <w:rPr>
                <w:rFonts w:ascii="Times New Roman" w:hAnsi="Times New Roman" w:cs="Times New Roman"/>
                <w:color w:val="auto"/>
                <w:sz w:val="24"/>
                <w:szCs w:val="24"/>
                <w:lang w:eastAsia="ru-RU"/>
              </w:rPr>
            </w:pPr>
            <w:r w:rsidRPr="008F48F9">
              <w:rPr>
                <w:rFonts w:ascii="Times New Roman" w:hAnsi="Times New Roman" w:cs="Times New Roman"/>
                <w:color w:val="auto"/>
                <w:sz w:val="24"/>
                <w:szCs w:val="24"/>
                <w:lang w:eastAsia="ru-RU"/>
              </w:rPr>
              <w:t>свыше 20 лет</w:t>
            </w:r>
          </w:p>
        </w:tc>
        <w:tc>
          <w:tcPr>
            <w:tcW w:w="2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03A20" w:rsidRPr="008F48F9" w:rsidRDefault="008F48F9" w:rsidP="00A03A20">
            <w:pPr>
              <w:widowControl w:val="0"/>
              <w:spacing w:after="0" w:line="240" w:lineRule="auto"/>
              <w:ind w:firstLine="567"/>
              <w:jc w:val="center"/>
              <w:rPr>
                <w:rFonts w:ascii="Times New Roman" w:hAnsi="Times New Roman" w:cs="Times New Roman"/>
                <w:color w:val="auto"/>
                <w:sz w:val="24"/>
                <w:szCs w:val="24"/>
                <w:lang w:eastAsia="ru-RU"/>
              </w:rPr>
            </w:pPr>
            <w:r w:rsidRPr="008F48F9">
              <w:rPr>
                <w:rFonts w:ascii="Times New Roman" w:hAnsi="Times New Roman" w:cs="Times New Roman"/>
                <w:color w:val="auto"/>
                <w:sz w:val="24"/>
                <w:szCs w:val="24"/>
                <w:lang w:eastAsia="ru-RU"/>
              </w:rPr>
              <w:t>11</w:t>
            </w:r>
          </w:p>
        </w:tc>
        <w:tc>
          <w:tcPr>
            <w:tcW w:w="2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03A20" w:rsidRPr="008F48F9" w:rsidRDefault="008F48F9" w:rsidP="00A03A20">
            <w:pPr>
              <w:widowControl w:val="0"/>
              <w:spacing w:after="0" w:line="240" w:lineRule="auto"/>
              <w:ind w:firstLine="567"/>
              <w:jc w:val="center"/>
              <w:rPr>
                <w:rFonts w:ascii="Times New Roman" w:hAnsi="Times New Roman" w:cs="Times New Roman"/>
                <w:color w:val="auto"/>
                <w:sz w:val="24"/>
                <w:szCs w:val="24"/>
                <w:lang w:eastAsia="ru-RU"/>
              </w:rPr>
            </w:pPr>
            <w:r w:rsidRPr="008F48F9">
              <w:rPr>
                <w:rFonts w:ascii="Times New Roman" w:hAnsi="Times New Roman" w:cs="Times New Roman"/>
                <w:color w:val="auto"/>
                <w:sz w:val="24"/>
                <w:szCs w:val="24"/>
                <w:lang w:eastAsia="ru-RU"/>
              </w:rPr>
              <w:t>61</w:t>
            </w:r>
            <w:r w:rsidR="00A03A20" w:rsidRPr="008F48F9">
              <w:rPr>
                <w:rFonts w:ascii="Times New Roman" w:hAnsi="Times New Roman" w:cs="Times New Roman"/>
                <w:color w:val="auto"/>
                <w:sz w:val="24"/>
                <w:szCs w:val="24"/>
                <w:lang w:eastAsia="ru-RU"/>
              </w:rPr>
              <w:t>%</w:t>
            </w:r>
          </w:p>
        </w:tc>
      </w:tr>
    </w:tbl>
    <w:p w:rsidR="00A03A20" w:rsidRPr="00A03A20" w:rsidRDefault="00A03A20" w:rsidP="00A03A20">
      <w:pPr>
        <w:widowControl w:val="0"/>
        <w:spacing w:after="0" w:line="240" w:lineRule="auto"/>
        <w:ind w:firstLine="567"/>
        <w:jc w:val="right"/>
        <w:rPr>
          <w:rFonts w:ascii="Times New Roman" w:hAnsi="Times New Roman" w:cs="Times New Roman"/>
          <w:color w:val="auto"/>
          <w:sz w:val="24"/>
          <w:szCs w:val="24"/>
          <w:lang w:eastAsia="ru-RU"/>
        </w:rPr>
      </w:pPr>
    </w:p>
    <w:p w:rsidR="00A03A20" w:rsidRPr="00A03A20" w:rsidRDefault="00A03A20" w:rsidP="00A03A20">
      <w:pPr>
        <w:widowControl w:val="0"/>
        <w:spacing w:after="0" w:line="240" w:lineRule="auto"/>
        <w:ind w:firstLine="567"/>
        <w:jc w:val="both"/>
        <w:rPr>
          <w:rFonts w:ascii="Times New Roman" w:hAnsi="Times New Roman" w:cs="Times New Roman"/>
          <w:color w:val="auto"/>
          <w:sz w:val="24"/>
          <w:szCs w:val="24"/>
          <w:lang w:eastAsia="ru-RU"/>
        </w:rPr>
      </w:pPr>
      <w:r w:rsidRPr="00A03A20">
        <w:rPr>
          <w:rFonts w:ascii="Times New Roman" w:hAnsi="Times New Roman" w:cs="Times New Roman"/>
          <w:color w:val="auto"/>
          <w:sz w:val="24"/>
          <w:szCs w:val="24"/>
          <w:lang w:eastAsia="ru-RU"/>
        </w:rPr>
        <w:t xml:space="preserve">    Повышение квалификации педагогических работников  проводится в соответствии с перспективным графиком курсовой подготовки.</w:t>
      </w:r>
    </w:p>
    <w:p w:rsidR="00A03A20" w:rsidRPr="00A03A20" w:rsidRDefault="00A03A20" w:rsidP="00A03A20">
      <w:pPr>
        <w:widowControl w:val="0"/>
        <w:spacing w:after="0" w:line="240" w:lineRule="auto"/>
        <w:ind w:firstLine="567"/>
        <w:jc w:val="center"/>
        <w:rPr>
          <w:rFonts w:ascii="Times New Roman" w:hAnsi="Times New Roman" w:cs="Times New Roman"/>
          <w:b/>
          <w:color w:val="auto"/>
          <w:sz w:val="24"/>
          <w:szCs w:val="24"/>
          <w:lang w:eastAsia="ru-RU"/>
        </w:rPr>
      </w:pPr>
    </w:p>
    <w:p w:rsidR="00A03A20" w:rsidRPr="00A03A20" w:rsidRDefault="00A03A20" w:rsidP="00A03A20">
      <w:pPr>
        <w:widowControl w:val="0"/>
        <w:spacing w:line="240" w:lineRule="auto"/>
        <w:ind w:firstLine="567"/>
        <w:jc w:val="center"/>
        <w:rPr>
          <w:rFonts w:ascii="Times New Roman" w:hAnsi="Times New Roman" w:cs="Times New Roman"/>
          <w:i/>
          <w:color w:val="auto"/>
          <w:sz w:val="24"/>
          <w:szCs w:val="24"/>
          <w:highlight w:val="yellow"/>
          <w:lang w:eastAsia="ru-RU"/>
        </w:rPr>
      </w:pPr>
    </w:p>
    <w:p w:rsidR="00A03A20" w:rsidRPr="00A03A20" w:rsidRDefault="00A03A20" w:rsidP="00A03A20">
      <w:pPr>
        <w:widowControl w:val="0"/>
        <w:spacing w:after="0" w:line="240" w:lineRule="auto"/>
        <w:ind w:firstLine="567"/>
        <w:jc w:val="both"/>
        <w:rPr>
          <w:rFonts w:ascii="Times New Roman" w:hAnsi="Times New Roman" w:cs="Times New Roman"/>
          <w:color w:val="auto"/>
          <w:sz w:val="24"/>
          <w:szCs w:val="24"/>
          <w:lang w:eastAsia="ru-RU"/>
        </w:rPr>
      </w:pPr>
      <w:r w:rsidRPr="00A03A20">
        <w:rPr>
          <w:rFonts w:ascii="Times New Roman" w:hAnsi="Times New Roman" w:cs="Times New Roman"/>
          <w:color w:val="auto"/>
          <w:sz w:val="24"/>
          <w:szCs w:val="24"/>
          <w:lang w:eastAsia="ru-RU"/>
        </w:rPr>
        <w:t>Педагоги лицея ведут активную работу по обобщению и распространению педагогического  опыта в печатных изданиях, на различных заседаниях, семинарах, конференциях, проводят мастер-классы.</w:t>
      </w:r>
    </w:p>
    <w:p w:rsidR="00C142D6" w:rsidRDefault="00C142D6">
      <w:pPr>
        <w:spacing w:after="0" w:line="240" w:lineRule="auto"/>
        <w:ind w:firstLine="567"/>
        <w:jc w:val="both"/>
        <w:rPr>
          <w:rFonts w:ascii="Times New Roman" w:hAnsi="Times New Roman" w:cs="Times New Roman"/>
          <w:b/>
          <w:sz w:val="24"/>
          <w:szCs w:val="24"/>
          <w:lang w:eastAsia="ru-RU" w:bidi="ru-RU"/>
        </w:rPr>
      </w:pPr>
    </w:p>
    <w:p w:rsidR="00C142D6" w:rsidRPr="00AB72C9" w:rsidRDefault="007C68FB" w:rsidP="00E317C7">
      <w:pPr>
        <w:pStyle w:val="af0"/>
        <w:widowControl w:val="0"/>
        <w:numPr>
          <w:ilvl w:val="0"/>
          <w:numId w:val="57"/>
        </w:numPr>
        <w:spacing w:after="0" w:line="307" w:lineRule="auto"/>
        <w:ind w:left="0" w:right="20" w:firstLine="0"/>
        <w:jc w:val="center"/>
        <w:rPr>
          <w:rFonts w:ascii="Times New Roman" w:eastAsia="Times New Roman" w:hAnsi="Times New Roman" w:cs="Times New Roman"/>
          <w:b/>
          <w:bCs/>
          <w:iCs/>
          <w:sz w:val="24"/>
          <w:szCs w:val="24"/>
          <w:lang w:eastAsia="hi-IN" w:bidi="hi-IN"/>
        </w:rPr>
      </w:pPr>
      <w:r w:rsidRPr="00AB72C9">
        <w:rPr>
          <w:rFonts w:ascii="Times New Roman" w:eastAsia="Times New Roman" w:hAnsi="Times New Roman" w:cs="Times New Roman"/>
          <w:b/>
          <w:bCs/>
          <w:iCs/>
          <w:sz w:val="24"/>
          <w:szCs w:val="24"/>
          <w:lang w:eastAsia="hi-IN" w:bidi="hi-IN"/>
        </w:rPr>
        <w:t>Финансовые обеспечение реализации основной образовательной программы</w:t>
      </w:r>
    </w:p>
    <w:p w:rsidR="00830174" w:rsidRDefault="00830174">
      <w:pPr>
        <w:widowControl w:val="0"/>
        <w:spacing w:after="0" w:line="307" w:lineRule="auto"/>
        <w:ind w:right="20"/>
        <w:jc w:val="both"/>
        <w:rPr>
          <w:rFonts w:ascii="Times New Roman" w:eastAsia="Times New Roman" w:hAnsi="Times New Roman" w:cs="Times New Roman"/>
          <w:b/>
          <w:bCs/>
          <w:iCs/>
          <w:sz w:val="24"/>
          <w:szCs w:val="24"/>
          <w:lang w:eastAsia="hi-IN" w:bidi="hi-IN"/>
        </w:rPr>
      </w:pPr>
    </w:p>
    <w:p w:rsidR="00830174" w:rsidRPr="00830174" w:rsidRDefault="00830174" w:rsidP="00830174">
      <w:pPr>
        <w:suppressAutoHyphens w:val="0"/>
        <w:spacing w:after="0"/>
        <w:ind w:firstLine="567"/>
        <w:jc w:val="both"/>
        <w:rPr>
          <w:rFonts w:ascii="Times New Roman" w:eastAsiaTheme="minorHAnsi" w:hAnsi="Times New Roman" w:cs="Times New Roman"/>
          <w:color w:val="auto"/>
          <w:sz w:val="24"/>
          <w:szCs w:val="24"/>
        </w:rPr>
      </w:pPr>
      <w:r w:rsidRPr="00830174">
        <w:rPr>
          <w:rFonts w:ascii="Times New Roman" w:eastAsiaTheme="minorHAnsi" w:hAnsi="Times New Roman" w:cs="Times New Roman"/>
          <w:color w:val="auto"/>
          <w:sz w:val="24"/>
          <w:szCs w:val="24"/>
        </w:rPr>
        <w:t xml:space="preserve">Финансовое обеспечение задания учредителя по реализации образовательной программы  осуществляется на основе нормативного </w:t>
      </w:r>
      <w:proofErr w:type="spellStart"/>
      <w:r w:rsidRPr="00830174">
        <w:rPr>
          <w:rFonts w:ascii="Times New Roman" w:eastAsiaTheme="minorHAnsi" w:hAnsi="Times New Roman" w:cs="Times New Roman"/>
          <w:color w:val="auto"/>
          <w:sz w:val="24"/>
          <w:szCs w:val="24"/>
        </w:rPr>
        <w:t>подушевого</w:t>
      </w:r>
      <w:proofErr w:type="spellEnd"/>
      <w:r w:rsidRPr="00830174">
        <w:rPr>
          <w:rFonts w:ascii="Times New Roman" w:eastAsiaTheme="minorHAnsi" w:hAnsi="Times New Roman" w:cs="Times New Roman"/>
          <w:color w:val="auto"/>
          <w:sz w:val="24"/>
          <w:szCs w:val="24"/>
        </w:rPr>
        <w:t xml:space="preserve"> финансирования. Введение нормативного </w:t>
      </w:r>
      <w:proofErr w:type="spellStart"/>
      <w:r w:rsidRPr="00830174">
        <w:rPr>
          <w:rFonts w:ascii="Times New Roman" w:eastAsiaTheme="minorHAnsi" w:hAnsi="Times New Roman" w:cs="Times New Roman"/>
          <w:color w:val="auto"/>
          <w:sz w:val="24"/>
          <w:szCs w:val="24"/>
        </w:rPr>
        <w:t>подушевого</w:t>
      </w:r>
      <w:proofErr w:type="spellEnd"/>
      <w:r w:rsidRPr="00830174">
        <w:rPr>
          <w:rFonts w:ascii="Times New Roman" w:eastAsiaTheme="minorHAnsi" w:hAnsi="Times New Roman" w:cs="Times New Roman"/>
          <w:color w:val="auto"/>
          <w:sz w:val="24"/>
          <w:szCs w:val="24"/>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образования.</w:t>
      </w:r>
    </w:p>
    <w:p w:rsidR="00830174" w:rsidRPr="00830174" w:rsidRDefault="00830174" w:rsidP="00830174">
      <w:pPr>
        <w:suppressAutoHyphens w:val="0"/>
        <w:spacing w:after="0"/>
        <w:ind w:firstLine="567"/>
        <w:jc w:val="both"/>
        <w:rPr>
          <w:rFonts w:ascii="Times New Roman" w:eastAsiaTheme="minorHAnsi" w:hAnsi="Times New Roman" w:cs="Times New Roman"/>
          <w:color w:val="auto"/>
          <w:sz w:val="24"/>
          <w:szCs w:val="24"/>
        </w:rPr>
      </w:pPr>
      <w:r w:rsidRPr="00830174">
        <w:rPr>
          <w:rFonts w:ascii="Times New Roman" w:eastAsiaTheme="minorHAnsi" w:hAnsi="Times New Roman" w:cs="Times New Roman"/>
          <w:color w:val="auto"/>
          <w:sz w:val="24"/>
          <w:szCs w:val="24"/>
        </w:rPr>
        <w:t xml:space="preserve">Региональный расчетный </w:t>
      </w:r>
      <w:proofErr w:type="spellStart"/>
      <w:r w:rsidRPr="00830174">
        <w:rPr>
          <w:rFonts w:ascii="Times New Roman" w:eastAsiaTheme="minorHAnsi" w:hAnsi="Times New Roman" w:cs="Times New Roman"/>
          <w:color w:val="auto"/>
          <w:sz w:val="24"/>
          <w:szCs w:val="24"/>
        </w:rPr>
        <w:t>подушевой</w:t>
      </w:r>
      <w:proofErr w:type="spellEnd"/>
      <w:r w:rsidRPr="00830174">
        <w:rPr>
          <w:rFonts w:ascii="Times New Roman" w:eastAsiaTheme="minorHAnsi" w:hAnsi="Times New Roman" w:cs="Times New Roman"/>
          <w:color w:val="auto"/>
          <w:sz w:val="24"/>
          <w:szCs w:val="24"/>
        </w:rPr>
        <w:t xml:space="preserve"> норматив- это минимально допустимый объем финансовых средств, необходимых для реализации образовательных программ в учреждениях данного региона в расчете на одного обучающегося в год, определяемый  по ступеням общего образования.</w:t>
      </w:r>
    </w:p>
    <w:p w:rsidR="00830174" w:rsidRPr="00830174" w:rsidRDefault="00830174" w:rsidP="00830174">
      <w:pPr>
        <w:suppressAutoHyphens w:val="0"/>
        <w:spacing w:after="0"/>
        <w:ind w:firstLine="567"/>
        <w:jc w:val="both"/>
        <w:rPr>
          <w:rFonts w:ascii="Times New Roman" w:eastAsiaTheme="minorHAnsi" w:hAnsi="Times New Roman" w:cs="Times New Roman"/>
          <w:color w:val="auto"/>
          <w:sz w:val="24"/>
          <w:szCs w:val="24"/>
        </w:rPr>
      </w:pPr>
      <w:r w:rsidRPr="00830174">
        <w:rPr>
          <w:rFonts w:ascii="Times New Roman" w:eastAsiaTheme="minorHAnsi" w:hAnsi="Times New Roman" w:cs="Times New Roman"/>
          <w:color w:val="auto"/>
          <w:sz w:val="24"/>
          <w:szCs w:val="24"/>
        </w:rPr>
        <w:t xml:space="preserve">Региональный расчетный </w:t>
      </w:r>
      <w:proofErr w:type="spellStart"/>
      <w:r w:rsidRPr="00830174">
        <w:rPr>
          <w:rFonts w:ascii="Times New Roman" w:eastAsiaTheme="minorHAnsi" w:hAnsi="Times New Roman" w:cs="Times New Roman"/>
          <w:color w:val="auto"/>
          <w:sz w:val="24"/>
          <w:szCs w:val="24"/>
        </w:rPr>
        <w:t>подушевой</w:t>
      </w:r>
      <w:proofErr w:type="spellEnd"/>
      <w:r w:rsidRPr="00830174">
        <w:rPr>
          <w:rFonts w:ascii="Times New Roman" w:eastAsiaTheme="minorHAnsi" w:hAnsi="Times New Roman" w:cs="Times New Roman"/>
          <w:color w:val="auto"/>
          <w:sz w:val="24"/>
          <w:szCs w:val="24"/>
        </w:rPr>
        <w:t xml:space="preserve"> норматив покрывает следующие расходы на год:</w:t>
      </w:r>
    </w:p>
    <w:p w:rsidR="00830174" w:rsidRPr="00830174" w:rsidRDefault="00830174" w:rsidP="00830174">
      <w:pPr>
        <w:suppressAutoHyphens w:val="0"/>
        <w:spacing w:after="0"/>
        <w:ind w:firstLine="567"/>
        <w:jc w:val="both"/>
        <w:rPr>
          <w:rFonts w:ascii="Times New Roman" w:eastAsiaTheme="minorHAnsi" w:hAnsi="Times New Roman" w:cs="Times New Roman"/>
          <w:color w:val="auto"/>
          <w:sz w:val="24"/>
          <w:szCs w:val="24"/>
        </w:rPr>
      </w:pPr>
      <w:r w:rsidRPr="00830174">
        <w:rPr>
          <w:rFonts w:ascii="Times New Roman" w:eastAsiaTheme="minorHAnsi" w:hAnsi="Times New Roman" w:cs="Times New Roman"/>
          <w:color w:val="auto"/>
          <w:sz w:val="24"/>
          <w:szCs w:val="24"/>
        </w:rPr>
        <w:t>-оплату труда работников учреждения с учетом районных коэффициентов к заработной плате, а также отчисления в фонды;</w:t>
      </w:r>
    </w:p>
    <w:p w:rsidR="00830174" w:rsidRPr="00830174" w:rsidRDefault="00830174" w:rsidP="00830174">
      <w:pPr>
        <w:suppressAutoHyphens w:val="0"/>
        <w:spacing w:after="0"/>
        <w:ind w:firstLine="567"/>
        <w:jc w:val="both"/>
        <w:rPr>
          <w:rFonts w:ascii="Times New Roman" w:eastAsiaTheme="minorHAnsi" w:hAnsi="Times New Roman" w:cs="Times New Roman"/>
          <w:color w:val="auto"/>
          <w:sz w:val="24"/>
          <w:szCs w:val="24"/>
        </w:rPr>
      </w:pPr>
      <w:r w:rsidRPr="00830174">
        <w:rPr>
          <w:rFonts w:ascii="Times New Roman" w:eastAsiaTheme="minorHAnsi" w:hAnsi="Times New Roman" w:cs="Times New Roman"/>
          <w:color w:val="auto"/>
          <w:sz w:val="24"/>
          <w:szCs w:val="24"/>
        </w:rPr>
        <w:t>-расходы, непосредственно связанные с обеспечением образовательного процесса</w:t>
      </w:r>
      <w:r w:rsidR="00F13A5E">
        <w:rPr>
          <w:rFonts w:ascii="Times New Roman" w:eastAsiaTheme="minorHAnsi" w:hAnsi="Times New Roman" w:cs="Times New Roman"/>
          <w:color w:val="auto"/>
          <w:sz w:val="24"/>
          <w:szCs w:val="24"/>
        </w:rPr>
        <w:t xml:space="preserve"> </w:t>
      </w:r>
      <w:r w:rsidRPr="00830174">
        <w:rPr>
          <w:rFonts w:ascii="Times New Roman" w:eastAsiaTheme="minorHAnsi" w:hAnsi="Times New Roman" w:cs="Times New Roman"/>
          <w:color w:val="auto"/>
          <w:sz w:val="24"/>
          <w:szCs w:val="24"/>
        </w:rPr>
        <w:t>(приобретение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830174" w:rsidRPr="00830174" w:rsidRDefault="00830174" w:rsidP="00830174">
      <w:pPr>
        <w:suppressAutoHyphens w:val="0"/>
        <w:spacing w:after="0"/>
        <w:ind w:firstLine="567"/>
        <w:jc w:val="both"/>
        <w:rPr>
          <w:rFonts w:ascii="Times New Roman" w:eastAsiaTheme="minorHAnsi" w:hAnsi="Times New Roman" w:cs="Times New Roman"/>
          <w:color w:val="auto"/>
          <w:sz w:val="24"/>
          <w:szCs w:val="24"/>
        </w:rPr>
      </w:pPr>
      <w:r w:rsidRPr="00830174">
        <w:rPr>
          <w:rFonts w:ascii="Times New Roman" w:eastAsiaTheme="minorHAnsi" w:hAnsi="Times New Roman" w:cs="Times New Roman"/>
          <w:color w:val="auto"/>
          <w:sz w:val="24"/>
          <w:szCs w:val="24"/>
        </w:rPr>
        <w:t>- иные хозяйственные нужды и другие расходы, связанные с обеспечением образовательного процесса</w:t>
      </w:r>
      <w:r w:rsidR="00F13A5E">
        <w:rPr>
          <w:rFonts w:ascii="Times New Roman" w:eastAsiaTheme="minorHAnsi" w:hAnsi="Times New Roman" w:cs="Times New Roman"/>
          <w:color w:val="auto"/>
          <w:sz w:val="24"/>
          <w:szCs w:val="24"/>
        </w:rPr>
        <w:t xml:space="preserve"> </w:t>
      </w:r>
      <w:r w:rsidRPr="00830174">
        <w:rPr>
          <w:rFonts w:ascii="Times New Roman" w:eastAsiaTheme="minorHAnsi" w:hAnsi="Times New Roman" w:cs="Times New Roman"/>
          <w:color w:val="auto"/>
          <w:sz w:val="24"/>
          <w:szCs w:val="24"/>
        </w:rPr>
        <w:t>(обучение, повышение квалификации педагогического и административно-управленческого персонала и др.), за исключением расходов на содержание зданий, коммунальных расходов, осуществляемых из местных бюджетов.</w:t>
      </w:r>
    </w:p>
    <w:p w:rsidR="00C07D18" w:rsidRDefault="00830174" w:rsidP="00A03A20">
      <w:pPr>
        <w:suppressAutoHyphens w:val="0"/>
        <w:spacing w:after="0"/>
        <w:ind w:firstLine="567"/>
        <w:jc w:val="both"/>
        <w:rPr>
          <w:rFonts w:ascii="Times New Roman" w:eastAsiaTheme="minorHAnsi" w:hAnsi="Times New Roman" w:cs="Times New Roman"/>
          <w:color w:val="auto"/>
          <w:sz w:val="24"/>
          <w:szCs w:val="24"/>
        </w:rPr>
      </w:pPr>
      <w:r w:rsidRPr="00830174">
        <w:rPr>
          <w:rFonts w:ascii="Times New Roman" w:eastAsiaTheme="minorHAnsi" w:hAnsi="Times New Roman" w:cs="Times New Roman"/>
          <w:color w:val="auto"/>
          <w:sz w:val="24"/>
          <w:szCs w:val="24"/>
        </w:rPr>
        <w:t>Реализация образовательной программы осуществляется за счет бюджетного финансирования, добров</w:t>
      </w:r>
      <w:r w:rsidR="00A03A20">
        <w:rPr>
          <w:rFonts w:ascii="Times New Roman" w:eastAsiaTheme="minorHAnsi" w:hAnsi="Times New Roman" w:cs="Times New Roman"/>
          <w:color w:val="auto"/>
          <w:sz w:val="24"/>
          <w:szCs w:val="24"/>
        </w:rPr>
        <w:t>ольных и целевых пожертвований.</w:t>
      </w:r>
    </w:p>
    <w:p w:rsidR="00C07D18" w:rsidRDefault="00C07D18" w:rsidP="00830174">
      <w:pPr>
        <w:suppressAutoHyphens w:val="0"/>
        <w:spacing w:after="0"/>
        <w:ind w:firstLine="567"/>
        <w:jc w:val="both"/>
        <w:rPr>
          <w:rFonts w:ascii="Times New Roman" w:eastAsiaTheme="minorHAnsi" w:hAnsi="Times New Roman" w:cs="Times New Roman"/>
          <w:color w:val="auto"/>
          <w:sz w:val="24"/>
          <w:szCs w:val="24"/>
        </w:rPr>
      </w:pPr>
    </w:p>
    <w:p w:rsidR="00830174" w:rsidRPr="00830174" w:rsidRDefault="00830174" w:rsidP="00830174">
      <w:pPr>
        <w:suppressAutoHyphens w:val="0"/>
        <w:spacing w:after="0"/>
        <w:ind w:firstLine="567"/>
        <w:jc w:val="both"/>
        <w:rPr>
          <w:rFonts w:ascii="Times New Roman" w:eastAsiaTheme="minorHAnsi" w:hAnsi="Times New Roman" w:cs="Times New Roman"/>
          <w:color w:val="auto"/>
          <w:sz w:val="24"/>
          <w:szCs w:val="24"/>
        </w:rPr>
      </w:pPr>
      <w:r w:rsidRPr="00830174">
        <w:rPr>
          <w:rFonts w:ascii="Times New Roman" w:eastAsiaTheme="minorHAnsi" w:hAnsi="Times New Roman" w:cs="Times New Roman"/>
          <w:color w:val="auto"/>
          <w:sz w:val="24"/>
          <w:szCs w:val="24"/>
        </w:rPr>
        <w:t>Расчет субсидий на финансовое обеспечение образовательных услуг ведется на основании муниципального задания образовательной организации, которое утверждается на финансовый год.</w:t>
      </w:r>
    </w:p>
    <w:p w:rsidR="00830174" w:rsidRPr="00830174" w:rsidRDefault="00830174" w:rsidP="00830174">
      <w:pPr>
        <w:suppressAutoHyphens w:val="0"/>
        <w:spacing w:after="0"/>
        <w:ind w:firstLine="567"/>
        <w:jc w:val="both"/>
        <w:rPr>
          <w:rFonts w:ascii="Times New Roman" w:eastAsiaTheme="minorHAnsi" w:hAnsi="Times New Roman" w:cs="Times New Roman"/>
          <w:color w:val="auto"/>
          <w:sz w:val="24"/>
          <w:szCs w:val="24"/>
        </w:rPr>
      </w:pPr>
      <w:r w:rsidRPr="00830174">
        <w:rPr>
          <w:rFonts w:ascii="Times New Roman" w:eastAsiaTheme="minorHAnsi" w:hAnsi="Times New Roman" w:cs="Times New Roman"/>
          <w:color w:val="auto"/>
          <w:sz w:val="24"/>
          <w:szCs w:val="24"/>
        </w:rPr>
        <w:t xml:space="preserve">Субсидии предоставляются Учредителем на основании Соглашения о порядке и условиях предоставления субсидии на финансовое обеспечение выполнения муниципального задания; на иные цели, не связанные с финансовым обеспечением выполнения муниципального задания. Виды субсидий: </w:t>
      </w:r>
    </w:p>
    <w:p w:rsidR="00830174" w:rsidRPr="00830174" w:rsidRDefault="00830174" w:rsidP="00830174">
      <w:pPr>
        <w:suppressAutoHyphens w:val="0"/>
        <w:spacing w:after="0"/>
        <w:ind w:firstLine="567"/>
        <w:jc w:val="both"/>
        <w:rPr>
          <w:rFonts w:ascii="Times New Roman" w:eastAsiaTheme="minorHAnsi" w:hAnsi="Times New Roman" w:cs="Times New Roman"/>
          <w:color w:val="auto"/>
          <w:sz w:val="24"/>
          <w:szCs w:val="24"/>
        </w:rPr>
      </w:pPr>
      <w:r w:rsidRPr="00830174">
        <w:rPr>
          <w:rFonts w:ascii="Times New Roman" w:eastAsiaTheme="minorHAnsi" w:hAnsi="Times New Roman" w:cs="Times New Roman"/>
          <w:color w:val="auto"/>
          <w:sz w:val="24"/>
          <w:szCs w:val="24"/>
        </w:rPr>
        <w:t>-</w:t>
      </w:r>
      <w:r w:rsidR="00A32A1D">
        <w:rPr>
          <w:rFonts w:ascii="Times New Roman" w:eastAsiaTheme="minorHAnsi" w:hAnsi="Times New Roman" w:cs="Times New Roman"/>
          <w:color w:val="auto"/>
          <w:sz w:val="24"/>
          <w:szCs w:val="24"/>
        </w:rPr>
        <w:t xml:space="preserve"> </w:t>
      </w:r>
      <w:r w:rsidRPr="00830174">
        <w:rPr>
          <w:rFonts w:ascii="Times New Roman" w:eastAsiaTheme="minorHAnsi" w:hAnsi="Times New Roman" w:cs="Times New Roman"/>
          <w:color w:val="auto"/>
          <w:sz w:val="24"/>
          <w:szCs w:val="24"/>
        </w:rPr>
        <w:t>на возмещение нормативных затрат на оказание муниципальных услуг в соответствии с муниципальным заданием Учредителя</w:t>
      </w:r>
      <w:r w:rsidR="00F13A5E">
        <w:rPr>
          <w:rFonts w:ascii="Times New Roman" w:eastAsiaTheme="minorHAnsi" w:hAnsi="Times New Roman" w:cs="Times New Roman"/>
          <w:color w:val="auto"/>
          <w:sz w:val="24"/>
          <w:szCs w:val="24"/>
        </w:rPr>
        <w:t xml:space="preserve"> </w:t>
      </w:r>
      <w:r w:rsidRPr="00830174">
        <w:rPr>
          <w:rFonts w:ascii="Times New Roman" w:eastAsiaTheme="minorHAnsi" w:hAnsi="Times New Roman" w:cs="Times New Roman"/>
          <w:color w:val="auto"/>
          <w:sz w:val="24"/>
          <w:szCs w:val="24"/>
        </w:rPr>
        <w:t>(на предоставление общедоступного и бесплатного начального общего, основного общего, среднего</w:t>
      </w:r>
      <w:r w:rsidR="00A03A20">
        <w:rPr>
          <w:rFonts w:ascii="Times New Roman" w:eastAsiaTheme="minorHAnsi" w:hAnsi="Times New Roman" w:cs="Times New Roman"/>
          <w:color w:val="auto"/>
          <w:sz w:val="24"/>
          <w:szCs w:val="24"/>
        </w:rPr>
        <w:t xml:space="preserve"> </w:t>
      </w:r>
      <w:r w:rsidRPr="00830174">
        <w:rPr>
          <w:rFonts w:ascii="Times New Roman" w:eastAsiaTheme="minorHAnsi" w:hAnsi="Times New Roman" w:cs="Times New Roman"/>
          <w:color w:val="auto"/>
          <w:sz w:val="24"/>
          <w:szCs w:val="24"/>
        </w:rPr>
        <w:t>общего образования по основным общеобразовательным программам);</w:t>
      </w:r>
    </w:p>
    <w:p w:rsidR="00830174" w:rsidRPr="00830174" w:rsidRDefault="00A32A1D" w:rsidP="00830174">
      <w:pPr>
        <w:suppressAutoHyphens w:val="0"/>
        <w:spacing w:after="0"/>
        <w:ind w:firstLine="567"/>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w:t>
      </w:r>
      <w:r w:rsidR="00830174" w:rsidRPr="00830174">
        <w:rPr>
          <w:rFonts w:ascii="Times New Roman" w:eastAsiaTheme="minorHAnsi" w:hAnsi="Times New Roman" w:cs="Times New Roman"/>
          <w:color w:val="auto"/>
          <w:sz w:val="24"/>
          <w:szCs w:val="24"/>
        </w:rPr>
        <w:t xml:space="preserve"> на возмещение нормативных затрат на оказание муниципальных услуг</w:t>
      </w:r>
      <w:r w:rsidR="00F13A5E">
        <w:rPr>
          <w:rFonts w:ascii="Times New Roman" w:eastAsiaTheme="minorHAnsi" w:hAnsi="Times New Roman" w:cs="Times New Roman"/>
          <w:color w:val="auto"/>
          <w:sz w:val="24"/>
          <w:szCs w:val="24"/>
        </w:rPr>
        <w:t xml:space="preserve"> </w:t>
      </w:r>
      <w:r w:rsidR="00830174" w:rsidRPr="00830174">
        <w:rPr>
          <w:rFonts w:ascii="Times New Roman" w:eastAsiaTheme="minorHAnsi" w:hAnsi="Times New Roman" w:cs="Times New Roman"/>
          <w:color w:val="auto"/>
          <w:sz w:val="24"/>
          <w:szCs w:val="24"/>
        </w:rPr>
        <w:t>(выполнение работ) физическим и юридическим лицам в рамках муниципального задания</w:t>
      </w:r>
      <w:r w:rsidR="00F13A5E">
        <w:rPr>
          <w:rFonts w:ascii="Times New Roman" w:eastAsiaTheme="minorHAnsi" w:hAnsi="Times New Roman" w:cs="Times New Roman"/>
          <w:color w:val="auto"/>
          <w:sz w:val="24"/>
          <w:szCs w:val="24"/>
        </w:rPr>
        <w:t xml:space="preserve"> </w:t>
      </w:r>
      <w:r w:rsidR="00830174" w:rsidRPr="00830174">
        <w:rPr>
          <w:rFonts w:ascii="Times New Roman" w:eastAsiaTheme="minorHAnsi" w:hAnsi="Times New Roman" w:cs="Times New Roman"/>
          <w:color w:val="auto"/>
          <w:sz w:val="24"/>
          <w:szCs w:val="24"/>
        </w:rPr>
        <w:lastRenderedPageBreak/>
        <w:t>(на содержание недвижимого имущества, закрепленного за Учреждением, на приобретение такого имущества, на уплату налогов);</w:t>
      </w:r>
    </w:p>
    <w:p w:rsidR="00830174" w:rsidRPr="00830174" w:rsidRDefault="00830174" w:rsidP="00830174">
      <w:pPr>
        <w:suppressAutoHyphens w:val="0"/>
        <w:spacing w:after="0"/>
        <w:ind w:firstLine="567"/>
        <w:jc w:val="both"/>
        <w:rPr>
          <w:rFonts w:ascii="Times New Roman" w:eastAsiaTheme="minorHAnsi" w:hAnsi="Times New Roman" w:cs="Times New Roman"/>
          <w:color w:val="auto"/>
          <w:sz w:val="24"/>
          <w:szCs w:val="24"/>
        </w:rPr>
      </w:pPr>
      <w:r w:rsidRPr="00830174">
        <w:rPr>
          <w:rFonts w:ascii="Times New Roman" w:eastAsiaTheme="minorHAnsi" w:hAnsi="Times New Roman" w:cs="Times New Roman"/>
          <w:color w:val="auto"/>
          <w:sz w:val="24"/>
          <w:szCs w:val="24"/>
        </w:rPr>
        <w:t>-</w:t>
      </w:r>
      <w:r w:rsidR="00A32A1D">
        <w:rPr>
          <w:rFonts w:ascii="Times New Roman" w:eastAsiaTheme="minorHAnsi" w:hAnsi="Times New Roman" w:cs="Times New Roman"/>
          <w:color w:val="auto"/>
          <w:sz w:val="24"/>
          <w:szCs w:val="24"/>
        </w:rPr>
        <w:t xml:space="preserve"> </w:t>
      </w:r>
      <w:r w:rsidRPr="00830174">
        <w:rPr>
          <w:rFonts w:ascii="Times New Roman" w:eastAsiaTheme="minorHAnsi" w:hAnsi="Times New Roman" w:cs="Times New Roman"/>
          <w:color w:val="auto"/>
          <w:sz w:val="24"/>
          <w:szCs w:val="24"/>
        </w:rPr>
        <w:t>на обеспечение продуктами питания детей из малообеспеченных семей и детей с нарушением здоровья, обучающихся в муниципальных образовательных учреждениях;</w:t>
      </w:r>
    </w:p>
    <w:p w:rsidR="00C142D6" w:rsidRDefault="00C142D6">
      <w:pPr>
        <w:widowControl w:val="0"/>
        <w:spacing w:after="0" w:line="200" w:lineRule="atLeast"/>
        <w:ind w:firstLine="709"/>
        <w:jc w:val="center"/>
        <w:rPr>
          <w:rFonts w:ascii="Times New Roman" w:eastAsia="Calibri" w:hAnsi="Times New Roman" w:cs="Times New Roman"/>
          <w:sz w:val="24"/>
          <w:szCs w:val="24"/>
          <w:lang w:eastAsia="zh-CN"/>
        </w:rPr>
      </w:pPr>
    </w:p>
    <w:p w:rsidR="00C142D6" w:rsidRPr="00AB72C9" w:rsidRDefault="007C68FB" w:rsidP="00E317C7">
      <w:pPr>
        <w:pStyle w:val="af0"/>
        <w:widowControl w:val="0"/>
        <w:numPr>
          <w:ilvl w:val="0"/>
          <w:numId w:val="57"/>
        </w:numPr>
        <w:spacing w:after="0" w:line="200" w:lineRule="atLeast"/>
        <w:ind w:left="0" w:firstLine="0"/>
        <w:jc w:val="center"/>
        <w:rPr>
          <w:rFonts w:ascii="Times New Roman" w:eastAsia="Calibri" w:hAnsi="Times New Roman" w:cs="Times New Roman"/>
          <w:b/>
          <w:sz w:val="24"/>
          <w:szCs w:val="24"/>
          <w:lang w:eastAsia="zh-CN"/>
        </w:rPr>
      </w:pPr>
      <w:r w:rsidRPr="00AB72C9">
        <w:rPr>
          <w:rFonts w:ascii="Times New Roman" w:eastAsia="Calibri" w:hAnsi="Times New Roman" w:cs="Times New Roman"/>
          <w:b/>
          <w:sz w:val="24"/>
          <w:szCs w:val="24"/>
          <w:lang w:eastAsia="zh-CN"/>
        </w:rPr>
        <w:t>Материально-технические условия</w:t>
      </w:r>
    </w:p>
    <w:p w:rsidR="00C142D6" w:rsidRDefault="007C68F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Анализ материально-технической базы лицея свидетельствует о соответствии требованиям в части: </w:t>
      </w:r>
    </w:p>
    <w:p w:rsidR="00C142D6" w:rsidRDefault="007C68F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обеспечения образовательной деятельности оснащенным зданием, сооружениями, помещениями и территориями, </w:t>
      </w:r>
    </w:p>
    <w:p w:rsidR="00C142D6" w:rsidRDefault="007C68F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обеспечения образовательной деятельности помещениями для медицинского обслуживания и питания. </w:t>
      </w:r>
    </w:p>
    <w:p w:rsidR="00C142D6" w:rsidRDefault="007C68F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обеспечения образовательного процесса оборудованными учебными кабинетами, объектами для проведения практических занятий, объектами физической культуры и спорта. </w:t>
      </w:r>
    </w:p>
    <w:p w:rsidR="00C142D6" w:rsidRDefault="007C68F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Здание лицея оборудовано наружным освещением, территория лицея оборудована подъездными путями, ограждением. Здание лицея оснащено современными системами жизнеобеспечения: централизованным горячим отоплением; вентиляцией; узлом учета и регулирования тепловой энергии; горячей и холодной водой; системой противопожарной сигнализации и оповещения людей о пожаре; системой охранной сигнализации; «тревожной» кнопкой вызова вневедомственной охраны; локальной компьютерной сетью; подключение к сети Интернет. </w:t>
      </w:r>
    </w:p>
    <w:p w:rsidR="00C142D6" w:rsidRDefault="007C68FB">
      <w:pPr>
        <w:tabs>
          <w:tab w:val="left" w:pos="1373"/>
        </w:tabs>
        <w:spacing w:after="0"/>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Характеристика материально-технической базы лицея  представлена следующими показателями:</w:t>
      </w:r>
    </w:p>
    <w:p w:rsidR="000B166E" w:rsidRDefault="000B166E" w:rsidP="00693FBD">
      <w:pPr>
        <w:tabs>
          <w:tab w:val="left" w:pos="1373"/>
        </w:tabs>
        <w:spacing w:after="0" w:line="240" w:lineRule="auto"/>
        <w:ind w:firstLine="567"/>
        <w:rPr>
          <w:rFonts w:ascii="Times New Roman" w:eastAsia="Times New Roman" w:hAnsi="Times New Roman" w:cs="Times New Roman"/>
          <w:b/>
          <w:sz w:val="24"/>
          <w:szCs w:val="24"/>
          <w:lang w:eastAsia="ar-SA"/>
        </w:rPr>
      </w:pPr>
    </w:p>
    <w:p w:rsidR="00C142D6" w:rsidRDefault="007C68FB">
      <w:pPr>
        <w:tabs>
          <w:tab w:val="left" w:pos="1373"/>
        </w:tabs>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Кабинетный фонд</w:t>
      </w:r>
    </w:p>
    <w:p w:rsidR="00830174" w:rsidRDefault="00830174">
      <w:pPr>
        <w:tabs>
          <w:tab w:val="left" w:pos="1373"/>
        </w:tabs>
        <w:spacing w:after="0" w:line="240" w:lineRule="auto"/>
        <w:ind w:firstLine="567"/>
        <w:jc w:val="center"/>
        <w:rPr>
          <w:rFonts w:ascii="Times New Roman" w:eastAsia="Times New Roman" w:hAnsi="Times New Roman" w:cs="Times New Roman"/>
          <w:b/>
          <w:sz w:val="24"/>
          <w:szCs w:val="24"/>
          <w:lang w:eastAsia="ar-SA"/>
        </w:rPr>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917"/>
        <w:gridCol w:w="5451"/>
        <w:gridCol w:w="3203"/>
      </w:tblGrid>
      <w:tr w:rsidR="00C142D6">
        <w:tc>
          <w:tcPr>
            <w:tcW w:w="9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C142D6" w:rsidRDefault="007C68F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п/п</w:t>
            </w:r>
          </w:p>
        </w:tc>
        <w:tc>
          <w:tcPr>
            <w:tcW w:w="54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7C68F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Наименование учебных помещений</w:t>
            </w:r>
          </w:p>
        </w:tc>
        <w:tc>
          <w:tcPr>
            <w:tcW w:w="32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7C68F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Фактически имеется</w:t>
            </w:r>
          </w:p>
        </w:tc>
      </w:tr>
      <w:tr w:rsidR="00C142D6">
        <w:tc>
          <w:tcPr>
            <w:tcW w:w="9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4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7C68FB">
            <w:pPr>
              <w:tabs>
                <w:tab w:val="left" w:pos="1373"/>
              </w:tab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Кабинет начальных классов</w:t>
            </w:r>
          </w:p>
        </w:tc>
        <w:tc>
          <w:tcPr>
            <w:tcW w:w="32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FD2AA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r>
      <w:tr w:rsidR="00C142D6">
        <w:tc>
          <w:tcPr>
            <w:tcW w:w="9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4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7C68FB">
            <w:pPr>
              <w:tabs>
                <w:tab w:val="left" w:pos="1373"/>
              </w:tab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Кабинет русского языка и литературы</w:t>
            </w:r>
          </w:p>
        </w:tc>
        <w:tc>
          <w:tcPr>
            <w:tcW w:w="32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7C68F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C142D6">
        <w:tc>
          <w:tcPr>
            <w:tcW w:w="9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4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7C68FB">
            <w:pPr>
              <w:tabs>
                <w:tab w:val="left" w:pos="1373"/>
              </w:tab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Кабинет английского языка</w:t>
            </w:r>
          </w:p>
        </w:tc>
        <w:tc>
          <w:tcPr>
            <w:tcW w:w="32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7C68F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C142D6">
        <w:tc>
          <w:tcPr>
            <w:tcW w:w="9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54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7C68FB">
            <w:pPr>
              <w:tabs>
                <w:tab w:val="left" w:pos="1373"/>
              </w:tab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Кабинет математики</w:t>
            </w:r>
          </w:p>
        </w:tc>
        <w:tc>
          <w:tcPr>
            <w:tcW w:w="32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EB5F6D">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r w:rsidR="00C142D6">
        <w:tc>
          <w:tcPr>
            <w:tcW w:w="9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54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7C68FB">
            <w:pPr>
              <w:tabs>
                <w:tab w:val="left" w:pos="1373"/>
              </w:tab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Кабинет информатики</w:t>
            </w:r>
          </w:p>
        </w:tc>
        <w:tc>
          <w:tcPr>
            <w:tcW w:w="32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7C68F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C142D6">
        <w:tc>
          <w:tcPr>
            <w:tcW w:w="9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54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7C68FB">
            <w:pPr>
              <w:tabs>
                <w:tab w:val="left" w:pos="1373"/>
              </w:tab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Кабинет физики</w:t>
            </w:r>
          </w:p>
        </w:tc>
        <w:tc>
          <w:tcPr>
            <w:tcW w:w="32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7C68F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142D6">
        <w:tc>
          <w:tcPr>
            <w:tcW w:w="9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54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7C68FB">
            <w:pPr>
              <w:tabs>
                <w:tab w:val="left" w:pos="1373"/>
              </w:tab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Кабинет химии</w:t>
            </w:r>
          </w:p>
        </w:tc>
        <w:tc>
          <w:tcPr>
            <w:tcW w:w="32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7C68F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142D6">
        <w:tc>
          <w:tcPr>
            <w:tcW w:w="9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54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7C68FB">
            <w:pPr>
              <w:tabs>
                <w:tab w:val="left" w:pos="1373"/>
              </w:tab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Кабинет биологии</w:t>
            </w:r>
          </w:p>
        </w:tc>
        <w:tc>
          <w:tcPr>
            <w:tcW w:w="32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7C68F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142D6">
        <w:tc>
          <w:tcPr>
            <w:tcW w:w="9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54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7C68FB">
            <w:pPr>
              <w:tabs>
                <w:tab w:val="left" w:pos="1373"/>
              </w:tab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Кабинет истории и обществознания</w:t>
            </w:r>
          </w:p>
        </w:tc>
        <w:tc>
          <w:tcPr>
            <w:tcW w:w="32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2D08DE">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142D6">
        <w:tc>
          <w:tcPr>
            <w:tcW w:w="9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54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7C68FB">
            <w:pPr>
              <w:tabs>
                <w:tab w:val="left" w:pos="1373"/>
              </w:tab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Кабинет географии</w:t>
            </w:r>
          </w:p>
        </w:tc>
        <w:tc>
          <w:tcPr>
            <w:tcW w:w="32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7C68F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142D6">
        <w:tc>
          <w:tcPr>
            <w:tcW w:w="9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54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7C68FB">
            <w:pPr>
              <w:tabs>
                <w:tab w:val="left" w:pos="1373"/>
              </w:tab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Кабинет ОБЖ</w:t>
            </w:r>
          </w:p>
        </w:tc>
        <w:tc>
          <w:tcPr>
            <w:tcW w:w="32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7C68F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142D6">
        <w:tc>
          <w:tcPr>
            <w:tcW w:w="9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54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7C68FB">
            <w:pPr>
              <w:tabs>
                <w:tab w:val="left" w:pos="1373"/>
              </w:tab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Кабинет музыки </w:t>
            </w:r>
          </w:p>
        </w:tc>
        <w:tc>
          <w:tcPr>
            <w:tcW w:w="32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142D6" w:rsidRDefault="007C68FB">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6A13E0">
        <w:tc>
          <w:tcPr>
            <w:tcW w:w="9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A13E0" w:rsidRDefault="006A13E0" w:rsidP="006A13E0">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c>
          <w:tcPr>
            <w:tcW w:w="54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A13E0" w:rsidRDefault="006A13E0">
            <w:pPr>
              <w:tabs>
                <w:tab w:val="left" w:pos="1373"/>
              </w:tab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Спортивный зал</w:t>
            </w:r>
          </w:p>
        </w:tc>
        <w:tc>
          <w:tcPr>
            <w:tcW w:w="32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A13E0" w:rsidRDefault="006A13E0">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6A13E0">
        <w:tc>
          <w:tcPr>
            <w:tcW w:w="9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A13E0" w:rsidRDefault="006A13E0" w:rsidP="006A13E0">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54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A13E0" w:rsidRPr="00AB72C9" w:rsidRDefault="006A13E0">
            <w:pPr>
              <w:tabs>
                <w:tab w:val="left" w:pos="1373"/>
              </w:tabs>
              <w:spacing w:after="0"/>
              <w:rPr>
                <w:rFonts w:ascii="Times New Roman" w:eastAsia="Times New Roman" w:hAnsi="Times New Roman" w:cs="Times New Roman"/>
                <w:sz w:val="24"/>
                <w:szCs w:val="24"/>
                <w:lang w:eastAsia="ar-SA"/>
              </w:rPr>
            </w:pPr>
            <w:r w:rsidRPr="00AB72C9">
              <w:rPr>
                <w:rFonts w:ascii="Times New Roman" w:eastAsia="Times New Roman" w:hAnsi="Times New Roman" w:cs="Times New Roman"/>
                <w:sz w:val="24"/>
                <w:szCs w:val="24"/>
                <w:lang w:eastAsia="ar-SA"/>
              </w:rPr>
              <w:t>Мастерская по обработке ткани и пищевых продуктов</w:t>
            </w:r>
          </w:p>
        </w:tc>
        <w:tc>
          <w:tcPr>
            <w:tcW w:w="32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A13E0" w:rsidRDefault="006A13E0">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6A13E0">
        <w:tc>
          <w:tcPr>
            <w:tcW w:w="9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A13E0" w:rsidRDefault="006A13E0" w:rsidP="006A13E0">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54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A13E0" w:rsidRPr="00AB72C9" w:rsidRDefault="006A13E0">
            <w:pPr>
              <w:tabs>
                <w:tab w:val="left" w:pos="1373"/>
              </w:tabs>
              <w:spacing w:after="0"/>
              <w:rPr>
                <w:rFonts w:ascii="Times New Roman" w:eastAsia="Times New Roman" w:hAnsi="Times New Roman" w:cs="Times New Roman"/>
                <w:sz w:val="24"/>
                <w:szCs w:val="24"/>
                <w:lang w:eastAsia="ar-SA"/>
              </w:rPr>
            </w:pPr>
            <w:r w:rsidRPr="00AB72C9">
              <w:rPr>
                <w:rFonts w:ascii="Times New Roman" w:eastAsia="Times New Roman" w:hAnsi="Times New Roman" w:cs="Times New Roman"/>
                <w:sz w:val="24"/>
                <w:szCs w:val="24"/>
                <w:lang w:eastAsia="ar-SA"/>
              </w:rPr>
              <w:t xml:space="preserve">Мастерская по раскрою ткани, качеству т </w:t>
            </w:r>
            <w:proofErr w:type="spellStart"/>
            <w:r w:rsidRPr="00AB72C9">
              <w:rPr>
                <w:rFonts w:ascii="Times New Roman" w:eastAsia="Times New Roman" w:hAnsi="Times New Roman" w:cs="Times New Roman"/>
                <w:sz w:val="24"/>
                <w:szCs w:val="24"/>
                <w:lang w:eastAsia="ar-SA"/>
              </w:rPr>
              <w:t>фелтингу</w:t>
            </w:r>
            <w:proofErr w:type="spellEnd"/>
          </w:p>
        </w:tc>
        <w:tc>
          <w:tcPr>
            <w:tcW w:w="32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A13E0" w:rsidRDefault="006A13E0">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6A13E0">
        <w:tc>
          <w:tcPr>
            <w:tcW w:w="9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A13E0" w:rsidRDefault="006A13E0" w:rsidP="006A13E0">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17</w:t>
            </w:r>
          </w:p>
        </w:tc>
        <w:tc>
          <w:tcPr>
            <w:tcW w:w="54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A13E0" w:rsidRPr="00AB72C9" w:rsidRDefault="006A13E0" w:rsidP="00EB5F6D">
            <w:pPr>
              <w:tabs>
                <w:tab w:val="left" w:pos="1373"/>
              </w:tabs>
              <w:spacing w:after="0"/>
              <w:rPr>
                <w:rFonts w:ascii="Times New Roman" w:eastAsia="Times New Roman" w:hAnsi="Times New Roman" w:cs="Times New Roman"/>
                <w:sz w:val="24"/>
                <w:szCs w:val="24"/>
                <w:lang w:eastAsia="ar-SA"/>
              </w:rPr>
            </w:pPr>
            <w:r w:rsidRPr="00AB72C9">
              <w:rPr>
                <w:rFonts w:ascii="Times New Roman" w:eastAsia="Times New Roman" w:hAnsi="Times New Roman" w:cs="Times New Roman"/>
                <w:sz w:val="24"/>
                <w:szCs w:val="24"/>
                <w:lang w:eastAsia="ar-SA"/>
              </w:rPr>
              <w:t>Мастерская  по обработке текстильных материалов</w:t>
            </w:r>
          </w:p>
        </w:tc>
        <w:tc>
          <w:tcPr>
            <w:tcW w:w="32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A13E0" w:rsidRDefault="006A13E0">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6A13E0">
        <w:tc>
          <w:tcPr>
            <w:tcW w:w="9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A13E0" w:rsidRDefault="006A13E0" w:rsidP="006A13E0">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c>
          <w:tcPr>
            <w:tcW w:w="54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A13E0" w:rsidRPr="00AB72C9" w:rsidRDefault="006A13E0" w:rsidP="00EB5F6D">
            <w:pPr>
              <w:tabs>
                <w:tab w:val="left" w:pos="1373"/>
              </w:tabs>
              <w:spacing w:after="0"/>
              <w:rPr>
                <w:rFonts w:ascii="Times New Roman" w:eastAsia="Times New Roman" w:hAnsi="Times New Roman" w:cs="Times New Roman"/>
                <w:sz w:val="24"/>
                <w:szCs w:val="24"/>
                <w:lang w:eastAsia="ar-SA"/>
              </w:rPr>
            </w:pPr>
            <w:r w:rsidRPr="00AB72C9">
              <w:rPr>
                <w:rFonts w:ascii="Times New Roman" w:eastAsia="Times New Roman" w:hAnsi="Times New Roman" w:cs="Times New Roman"/>
                <w:sz w:val="24"/>
                <w:szCs w:val="24"/>
                <w:lang w:eastAsia="ar-SA"/>
              </w:rPr>
              <w:t xml:space="preserve">Мастерская по </w:t>
            </w:r>
            <w:proofErr w:type="spellStart"/>
            <w:r w:rsidRPr="00AB72C9">
              <w:rPr>
                <w:rFonts w:ascii="Times New Roman" w:eastAsia="Times New Roman" w:hAnsi="Times New Roman" w:cs="Times New Roman"/>
                <w:sz w:val="24"/>
                <w:szCs w:val="24"/>
                <w:lang w:eastAsia="ar-SA"/>
              </w:rPr>
              <w:t>прототипированию</w:t>
            </w:r>
            <w:proofErr w:type="spellEnd"/>
          </w:p>
        </w:tc>
        <w:tc>
          <w:tcPr>
            <w:tcW w:w="32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A13E0" w:rsidRDefault="006A13E0">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6A13E0">
        <w:tc>
          <w:tcPr>
            <w:tcW w:w="9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A13E0" w:rsidRDefault="006A13E0" w:rsidP="006A13E0">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p>
        </w:tc>
        <w:tc>
          <w:tcPr>
            <w:tcW w:w="54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A13E0" w:rsidRPr="00AB72C9" w:rsidRDefault="006A13E0">
            <w:pPr>
              <w:tabs>
                <w:tab w:val="left" w:pos="1373"/>
              </w:tabs>
              <w:spacing w:after="0"/>
              <w:rPr>
                <w:rFonts w:ascii="Times New Roman" w:eastAsia="Times New Roman" w:hAnsi="Times New Roman" w:cs="Times New Roman"/>
                <w:sz w:val="24"/>
                <w:szCs w:val="24"/>
                <w:lang w:eastAsia="ar-SA"/>
              </w:rPr>
            </w:pPr>
            <w:r w:rsidRPr="00AB72C9">
              <w:rPr>
                <w:rFonts w:ascii="Times New Roman" w:eastAsia="Times New Roman" w:hAnsi="Times New Roman" w:cs="Times New Roman"/>
                <w:sz w:val="24"/>
                <w:szCs w:val="24"/>
                <w:lang w:eastAsia="ar-SA"/>
              </w:rPr>
              <w:t xml:space="preserve">Мастерская электромонтажных работ </w:t>
            </w:r>
          </w:p>
        </w:tc>
        <w:tc>
          <w:tcPr>
            <w:tcW w:w="32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A13E0" w:rsidRDefault="006A13E0">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6A13E0">
        <w:tc>
          <w:tcPr>
            <w:tcW w:w="9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A13E0" w:rsidRDefault="006A13E0" w:rsidP="006A13E0">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54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A13E0" w:rsidRPr="00AB72C9" w:rsidRDefault="006A13E0">
            <w:pPr>
              <w:tabs>
                <w:tab w:val="left" w:pos="1373"/>
              </w:tabs>
              <w:spacing w:after="0"/>
              <w:rPr>
                <w:rFonts w:ascii="Times New Roman" w:eastAsia="Times New Roman" w:hAnsi="Times New Roman" w:cs="Times New Roman"/>
                <w:sz w:val="24"/>
                <w:szCs w:val="24"/>
                <w:lang w:eastAsia="ar-SA"/>
              </w:rPr>
            </w:pPr>
            <w:r w:rsidRPr="00AB72C9">
              <w:rPr>
                <w:rFonts w:ascii="Times New Roman" w:eastAsia="Times New Roman" w:hAnsi="Times New Roman" w:cs="Times New Roman"/>
                <w:sz w:val="24"/>
                <w:szCs w:val="24"/>
                <w:lang w:eastAsia="ar-SA"/>
              </w:rPr>
              <w:t>Мастерская станков с ЧПУ</w:t>
            </w:r>
          </w:p>
        </w:tc>
        <w:tc>
          <w:tcPr>
            <w:tcW w:w="32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A13E0" w:rsidRDefault="006A13E0">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6A13E0">
        <w:tc>
          <w:tcPr>
            <w:tcW w:w="9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A13E0" w:rsidRDefault="006A13E0" w:rsidP="006A13E0">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p>
        </w:tc>
        <w:tc>
          <w:tcPr>
            <w:tcW w:w="54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A13E0" w:rsidRPr="00AB72C9" w:rsidRDefault="006A13E0">
            <w:pPr>
              <w:tabs>
                <w:tab w:val="left" w:pos="1373"/>
              </w:tabs>
              <w:spacing w:after="0"/>
              <w:rPr>
                <w:rFonts w:ascii="Times New Roman" w:eastAsia="Times New Roman" w:hAnsi="Times New Roman" w:cs="Times New Roman"/>
                <w:sz w:val="24"/>
                <w:szCs w:val="24"/>
                <w:lang w:eastAsia="ar-SA"/>
              </w:rPr>
            </w:pPr>
            <w:r w:rsidRPr="00AB72C9">
              <w:rPr>
                <w:rFonts w:ascii="Times New Roman" w:eastAsia="Times New Roman" w:hAnsi="Times New Roman" w:cs="Times New Roman"/>
                <w:sz w:val="24"/>
                <w:szCs w:val="24"/>
                <w:lang w:eastAsia="ar-SA"/>
              </w:rPr>
              <w:t>Слесарно-токарная мастерская</w:t>
            </w:r>
          </w:p>
        </w:tc>
        <w:tc>
          <w:tcPr>
            <w:tcW w:w="32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A13E0" w:rsidRDefault="006A13E0">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6A13E0">
        <w:tc>
          <w:tcPr>
            <w:tcW w:w="91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A13E0" w:rsidRDefault="006A13E0">
            <w:pPr>
              <w:tabs>
                <w:tab w:val="left" w:pos="1373"/>
              </w:tabs>
              <w:spacing w:after="0"/>
              <w:jc w:val="center"/>
              <w:rPr>
                <w:rFonts w:ascii="Times New Roman" w:eastAsia="Times New Roman" w:hAnsi="Times New Roman" w:cs="Times New Roman"/>
                <w:sz w:val="24"/>
                <w:szCs w:val="24"/>
                <w:lang w:eastAsia="ar-SA"/>
              </w:rPr>
            </w:pPr>
          </w:p>
        </w:tc>
        <w:tc>
          <w:tcPr>
            <w:tcW w:w="54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A13E0" w:rsidRPr="00AB72C9" w:rsidRDefault="006A13E0">
            <w:pPr>
              <w:tabs>
                <w:tab w:val="left" w:pos="1373"/>
              </w:tabs>
              <w:spacing w:after="0"/>
              <w:rPr>
                <w:rFonts w:ascii="Times New Roman" w:eastAsia="Times New Roman" w:hAnsi="Times New Roman" w:cs="Times New Roman"/>
                <w:sz w:val="24"/>
                <w:szCs w:val="24"/>
                <w:lang w:eastAsia="ar-SA"/>
              </w:rPr>
            </w:pPr>
            <w:r w:rsidRPr="00AB72C9">
              <w:rPr>
                <w:rFonts w:ascii="Times New Roman" w:eastAsia="Times New Roman" w:hAnsi="Times New Roman" w:cs="Times New Roman"/>
                <w:sz w:val="24"/>
                <w:szCs w:val="24"/>
                <w:lang w:eastAsia="ar-SA"/>
              </w:rPr>
              <w:t>Мастерская по обработке древесины и металла</w:t>
            </w:r>
          </w:p>
        </w:tc>
        <w:tc>
          <w:tcPr>
            <w:tcW w:w="320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A13E0" w:rsidRDefault="006A13E0">
            <w:pPr>
              <w:tabs>
                <w:tab w:val="left" w:pos="1373"/>
              </w:tab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bl>
    <w:p w:rsidR="00C142D6" w:rsidRDefault="00C142D6">
      <w:pPr>
        <w:spacing w:line="240" w:lineRule="auto"/>
        <w:ind w:firstLine="567"/>
        <w:rPr>
          <w:rFonts w:ascii="Times New Roman" w:hAnsi="Times New Roman" w:cs="Times New Roman"/>
          <w:b/>
          <w:sz w:val="24"/>
          <w:szCs w:val="24"/>
          <w:lang w:eastAsia="ru-RU"/>
        </w:rPr>
      </w:pPr>
    </w:p>
    <w:p w:rsidR="00C142D6" w:rsidRDefault="007C68FB" w:rsidP="00AB72C9">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Информационно-образовательная среда лицея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 </w:t>
      </w:r>
    </w:p>
    <w:p w:rsidR="00E952B1" w:rsidRDefault="00E952B1" w:rsidP="00AB72C9">
      <w:pPr>
        <w:spacing w:after="0"/>
        <w:jc w:val="both"/>
        <w:rPr>
          <w:rFonts w:ascii="Times New Roman" w:hAnsi="Times New Roman" w:cs="Times New Roman"/>
          <w:color w:val="000000"/>
          <w:sz w:val="24"/>
          <w:szCs w:val="24"/>
        </w:rPr>
      </w:pPr>
    </w:p>
    <w:p w:rsidR="00C142D6" w:rsidRDefault="007C68FB">
      <w:pPr>
        <w:spacing w:line="240" w:lineRule="auto"/>
        <w:ind w:firstLine="56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Техническое обеспечение</w:t>
      </w: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375"/>
        <w:gridCol w:w="5196"/>
      </w:tblGrid>
      <w:tr w:rsidR="00C142D6">
        <w:tc>
          <w:tcPr>
            <w:tcW w:w="45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tabs>
                <w:tab w:val="left" w:pos="1567"/>
              </w:tabs>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Показатель</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Значение показателя</w:t>
            </w:r>
          </w:p>
        </w:tc>
      </w:tr>
      <w:tr w:rsidR="00C142D6">
        <w:tc>
          <w:tcPr>
            <w:tcW w:w="45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компьютеров (всего)</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85</w:t>
            </w:r>
          </w:p>
        </w:tc>
      </w:tr>
      <w:tr w:rsidR="00C142D6">
        <w:tc>
          <w:tcPr>
            <w:tcW w:w="45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ПК, используемых в учебном процессе</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w:t>
            </w:r>
          </w:p>
        </w:tc>
      </w:tr>
      <w:tr w:rsidR="00C142D6">
        <w:tc>
          <w:tcPr>
            <w:tcW w:w="45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ПК, находящихся в свободном доступе для обучающихся</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r>
      <w:tr w:rsidR="00C142D6">
        <w:tc>
          <w:tcPr>
            <w:tcW w:w="45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компьютерных классов/ количество компьютеров</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2/21</w:t>
            </w:r>
          </w:p>
        </w:tc>
      </w:tr>
      <w:tr w:rsidR="00C142D6">
        <w:tc>
          <w:tcPr>
            <w:tcW w:w="45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Число классов, оборудованных мультимедиа проекторами</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AB72C9">
            <w:pPr>
              <w:spacing w:line="240" w:lineRule="auto"/>
              <w:jc w:val="center"/>
              <w:rPr>
                <w:rFonts w:ascii="Times New Roman" w:hAnsi="Times New Roman" w:cs="Times New Roman"/>
                <w:sz w:val="24"/>
                <w:szCs w:val="24"/>
                <w:lang w:eastAsia="ru-RU"/>
              </w:rPr>
            </w:pPr>
            <w:r w:rsidRPr="00FD2AAB">
              <w:rPr>
                <w:rFonts w:ascii="Times New Roman" w:hAnsi="Times New Roman" w:cs="Times New Roman"/>
                <w:sz w:val="24"/>
                <w:szCs w:val="24"/>
                <w:lang w:eastAsia="ru-RU"/>
              </w:rPr>
              <w:t>26</w:t>
            </w:r>
          </w:p>
        </w:tc>
      </w:tr>
      <w:tr w:rsidR="00E952B1">
        <w:tc>
          <w:tcPr>
            <w:tcW w:w="45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952B1" w:rsidRDefault="00E952B1">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интерактивных досок</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952B1" w:rsidRPr="00E952B1" w:rsidRDefault="00E952B1">
            <w:pPr>
              <w:spacing w:line="240" w:lineRule="auto"/>
              <w:jc w:val="center"/>
              <w:rPr>
                <w:rFonts w:ascii="Times New Roman" w:hAnsi="Times New Roman" w:cs="Times New Roman"/>
                <w:sz w:val="24"/>
                <w:szCs w:val="24"/>
                <w:highlight w:val="yellow"/>
                <w:lang w:eastAsia="ru-RU"/>
              </w:rPr>
            </w:pPr>
            <w:r w:rsidRPr="00FD2AAB">
              <w:rPr>
                <w:rFonts w:ascii="Times New Roman" w:hAnsi="Times New Roman" w:cs="Times New Roman"/>
                <w:sz w:val="24"/>
                <w:szCs w:val="24"/>
                <w:lang w:eastAsia="ru-RU"/>
              </w:rPr>
              <w:t>9</w:t>
            </w:r>
          </w:p>
        </w:tc>
      </w:tr>
      <w:tr w:rsidR="00C142D6">
        <w:tc>
          <w:tcPr>
            <w:tcW w:w="45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Наличие подключения к сети Интернет</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имеется</w:t>
            </w:r>
          </w:p>
        </w:tc>
      </w:tr>
      <w:tr w:rsidR="00C142D6">
        <w:tc>
          <w:tcPr>
            <w:tcW w:w="45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терминалов, с которых имеется доступ к сети Интернет</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65</w:t>
            </w:r>
          </w:p>
        </w:tc>
      </w:tr>
      <w:tr w:rsidR="00C142D6">
        <w:tc>
          <w:tcPr>
            <w:tcW w:w="45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Наличие официального сайта образовательного учреждения в сети Интернет / адрес сайта / периодичность обновления сайта </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rsidP="0065216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Имеется / </w:t>
            </w:r>
            <w:hyperlink w:history="1">
              <w:r w:rsidR="00652163" w:rsidRPr="009A760D">
                <w:rPr>
                  <w:rStyle w:val="afc"/>
                  <w:rFonts w:ascii="Times New Roman" w:hAnsi="Times New Roman" w:cs="Times New Roman"/>
                  <w:sz w:val="24"/>
                  <w:szCs w:val="24"/>
                  <w:lang w:eastAsia="ru-RU"/>
                </w:rPr>
                <w:t xml:space="preserve">http:// </w:t>
              </w:r>
              <w:proofErr w:type="spellStart"/>
              <w:r w:rsidR="00652163" w:rsidRPr="009A760D">
                <w:rPr>
                  <w:rStyle w:val="afc"/>
                  <w:rFonts w:ascii="Times New Roman" w:hAnsi="Times New Roman" w:cs="Times New Roman"/>
                  <w:sz w:val="24"/>
                  <w:szCs w:val="24"/>
                  <w:lang w:eastAsia="ru-RU"/>
                </w:rPr>
                <w:t>lic</w:t>
              </w:r>
              <w:r w:rsidR="00652163" w:rsidRPr="009A760D">
                <w:rPr>
                  <w:rStyle w:val="afc"/>
                  <w:rFonts w:ascii="Times New Roman" w:hAnsi="Times New Roman" w:cs="Times New Roman"/>
                  <w:sz w:val="24"/>
                  <w:szCs w:val="24"/>
                  <w:lang w:val="en-US" w:eastAsia="ru-RU"/>
                </w:rPr>
                <w:t>ey</w:t>
              </w:r>
              <w:proofErr w:type="spellEnd"/>
              <w:r w:rsidR="00652163" w:rsidRPr="009A760D">
                <w:rPr>
                  <w:rStyle w:val="afc"/>
                  <w:rFonts w:ascii="Times New Roman" w:hAnsi="Times New Roman" w:cs="Times New Roman"/>
                  <w:sz w:val="24"/>
                  <w:szCs w:val="24"/>
                  <w:lang w:eastAsia="ru-RU"/>
                </w:rPr>
                <w:t xml:space="preserve">120. </w:t>
              </w:r>
              <w:proofErr w:type="spellStart"/>
              <w:r w:rsidR="00652163" w:rsidRPr="009A760D">
                <w:rPr>
                  <w:rStyle w:val="afc"/>
                  <w:rFonts w:ascii="Times New Roman" w:hAnsi="Times New Roman" w:cs="Times New Roman"/>
                  <w:sz w:val="24"/>
                  <w:szCs w:val="24"/>
                  <w:lang w:eastAsia="ru-RU"/>
                </w:rPr>
                <w:t>ru</w:t>
              </w:r>
              <w:proofErr w:type="spellEnd"/>
            </w:hyperlink>
            <w:r>
              <w:rPr>
                <w:rFonts w:ascii="Times New Roman" w:hAnsi="Times New Roman" w:cs="Times New Roman"/>
                <w:sz w:val="24"/>
                <w:szCs w:val="24"/>
                <w:lang w:eastAsia="ru-RU"/>
              </w:rPr>
              <w:t xml:space="preserve"> / обновление 1 раз в неделю</w:t>
            </w:r>
          </w:p>
        </w:tc>
      </w:tr>
      <w:tr w:rsidR="00C142D6">
        <w:tc>
          <w:tcPr>
            <w:tcW w:w="45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Количество </w:t>
            </w:r>
            <w:proofErr w:type="spellStart"/>
            <w:r>
              <w:rPr>
                <w:rFonts w:ascii="Times New Roman" w:hAnsi="Times New Roman" w:cs="Times New Roman"/>
                <w:sz w:val="24"/>
                <w:szCs w:val="24"/>
                <w:lang w:eastAsia="ru-RU"/>
              </w:rPr>
              <w:t>видеотехнических</w:t>
            </w:r>
            <w:proofErr w:type="spellEnd"/>
            <w:r>
              <w:rPr>
                <w:rFonts w:ascii="Times New Roman" w:hAnsi="Times New Roman" w:cs="Times New Roman"/>
                <w:sz w:val="24"/>
                <w:szCs w:val="24"/>
                <w:lang w:eastAsia="ru-RU"/>
              </w:rPr>
              <w:t xml:space="preserve"> устройств</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C142D6">
        <w:tc>
          <w:tcPr>
            <w:tcW w:w="45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Количество </w:t>
            </w:r>
            <w:proofErr w:type="spellStart"/>
            <w:r>
              <w:rPr>
                <w:rFonts w:ascii="Times New Roman" w:hAnsi="Times New Roman" w:cs="Times New Roman"/>
                <w:sz w:val="24"/>
                <w:szCs w:val="24"/>
                <w:lang w:eastAsia="ru-RU"/>
              </w:rPr>
              <w:t>аудиотехнических</w:t>
            </w:r>
            <w:proofErr w:type="spellEnd"/>
            <w:r>
              <w:rPr>
                <w:rFonts w:ascii="Times New Roman" w:hAnsi="Times New Roman" w:cs="Times New Roman"/>
                <w:sz w:val="24"/>
                <w:szCs w:val="24"/>
                <w:lang w:eastAsia="ru-RU"/>
              </w:rPr>
              <w:t xml:space="preserve"> устройств</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r>
      <w:tr w:rsidR="00C142D6">
        <w:tc>
          <w:tcPr>
            <w:tcW w:w="45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Наличие учебно-практического и </w:t>
            </w:r>
            <w:r>
              <w:rPr>
                <w:rFonts w:ascii="Times New Roman" w:hAnsi="Times New Roman" w:cs="Times New Roman"/>
                <w:sz w:val="24"/>
                <w:szCs w:val="24"/>
                <w:lang w:eastAsia="ru-RU"/>
              </w:rPr>
              <w:lastRenderedPageBreak/>
              <w:t>учебно-лабораторного оборудования</w:t>
            </w:r>
          </w:p>
          <w:p w:rsidR="00C142D6" w:rsidRDefault="007C68FB">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(краткая характеристика оснащенности  по предметам: физика, химия, биология, технология, физическая культура, ОБЖ)  </w:t>
            </w:r>
          </w:p>
        </w:tc>
        <w:tc>
          <w:tcPr>
            <w:tcW w:w="538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142D6" w:rsidRDefault="007C68FB">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Оснащенность учебно-практическим и учебно-</w:t>
            </w:r>
            <w:r>
              <w:rPr>
                <w:rFonts w:ascii="Times New Roman" w:hAnsi="Times New Roman" w:cs="Times New Roman"/>
                <w:sz w:val="24"/>
                <w:szCs w:val="24"/>
                <w:lang w:eastAsia="ru-RU"/>
              </w:rPr>
              <w:lastRenderedPageBreak/>
              <w:t>лабораторным оборудованием составляет: по физике – 100%; по химии – 100%; по биологии – 100%; по информатике и ИКТ – 100%; по технологии – 100%,; по физической культуре – 100%</w:t>
            </w:r>
          </w:p>
        </w:tc>
      </w:tr>
    </w:tbl>
    <w:p w:rsidR="00C142D6" w:rsidRDefault="00C142D6">
      <w:pPr>
        <w:spacing w:after="0" w:line="240" w:lineRule="auto"/>
        <w:ind w:firstLine="567"/>
        <w:jc w:val="both"/>
        <w:rPr>
          <w:rFonts w:ascii="Times New Roman" w:hAnsi="Times New Roman" w:cs="Times New Roman"/>
          <w:bCs/>
          <w:sz w:val="24"/>
          <w:szCs w:val="24"/>
          <w:lang w:eastAsia="ru-RU"/>
        </w:rPr>
      </w:pPr>
    </w:p>
    <w:p w:rsidR="00C142D6" w:rsidRDefault="007C68FB" w:rsidP="00AB72C9">
      <w:pPr>
        <w:tabs>
          <w:tab w:val="left" w:pos="1373"/>
        </w:tabs>
        <w:spacing w:after="0"/>
        <w:ind w:firstLine="567"/>
        <w:jc w:val="both"/>
        <w:rPr>
          <w:rFonts w:ascii="Times New Roman" w:eastAsia="Times New Roman" w:hAnsi="Times New Roman" w:cs="Times New Roman"/>
          <w:sz w:val="24"/>
          <w:szCs w:val="24"/>
          <w:lang w:eastAsia="ar-SA"/>
        </w:rPr>
      </w:pPr>
      <w:proofErr w:type="gramStart"/>
      <w:r w:rsidRPr="00A03A20">
        <w:rPr>
          <w:rFonts w:ascii="Times New Roman" w:eastAsia="Times New Roman" w:hAnsi="Times New Roman" w:cs="Times New Roman"/>
          <w:sz w:val="24"/>
          <w:szCs w:val="24"/>
          <w:lang w:eastAsia="ar-SA"/>
        </w:rPr>
        <w:t xml:space="preserve">Созданные в МБОУ </w:t>
      </w:r>
      <w:r w:rsidR="008F48F9">
        <w:rPr>
          <w:rFonts w:ascii="Times New Roman" w:eastAsia="Times New Roman" w:hAnsi="Times New Roman" w:cs="Times New Roman"/>
          <w:sz w:val="24"/>
          <w:szCs w:val="24"/>
          <w:lang w:eastAsia="ar-SA"/>
        </w:rPr>
        <w:t>«</w:t>
      </w:r>
      <w:r w:rsidRPr="00A03A20">
        <w:rPr>
          <w:rFonts w:ascii="Times New Roman" w:eastAsia="Times New Roman" w:hAnsi="Times New Roman" w:cs="Times New Roman"/>
          <w:sz w:val="24"/>
          <w:szCs w:val="24"/>
          <w:lang w:eastAsia="ar-SA"/>
        </w:rPr>
        <w:t>Лицей № 120</w:t>
      </w:r>
      <w:r w:rsidR="008F48F9">
        <w:rPr>
          <w:rFonts w:ascii="Times New Roman" w:eastAsia="Times New Roman" w:hAnsi="Times New Roman" w:cs="Times New Roman"/>
          <w:sz w:val="24"/>
          <w:szCs w:val="24"/>
          <w:lang w:eastAsia="ar-SA"/>
        </w:rPr>
        <w:t xml:space="preserve"> г. Челябинска»</w:t>
      </w:r>
      <w:r w:rsidRPr="00A03A20">
        <w:rPr>
          <w:rFonts w:ascii="Times New Roman" w:eastAsia="Times New Roman" w:hAnsi="Times New Roman" w:cs="Times New Roman"/>
          <w:sz w:val="24"/>
          <w:szCs w:val="24"/>
          <w:lang w:eastAsia="ar-SA"/>
        </w:rPr>
        <w:t xml:space="preserve"> материально-технические условия реализации образовательной программы соответствуют новым санитарно-эпидемиологическим требованиям к условиям и организации обучения в общеобразовательных учреждениях (СанПиН 2.4.2.2821-10), требованиям пожарной и электробезопасности, охраны труда и обеспечивают необходимые для организации образовательного процесса санитарно-бытовые и социально-бытовые условия, способствуют созданию комфортного и безопасного образовательного пространства.</w:t>
      </w:r>
      <w:r>
        <w:rPr>
          <w:rFonts w:ascii="Times New Roman" w:eastAsia="Times New Roman" w:hAnsi="Times New Roman" w:cs="Times New Roman"/>
          <w:sz w:val="24"/>
          <w:szCs w:val="24"/>
          <w:lang w:eastAsia="ar-SA"/>
        </w:rPr>
        <w:t xml:space="preserve"> </w:t>
      </w:r>
      <w:proofErr w:type="gramEnd"/>
    </w:p>
    <w:p w:rsidR="00EC0485" w:rsidRDefault="00EC0485" w:rsidP="00FD2AAB">
      <w:pPr>
        <w:tabs>
          <w:tab w:val="left" w:pos="284"/>
        </w:tabs>
        <w:contextualSpacing/>
        <w:jc w:val="both"/>
        <w:rPr>
          <w:rFonts w:ascii="Times New Roman" w:hAnsi="Times New Roman" w:cs="Times New Roman"/>
          <w:b/>
        </w:rPr>
      </w:pPr>
    </w:p>
    <w:p w:rsidR="00C142D6" w:rsidRPr="003450DB" w:rsidRDefault="003450DB" w:rsidP="00E317C7">
      <w:pPr>
        <w:pStyle w:val="af0"/>
        <w:numPr>
          <w:ilvl w:val="0"/>
          <w:numId w:val="57"/>
        </w:numPr>
        <w:tabs>
          <w:tab w:val="left" w:pos="284"/>
        </w:tabs>
        <w:spacing w:line="240" w:lineRule="auto"/>
        <w:ind w:left="0" w:firstLine="0"/>
        <w:jc w:val="center"/>
        <w:rPr>
          <w:rFonts w:ascii="Times New Roman" w:hAnsi="Times New Roman" w:cs="Times New Roman"/>
          <w:b/>
          <w:sz w:val="24"/>
          <w:szCs w:val="24"/>
        </w:rPr>
      </w:pPr>
      <w:r w:rsidRPr="003450DB">
        <w:rPr>
          <w:rFonts w:ascii="Times New Roman" w:hAnsi="Times New Roman" w:cs="Times New Roman"/>
          <w:b/>
          <w:sz w:val="24"/>
          <w:szCs w:val="24"/>
        </w:rPr>
        <w:t xml:space="preserve"> </w:t>
      </w:r>
      <w:r w:rsidR="007C68FB" w:rsidRPr="003450DB">
        <w:rPr>
          <w:rFonts w:ascii="Times New Roman" w:hAnsi="Times New Roman" w:cs="Times New Roman"/>
          <w:b/>
          <w:sz w:val="24"/>
          <w:szCs w:val="24"/>
        </w:rPr>
        <w:t>Информационно-методические условия</w:t>
      </w:r>
    </w:p>
    <w:p w:rsidR="00C142D6" w:rsidRDefault="00C142D6">
      <w:pPr>
        <w:tabs>
          <w:tab w:val="left" w:pos="284"/>
        </w:tabs>
        <w:spacing w:line="240" w:lineRule="auto"/>
        <w:contextualSpacing/>
        <w:jc w:val="both"/>
        <w:rPr>
          <w:rFonts w:ascii="Times New Roman" w:hAnsi="Times New Roman" w:cs="Times New Roman"/>
          <w:b/>
        </w:rPr>
      </w:pPr>
    </w:p>
    <w:p w:rsidR="00C142D6" w:rsidRDefault="007C68FB">
      <w:pPr>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Данные об обеспеченности учебной литературой:</w:t>
      </w:r>
    </w:p>
    <w:p w:rsidR="00C142D6" w:rsidRDefault="00C142D6">
      <w:pPr>
        <w:spacing w:after="0" w:line="240" w:lineRule="auto"/>
        <w:ind w:firstLine="567"/>
        <w:jc w:val="both"/>
        <w:rPr>
          <w:rFonts w:ascii="Times New Roman" w:eastAsia="Times New Roman" w:hAnsi="Times New Roman" w:cs="Times New Roman"/>
          <w:sz w:val="16"/>
          <w:szCs w:val="16"/>
          <w:lang w:eastAsia="zh-CN"/>
        </w:rPr>
      </w:pPr>
    </w:p>
    <w:tbl>
      <w:tblPr>
        <w:tblW w:w="0" w:type="auto"/>
        <w:tblInd w:w="-15" w:type="dxa"/>
        <w:tblBorders>
          <w:top w:val="single" w:sz="4" w:space="0" w:color="000001"/>
          <w:left w:val="single" w:sz="4" w:space="0" w:color="000001"/>
          <w:bottom w:val="single" w:sz="4" w:space="0" w:color="000001"/>
          <w:right w:val="nil"/>
          <w:insideH w:val="single" w:sz="4" w:space="0" w:color="000001"/>
          <w:insideV w:val="nil"/>
        </w:tblBorders>
        <w:tblCellMar>
          <w:left w:w="93" w:type="dxa"/>
        </w:tblCellMar>
        <w:tblLook w:val="04A0" w:firstRow="1" w:lastRow="0" w:firstColumn="1" w:lastColumn="0" w:noHBand="0" w:noVBand="1"/>
      </w:tblPr>
      <w:tblGrid>
        <w:gridCol w:w="1665"/>
        <w:gridCol w:w="3683"/>
        <w:gridCol w:w="4126"/>
      </w:tblGrid>
      <w:tr w:rsidR="00C142D6" w:rsidRPr="000B166E" w:rsidTr="000B166E">
        <w:trPr>
          <w:trHeight w:val="920"/>
        </w:trPr>
        <w:tc>
          <w:tcPr>
            <w:tcW w:w="1665" w:type="dxa"/>
            <w:tcBorders>
              <w:top w:val="single" w:sz="4" w:space="0" w:color="000001"/>
              <w:left w:val="single" w:sz="4" w:space="0" w:color="000001"/>
              <w:bottom w:val="single" w:sz="4" w:space="0" w:color="000001"/>
              <w:right w:val="nil"/>
            </w:tcBorders>
            <w:shd w:val="clear" w:color="auto" w:fill="FFFFFF"/>
            <w:tcMar>
              <w:left w:w="93" w:type="dxa"/>
            </w:tcMar>
            <w:vAlign w:val="center"/>
          </w:tcPr>
          <w:p w:rsidR="00C142D6" w:rsidRPr="000B166E" w:rsidRDefault="007C68FB" w:rsidP="000B166E">
            <w:pPr>
              <w:spacing w:after="0" w:line="240" w:lineRule="auto"/>
              <w:jc w:val="center"/>
              <w:rPr>
                <w:rFonts w:ascii="Times New Roman" w:eastAsia="Times New Roman" w:hAnsi="Times New Roman" w:cs="Times New Roman"/>
                <w:sz w:val="24"/>
                <w:szCs w:val="24"/>
                <w:lang w:eastAsia="zh-CN"/>
              </w:rPr>
            </w:pPr>
            <w:r w:rsidRPr="000B166E">
              <w:rPr>
                <w:rFonts w:ascii="Times New Roman" w:eastAsia="Times New Roman" w:hAnsi="Times New Roman" w:cs="Times New Roman"/>
                <w:sz w:val="24"/>
                <w:szCs w:val="24"/>
                <w:lang w:eastAsia="zh-CN"/>
              </w:rPr>
              <w:t>Уровень общего образования</w:t>
            </w:r>
          </w:p>
        </w:tc>
        <w:tc>
          <w:tcPr>
            <w:tcW w:w="3683" w:type="dxa"/>
            <w:tcBorders>
              <w:top w:val="single" w:sz="4" w:space="0" w:color="000001"/>
              <w:left w:val="single" w:sz="4" w:space="0" w:color="000001"/>
              <w:bottom w:val="single" w:sz="4" w:space="0" w:color="000001"/>
              <w:right w:val="nil"/>
            </w:tcBorders>
            <w:shd w:val="clear" w:color="auto" w:fill="FFFFFF"/>
            <w:tcMar>
              <w:left w:w="93" w:type="dxa"/>
            </w:tcMar>
          </w:tcPr>
          <w:p w:rsidR="00C142D6" w:rsidRPr="000B166E" w:rsidRDefault="007C68FB">
            <w:pPr>
              <w:spacing w:after="0" w:line="240" w:lineRule="auto"/>
              <w:ind w:firstLine="567"/>
              <w:jc w:val="center"/>
              <w:rPr>
                <w:rFonts w:ascii="Times New Roman" w:eastAsia="Times New Roman" w:hAnsi="Times New Roman" w:cs="Times New Roman"/>
                <w:sz w:val="24"/>
                <w:szCs w:val="24"/>
                <w:lang w:eastAsia="zh-CN"/>
              </w:rPr>
            </w:pPr>
            <w:r w:rsidRPr="000B166E">
              <w:rPr>
                <w:rFonts w:ascii="Times New Roman" w:eastAsia="Times New Roman" w:hAnsi="Times New Roman" w:cs="Times New Roman"/>
                <w:sz w:val="24"/>
                <w:szCs w:val="24"/>
                <w:lang w:eastAsia="zh-CN"/>
              </w:rPr>
              <w:t>Общее количество экземпляров учебной литературы библиотечного фонда</w:t>
            </w:r>
          </w:p>
          <w:p w:rsidR="00C142D6" w:rsidRPr="000B166E" w:rsidRDefault="007C68FB">
            <w:pPr>
              <w:spacing w:after="0" w:line="240" w:lineRule="auto"/>
              <w:ind w:firstLine="567"/>
              <w:jc w:val="center"/>
              <w:rPr>
                <w:rFonts w:ascii="Times New Roman" w:eastAsia="Times New Roman" w:hAnsi="Times New Roman" w:cs="Times New Roman"/>
                <w:sz w:val="24"/>
                <w:szCs w:val="24"/>
                <w:lang w:eastAsia="zh-CN"/>
              </w:rPr>
            </w:pPr>
            <w:r w:rsidRPr="000B166E">
              <w:rPr>
                <w:rFonts w:ascii="Times New Roman" w:eastAsia="Times New Roman" w:hAnsi="Times New Roman" w:cs="Times New Roman"/>
                <w:sz w:val="24"/>
                <w:szCs w:val="24"/>
                <w:lang w:eastAsia="zh-CN"/>
              </w:rPr>
              <w:t>(печатные/электронные учебные издания)</w:t>
            </w:r>
          </w:p>
        </w:tc>
        <w:tc>
          <w:tcPr>
            <w:tcW w:w="412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C142D6" w:rsidRPr="000B166E" w:rsidRDefault="007C68FB" w:rsidP="000B166E">
            <w:pPr>
              <w:spacing w:after="0" w:line="240" w:lineRule="auto"/>
              <w:ind w:firstLine="567"/>
              <w:jc w:val="center"/>
              <w:rPr>
                <w:rFonts w:ascii="Times New Roman" w:eastAsia="Times New Roman" w:hAnsi="Times New Roman" w:cs="Times New Roman"/>
                <w:sz w:val="24"/>
                <w:szCs w:val="24"/>
                <w:lang w:eastAsia="zh-CN"/>
              </w:rPr>
            </w:pPr>
            <w:r w:rsidRPr="000B166E">
              <w:rPr>
                <w:rFonts w:ascii="Times New Roman" w:eastAsia="Times New Roman" w:hAnsi="Times New Roman" w:cs="Times New Roman"/>
                <w:sz w:val="24"/>
                <w:szCs w:val="24"/>
                <w:lang w:eastAsia="zh-CN"/>
              </w:rPr>
              <w:t>Потребность</w:t>
            </w:r>
          </w:p>
        </w:tc>
      </w:tr>
      <w:tr w:rsidR="00C142D6" w:rsidRPr="000B166E">
        <w:tc>
          <w:tcPr>
            <w:tcW w:w="1665" w:type="dxa"/>
            <w:tcBorders>
              <w:top w:val="single" w:sz="4" w:space="0" w:color="000001"/>
              <w:left w:val="single" w:sz="4" w:space="0" w:color="000001"/>
              <w:bottom w:val="single" w:sz="4" w:space="0" w:color="000001"/>
              <w:right w:val="nil"/>
            </w:tcBorders>
            <w:shd w:val="clear" w:color="auto" w:fill="FFFFFF"/>
            <w:tcMar>
              <w:left w:w="93" w:type="dxa"/>
            </w:tcMar>
          </w:tcPr>
          <w:p w:rsidR="00C142D6" w:rsidRPr="000B166E" w:rsidRDefault="007C68FB" w:rsidP="000B166E">
            <w:pPr>
              <w:spacing w:after="0" w:line="240" w:lineRule="auto"/>
              <w:jc w:val="both"/>
              <w:rPr>
                <w:rFonts w:ascii="Times New Roman" w:eastAsia="Times New Roman" w:hAnsi="Times New Roman" w:cs="Times New Roman"/>
                <w:sz w:val="24"/>
                <w:szCs w:val="24"/>
                <w:lang w:eastAsia="zh-CN"/>
              </w:rPr>
            </w:pPr>
            <w:r w:rsidRPr="000B166E">
              <w:rPr>
                <w:rFonts w:ascii="Times New Roman" w:eastAsia="Times New Roman" w:hAnsi="Times New Roman" w:cs="Times New Roman"/>
                <w:sz w:val="24"/>
                <w:szCs w:val="24"/>
                <w:lang w:eastAsia="zh-CN"/>
              </w:rPr>
              <w:t>1-11 классы</w:t>
            </w:r>
          </w:p>
        </w:tc>
        <w:tc>
          <w:tcPr>
            <w:tcW w:w="3683" w:type="dxa"/>
            <w:tcBorders>
              <w:top w:val="single" w:sz="4" w:space="0" w:color="000001"/>
              <w:left w:val="single" w:sz="4" w:space="0" w:color="000001"/>
              <w:bottom w:val="single" w:sz="4" w:space="0" w:color="000001"/>
              <w:right w:val="nil"/>
            </w:tcBorders>
            <w:shd w:val="clear" w:color="auto" w:fill="FFFFFF"/>
            <w:tcMar>
              <w:left w:w="93" w:type="dxa"/>
            </w:tcMar>
          </w:tcPr>
          <w:p w:rsidR="00C142D6" w:rsidRPr="000B166E" w:rsidRDefault="007C68FB" w:rsidP="00A03A20">
            <w:pPr>
              <w:spacing w:after="0" w:line="240" w:lineRule="auto"/>
              <w:jc w:val="center"/>
              <w:rPr>
                <w:rFonts w:ascii="Times New Roman" w:eastAsia="Times New Roman" w:hAnsi="Times New Roman" w:cs="Times New Roman"/>
                <w:sz w:val="24"/>
                <w:szCs w:val="24"/>
                <w:lang w:eastAsia="zh-CN"/>
              </w:rPr>
            </w:pPr>
            <w:r w:rsidRPr="000B166E">
              <w:rPr>
                <w:rFonts w:ascii="Times New Roman" w:eastAsia="Times New Roman" w:hAnsi="Times New Roman" w:cs="Times New Roman"/>
                <w:sz w:val="24"/>
                <w:szCs w:val="24"/>
                <w:lang w:eastAsia="zh-CN"/>
              </w:rPr>
              <w:t>11550/</w:t>
            </w:r>
            <w:r w:rsidR="00A03A20">
              <w:rPr>
                <w:rFonts w:ascii="Times New Roman" w:eastAsia="Times New Roman" w:hAnsi="Times New Roman" w:cs="Times New Roman"/>
                <w:sz w:val="24"/>
                <w:szCs w:val="24"/>
                <w:lang w:eastAsia="zh-CN"/>
              </w:rPr>
              <w:t>10</w:t>
            </w:r>
            <w:r w:rsidRPr="000B166E">
              <w:rPr>
                <w:rFonts w:ascii="Times New Roman" w:eastAsia="Times New Roman" w:hAnsi="Times New Roman" w:cs="Times New Roman"/>
                <w:sz w:val="24"/>
                <w:szCs w:val="24"/>
                <w:lang w:eastAsia="zh-CN"/>
              </w:rPr>
              <w:t>0%</w:t>
            </w:r>
          </w:p>
        </w:tc>
        <w:tc>
          <w:tcPr>
            <w:tcW w:w="412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C142D6" w:rsidRPr="000B166E" w:rsidRDefault="007C68FB" w:rsidP="000B166E">
            <w:pPr>
              <w:spacing w:after="0" w:line="240" w:lineRule="auto"/>
              <w:jc w:val="center"/>
              <w:rPr>
                <w:rFonts w:ascii="Times New Roman" w:eastAsia="Times New Roman" w:hAnsi="Times New Roman" w:cs="Times New Roman"/>
                <w:sz w:val="24"/>
                <w:szCs w:val="24"/>
                <w:lang w:eastAsia="zh-CN"/>
              </w:rPr>
            </w:pPr>
            <w:r w:rsidRPr="000B166E">
              <w:rPr>
                <w:rFonts w:ascii="Times New Roman" w:eastAsia="Times New Roman" w:hAnsi="Times New Roman" w:cs="Times New Roman"/>
                <w:sz w:val="24"/>
                <w:szCs w:val="24"/>
                <w:lang w:eastAsia="zh-CN"/>
              </w:rPr>
              <w:t>0%</w:t>
            </w:r>
          </w:p>
        </w:tc>
      </w:tr>
    </w:tbl>
    <w:p w:rsidR="00C142D6" w:rsidRPr="000B166E" w:rsidRDefault="00C142D6">
      <w:pPr>
        <w:spacing w:after="0" w:line="240" w:lineRule="auto"/>
        <w:ind w:firstLine="567"/>
        <w:jc w:val="both"/>
        <w:rPr>
          <w:rFonts w:ascii="Times New Roman" w:eastAsia="Times New Roman" w:hAnsi="Times New Roman" w:cs="Times New Roman"/>
          <w:sz w:val="24"/>
          <w:szCs w:val="24"/>
          <w:lang w:eastAsia="zh-CN"/>
        </w:rPr>
      </w:pPr>
    </w:p>
    <w:p w:rsidR="00C142D6" w:rsidRPr="00A03A20" w:rsidRDefault="007C68FB">
      <w:pPr>
        <w:spacing w:after="0"/>
        <w:ind w:right="-2" w:firstLine="567"/>
        <w:jc w:val="both"/>
        <w:rPr>
          <w:rFonts w:ascii="Times New Roman" w:eastAsia="Times New Roman" w:hAnsi="Times New Roman" w:cs="Times New Roman"/>
          <w:sz w:val="24"/>
          <w:szCs w:val="24"/>
          <w:lang w:eastAsia="zh-CN"/>
        </w:rPr>
      </w:pPr>
      <w:r w:rsidRPr="00A03A20">
        <w:rPr>
          <w:rFonts w:ascii="Times New Roman" w:eastAsia="Times New Roman" w:hAnsi="Times New Roman" w:cs="Times New Roman"/>
          <w:sz w:val="24"/>
          <w:szCs w:val="24"/>
          <w:lang w:eastAsia="zh-CN"/>
        </w:rPr>
        <w:t>Учебная литература для 10-11 классов соответствует требованиям федерального компонента государственного образовательного стандарта среднего общего образования  и Федеральному перечню учебников</w:t>
      </w:r>
      <w:r w:rsidR="00A03A20" w:rsidRPr="00A03A20">
        <w:rPr>
          <w:rFonts w:ascii="Times New Roman" w:eastAsia="Times New Roman" w:hAnsi="Times New Roman" w:cs="Times New Roman"/>
          <w:sz w:val="24"/>
          <w:szCs w:val="24"/>
          <w:lang w:eastAsia="zh-CN"/>
        </w:rPr>
        <w:t>.</w:t>
      </w:r>
      <w:r w:rsidRPr="00A03A20">
        <w:rPr>
          <w:rFonts w:ascii="Times New Roman" w:eastAsia="Times New Roman" w:hAnsi="Times New Roman" w:cs="Times New Roman"/>
          <w:sz w:val="24"/>
          <w:szCs w:val="24"/>
          <w:lang w:eastAsia="zh-CN"/>
        </w:rPr>
        <w:t xml:space="preserve"> </w:t>
      </w:r>
    </w:p>
    <w:p w:rsidR="00C142D6" w:rsidRDefault="007C68FB">
      <w:pPr>
        <w:spacing w:after="0"/>
        <w:ind w:right="-2" w:firstLine="567"/>
        <w:jc w:val="both"/>
        <w:rPr>
          <w:rFonts w:ascii="Times New Roman" w:eastAsia="Times New Roman" w:hAnsi="Times New Roman" w:cs="Times New Roman"/>
          <w:sz w:val="24"/>
          <w:szCs w:val="24"/>
          <w:lang w:eastAsia="zh-CN"/>
        </w:rPr>
      </w:pPr>
      <w:r w:rsidRPr="00A03A20">
        <w:rPr>
          <w:rFonts w:ascii="Times New Roman" w:eastAsia="Times New Roman" w:hAnsi="Times New Roman" w:cs="Times New Roman"/>
          <w:sz w:val="24"/>
          <w:szCs w:val="24"/>
          <w:lang w:eastAsia="zh-CN"/>
        </w:rPr>
        <w:t xml:space="preserve">Учащиеся 10-11 классов обеспечены учебниками на </w:t>
      </w:r>
      <w:r w:rsidR="00A03A20" w:rsidRPr="00A03A20">
        <w:rPr>
          <w:rFonts w:ascii="Times New Roman" w:eastAsia="Times New Roman" w:hAnsi="Times New Roman" w:cs="Times New Roman"/>
          <w:sz w:val="24"/>
          <w:szCs w:val="24"/>
          <w:lang w:eastAsia="zh-CN"/>
        </w:rPr>
        <w:t>100</w:t>
      </w:r>
      <w:r w:rsidRPr="00A03A20">
        <w:rPr>
          <w:rFonts w:ascii="Times New Roman" w:eastAsia="Times New Roman" w:hAnsi="Times New Roman" w:cs="Times New Roman"/>
          <w:sz w:val="24"/>
          <w:szCs w:val="24"/>
          <w:lang w:eastAsia="zh-CN"/>
        </w:rPr>
        <w:t xml:space="preserve"> %.</w:t>
      </w:r>
    </w:p>
    <w:p w:rsidR="00C142D6" w:rsidRDefault="007C68FB">
      <w:pPr>
        <w:spacing w:after="0"/>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Преподавание учебных предметов ведется по завершенным линиям учебников, соблюдается принцип преемственности между уровнями образования.</w:t>
      </w:r>
    </w:p>
    <w:p w:rsidR="00C142D6" w:rsidRDefault="007C68FB">
      <w:pPr>
        <w:shd w:val="clear" w:color="auto" w:fill="FCFCFC"/>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Библиотека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Cs/>
          <w:color w:val="000000"/>
          <w:sz w:val="24"/>
          <w:szCs w:val="24"/>
          <w:lang w:eastAsia="ru-RU"/>
        </w:rPr>
        <w:t>лицея</w:t>
      </w:r>
      <w:r>
        <w:rPr>
          <w:rFonts w:ascii="Times New Roman" w:eastAsia="Times New Roman" w:hAnsi="Times New Roman" w:cs="Times New Roman"/>
          <w:color w:val="000000"/>
          <w:sz w:val="24"/>
          <w:szCs w:val="24"/>
          <w:lang w:eastAsia="ru-RU"/>
        </w:rPr>
        <w:t xml:space="preserve"> занимает изолированное приспособленное помещение – кабинет площадью 46,4 </w:t>
      </w:r>
      <w:proofErr w:type="spellStart"/>
      <w:r>
        <w:rPr>
          <w:rFonts w:ascii="Times New Roman" w:eastAsia="Times New Roman" w:hAnsi="Times New Roman" w:cs="Times New Roman"/>
          <w:color w:val="000000"/>
          <w:sz w:val="24"/>
          <w:szCs w:val="24"/>
          <w:lang w:eastAsia="ru-RU"/>
        </w:rPr>
        <w:t>кв.м</w:t>
      </w:r>
      <w:proofErr w:type="spellEnd"/>
      <w:r>
        <w:rPr>
          <w:rFonts w:ascii="Times New Roman" w:eastAsia="Times New Roman" w:hAnsi="Times New Roman" w:cs="Times New Roman"/>
          <w:color w:val="000000"/>
          <w:sz w:val="24"/>
          <w:szCs w:val="24"/>
          <w:lang w:eastAsia="ru-RU"/>
        </w:rPr>
        <w:t xml:space="preserve">. В библиотеке выделены две функциональные зоны: читальный зал и абонемент. Библиотека оборудована столами для читателей (7), письменным столом для библиотекаря (1), стульями (16), шкафами для книг и периодической печати. </w:t>
      </w:r>
    </w:p>
    <w:p w:rsidR="00C142D6" w:rsidRDefault="007C68FB">
      <w:pPr>
        <w:shd w:val="clear" w:color="auto" w:fill="FCFCFC"/>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Книгохранилище для учебников расположено в отдельном помещении, оборудовано стеллажами. </w:t>
      </w:r>
    </w:p>
    <w:p w:rsidR="00C142D6" w:rsidRDefault="007C68FB">
      <w:pPr>
        <w:shd w:val="clear" w:color="auto" w:fill="FCFCFC"/>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технических средств библиотека оснащена компьютерами, принтером,  ксероксом, сканером.</w:t>
      </w:r>
    </w:p>
    <w:p w:rsidR="00C142D6" w:rsidRDefault="007C68FB">
      <w:pPr>
        <w:shd w:val="clear" w:color="auto" w:fill="FCFCFC"/>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Основными направлениями деятельности библиотеки являются:</w:t>
      </w:r>
    </w:p>
    <w:p w:rsidR="00C142D6" w:rsidRDefault="007C68FB" w:rsidP="00E317C7">
      <w:pPr>
        <w:numPr>
          <w:ilvl w:val="0"/>
          <w:numId w:val="35"/>
        </w:numPr>
        <w:shd w:val="clear" w:color="auto" w:fill="FCFCFC"/>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содействие педагогическому коллективу в развитии и воспитании учащихся;</w:t>
      </w:r>
    </w:p>
    <w:p w:rsidR="00C142D6" w:rsidRDefault="007C68FB" w:rsidP="00E317C7">
      <w:pPr>
        <w:numPr>
          <w:ilvl w:val="0"/>
          <w:numId w:val="24"/>
        </w:numPr>
        <w:shd w:val="clear" w:color="auto" w:fill="FCFCFC"/>
        <w:spacing w:after="0"/>
        <w:ind w:left="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обеспечение учебного и воспитательного процесса всеми доступными формами и методами библиотечного и информационного обслуживания;</w:t>
      </w:r>
    </w:p>
    <w:p w:rsidR="00C142D6" w:rsidRDefault="007C68FB" w:rsidP="00E317C7">
      <w:pPr>
        <w:numPr>
          <w:ilvl w:val="0"/>
          <w:numId w:val="24"/>
        </w:numPr>
        <w:shd w:val="clear" w:color="auto" w:fill="FCFCFC"/>
        <w:spacing w:after="0"/>
        <w:ind w:left="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привитие любви к книге и воспитание культуры чтения, бережного отношения к печатным изданиям;</w:t>
      </w:r>
    </w:p>
    <w:p w:rsidR="00C142D6" w:rsidRDefault="007C68FB" w:rsidP="00E317C7">
      <w:pPr>
        <w:numPr>
          <w:ilvl w:val="0"/>
          <w:numId w:val="24"/>
        </w:numPr>
        <w:shd w:val="clear" w:color="auto" w:fill="FCFCFC"/>
        <w:spacing w:after="0"/>
        <w:ind w:left="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привлечение большего числа учащихся к систематическому чтению с целью успешного изучения учебных предметов, развития речи и мышления, познавательных интересов и способностей.</w:t>
      </w:r>
    </w:p>
    <w:p w:rsidR="00C142D6" w:rsidRDefault="007C68FB" w:rsidP="00E317C7">
      <w:pPr>
        <w:numPr>
          <w:ilvl w:val="0"/>
          <w:numId w:val="24"/>
        </w:numPr>
        <w:shd w:val="clear" w:color="auto" w:fill="FCFCFC"/>
        <w:spacing w:after="0"/>
        <w:ind w:left="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повышение качества информационно-библиотечных и библиографических услуг;</w:t>
      </w:r>
    </w:p>
    <w:p w:rsidR="00C142D6" w:rsidRDefault="007C68FB" w:rsidP="00E317C7">
      <w:pPr>
        <w:numPr>
          <w:ilvl w:val="0"/>
          <w:numId w:val="24"/>
        </w:numPr>
        <w:shd w:val="clear" w:color="auto" w:fill="FCFCFC"/>
        <w:spacing w:after="0"/>
        <w:ind w:left="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интереса к физической культуре и здоровому образу жизни;</w:t>
      </w:r>
    </w:p>
    <w:p w:rsidR="00C142D6" w:rsidRDefault="007C68FB" w:rsidP="00E317C7">
      <w:pPr>
        <w:numPr>
          <w:ilvl w:val="0"/>
          <w:numId w:val="24"/>
        </w:numPr>
        <w:shd w:val="clear" w:color="auto" w:fill="FCFCFC"/>
        <w:spacing w:after="0"/>
        <w:ind w:left="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оказание помощи в выборе будущей профессии;</w:t>
      </w:r>
    </w:p>
    <w:p w:rsidR="00C142D6" w:rsidRDefault="007C68FB" w:rsidP="00E317C7">
      <w:pPr>
        <w:numPr>
          <w:ilvl w:val="0"/>
          <w:numId w:val="24"/>
        </w:numPr>
        <w:shd w:val="clear" w:color="auto" w:fill="FCFCFC"/>
        <w:spacing w:after="0"/>
        <w:ind w:left="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экологической культуры школьников.</w:t>
      </w:r>
    </w:p>
    <w:p w:rsidR="00C142D6" w:rsidRDefault="007C68FB">
      <w:pPr>
        <w:spacing w:after="0"/>
        <w:ind w:hanging="7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Книжный фонд библиотеки составляет более 23000 экз. В том числе,  основной фонд (художественная, справочная, методическая литература) -  13000 экз.; фонд учебной литературы – более 10000 экз. </w:t>
      </w:r>
    </w:p>
    <w:p w:rsidR="00C142D6" w:rsidRDefault="007C68FB">
      <w:pPr>
        <w:spacing w:after="0"/>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Формирование фонда библиотеки происходит в соответствии с информационными потребностями участников образовательного процесса. </w:t>
      </w:r>
    </w:p>
    <w:p w:rsidR="00C142D6" w:rsidRDefault="007C68FB">
      <w:pPr>
        <w:shd w:val="clear" w:color="auto" w:fill="FCFCFC"/>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Фонд учебников находится в книгохранилище, учебные пособия собраны по классам с 1-го по 11-й. </w:t>
      </w:r>
    </w:p>
    <w:p w:rsidR="00EC0485" w:rsidRDefault="00EC0485">
      <w:pPr>
        <w:shd w:val="clear" w:color="auto" w:fill="FCFCFC"/>
        <w:spacing w:after="0"/>
        <w:jc w:val="both"/>
        <w:rPr>
          <w:rFonts w:ascii="Times New Roman" w:eastAsia="Times New Roman" w:hAnsi="Times New Roman" w:cs="Times New Roman"/>
          <w:color w:val="000000"/>
          <w:sz w:val="24"/>
          <w:szCs w:val="24"/>
          <w:lang w:eastAsia="ru-RU"/>
        </w:rPr>
      </w:pPr>
    </w:p>
    <w:p w:rsidR="00EC0485" w:rsidRDefault="00EC0485">
      <w:pPr>
        <w:shd w:val="clear" w:color="auto" w:fill="FCFCFC"/>
        <w:spacing w:after="0"/>
        <w:jc w:val="both"/>
        <w:rPr>
          <w:rFonts w:ascii="Times New Roman" w:eastAsia="Times New Roman" w:hAnsi="Times New Roman" w:cs="Times New Roman"/>
          <w:color w:val="000000"/>
          <w:sz w:val="24"/>
          <w:szCs w:val="24"/>
          <w:lang w:eastAsia="ru-RU"/>
        </w:rPr>
      </w:pPr>
    </w:p>
    <w:p w:rsidR="00C142D6" w:rsidRPr="00AB72C9" w:rsidRDefault="007C68FB" w:rsidP="00E317C7">
      <w:pPr>
        <w:pStyle w:val="af0"/>
        <w:widowControl w:val="0"/>
        <w:numPr>
          <w:ilvl w:val="0"/>
          <w:numId w:val="57"/>
        </w:numPr>
        <w:spacing w:after="0" w:line="200" w:lineRule="atLeast"/>
        <w:ind w:left="0" w:firstLine="0"/>
        <w:jc w:val="center"/>
        <w:rPr>
          <w:rFonts w:ascii="Times New Roman" w:eastAsia="Times New Roman" w:hAnsi="Times New Roman" w:cs="Times New Roman"/>
          <w:b/>
          <w:bCs/>
          <w:iCs/>
          <w:sz w:val="24"/>
          <w:szCs w:val="24"/>
          <w:lang w:eastAsia="hi-IN" w:bidi="hi-IN"/>
        </w:rPr>
      </w:pPr>
      <w:r w:rsidRPr="00AB72C9">
        <w:rPr>
          <w:rFonts w:ascii="Times New Roman" w:eastAsia="Times New Roman" w:hAnsi="Times New Roman" w:cs="Times New Roman"/>
          <w:b/>
          <w:bCs/>
          <w:iCs/>
          <w:sz w:val="24"/>
          <w:szCs w:val="24"/>
          <w:lang w:eastAsia="hi-IN" w:bidi="hi-IN"/>
        </w:rPr>
        <w:t>Психолого-педагогические условия реализации образовательной программы обеспечивают:</w:t>
      </w:r>
    </w:p>
    <w:p w:rsidR="00C142D6" w:rsidRDefault="00C142D6">
      <w:pPr>
        <w:widowControl w:val="0"/>
        <w:spacing w:after="0" w:line="172" w:lineRule="exact"/>
        <w:rPr>
          <w:rFonts w:ascii="Times New Roman" w:eastAsia="Times New Roman" w:hAnsi="Times New Roman" w:cs="Times New Roman"/>
          <w:sz w:val="24"/>
          <w:szCs w:val="24"/>
          <w:lang w:eastAsia="hi-IN" w:bidi="hi-IN"/>
        </w:rPr>
      </w:pPr>
    </w:p>
    <w:p w:rsidR="00C142D6" w:rsidRDefault="007C68FB" w:rsidP="00E317C7">
      <w:pPr>
        <w:widowControl w:val="0"/>
        <w:numPr>
          <w:ilvl w:val="0"/>
          <w:numId w:val="25"/>
        </w:numPr>
        <w:spacing w:after="0"/>
        <w:ind w:left="0"/>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преемственность содержания и форм организации образовательного процесса при реализации образовательных программ основного общего и среднего общего образования , что выражается в преемственности программ, используемых образовательных технологий, форм и методов организации образовательного процесса;</w:t>
      </w:r>
    </w:p>
    <w:p w:rsidR="00C142D6" w:rsidRDefault="007C68FB" w:rsidP="00E317C7">
      <w:pPr>
        <w:widowControl w:val="0"/>
        <w:numPr>
          <w:ilvl w:val="0"/>
          <w:numId w:val="25"/>
        </w:numPr>
        <w:tabs>
          <w:tab w:val="left" w:pos="720"/>
          <w:tab w:val="left" w:pos="1421"/>
        </w:tabs>
        <w:spacing w:after="0"/>
        <w:ind w:left="0"/>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учёт специфики возрастного и психофизического развития обучающихся, в том числе особенностей подросткового и юношеского возраста; 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через родительские лектории;</w:t>
      </w:r>
    </w:p>
    <w:p w:rsidR="00C142D6" w:rsidRDefault="007C68FB" w:rsidP="00E317C7">
      <w:pPr>
        <w:widowControl w:val="0"/>
        <w:numPr>
          <w:ilvl w:val="0"/>
          <w:numId w:val="25"/>
        </w:numPr>
        <w:spacing w:after="0"/>
        <w:ind w:left="0"/>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вариативность направлений психолого-педагогического сопровождения участников образовательного процесса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w:t>
      </w:r>
    </w:p>
    <w:p w:rsidR="00C142D6" w:rsidRDefault="007C68FB" w:rsidP="00E317C7">
      <w:pPr>
        <w:widowControl w:val="0"/>
        <w:numPr>
          <w:ilvl w:val="0"/>
          <w:numId w:val="25"/>
        </w:numPr>
        <w:spacing w:after="0"/>
        <w:ind w:left="0"/>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дифференциацию и индивидуализацию обучения; мониторинг возможностей и способностей обучающихся; выявление и поддержку одарённых детей, детей с особыми образовательными потребностями; психолого-педагогическую поддержку участников олимпиадного движения;</w:t>
      </w:r>
    </w:p>
    <w:p w:rsidR="00C142D6" w:rsidRDefault="007C68FB" w:rsidP="00E317C7">
      <w:pPr>
        <w:widowControl w:val="0"/>
        <w:numPr>
          <w:ilvl w:val="0"/>
          <w:numId w:val="25"/>
        </w:numPr>
        <w:spacing w:after="0"/>
        <w:ind w:left="57"/>
        <w:contextualSpacing/>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w:t>
      </w:r>
    </w:p>
    <w:p w:rsidR="00C142D6" w:rsidRDefault="007C68FB" w:rsidP="00E317C7">
      <w:pPr>
        <w:widowControl w:val="0"/>
        <w:numPr>
          <w:ilvl w:val="0"/>
          <w:numId w:val="25"/>
        </w:numPr>
        <w:tabs>
          <w:tab w:val="left" w:pos="1421"/>
        </w:tabs>
        <w:spacing w:after="0"/>
        <w:contextualSpacing/>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 xml:space="preserve">поддержку детско-юношеских объединений, ученического самоуправления. </w:t>
      </w:r>
    </w:p>
    <w:p w:rsidR="00C142D6" w:rsidRDefault="00C142D6">
      <w:pPr>
        <w:tabs>
          <w:tab w:val="left" w:pos="284"/>
        </w:tabs>
        <w:ind w:firstLine="567"/>
        <w:contextualSpacing/>
        <w:jc w:val="both"/>
        <w:rPr>
          <w:rFonts w:ascii="Times New Roman" w:hAnsi="Times New Roman" w:cs="Times New Roman"/>
          <w:b/>
        </w:rPr>
      </w:pPr>
    </w:p>
    <w:p w:rsidR="00C142D6" w:rsidRDefault="00C142D6">
      <w:pPr>
        <w:widowControl w:val="0"/>
        <w:spacing w:after="0" w:line="200" w:lineRule="atLeast"/>
        <w:ind w:firstLine="709"/>
        <w:jc w:val="center"/>
        <w:rPr>
          <w:rFonts w:ascii="Times New Roman" w:eastAsia="Calibri" w:hAnsi="Times New Roman" w:cs="Times New Roman"/>
          <w:b/>
          <w:sz w:val="24"/>
          <w:szCs w:val="24"/>
          <w:lang w:eastAsia="zh-CN"/>
        </w:rPr>
      </w:pPr>
    </w:p>
    <w:p w:rsidR="00C142D6" w:rsidRDefault="00C142D6"/>
    <w:sectPr w:rsidR="00C142D6" w:rsidSect="009344A9">
      <w:footerReference w:type="default" r:id="rId16"/>
      <w:pgSz w:w="11906" w:h="16838"/>
      <w:pgMar w:top="1134" w:right="850" w:bottom="1134" w:left="1701" w:header="0" w:footer="0" w:gutter="0"/>
      <w:pgNumType w:start="2"/>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86E" w:rsidRDefault="0058586E" w:rsidP="00F032DF">
      <w:pPr>
        <w:spacing w:after="0" w:line="240" w:lineRule="auto"/>
      </w:pPr>
      <w:r>
        <w:separator/>
      </w:r>
    </w:p>
  </w:endnote>
  <w:endnote w:type="continuationSeparator" w:id="0">
    <w:p w:rsidR="0058586E" w:rsidRDefault="0058586E" w:rsidP="00F03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Droid Sans Fallback">
    <w:altName w:val="MS Mincho"/>
    <w:charset w:val="80"/>
    <w:family w:val="auto"/>
    <w:pitch w:val="variable"/>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Unicode MS"/>
    <w:charset w:val="80"/>
    <w:family w:val="swiss"/>
    <w:pitch w:val="variable"/>
  </w:font>
  <w:font w:name="FreeSans">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 w:name="+mn-ea">
    <w:panose1 w:val="00000000000000000000"/>
    <w:charset w:val="00"/>
    <w:family w:val="roman"/>
    <w:notTrueType/>
    <w:pitch w:val="default"/>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ECB" w:rsidRDefault="00F91ECB">
    <w:pPr>
      <w:pStyle w:val="afa"/>
      <w:jc w:val="center"/>
    </w:pPr>
  </w:p>
  <w:p w:rsidR="00F91ECB" w:rsidRDefault="00F91ECB">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413398"/>
      <w:docPartObj>
        <w:docPartGallery w:val="Page Numbers (Bottom of Page)"/>
        <w:docPartUnique/>
      </w:docPartObj>
    </w:sdtPr>
    <w:sdtContent>
      <w:p w:rsidR="00F91ECB" w:rsidRDefault="00F91ECB">
        <w:pPr>
          <w:pStyle w:val="afa"/>
          <w:jc w:val="center"/>
        </w:pPr>
        <w:r>
          <w:fldChar w:fldCharType="begin"/>
        </w:r>
        <w:r>
          <w:instrText>PAGE   \* MERGEFORMAT</w:instrText>
        </w:r>
        <w:r>
          <w:fldChar w:fldCharType="separate"/>
        </w:r>
        <w:r w:rsidR="0007052C">
          <w:rPr>
            <w:noProof/>
          </w:rPr>
          <w:t>44</w:t>
        </w:r>
        <w:r>
          <w:fldChar w:fldCharType="end"/>
        </w:r>
      </w:p>
    </w:sdtContent>
  </w:sdt>
  <w:p w:rsidR="00F91ECB" w:rsidRDefault="00F91ECB">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86E" w:rsidRDefault="0058586E" w:rsidP="00F032DF">
      <w:pPr>
        <w:spacing w:after="0" w:line="240" w:lineRule="auto"/>
      </w:pPr>
      <w:r>
        <w:separator/>
      </w:r>
    </w:p>
  </w:footnote>
  <w:footnote w:type="continuationSeparator" w:id="0">
    <w:p w:rsidR="0058586E" w:rsidRDefault="0058586E" w:rsidP="00F032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42F"/>
    <w:multiLevelType w:val="multilevel"/>
    <w:tmpl w:val="C3FC3D7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7B440F0"/>
    <w:multiLevelType w:val="multilevel"/>
    <w:tmpl w:val="D9AE9B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9425A79"/>
    <w:multiLevelType w:val="multilevel"/>
    <w:tmpl w:val="229E77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09DA2A04"/>
    <w:multiLevelType w:val="hybridMultilevel"/>
    <w:tmpl w:val="244A70A4"/>
    <w:lvl w:ilvl="0" w:tplc="401CEF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AA1DBE"/>
    <w:multiLevelType w:val="multilevel"/>
    <w:tmpl w:val="6FE86FB4"/>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48C7EAD"/>
    <w:multiLevelType w:val="multilevel"/>
    <w:tmpl w:val="F5D21A64"/>
    <w:lvl w:ilvl="0">
      <w:start w:val="1"/>
      <w:numFmt w:val="bullet"/>
      <w:lvlText w:val=""/>
      <w:lvlJc w:val="left"/>
      <w:pPr>
        <w:tabs>
          <w:tab w:val="num" w:pos="567"/>
        </w:tabs>
        <w:ind w:left="567" w:hanging="567"/>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69E655E"/>
    <w:multiLevelType w:val="hybridMultilevel"/>
    <w:tmpl w:val="2E5E2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DD4B0D"/>
    <w:multiLevelType w:val="multilevel"/>
    <w:tmpl w:val="DB3E55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180D518E"/>
    <w:multiLevelType w:val="multilevel"/>
    <w:tmpl w:val="0F3829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8E24C9A"/>
    <w:multiLevelType w:val="multilevel"/>
    <w:tmpl w:val="C91E1B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AA72F66"/>
    <w:multiLevelType w:val="hybridMultilevel"/>
    <w:tmpl w:val="25324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010234"/>
    <w:multiLevelType w:val="hybridMultilevel"/>
    <w:tmpl w:val="BA56E7DC"/>
    <w:lvl w:ilvl="0" w:tplc="04190001">
      <w:start w:val="1"/>
      <w:numFmt w:val="bullet"/>
      <w:lvlText w:val=""/>
      <w:lvlJc w:val="left"/>
      <w:pPr>
        <w:ind w:left="1534" w:hanging="360"/>
      </w:pPr>
      <w:rPr>
        <w:rFonts w:ascii="Symbol" w:hAnsi="Symbol"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12">
    <w:nsid w:val="1ED451F0"/>
    <w:multiLevelType w:val="hybridMultilevel"/>
    <w:tmpl w:val="6400E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371A25"/>
    <w:multiLevelType w:val="multilevel"/>
    <w:tmpl w:val="6A64E8E8"/>
    <w:lvl w:ilvl="0">
      <w:start w:val="1"/>
      <w:numFmt w:val="bullet"/>
      <w:lvlText w:val=""/>
      <w:lvlJc w:val="left"/>
      <w:pPr>
        <w:tabs>
          <w:tab w:val="num" w:pos="567"/>
        </w:tabs>
        <w:ind w:left="567" w:hanging="567"/>
      </w:pPr>
      <w:rPr>
        <w:rFonts w:ascii="Symbol" w:hAnsi="Symbol" w:cs="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14">
    <w:nsid w:val="21817D86"/>
    <w:multiLevelType w:val="multilevel"/>
    <w:tmpl w:val="9A8C9B26"/>
    <w:lvl w:ilvl="0">
      <w:start w:val="1"/>
      <w:numFmt w:val="bullet"/>
      <w:lvlText w:val=""/>
      <w:lvlJc w:val="left"/>
      <w:pPr>
        <w:tabs>
          <w:tab w:val="num" w:pos="567"/>
        </w:tabs>
        <w:ind w:left="567" w:hanging="567"/>
      </w:pPr>
      <w:rPr>
        <w:rFonts w:ascii="Symbol" w:hAnsi="Symbol" w:cs="Symbol" w:hint="default"/>
      </w:rPr>
    </w:lvl>
    <w:lvl w:ilvl="1">
      <w:start w:val="1"/>
      <w:numFmt w:val="bullet"/>
      <w:lvlText w:val=""/>
      <w:lvlJc w:val="left"/>
      <w:pPr>
        <w:tabs>
          <w:tab w:val="num" w:pos="567"/>
        </w:tabs>
        <w:ind w:left="567" w:hanging="567"/>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26E55B11"/>
    <w:multiLevelType w:val="hybridMultilevel"/>
    <w:tmpl w:val="6928C332"/>
    <w:lvl w:ilvl="0" w:tplc="85B84916">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675CD0"/>
    <w:multiLevelType w:val="multilevel"/>
    <w:tmpl w:val="E28A7F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31CB70FB"/>
    <w:multiLevelType w:val="hybridMultilevel"/>
    <w:tmpl w:val="59301C8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2F93C5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34DB64DF"/>
    <w:multiLevelType w:val="multilevel"/>
    <w:tmpl w:val="180027E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
    <w:nsid w:val="3BF027DD"/>
    <w:multiLevelType w:val="hybridMultilevel"/>
    <w:tmpl w:val="FA52D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6C40B6"/>
    <w:multiLevelType w:val="multilevel"/>
    <w:tmpl w:val="80909B2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
    <w:nsid w:val="3F380CC4"/>
    <w:multiLevelType w:val="multilevel"/>
    <w:tmpl w:val="FEA83A66"/>
    <w:lvl w:ilvl="0">
      <w:start w:val="1"/>
      <w:numFmt w:val="bullet"/>
      <w:lvlText w:val=""/>
      <w:lvlJc w:val="left"/>
      <w:pPr>
        <w:ind w:left="1560" w:hanging="360"/>
      </w:pPr>
      <w:rPr>
        <w:rFonts w:ascii="Wingdings" w:hAnsi="Wingdings" w:cs="Wingding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abstractNum w:abstractNumId="23">
    <w:nsid w:val="40EB2AC1"/>
    <w:multiLevelType w:val="multilevel"/>
    <w:tmpl w:val="D10A27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nsid w:val="412039DD"/>
    <w:multiLevelType w:val="multilevel"/>
    <w:tmpl w:val="4AF28BF8"/>
    <w:lvl w:ilvl="0">
      <w:start w:val="65535"/>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nsid w:val="41A802F8"/>
    <w:multiLevelType w:val="multilevel"/>
    <w:tmpl w:val="2F8A3D68"/>
    <w:lvl w:ilvl="0">
      <w:start w:val="1"/>
      <w:numFmt w:val="bullet"/>
      <w:lvlText w:val=""/>
      <w:lvlJc w:val="left"/>
      <w:pPr>
        <w:tabs>
          <w:tab w:val="num" w:pos="567"/>
        </w:tabs>
        <w:ind w:left="56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44AC497A"/>
    <w:multiLevelType w:val="singleLevel"/>
    <w:tmpl w:val="1AF472F2"/>
    <w:lvl w:ilvl="0">
      <w:start w:val="1"/>
      <w:numFmt w:val="bullet"/>
      <w:lvlText w:val="-"/>
      <w:lvlJc w:val="left"/>
      <w:pPr>
        <w:tabs>
          <w:tab w:val="num" w:pos="1065"/>
        </w:tabs>
        <w:ind w:left="1065" w:hanging="360"/>
      </w:pPr>
      <w:rPr>
        <w:rFonts w:hint="default"/>
      </w:rPr>
    </w:lvl>
  </w:abstractNum>
  <w:abstractNum w:abstractNumId="27">
    <w:nsid w:val="44B63AA0"/>
    <w:multiLevelType w:val="hybridMultilevel"/>
    <w:tmpl w:val="7FCA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E16802"/>
    <w:multiLevelType w:val="hybridMultilevel"/>
    <w:tmpl w:val="DA2A1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585EDF"/>
    <w:multiLevelType w:val="multilevel"/>
    <w:tmpl w:val="BE40362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0">
    <w:nsid w:val="4B11210C"/>
    <w:multiLevelType w:val="hybridMultilevel"/>
    <w:tmpl w:val="E5244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317999"/>
    <w:multiLevelType w:val="multilevel"/>
    <w:tmpl w:val="7008726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nsid w:val="50254EA7"/>
    <w:multiLevelType w:val="hybridMultilevel"/>
    <w:tmpl w:val="66C288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511B360C"/>
    <w:multiLevelType w:val="multilevel"/>
    <w:tmpl w:val="6B6816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51F61CFA"/>
    <w:multiLevelType w:val="multilevel"/>
    <w:tmpl w:val="D7C2D3B0"/>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529F5D8B"/>
    <w:multiLevelType w:val="hybridMultilevel"/>
    <w:tmpl w:val="AFA4B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3C6D97"/>
    <w:multiLevelType w:val="multilevel"/>
    <w:tmpl w:val="F9D8647C"/>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5BDC4F45"/>
    <w:multiLevelType w:val="hybridMultilevel"/>
    <w:tmpl w:val="DF3A4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5D715F"/>
    <w:multiLevelType w:val="multilevel"/>
    <w:tmpl w:val="40380EDA"/>
    <w:lvl w:ilvl="0">
      <w:start w:val="1"/>
      <w:numFmt w:val="bullet"/>
      <w:lvlText w:val=""/>
      <w:lvlJc w:val="left"/>
      <w:pPr>
        <w:tabs>
          <w:tab w:val="num" w:pos="567"/>
        </w:tabs>
        <w:ind w:left="567" w:hanging="567"/>
      </w:pPr>
      <w:rPr>
        <w:rFonts w:ascii="Symbol" w:hAnsi="Symbol" w:cs="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39">
    <w:nsid w:val="5F755300"/>
    <w:multiLevelType w:val="multilevel"/>
    <w:tmpl w:val="B7446526"/>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615834EB"/>
    <w:multiLevelType w:val="multilevel"/>
    <w:tmpl w:val="CDBE858C"/>
    <w:lvl w:ilvl="0">
      <w:start w:val="1"/>
      <w:numFmt w:val="bullet"/>
      <w:lvlText w:val=""/>
      <w:lvlJc w:val="left"/>
      <w:pPr>
        <w:tabs>
          <w:tab w:val="num" w:pos="567"/>
        </w:tabs>
        <w:ind w:left="56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nsid w:val="64975324"/>
    <w:multiLevelType w:val="multilevel"/>
    <w:tmpl w:val="A3A45F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65385F55"/>
    <w:multiLevelType w:val="hybridMultilevel"/>
    <w:tmpl w:val="0908EBEC"/>
    <w:lvl w:ilvl="0" w:tplc="401CEF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600497F"/>
    <w:multiLevelType w:val="multilevel"/>
    <w:tmpl w:val="BC3AB5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67C654EF"/>
    <w:multiLevelType w:val="multilevel"/>
    <w:tmpl w:val="4156F682"/>
    <w:lvl w:ilvl="0">
      <w:start w:val="1"/>
      <w:numFmt w:val="bullet"/>
      <w:lvlText w:val=""/>
      <w:lvlJc w:val="left"/>
      <w:pPr>
        <w:tabs>
          <w:tab w:val="num" w:pos="567"/>
        </w:tabs>
        <w:ind w:left="56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nsid w:val="683B76C8"/>
    <w:multiLevelType w:val="hybridMultilevel"/>
    <w:tmpl w:val="33C8D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A5332AB"/>
    <w:multiLevelType w:val="hybridMultilevel"/>
    <w:tmpl w:val="1D5C99B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6CDB4B66"/>
    <w:multiLevelType w:val="multilevel"/>
    <w:tmpl w:val="89D2C0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6D0C33FD"/>
    <w:multiLevelType w:val="multilevel"/>
    <w:tmpl w:val="7E16968C"/>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6DA056EA"/>
    <w:multiLevelType w:val="multilevel"/>
    <w:tmpl w:val="2AA2DCA4"/>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6E7546A3"/>
    <w:multiLevelType w:val="hybridMultilevel"/>
    <w:tmpl w:val="4A60ADFA"/>
    <w:lvl w:ilvl="0" w:tplc="D4FA3B7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6FE561AE"/>
    <w:multiLevelType w:val="singleLevel"/>
    <w:tmpl w:val="3138B9BE"/>
    <w:lvl w:ilvl="0">
      <w:start w:val="1"/>
      <w:numFmt w:val="decimal"/>
      <w:lvlText w:val="%1."/>
      <w:legacy w:legacy="1" w:legacySpace="0" w:legacyIndent="283"/>
      <w:lvlJc w:val="left"/>
      <w:pPr>
        <w:ind w:left="283" w:hanging="283"/>
      </w:pPr>
    </w:lvl>
  </w:abstractNum>
  <w:abstractNum w:abstractNumId="52">
    <w:nsid w:val="73E43D1D"/>
    <w:multiLevelType w:val="multilevel"/>
    <w:tmpl w:val="7AE2D3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3">
    <w:nsid w:val="754F2E34"/>
    <w:multiLevelType w:val="multilevel"/>
    <w:tmpl w:val="928A5B8E"/>
    <w:lvl w:ilvl="0">
      <w:start w:val="1"/>
      <w:numFmt w:val="bullet"/>
      <w:lvlText w:val=""/>
      <w:lvlJc w:val="left"/>
      <w:pPr>
        <w:tabs>
          <w:tab w:val="num" w:pos="587"/>
        </w:tabs>
        <w:ind w:left="0" w:firstLine="227"/>
      </w:pPr>
      <w:rPr>
        <w:rFonts w:ascii="Symbol" w:hAnsi="Symbol" w:cs="Symbol" w:hint="default"/>
      </w:rPr>
    </w:lvl>
    <w:lvl w:ilvl="1">
      <w:start w:val="1"/>
      <w:numFmt w:val="bullet"/>
      <w:lvlText w:val=""/>
      <w:lvlJc w:val="left"/>
      <w:pPr>
        <w:tabs>
          <w:tab w:val="num" w:pos="567"/>
        </w:tabs>
        <w:ind w:left="567" w:hanging="567"/>
      </w:pPr>
      <w:rPr>
        <w:rFonts w:ascii="Symbol" w:hAnsi="Symbol" w:cs="Symbol" w:hint="default"/>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79086943"/>
    <w:multiLevelType w:val="hybridMultilevel"/>
    <w:tmpl w:val="0A720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A2E1372"/>
    <w:multiLevelType w:val="multilevel"/>
    <w:tmpl w:val="3B1285EE"/>
    <w:lvl w:ilvl="0">
      <w:start w:val="1"/>
      <w:numFmt w:val="bullet"/>
      <w:lvlText w:val=""/>
      <w:lvlJc w:val="left"/>
      <w:pPr>
        <w:tabs>
          <w:tab w:val="num" w:pos="567"/>
        </w:tabs>
        <w:ind w:left="567" w:hanging="567"/>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6">
    <w:nsid w:val="7AA67A8D"/>
    <w:multiLevelType w:val="hybridMultilevel"/>
    <w:tmpl w:val="951A93A4"/>
    <w:lvl w:ilvl="0" w:tplc="1AF472F2">
      <w:start w:val="1"/>
      <w:numFmt w:val="bullet"/>
      <w:lvlText w:val="-"/>
      <w:lvlJc w:val="left"/>
      <w:pPr>
        <w:ind w:left="720" w:hanging="360"/>
      </w:pPr>
      <w:rPr>
        <w:rFonts w:hint="default"/>
      </w:rPr>
    </w:lvl>
    <w:lvl w:ilvl="1" w:tplc="1AF472F2">
      <w:start w:val="1"/>
      <w:numFmt w:val="bullet"/>
      <w:lvlText w:val="-"/>
      <w:lvlJc w:val="left"/>
      <w:pPr>
        <w:ind w:left="1440" w:hanging="360"/>
      </w:pPr>
      <w:rPr>
        <w:rFont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AE31DA6"/>
    <w:multiLevelType w:val="hybridMultilevel"/>
    <w:tmpl w:val="4692D5D2"/>
    <w:lvl w:ilvl="0" w:tplc="D4FA3B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D255538"/>
    <w:multiLevelType w:val="multilevel"/>
    <w:tmpl w:val="129071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abstractNumId w:val="53"/>
  </w:num>
  <w:num w:numId="2">
    <w:abstractNumId w:val="40"/>
  </w:num>
  <w:num w:numId="3">
    <w:abstractNumId w:val="55"/>
  </w:num>
  <w:num w:numId="4">
    <w:abstractNumId w:val="5"/>
  </w:num>
  <w:num w:numId="5">
    <w:abstractNumId w:val="44"/>
  </w:num>
  <w:num w:numId="6">
    <w:abstractNumId w:val="25"/>
  </w:num>
  <w:num w:numId="7">
    <w:abstractNumId w:val="13"/>
  </w:num>
  <w:num w:numId="8">
    <w:abstractNumId w:val="38"/>
  </w:num>
  <w:num w:numId="9">
    <w:abstractNumId w:val="14"/>
  </w:num>
  <w:num w:numId="10">
    <w:abstractNumId w:val="34"/>
  </w:num>
  <w:num w:numId="11">
    <w:abstractNumId w:val="39"/>
  </w:num>
  <w:num w:numId="12">
    <w:abstractNumId w:val="49"/>
  </w:num>
  <w:num w:numId="13">
    <w:abstractNumId w:val="4"/>
  </w:num>
  <w:num w:numId="14">
    <w:abstractNumId w:val="48"/>
  </w:num>
  <w:num w:numId="15">
    <w:abstractNumId w:val="1"/>
  </w:num>
  <w:num w:numId="16">
    <w:abstractNumId w:val="22"/>
  </w:num>
  <w:num w:numId="17">
    <w:abstractNumId w:val="52"/>
  </w:num>
  <w:num w:numId="18">
    <w:abstractNumId w:val="36"/>
  </w:num>
  <w:num w:numId="19">
    <w:abstractNumId w:val="19"/>
  </w:num>
  <w:num w:numId="20">
    <w:abstractNumId w:val="58"/>
  </w:num>
  <w:num w:numId="21">
    <w:abstractNumId w:val="21"/>
  </w:num>
  <w:num w:numId="22">
    <w:abstractNumId w:val="41"/>
  </w:num>
  <w:num w:numId="23">
    <w:abstractNumId w:val="7"/>
  </w:num>
  <w:num w:numId="24">
    <w:abstractNumId w:val="24"/>
  </w:num>
  <w:num w:numId="25">
    <w:abstractNumId w:val="0"/>
  </w:num>
  <w:num w:numId="26">
    <w:abstractNumId w:val="8"/>
  </w:num>
  <w:num w:numId="27">
    <w:abstractNumId w:val="16"/>
  </w:num>
  <w:num w:numId="28">
    <w:abstractNumId w:val="43"/>
  </w:num>
  <w:num w:numId="29">
    <w:abstractNumId w:val="29"/>
  </w:num>
  <w:num w:numId="30">
    <w:abstractNumId w:val="47"/>
  </w:num>
  <w:num w:numId="31">
    <w:abstractNumId w:val="33"/>
  </w:num>
  <w:num w:numId="32">
    <w:abstractNumId w:val="9"/>
  </w:num>
  <w:num w:numId="33">
    <w:abstractNumId w:val="31"/>
  </w:num>
  <w:num w:numId="34">
    <w:abstractNumId w:val="2"/>
  </w:num>
  <w:num w:numId="35">
    <w:abstractNumId w:val="23"/>
  </w:num>
  <w:num w:numId="36">
    <w:abstractNumId w:val="35"/>
  </w:num>
  <w:num w:numId="37">
    <w:abstractNumId w:val="30"/>
  </w:num>
  <w:num w:numId="38">
    <w:abstractNumId w:val="28"/>
  </w:num>
  <w:num w:numId="39">
    <w:abstractNumId w:val="54"/>
  </w:num>
  <w:num w:numId="40">
    <w:abstractNumId w:val="32"/>
  </w:num>
  <w:num w:numId="41">
    <w:abstractNumId w:val="46"/>
  </w:num>
  <w:num w:numId="42">
    <w:abstractNumId w:val="17"/>
  </w:num>
  <w:num w:numId="43">
    <w:abstractNumId w:val="51"/>
  </w:num>
  <w:num w:numId="44">
    <w:abstractNumId w:val="51"/>
    <w:lvlOverride w:ilvl="0">
      <w:lvl w:ilvl="0">
        <w:start w:val="1"/>
        <w:numFmt w:val="decimal"/>
        <w:lvlText w:val="%1."/>
        <w:legacy w:legacy="1" w:legacySpace="0" w:legacyIndent="283"/>
        <w:lvlJc w:val="left"/>
        <w:pPr>
          <w:ind w:left="283" w:hanging="283"/>
        </w:pPr>
      </w:lvl>
    </w:lvlOverride>
  </w:num>
  <w:num w:numId="45">
    <w:abstractNumId w:val="51"/>
    <w:lvlOverride w:ilvl="0">
      <w:lvl w:ilvl="0">
        <w:start w:val="1"/>
        <w:numFmt w:val="decimal"/>
        <w:lvlText w:val="%1."/>
        <w:legacy w:legacy="1" w:legacySpace="0" w:legacyIndent="283"/>
        <w:lvlJc w:val="left"/>
        <w:pPr>
          <w:ind w:left="283" w:hanging="283"/>
        </w:pPr>
      </w:lvl>
    </w:lvlOverride>
  </w:num>
  <w:num w:numId="46">
    <w:abstractNumId w:val="18"/>
  </w:num>
  <w:num w:numId="47">
    <w:abstractNumId w:val="56"/>
  </w:num>
  <w:num w:numId="48">
    <w:abstractNumId w:val="26"/>
  </w:num>
  <w:num w:numId="49">
    <w:abstractNumId w:val="3"/>
  </w:num>
  <w:num w:numId="50">
    <w:abstractNumId w:val="12"/>
  </w:num>
  <w:num w:numId="51">
    <w:abstractNumId w:val="10"/>
  </w:num>
  <w:num w:numId="52">
    <w:abstractNumId w:val="27"/>
  </w:num>
  <w:num w:numId="53">
    <w:abstractNumId w:val="6"/>
  </w:num>
  <w:num w:numId="54">
    <w:abstractNumId w:val="20"/>
  </w:num>
  <w:num w:numId="55">
    <w:abstractNumId w:val="57"/>
  </w:num>
  <w:num w:numId="56">
    <w:abstractNumId w:val="50"/>
  </w:num>
  <w:num w:numId="57">
    <w:abstractNumId w:val="15"/>
  </w:num>
  <w:num w:numId="58">
    <w:abstractNumId w:val="11"/>
  </w:num>
  <w:num w:numId="59">
    <w:abstractNumId w:val="42"/>
  </w:num>
  <w:num w:numId="60">
    <w:abstractNumId w:val="37"/>
  </w:num>
  <w:num w:numId="61">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2D6"/>
    <w:rsid w:val="000320B9"/>
    <w:rsid w:val="0003214D"/>
    <w:rsid w:val="00050778"/>
    <w:rsid w:val="00050E3E"/>
    <w:rsid w:val="00057753"/>
    <w:rsid w:val="00060527"/>
    <w:rsid w:val="0007052C"/>
    <w:rsid w:val="0007067F"/>
    <w:rsid w:val="00081739"/>
    <w:rsid w:val="00094E3B"/>
    <w:rsid w:val="000B0465"/>
    <w:rsid w:val="000B166E"/>
    <w:rsid w:val="000D0EA7"/>
    <w:rsid w:val="000D5AE4"/>
    <w:rsid w:val="000F21A2"/>
    <w:rsid w:val="000F356A"/>
    <w:rsid w:val="000F690C"/>
    <w:rsid w:val="00107FEE"/>
    <w:rsid w:val="001120ED"/>
    <w:rsid w:val="00185854"/>
    <w:rsid w:val="001D7796"/>
    <w:rsid w:val="002112A9"/>
    <w:rsid w:val="002168C3"/>
    <w:rsid w:val="00222596"/>
    <w:rsid w:val="00225E63"/>
    <w:rsid w:val="00226976"/>
    <w:rsid w:val="00235551"/>
    <w:rsid w:val="002725F6"/>
    <w:rsid w:val="002772C0"/>
    <w:rsid w:val="00280208"/>
    <w:rsid w:val="00283D0A"/>
    <w:rsid w:val="00284A43"/>
    <w:rsid w:val="002A1860"/>
    <w:rsid w:val="002A2362"/>
    <w:rsid w:val="002A75EA"/>
    <w:rsid w:val="002D08DE"/>
    <w:rsid w:val="002D6226"/>
    <w:rsid w:val="002D6A26"/>
    <w:rsid w:val="002F1D1F"/>
    <w:rsid w:val="003057AF"/>
    <w:rsid w:val="003218A0"/>
    <w:rsid w:val="00322F47"/>
    <w:rsid w:val="00341F68"/>
    <w:rsid w:val="003450DB"/>
    <w:rsid w:val="0037166B"/>
    <w:rsid w:val="00396DEB"/>
    <w:rsid w:val="003B0A1E"/>
    <w:rsid w:val="003C0425"/>
    <w:rsid w:val="003C1A06"/>
    <w:rsid w:val="003E11FD"/>
    <w:rsid w:val="003F09F1"/>
    <w:rsid w:val="003F6933"/>
    <w:rsid w:val="00403FC0"/>
    <w:rsid w:val="00407B7A"/>
    <w:rsid w:val="00413746"/>
    <w:rsid w:val="004244AA"/>
    <w:rsid w:val="00441701"/>
    <w:rsid w:val="00450ED8"/>
    <w:rsid w:val="00463CAD"/>
    <w:rsid w:val="0046545C"/>
    <w:rsid w:val="0047279D"/>
    <w:rsid w:val="004A5FBD"/>
    <w:rsid w:val="004A7DE2"/>
    <w:rsid w:val="004B710E"/>
    <w:rsid w:val="005261D7"/>
    <w:rsid w:val="00535839"/>
    <w:rsid w:val="005423D3"/>
    <w:rsid w:val="005630C1"/>
    <w:rsid w:val="00574298"/>
    <w:rsid w:val="0058586E"/>
    <w:rsid w:val="005877AD"/>
    <w:rsid w:val="005929B2"/>
    <w:rsid w:val="005A19E7"/>
    <w:rsid w:val="005A4FAE"/>
    <w:rsid w:val="005D0EFA"/>
    <w:rsid w:val="005F4079"/>
    <w:rsid w:val="00612834"/>
    <w:rsid w:val="00616CB3"/>
    <w:rsid w:val="00630748"/>
    <w:rsid w:val="00634318"/>
    <w:rsid w:val="0064385D"/>
    <w:rsid w:val="0064700B"/>
    <w:rsid w:val="00652163"/>
    <w:rsid w:val="00670DC1"/>
    <w:rsid w:val="00693FBD"/>
    <w:rsid w:val="006977A8"/>
    <w:rsid w:val="006A13E0"/>
    <w:rsid w:val="006A3683"/>
    <w:rsid w:val="006B33EE"/>
    <w:rsid w:val="006D3C83"/>
    <w:rsid w:val="006F68BD"/>
    <w:rsid w:val="00707066"/>
    <w:rsid w:val="00744AE0"/>
    <w:rsid w:val="00751596"/>
    <w:rsid w:val="007947BC"/>
    <w:rsid w:val="007C68FB"/>
    <w:rsid w:val="007D6134"/>
    <w:rsid w:val="007E3891"/>
    <w:rsid w:val="007F039C"/>
    <w:rsid w:val="007F14C1"/>
    <w:rsid w:val="007F1FE3"/>
    <w:rsid w:val="00806FA3"/>
    <w:rsid w:val="00830174"/>
    <w:rsid w:val="008338D4"/>
    <w:rsid w:val="00883A71"/>
    <w:rsid w:val="008A407D"/>
    <w:rsid w:val="008C76C3"/>
    <w:rsid w:val="008F48F9"/>
    <w:rsid w:val="00901AD2"/>
    <w:rsid w:val="009344A9"/>
    <w:rsid w:val="009623E5"/>
    <w:rsid w:val="00964F06"/>
    <w:rsid w:val="00993F10"/>
    <w:rsid w:val="009A1086"/>
    <w:rsid w:val="009C2D21"/>
    <w:rsid w:val="009F394B"/>
    <w:rsid w:val="00A03A20"/>
    <w:rsid w:val="00A32A1D"/>
    <w:rsid w:val="00A6548D"/>
    <w:rsid w:val="00A87862"/>
    <w:rsid w:val="00A93D7E"/>
    <w:rsid w:val="00AA3C9E"/>
    <w:rsid w:val="00AB72C9"/>
    <w:rsid w:val="00AE34EB"/>
    <w:rsid w:val="00AE5358"/>
    <w:rsid w:val="00AF09DC"/>
    <w:rsid w:val="00AF62B8"/>
    <w:rsid w:val="00B161D2"/>
    <w:rsid w:val="00B46F66"/>
    <w:rsid w:val="00B84A2F"/>
    <w:rsid w:val="00B9559C"/>
    <w:rsid w:val="00BA49FC"/>
    <w:rsid w:val="00BD2971"/>
    <w:rsid w:val="00BD565B"/>
    <w:rsid w:val="00BE2250"/>
    <w:rsid w:val="00C01BAD"/>
    <w:rsid w:val="00C07D18"/>
    <w:rsid w:val="00C142D6"/>
    <w:rsid w:val="00C145EE"/>
    <w:rsid w:val="00C15D64"/>
    <w:rsid w:val="00C2662D"/>
    <w:rsid w:val="00C30B7B"/>
    <w:rsid w:val="00C315E7"/>
    <w:rsid w:val="00C656DE"/>
    <w:rsid w:val="00C71B50"/>
    <w:rsid w:val="00C75434"/>
    <w:rsid w:val="00C80571"/>
    <w:rsid w:val="00C87025"/>
    <w:rsid w:val="00CB5554"/>
    <w:rsid w:val="00CE27CF"/>
    <w:rsid w:val="00CF03AF"/>
    <w:rsid w:val="00D07457"/>
    <w:rsid w:val="00D20EE0"/>
    <w:rsid w:val="00D21FB8"/>
    <w:rsid w:val="00D34194"/>
    <w:rsid w:val="00D514CF"/>
    <w:rsid w:val="00D85B71"/>
    <w:rsid w:val="00DC7725"/>
    <w:rsid w:val="00DE74E3"/>
    <w:rsid w:val="00E22131"/>
    <w:rsid w:val="00E30744"/>
    <w:rsid w:val="00E317C7"/>
    <w:rsid w:val="00E67144"/>
    <w:rsid w:val="00E733B2"/>
    <w:rsid w:val="00E952B1"/>
    <w:rsid w:val="00EB3A6F"/>
    <w:rsid w:val="00EB5F6D"/>
    <w:rsid w:val="00EC0485"/>
    <w:rsid w:val="00EC0939"/>
    <w:rsid w:val="00EE292B"/>
    <w:rsid w:val="00EE4CF8"/>
    <w:rsid w:val="00EF2096"/>
    <w:rsid w:val="00EF5381"/>
    <w:rsid w:val="00EF64AC"/>
    <w:rsid w:val="00EF6683"/>
    <w:rsid w:val="00EF6AEB"/>
    <w:rsid w:val="00EF6B94"/>
    <w:rsid w:val="00F01C30"/>
    <w:rsid w:val="00F032DF"/>
    <w:rsid w:val="00F13A5E"/>
    <w:rsid w:val="00F17A64"/>
    <w:rsid w:val="00F2170B"/>
    <w:rsid w:val="00F34347"/>
    <w:rsid w:val="00F41551"/>
    <w:rsid w:val="00F600E3"/>
    <w:rsid w:val="00F755BA"/>
    <w:rsid w:val="00F91ECB"/>
    <w:rsid w:val="00FA0578"/>
    <w:rsid w:val="00FD2AAB"/>
    <w:rsid w:val="00FE6E9E"/>
    <w:rsid w:val="00FF3F08"/>
    <w:rsid w:val="00FF5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pPr>
    <w:rPr>
      <w:color w:val="00000A"/>
    </w:rPr>
  </w:style>
  <w:style w:type="paragraph" w:styleId="1">
    <w:name w:val="heading 1"/>
    <w:basedOn w:val="a"/>
    <w:link w:val="10"/>
    <w:qFormat/>
    <w:rsid w:val="00366554"/>
    <w:pPr>
      <w:keepNext/>
      <w:spacing w:before="240" w:after="60" w:line="240" w:lineRule="auto"/>
      <w:outlineLvl w:val="0"/>
    </w:pPr>
    <w:rPr>
      <w:rFonts w:ascii="Arial" w:eastAsia="Times New Roman" w:hAnsi="Arial" w:cs="Arial"/>
      <w:b/>
      <w:bCs/>
      <w:sz w:val="32"/>
      <w:szCs w:val="32"/>
      <w:lang w:eastAsia="ar-SA"/>
    </w:rPr>
  </w:style>
  <w:style w:type="paragraph" w:styleId="2">
    <w:name w:val="heading 2"/>
    <w:basedOn w:val="a"/>
    <w:unhideWhenUsed/>
    <w:qFormat/>
    <w:rsid w:val="00366554"/>
    <w:pPr>
      <w:keepNext/>
      <w:keepLines/>
      <w:spacing w:before="200" w:after="0" w:line="240" w:lineRule="auto"/>
      <w:outlineLvl w:val="1"/>
    </w:pPr>
    <w:rPr>
      <w:rFonts w:ascii="Cambria" w:hAnsi="Cambria"/>
      <w:b/>
      <w:bCs/>
      <w:color w:val="4F81BD"/>
      <w:sz w:val="26"/>
      <w:szCs w:val="26"/>
      <w:lang w:eastAsia="ru-RU"/>
    </w:rPr>
  </w:style>
  <w:style w:type="paragraph" w:styleId="3">
    <w:name w:val="heading 3"/>
    <w:basedOn w:val="a"/>
    <w:qFormat/>
    <w:rsid w:val="00366554"/>
    <w:pPr>
      <w:keepNext/>
      <w:spacing w:after="0" w:line="240" w:lineRule="auto"/>
      <w:jc w:val="center"/>
      <w:outlineLvl w:val="2"/>
    </w:pPr>
    <w:rPr>
      <w:rFonts w:ascii="Times New Roman" w:eastAsia="Times New Roman" w:hAnsi="Times New Roman" w:cs="Times New Roman"/>
      <w:i/>
      <w:sz w:val="24"/>
      <w:szCs w:val="20"/>
      <w:lang w:eastAsia="ru-RU"/>
    </w:rPr>
  </w:style>
  <w:style w:type="paragraph" w:styleId="4">
    <w:name w:val="heading 4"/>
    <w:basedOn w:val="a"/>
    <w:link w:val="40"/>
    <w:unhideWhenUsed/>
    <w:qFormat/>
    <w:rsid w:val="00366554"/>
    <w:pPr>
      <w:keepNext/>
      <w:keepLines/>
      <w:spacing w:before="200" w:after="0" w:line="240" w:lineRule="auto"/>
      <w:outlineLvl w:val="3"/>
    </w:pPr>
    <w:rPr>
      <w:rFonts w:ascii="Cambria" w:hAnsi="Cambria"/>
      <w:b/>
      <w:bCs/>
      <w:i/>
      <w:iCs/>
      <w:color w:val="4F81BD"/>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rsid w:val="00E635DB"/>
    <w:rPr>
      <w:sz w:val="20"/>
      <w:szCs w:val="20"/>
    </w:rPr>
  </w:style>
  <w:style w:type="character" w:customStyle="1" w:styleId="a4">
    <w:name w:val="Основной текст Знак"/>
    <w:basedOn w:val="a0"/>
    <w:rsid w:val="00E635DB"/>
    <w:rPr>
      <w:rFonts w:ascii="Times New Roman" w:eastAsia="Times New Roman" w:hAnsi="Times New Roman" w:cs="Times New Roman"/>
      <w:sz w:val="28"/>
      <w:szCs w:val="20"/>
      <w:lang w:eastAsia="ru-RU"/>
    </w:rPr>
  </w:style>
  <w:style w:type="character" w:customStyle="1" w:styleId="a5">
    <w:name w:val="Текст Знак"/>
    <w:basedOn w:val="a0"/>
    <w:rsid w:val="00E635DB"/>
    <w:rPr>
      <w:rFonts w:ascii="Courier New" w:eastAsia="Times New Roman" w:hAnsi="Courier New" w:cs="Times New Roman"/>
      <w:sz w:val="20"/>
      <w:szCs w:val="20"/>
      <w:lang w:eastAsia="ru-RU"/>
    </w:rPr>
  </w:style>
  <w:style w:type="character" w:customStyle="1" w:styleId="20">
    <w:name w:val="Основной текст 2 Знак"/>
    <w:basedOn w:val="a0"/>
    <w:link w:val="20"/>
    <w:rsid w:val="00E635DB"/>
  </w:style>
  <w:style w:type="character" w:customStyle="1" w:styleId="a6">
    <w:name w:val="Основной текст с отступом Знак"/>
    <w:basedOn w:val="a0"/>
    <w:uiPriority w:val="99"/>
    <w:semiHidden/>
    <w:rsid w:val="00E635DB"/>
  </w:style>
  <w:style w:type="character" w:customStyle="1" w:styleId="30">
    <w:name w:val="Основной текст 3 Знак"/>
    <w:basedOn w:val="a0"/>
    <w:link w:val="30"/>
    <w:uiPriority w:val="99"/>
    <w:semiHidden/>
    <w:rsid w:val="00E635DB"/>
    <w:rPr>
      <w:sz w:val="16"/>
      <w:szCs w:val="16"/>
    </w:rPr>
  </w:style>
  <w:style w:type="character" w:styleId="a7">
    <w:name w:val="footnote reference"/>
    <w:basedOn w:val="a0"/>
    <w:semiHidden/>
    <w:rsid w:val="00E635DB"/>
    <w:rPr>
      <w:vertAlign w:val="superscript"/>
    </w:rPr>
  </w:style>
  <w:style w:type="character" w:customStyle="1" w:styleId="21">
    <w:name w:val="Основной текст с отступом 2 Знак"/>
    <w:basedOn w:val="a0"/>
    <w:link w:val="22"/>
    <w:uiPriority w:val="99"/>
    <w:semiHidden/>
    <w:rsid w:val="00E635DB"/>
  </w:style>
  <w:style w:type="character" w:customStyle="1" w:styleId="31">
    <w:name w:val="Основной текст с отступом 3 Знак"/>
    <w:basedOn w:val="a0"/>
    <w:link w:val="32"/>
    <w:rsid w:val="00E635DB"/>
    <w:rPr>
      <w:sz w:val="16"/>
      <w:szCs w:val="16"/>
    </w:rPr>
  </w:style>
  <w:style w:type="character" w:customStyle="1" w:styleId="10">
    <w:name w:val="Заголовок 1 Знак"/>
    <w:basedOn w:val="a0"/>
    <w:link w:val="1"/>
    <w:rsid w:val="00366554"/>
    <w:rPr>
      <w:rFonts w:ascii="Arial" w:eastAsia="Times New Roman" w:hAnsi="Arial" w:cs="Arial"/>
      <w:b/>
      <w:bCs/>
      <w:sz w:val="32"/>
      <w:szCs w:val="32"/>
      <w:lang w:eastAsia="ar-SA"/>
    </w:rPr>
  </w:style>
  <w:style w:type="character" w:customStyle="1" w:styleId="22">
    <w:name w:val="Заголовок 2 Знак"/>
    <w:basedOn w:val="a0"/>
    <w:link w:val="21"/>
    <w:uiPriority w:val="9"/>
    <w:rsid w:val="00366554"/>
    <w:rPr>
      <w:rFonts w:ascii="Cambria" w:hAnsi="Cambria"/>
      <w:b/>
      <w:bCs/>
      <w:color w:val="4F81BD"/>
      <w:sz w:val="26"/>
      <w:szCs w:val="26"/>
      <w:lang w:eastAsia="ru-RU"/>
    </w:rPr>
  </w:style>
  <w:style w:type="character" w:customStyle="1" w:styleId="32">
    <w:name w:val="Заголовок 3 Знак"/>
    <w:basedOn w:val="a0"/>
    <w:link w:val="31"/>
    <w:rsid w:val="00366554"/>
    <w:rPr>
      <w:rFonts w:ascii="Times New Roman" w:eastAsia="Times New Roman" w:hAnsi="Times New Roman" w:cs="Times New Roman"/>
      <w:i/>
      <w:sz w:val="24"/>
      <w:szCs w:val="20"/>
      <w:lang w:eastAsia="ru-RU"/>
    </w:rPr>
  </w:style>
  <w:style w:type="character" w:customStyle="1" w:styleId="40">
    <w:name w:val="Заголовок 4 Знак"/>
    <w:basedOn w:val="a0"/>
    <w:link w:val="4"/>
    <w:uiPriority w:val="9"/>
    <w:rsid w:val="00366554"/>
    <w:rPr>
      <w:rFonts w:ascii="Cambria" w:hAnsi="Cambria"/>
      <w:b/>
      <w:bCs/>
      <w:i/>
      <w:iCs/>
      <w:color w:val="4F81BD"/>
      <w:sz w:val="28"/>
      <w:szCs w:val="20"/>
      <w:lang w:eastAsia="ru-RU"/>
    </w:rPr>
  </w:style>
  <w:style w:type="character" w:customStyle="1" w:styleId="FontStyle24">
    <w:name w:val="Font Style24"/>
    <w:rsid w:val="00366554"/>
    <w:rPr>
      <w:rFonts w:ascii="Times New Roman" w:hAnsi="Times New Roman" w:cs="Times New Roman"/>
      <w:sz w:val="18"/>
      <w:szCs w:val="18"/>
    </w:rPr>
  </w:style>
  <w:style w:type="character" w:customStyle="1" w:styleId="FontStyle29">
    <w:name w:val="Font Style29"/>
    <w:rsid w:val="00366554"/>
    <w:rPr>
      <w:rFonts w:ascii="Times New Roman" w:hAnsi="Times New Roman" w:cs="Times New Roman"/>
      <w:b/>
      <w:bCs/>
      <w:sz w:val="18"/>
      <w:szCs w:val="18"/>
    </w:rPr>
  </w:style>
  <w:style w:type="character" w:customStyle="1" w:styleId="a8">
    <w:name w:val="Текст выноски Знак"/>
    <w:basedOn w:val="a0"/>
    <w:rsid w:val="00366554"/>
    <w:rPr>
      <w:rFonts w:ascii="Tahoma" w:hAnsi="Tahoma" w:cs="Tahoma"/>
      <w:sz w:val="16"/>
      <w:szCs w:val="16"/>
    </w:rPr>
  </w:style>
  <w:style w:type="character" w:customStyle="1" w:styleId="a9">
    <w:name w:val="Название Знак"/>
    <w:basedOn w:val="a0"/>
    <w:rsid w:val="00366554"/>
    <w:rPr>
      <w:rFonts w:ascii="Times New Roman" w:eastAsia="Times New Roman" w:hAnsi="Times New Roman" w:cs="Times New Roman"/>
      <w:sz w:val="24"/>
      <w:szCs w:val="20"/>
      <w:lang w:eastAsia="ru-RU"/>
    </w:rPr>
  </w:style>
  <w:style w:type="character" w:customStyle="1" w:styleId="RTFNum22">
    <w:name w:val="RTF_Num 2 2"/>
    <w:rsid w:val="00366554"/>
  </w:style>
  <w:style w:type="character" w:customStyle="1" w:styleId="ListLabel1">
    <w:name w:val="ListLabel 1"/>
    <w:rPr>
      <w:sz w:val="22"/>
    </w:rPr>
  </w:style>
  <w:style w:type="character" w:customStyle="1" w:styleId="ListLabel2">
    <w:name w:val="ListLabel 2"/>
    <w:rPr>
      <w:rFonts w:cs="Courier New"/>
    </w:rPr>
  </w:style>
  <w:style w:type="character" w:customStyle="1" w:styleId="ListLabel3">
    <w:name w:val="ListLabel 3"/>
    <w:rPr>
      <w:rFonts w:eastAsia="OpenSymbol" w:cs="OpenSymbol"/>
    </w:rPr>
  </w:style>
  <w:style w:type="character" w:customStyle="1" w:styleId="ListLabel4">
    <w:name w:val="ListLabel 4"/>
    <w:rPr>
      <w:sz w:val="20"/>
    </w:rPr>
  </w:style>
  <w:style w:type="character" w:customStyle="1" w:styleId="ListLabel5">
    <w:name w:val="ListLabel 5"/>
    <w:rPr>
      <w:rFonts w:cs="Times New Roman"/>
    </w:rPr>
  </w:style>
  <w:style w:type="character" w:customStyle="1" w:styleId="-">
    <w:name w:val="Интернет-ссылка"/>
    <w:rPr>
      <w:color w:val="000080"/>
      <w:u w:val="single"/>
    </w:rPr>
  </w:style>
  <w:style w:type="character" w:customStyle="1" w:styleId="ListLabel6">
    <w:name w:val="ListLabel 6"/>
    <w:rPr>
      <w:rFonts w:cs="Symbol"/>
    </w:rPr>
  </w:style>
  <w:style w:type="character" w:customStyle="1" w:styleId="ListLabel7">
    <w:name w:val="ListLabel 7"/>
    <w:rPr>
      <w:rFonts w:cs="Symbol"/>
      <w:sz w:val="22"/>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Times New Roman"/>
    </w:rPr>
  </w:style>
  <w:style w:type="character" w:customStyle="1" w:styleId="ListLabel11">
    <w:name w:val="ListLabel 11"/>
    <w:rPr>
      <w:rFonts w:cs="OpenSymbol"/>
    </w:rPr>
  </w:style>
  <w:style w:type="character" w:customStyle="1" w:styleId="ListLabel12">
    <w:name w:val="ListLabel 12"/>
    <w:rPr>
      <w:rFonts w:cs="Symbol"/>
      <w:sz w:val="20"/>
    </w:rPr>
  </w:style>
  <w:style w:type="character" w:customStyle="1" w:styleId="ListLabel13">
    <w:name w:val="ListLabel 13"/>
    <w:rPr>
      <w:rFonts w:cs="Courier New"/>
      <w:sz w:val="20"/>
    </w:rPr>
  </w:style>
  <w:style w:type="character" w:customStyle="1" w:styleId="ListLabel14">
    <w:name w:val="ListLabel 14"/>
    <w:rPr>
      <w:rFonts w:cs="Wingdings"/>
      <w:sz w:val="20"/>
    </w:rPr>
  </w:style>
  <w:style w:type="character" w:customStyle="1" w:styleId="aa">
    <w:name w:val="Маркеры списка"/>
    <w:rPr>
      <w:rFonts w:ascii="OpenSymbol" w:eastAsia="OpenSymbol" w:hAnsi="OpenSymbol" w:cs="OpenSymbol"/>
    </w:rPr>
  </w:style>
  <w:style w:type="character" w:customStyle="1" w:styleId="ListLabel15">
    <w:name w:val="ListLabel 15"/>
    <w:rPr>
      <w:rFonts w:cs="Symbol"/>
    </w:rPr>
  </w:style>
  <w:style w:type="character" w:customStyle="1" w:styleId="ListLabel16">
    <w:name w:val="ListLabel 16"/>
    <w:rPr>
      <w:rFonts w:cs="Symbol"/>
      <w:sz w:val="22"/>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Times New Roman"/>
    </w:rPr>
  </w:style>
  <w:style w:type="character" w:customStyle="1" w:styleId="ListLabel20">
    <w:name w:val="ListLabel 20"/>
    <w:rPr>
      <w:rFonts w:cs="OpenSymbol"/>
    </w:rPr>
  </w:style>
  <w:style w:type="character" w:customStyle="1" w:styleId="ListLabel21">
    <w:name w:val="ListLabel 21"/>
    <w:rPr>
      <w:rFonts w:cs="Symbol"/>
      <w:sz w:val="20"/>
    </w:rPr>
  </w:style>
  <w:style w:type="character" w:customStyle="1" w:styleId="ListLabel22">
    <w:name w:val="ListLabel 22"/>
    <w:rPr>
      <w:rFonts w:cs="Courier New"/>
      <w:sz w:val="20"/>
    </w:rPr>
  </w:style>
  <w:style w:type="character" w:customStyle="1" w:styleId="ListLabel23">
    <w:name w:val="ListLabel 23"/>
    <w:rPr>
      <w:rFonts w:cs="Wingdings"/>
      <w:sz w:val="20"/>
    </w:rPr>
  </w:style>
  <w:style w:type="paragraph" w:customStyle="1" w:styleId="ab">
    <w:name w:val="Заголовок"/>
    <w:basedOn w:val="a"/>
    <w:next w:val="ac"/>
    <w:pPr>
      <w:keepNext/>
      <w:spacing w:before="240" w:after="120"/>
    </w:pPr>
    <w:rPr>
      <w:rFonts w:ascii="Liberation Sans" w:hAnsi="Liberation Sans" w:cs="FreeSans"/>
      <w:sz w:val="28"/>
      <w:szCs w:val="28"/>
    </w:rPr>
  </w:style>
  <w:style w:type="paragraph" w:styleId="ac">
    <w:name w:val="Body Text"/>
    <w:basedOn w:val="a"/>
    <w:rsid w:val="00E635DB"/>
    <w:pPr>
      <w:widowControl w:val="0"/>
      <w:spacing w:after="0" w:line="360" w:lineRule="auto"/>
      <w:jc w:val="both"/>
    </w:pPr>
    <w:rPr>
      <w:rFonts w:ascii="Times New Roman" w:eastAsia="Times New Roman" w:hAnsi="Times New Roman" w:cs="Times New Roman"/>
      <w:sz w:val="28"/>
      <w:szCs w:val="20"/>
      <w:lang w:eastAsia="ru-RU"/>
    </w:rPr>
  </w:style>
  <w:style w:type="paragraph" w:styleId="ad">
    <w:name w:val="List"/>
    <w:basedOn w:val="ac"/>
    <w:rPr>
      <w:rFonts w:cs="FreeSans"/>
    </w:rPr>
  </w:style>
  <w:style w:type="paragraph" w:styleId="ae">
    <w:name w:val="Title"/>
    <w:basedOn w:val="a"/>
    <w:qFormat/>
    <w:pPr>
      <w:suppressLineNumbers/>
      <w:spacing w:before="120" w:after="120"/>
    </w:pPr>
    <w:rPr>
      <w:rFonts w:cs="FreeSans"/>
      <w:i/>
      <w:iCs/>
      <w:sz w:val="24"/>
      <w:szCs w:val="24"/>
    </w:rPr>
  </w:style>
  <w:style w:type="paragraph" w:styleId="af">
    <w:name w:val="index heading"/>
    <w:basedOn w:val="a"/>
    <w:pPr>
      <w:suppressLineNumbers/>
    </w:pPr>
    <w:rPr>
      <w:rFonts w:cs="FreeSans"/>
    </w:rPr>
  </w:style>
  <w:style w:type="paragraph" w:styleId="af0">
    <w:name w:val="List Paragraph"/>
    <w:basedOn w:val="a"/>
    <w:uiPriority w:val="34"/>
    <w:qFormat/>
    <w:rsid w:val="00E635DB"/>
    <w:pPr>
      <w:ind w:left="720"/>
      <w:contextualSpacing/>
    </w:pPr>
  </w:style>
  <w:style w:type="paragraph" w:styleId="af1">
    <w:name w:val="footnote text"/>
    <w:basedOn w:val="a"/>
    <w:uiPriority w:val="99"/>
    <w:semiHidden/>
    <w:unhideWhenUsed/>
    <w:rsid w:val="00E635DB"/>
    <w:pPr>
      <w:spacing w:after="0" w:line="240" w:lineRule="auto"/>
    </w:pPr>
    <w:rPr>
      <w:sz w:val="20"/>
      <w:szCs w:val="20"/>
    </w:rPr>
  </w:style>
  <w:style w:type="paragraph" w:styleId="af2">
    <w:name w:val="Plain Text"/>
    <w:basedOn w:val="a"/>
    <w:rsid w:val="00E635DB"/>
    <w:pPr>
      <w:spacing w:after="0" w:line="240" w:lineRule="auto"/>
    </w:pPr>
    <w:rPr>
      <w:rFonts w:ascii="Courier New" w:eastAsia="Times New Roman" w:hAnsi="Courier New" w:cs="Times New Roman"/>
      <w:sz w:val="20"/>
      <w:szCs w:val="20"/>
      <w:lang w:eastAsia="ru-RU"/>
    </w:rPr>
  </w:style>
  <w:style w:type="paragraph" w:styleId="23">
    <w:name w:val="Body Text 2"/>
    <w:basedOn w:val="a"/>
    <w:unhideWhenUsed/>
    <w:rsid w:val="00E635DB"/>
    <w:pPr>
      <w:spacing w:after="120" w:line="480" w:lineRule="auto"/>
    </w:pPr>
  </w:style>
  <w:style w:type="paragraph" w:styleId="af3">
    <w:name w:val="Body Text Indent"/>
    <w:basedOn w:val="a"/>
    <w:uiPriority w:val="99"/>
    <w:semiHidden/>
    <w:unhideWhenUsed/>
    <w:rsid w:val="00E635DB"/>
    <w:pPr>
      <w:spacing w:after="120"/>
      <w:ind w:left="283"/>
    </w:pPr>
  </w:style>
  <w:style w:type="paragraph" w:styleId="33">
    <w:name w:val="Body Text 3"/>
    <w:basedOn w:val="a"/>
    <w:uiPriority w:val="99"/>
    <w:semiHidden/>
    <w:unhideWhenUsed/>
    <w:rsid w:val="00E635DB"/>
    <w:pPr>
      <w:spacing w:after="120"/>
    </w:pPr>
    <w:rPr>
      <w:sz w:val="16"/>
      <w:szCs w:val="16"/>
    </w:rPr>
  </w:style>
  <w:style w:type="paragraph" w:styleId="24">
    <w:name w:val="Body Text Indent 2"/>
    <w:basedOn w:val="a"/>
    <w:link w:val="210"/>
    <w:uiPriority w:val="99"/>
    <w:semiHidden/>
    <w:unhideWhenUsed/>
    <w:rsid w:val="00E635DB"/>
    <w:pPr>
      <w:spacing w:after="120" w:line="480" w:lineRule="auto"/>
      <w:ind w:left="283"/>
    </w:pPr>
  </w:style>
  <w:style w:type="paragraph" w:styleId="34">
    <w:name w:val="Body Text Indent 3"/>
    <w:basedOn w:val="a"/>
    <w:link w:val="310"/>
    <w:unhideWhenUsed/>
    <w:rsid w:val="00E635DB"/>
    <w:pPr>
      <w:spacing w:after="120"/>
      <w:ind w:left="283"/>
    </w:pPr>
    <w:rPr>
      <w:sz w:val="16"/>
      <w:szCs w:val="16"/>
    </w:rPr>
  </w:style>
  <w:style w:type="paragraph" w:styleId="af4">
    <w:name w:val="Normal (Web)"/>
    <w:basedOn w:val="a"/>
    <w:uiPriority w:val="99"/>
    <w:unhideWhenUsed/>
    <w:rsid w:val="00E635DB"/>
    <w:pPr>
      <w:spacing w:after="280"/>
    </w:pPr>
    <w:rPr>
      <w:rFonts w:ascii="Times New Roman" w:eastAsia="Times New Roman" w:hAnsi="Times New Roman" w:cs="Times New Roman"/>
      <w:sz w:val="24"/>
      <w:szCs w:val="24"/>
      <w:lang w:eastAsia="ru-RU"/>
    </w:rPr>
  </w:style>
  <w:style w:type="paragraph" w:customStyle="1" w:styleId="Style2">
    <w:name w:val="Style2"/>
    <w:basedOn w:val="a"/>
    <w:rsid w:val="00366554"/>
    <w:pPr>
      <w:widowControl w:val="0"/>
      <w:spacing w:after="0" w:line="225" w:lineRule="exact"/>
      <w:ind w:firstLine="504"/>
      <w:jc w:val="both"/>
    </w:pPr>
    <w:rPr>
      <w:rFonts w:ascii="Times New Roman" w:eastAsia="Times New Roman" w:hAnsi="Times New Roman" w:cs="Times New Roman"/>
      <w:sz w:val="24"/>
      <w:szCs w:val="24"/>
      <w:lang w:eastAsia="ru-RU"/>
    </w:rPr>
  </w:style>
  <w:style w:type="paragraph" w:customStyle="1" w:styleId="Style5">
    <w:name w:val="Style5"/>
    <w:basedOn w:val="a"/>
    <w:rsid w:val="00366554"/>
    <w:pPr>
      <w:widowControl w:val="0"/>
      <w:spacing w:after="0" w:line="230" w:lineRule="exact"/>
      <w:jc w:val="center"/>
    </w:pPr>
    <w:rPr>
      <w:rFonts w:ascii="Times New Roman" w:eastAsia="Times New Roman" w:hAnsi="Times New Roman" w:cs="Times New Roman"/>
      <w:sz w:val="24"/>
      <w:szCs w:val="24"/>
      <w:lang w:eastAsia="ru-RU"/>
    </w:rPr>
  </w:style>
  <w:style w:type="paragraph" w:customStyle="1" w:styleId="Style14">
    <w:name w:val="Style14"/>
    <w:basedOn w:val="a"/>
    <w:rsid w:val="00366554"/>
    <w:pPr>
      <w:widowControl w:val="0"/>
      <w:spacing w:after="0" w:line="240" w:lineRule="exact"/>
      <w:ind w:firstLine="494"/>
      <w:jc w:val="both"/>
    </w:pPr>
    <w:rPr>
      <w:rFonts w:ascii="Times New Roman" w:eastAsia="Times New Roman" w:hAnsi="Times New Roman" w:cs="Times New Roman"/>
      <w:sz w:val="24"/>
      <w:szCs w:val="24"/>
      <w:lang w:eastAsia="ru-RU"/>
    </w:rPr>
  </w:style>
  <w:style w:type="paragraph" w:customStyle="1" w:styleId="Style21">
    <w:name w:val="Style21"/>
    <w:basedOn w:val="a"/>
    <w:rsid w:val="00366554"/>
    <w:pPr>
      <w:widowControl w:val="0"/>
      <w:spacing w:after="0" w:line="250" w:lineRule="exact"/>
      <w:ind w:firstLine="106"/>
    </w:pPr>
    <w:rPr>
      <w:rFonts w:ascii="Times New Roman" w:eastAsia="Times New Roman" w:hAnsi="Times New Roman" w:cs="Times New Roman"/>
      <w:sz w:val="24"/>
      <w:szCs w:val="24"/>
      <w:lang w:eastAsia="ru-RU"/>
    </w:rPr>
  </w:style>
  <w:style w:type="paragraph" w:styleId="af5">
    <w:name w:val="Balloon Text"/>
    <w:basedOn w:val="a"/>
    <w:unhideWhenUsed/>
    <w:rsid w:val="00366554"/>
    <w:pPr>
      <w:spacing w:after="0" w:line="240" w:lineRule="auto"/>
    </w:pPr>
    <w:rPr>
      <w:rFonts w:ascii="Tahoma" w:hAnsi="Tahoma" w:cs="Tahoma"/>
      <w:sz w:val="16"/>
      <w:szCs w:val="16"/>
    </w:rPr>
  </w:style>
  <w:style w:type="paragraph" w:customStyle="1" w:styleId="af6">
    <w:name w:val="Заглавие"/>
    <w:basedOn w:val="a"/>
    <w:qFormat/>
    <w:rsid w:val="00366554"/>
    <w:pPr>
      <w:spacing w:after="0" w:line="240" w:lineRule="auto"/>
      <w:jc w:val="center"/>
    </w:pPr>
    <w:rPr>
      <w:rFonts w:ascii="Times New Roman" w:eastAsia="Times New Roman" w:hAnsi="Times New Roman" w:cs="Times New Roman"/>
      <w:sz w:val="24"/>
      <w:szCs w:val="20"/>
      <w:lang w:eastAsia="ru-RU"/>
    </w:rPr>
  </w:style>
  <w:style w:type="paragraph" w:customStyle="1" w:styleId="11">
    <w:name w:val="Без интервала1"/>
    <w:pPr>
      <w:suppressAutoHyphens/>
      <w:spacing w:after="200" w:line="240" w:lineRule="auto"/>
    </w:pPr>
    <w:rPr>
      <w:rFonts w:eastAsia="Calibri" w:cs="Times New Roman"/>
      <w:color w:val="00000A"/>
      <w:lang w:eastAsia="ru-RU"/>
    </w:rPr>
  </w:style>
  <w:style w:type="numbering" w:customStyle="1" w:styleId="12">
    <w:name w:val="Нет списка1"/>
    <w:uiPriority w:val="99"/>
    <w:semiHidden/>
    <w:unhideWhenUsed/>
    <w:rsid w:val="00366554"/>
  </w:style>
  <w:style w:type="numbering" w:customStyle="1" w:styleId="110">
    <w:name w:val="Нет списка11"/>
    <w:uiPriority w:val="99"/>
    <w:semiHidden/>
    <w:unhideWhenUsed/>
    <w:rsid w:val="00366554"/>
  </w:style>
  <w:style w:type="numbering" w:customStyle="1" w:styleId="111">
    <w:name w:val="Нет списка111"/>
    <w:uiPriority w:val="99"/>
    <w:semiHidden/>
    <w:unhideWhenUsed/>
    <w:rsid w:val="00366554"/>
  </w:style>
  <w:style w:type="numbering" w:customStyle="1" w:styleId="210">
    <w:name w:val="Основной текст с отступом 2 Знак1"/>
    <w:link w:val="24"/>
    <w:uiPriority w:val="99"/>
    <w:semiHidden/>
    <w:unhideWhenUsed/>
    <w:rsid w:val="00366554"/>
  </w:style>
  <w:style w:type="numbering" w:customStyle="1" w:styleId="310">
    <w:name w:val="Основной текст с отступом 3 Знак1"/>
    <w:link w:val="34"/>
    <w:uiPriority w:val="99"/>
    <w:semiHidden/>
    <w:unhideWhenUsed/>
    <w:rsid w:val="00366554"/>
  </w:style>
  <w:style w:type="numbering" w:customStyle="1" w:styleId="120">
    <w:name w:val="Нет списка12"/>
    <w:semiHidden/>
    <w:rsid w:val="00366554"/>
  </w:style>
  <w:style w:type="numbering" w:customStyle="1" w:styleId="41">
    <w:name w:val="Нет списка4"/>
    <w:semiHidden/>
    <w:rsid w:val="00366554"/>
  </w:style>
  <w:style w:type="table" w:styleId="af7">
    <w:name w:val="Table Grid"/>
    <w:basedOn w:val="a1"/>
    <w:uiPriority w:val="59"/>
    <w:rsid w:val="0036655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rsid w:val="00366554"/>
    <w:pPr>
      <w:spacing w:line="240" w:lineRule="auto"/>
      <w:jc w:val="center"/>
    </w:pPr>
    <w:rPr>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rsid w:val="00366554"/>
    <w:pPr>
      <w:spacing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59"/>
    <w:rsid w:val="00366554"/>
    <w:pPr>
      <w:spacing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af9"/>
    <w:uiPriority w:val="99"/>
    <w:unhideWhenUsed/>
    <w:rsid w:val="00F032DF"/>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F032DF"/>
    <w:rPr>
      <w:color w:val="00000A"/>
    </w:rPr>
  </w:style>
  <w:style w:type="paragraph" w:styleId="afa">
    <w:name w:val="footer"/>
    <w:basedOn w:val="a"/>
    <w:link w:val="afb"/>
    <w:uiPriority w:val="99"/>
    <w:unhideWhenUsed/>
    <w:rsid w:val="00F032DF"/>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F032DF"/>
    <w:rPr>
      <w:color w:val="00000A"/>
    </w:rPr>
  </w:style>
  <w:style w:type="paragraph" w:customStyle="1" w:styleId="ConsPlusNormal">
    <w:name w:val="ConsPlusNormal"/>
    <w:rsid w:val="00C15D64"/>
    <w:pPr>
      <w:widowControl w:val="0"/>
      <w:autoSpaceDE w:val="0"/>
      <w:autoSpaceDN w:val="0"/>
      <w:adjustRightInd w:val="0"/>
      <w:spacing w:line="240" w:lineRule="auto"/>
    </w:pPr>
    <w:rPr>
      <w:rFonts w:ascii="Times New Roman" w:eastAsiaTheme="minorEastAsia" w:hAnsi="Times New Roman" w:cs="Times New Roman"/>
      <w:sz w:val="24"/>
      <w:szCs w:val="24"/>
      <w:lang w:eastAsia="ru-RU"/>
    </w:rPr>
  </w:style>
  <w:style w:type="numbering" w:customStyle="1" w:styleId="26">
    <w:name w:val="Нет списка2"/>
    <w:next w:val="a2"/>
    <w:uiPriority w:val="99"/>
    <w:semiHidden/>
    <w:unhideWhenUsed/>
    <w:rsid w:val="00901AD2"/>
  </w:style>
  <w:style w:type="numbering" w:customStyle="1" w:styleId="130">
    <w:name w:val="Нет списка13"/>
    <w:next w:val="a2"/>
    <w:semiHidden/>
    <w:rsid w:val="00901AD2"/>
  </w:style>
  <w:style w:type="table" w:customStyle="1" w:styleId="42">
    <w:name w:val="Сетка таблицы4"/>
    <w:basedOn w:val="a1"/>
    <w:next w:val="af7"/>
    <w:rsid w:val="00901AD2"/>
    <w:pPr>
      <w:spacing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Hyperlink"/>
    <w:basedOn w:val="a0"/>
    <w:uiPriority w:val="99"/>
    <w:unhideWhenUsed/>
    <w:rsid w:val="00652163"/>
    <w:rPr>
      <w:color w:val="0000FF" w:themeColor="hyperlink"/>
      <w:u w:val="single"/>
    </w:rPr>
  </w:style>
  <w:style w:type="table" w:customStyle="1" w:styleId="5">
    <w:name w:val="Сетка таблицы5"/>
    <w:basedOn w:val="a1"/>
    <w:next w:val="af7"/>
    <w:uiPriority w:val="59"/>
    <w:rsid w:val="003057AF"/>
    <w:pPr>
      <w:spacing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63CAD"/>
    <w:pPr>
      <w:autoSpaceDE w:val="0"/>
      <w:autoSpaceDN w:val="0"/>
      <w:adjustRightInd w:val="0"/>
      <w:spacing w:line="240" w:lineRule="auto"/>
    </w:pPr>
    <w:rPr>
      <w:rFonts w:ascii="Times New Roman" w:eastAsiaTheme="minorHAnsi" w:hAnsi="Times New Roman" w:cs="Times New Roman"/>
      <w:color w:val="000000"/>
      <w:sz w:val="24"/>
      <w:szCs w:val="24"/>
    </w:rPr>
  </w:style>
  <w:style w:type="paragraph" w:customStyle="1" w:styleId="afd">
    <w:name w:val="Îáû÷íûé"/>
    <w:rsid w:val="00630748"/>
    <w:pPr>
      <w:widowControl w:val="0"/>
      <w:autoSpaceDE w:val="0"/>
      <w:autoSpaceDN w:val="0"/>
      <w:adjustRightInd w:val="0"/>
      <w:spacing w:line="240" w:lineRule="auto"/>
    </w:pPr>
    <w:rPr>
      <w:rFonts w:ascii="Times New Roman" w:eastAsia="Times New Roman" w:hAnsi="Times New Roman" w:cs="Times New Roman"/>
      <w:sz w:val="20"/>
      <w:szCs w:val="20"/>
      <w:lang w:eastAsia="ru-RU"/>
    </w:rPr>
  </w:style>
  <w:style w:type="paragraph" w:customStyle="1" w:styleId="14">
    <w:name w:val="Обычный1"/>
    <w:rsid w:val="00C71B50"/>
    <w:pPr>
      <w:widowControl w:val="0"/>
      <w:suppressAutoHyphens/>
      <w:autoSpaceDE w:val="0"/>
      <w:spacing w:line="240" w:lineRule="auto"/>
    </w:pPr>
    <w:rPr>
      <w:rFonts w:ascii="Times New Roman" w:eastAsia="Arial"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pPr>
    <w:rPr>
      <w:color w:val="00000A"/>
    </w:rPr>
  </w:style>
  <w:style w:type="paragraph" w:styleId="1">
    <w:name w:val="heading 1"/>
    <w:basedOn w:val="a"/>
    <w:link w:val="10"/>
    <w:qFormat/>
    <w:rsid w:val="00366554"/>
    <w:pPr>
      <w:keepNext/>
      <w:spacing w:before="240" w:after="60" w:line="240" w:lineRule="auto"/>
      <w:outlineLvl w:val="0"/>
    </w:pPr>
    <w:rPr>
      <w:rFonts w:ascii="Arial" w:eastAsia="Times New Roman" w:hAnsi="Arial" w:cs="Arial"/>
      <w:b/>
      <w:bCs/>
      <w:sz w:val="32"/>
      <w:szCs w:val="32"/>
      <w:lang w:eastAsia="ar-SA"/>
    </w:rPr>
  </w:style>
  <w:style w:type="paragraph" w:styleId="2">
    <w:name w:val="heading 2"/>
    <w:basedOn w:val="a"/>
    <w:unhideWhenUsed/>
    <w:qFormat/>
    <w:rsid w:val="00366554"/>
    <w:pPr>
      <w:keepNext/>
      <w:keepLines/>
      <w:spacing w:before="200" w:after="0" w:line="240" w:lineRule="auto"/>
      <w:outlineLvl w:val="1"/>
    </w:pPr>
    <w:rPr>
      <w:rFonts w:ascii="Cambria" w:hAnsi="Cambria"/>
      <w:b/>
      <w:bCs/>
      <w:color w:val="4F81BD"/>
      <w:sz w:val="26"/>
      <w:szCs w:val="26"/>
      <w:lang w:eastAsia="ru-RU"/>
    </w:rPr>
  </w:style>
  <w:style w:type="paragraph" w:styleId="3">
    <w:name w:val="heading 3"/>
    <w:basedOn w:val="a"/>
    <w:qFormat/>
    <w:rsid w:val="00366554"/>
    <w:pPr>
      <w:keepNext/>
      <w:spacing w:after="0" w:line="240" w:lineRule="auto"/>
      <w:jc w:val="center"/>
      <w:outlineLvl w:val="2"/>
    </w:pPr>
    <w:rPr>
      <w:rFonts w:ascii="Times New Roman" w:eastAsia="Times New Roman" w:hAnsi="Times New Roman" w:cs="Times New Roman"/>
      <w:i/>
      <w:sz w:val="24"/>
      <w:szCs w:val="20"/>
      <w:lang w:eastAsia="ru-RU"/>
    </w:rPr>
  </w:style>
  <w:style w:type="paragraph" w:styleId="4">
    <w:name w:val="heading 4"/>
    <w:basedOn w:val="a"/>
    <w:link w:val="40"/>
    <w:unhideWhenUsed/>
    <w:qFormat/>
    <w:rsid w:val="00366554"/>
    <w:pPr>
      <w:keepNext/>
      <w:keepLines/>
      <w:spacing w:before="200" w:after="0" w:line="240" w:lineRule="auto"/>
      <w:outlineLvl w:val="3"/>
    </w:pPr>
    <w:rPr>
      <w:rFonts w:ascii="Cambria" w:hAnsi="Cambria"/>
      <w:b/>
      <w:bCs/>
      <w:i/>
      <w:iCs/>
      <w:color w:val="4F81BD"/>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rsid w:val="00E635DB"/>
    <w:rPr>
      <w:sz w:val="20"/>
      <w:szCs w:val="20"/>
    </w:rPr>
  </w:style>
  <w:style w:type="character" w:customStyle="1" w:styleId="a4">
    <w:name w:val="Основной текст Знак"/>
    <w:basedOn w:val="a0"/>
    <w:rsid w:val="00E635DB"/>
    <w:rPr>
      <w:rFonts w:ascii="Times New Roman" w:eastAsia="Times New Roman" w:hAnsi="Times New Roman" w:cs="Times New Roman"/>
      <w:sz w:val="28"/>
      <w:szCs w:val="20"/>
      <w:lang w:eastAsia="ru-RU"/>
    </w:rPr>
  </w:style>
  <w:style w:type="character" w:customStyle="1" w:styleId="a5">
    <w:name w:val="Текст Знак"/>
    <w:basedOn w:val="a0"/>
    <w:rsid w:val="00E635DB"/>
    <w:rPr>
      <w:rFonts w:ascii="Courier New" w:eastAsia="Times New Roman" w:hAnsi="Courier New" w:cs="Times New Roman"/>
      <w:sz w:val="20"/>
      <w:szCs w:val="20"/>
      <w:lang w:eastAsia="ru-RU"/>
    </w:rPr>
  </w:style>
  <w:style w:type="character" w:customStyle="1" w:styleId="20">
    <w:name w:val="Основной текст 2 Знак"/>
    <w:basedOn w:val="a0"/>
    <w:link w:val="20"/>
    <w:rsid w:val="00E635DB"/>
  </w:style>
  <w:style w:type="character" w:customStyle="1" w:styleId="a6">
    <w:name w:val="Основной текст с отступом Знак"/>
    <w:basedOn w:val="a0"/>
    <w:uiPriority w:val="99"/>
    <w:semiHidden/>
    <w:rsid w:val="00E635DB"/>
  </w:style>
  <w:style w:type="character" w:customStyle="1" w:styleId="30">
    <w:name w:val="Основной текст 3 Знак"/>
    <w:basedOn w:val="a0"/>
    <w:link w:val="30"/>
    <w:uiPriority w:val="99"/>
    <w:semiHidden/>
    <w:rsid w:val="00E635DB"/>
    <w:rPr>
      <w:sz w:val="16"/>
      <w:szCs w:val="16"/>
    </w:rPr>
  </w:style>
  <w:style w:type="character" w:styleId="a7">
    <w:name w:val="footnote reference"/>
    <w:basedOn w:val="a0"/>
    <w:semiHidden/>
    <w:rsid w:val="00E635DB"/>
    <w:rPr>
      <w:vertAlign w:val="superscript"/>
    </w:rPr>
  </w:style>
  <w:style w:type="character" w:customStyle="1" w:styleId="21">
    <w:name w:val="Основной текст с отступом 2 Знак"/>
    <w:basedOn w:val="a0"/>
    <w:link w:val="22"/>
    <w:uiPriority w:val="99"/>
    <w:semiHidden/>
    <w:rsid w:val="00E635DB"/>
  </w:style>
  <w:style w:type="character" w:customStyle="1" w:styleId="31">
    <w:name w:val="Основной текст с отступом 3 Знак"/>
    <w:basedOn w:val="a0"/>
    <w:link w:val="32"/>
    <w:rsid w:val="00E635DB"/>
    <w:rPr>
      <w:sz w:val="16"/>
      <w:szCs w:val="16"/>
    </w:rPr>
  </w:style>
  <w:style w:type="character" w:customStyle="1" w:styleId="10">
    <w:name w:val="Заголовок 1 Знак"/>
    <w:basedOn w:val="a0"/>
    <w:link w:val="1"/>
    <w:rsid w:val="00366554"/>
    <w:rPr>
      <w:rFonts w:ascii="Arial" w:eastAsia="Times New Roman" w:hAnsi="Arial" w:cs="Arial"/>
      <w:b/>
      <w:bCs/>
      <w:sz w:val="32"/>
      <w:szCs w:val="32"/>
      <w:lang w:eastAsia="ar-SA"/>
    </w:rPr>
  </w:style>
  <w:style w:type="character" w:customStyle="1" w:styleId="22">
    <w:name w:val="Заголовок 2 Знак"/>
    <w:basedOn w:val="a0"/>
    <w:link w:val="21"/>
    <w:uiPriority w:val="9"/>
    <w:rsid w:val="00366554"/>
    <w:rPr>
      <w:rFonts w:ascii="Cambria" w:hAnsi="Cambria"/>
      <w:b/>
      <w:bCs/>
      <w:color w:val="4F81BD"/>
      <w:sz w:val="26"/>
      <w:szCs w:val="26"/>
      <w:lang w:eastAsia="ru-RU"/>
    </w:rPr>
  </w:style>
  <w:style w:type="character" w:customStyle="1" w:styleId="32">
    <w:name w:val="Заголовок 3 Знак"/>
    <w:basedOn w:val="a0"/>
    <w:link w:val="31"/>
    <w:rsid w:val="00366554"/>
    <w:rPr>
      <w:rFonts w:ascii="Times New Roman" w:eastAsia="Times New Roman" w:hAnsi="Times New Roman" w:cs="Times New Roman"/>
      <w:i/>
      <w:sz w:val="24"/>
      <w:szCs w:val="20"/>
      <w:lang w:eastAsia="ru-RU"/>
    </w:rPr>
  </w:style>
  <w:style w:type="character" w:customStyle="1" w:styleId="40">
    <w:name w:val="Заголовок 4 Знак"/>
    <w:basedOn w:val="a0"/>
    <w:link w:val="4"/>
    <w:uiPriority w:val="9"/>
    <w:rsid w:val="00366554"/>
    <w:rPr>
      <w:rFonts w:ascii="Cambria" w:hAnsi="Cambria"/>
      <w:b/>
      <w:bCs/>
      <w:i/>
      <w:iCs/>
      <w:color w:val="4F81BD"/>
      <w:sz w:val="28"/>
      <w:szCs w:val="20"/>
      <w:lang w:eastAsia="ru-RU"/>
    </w:rPr>
  </w:style>
  <w:style w:type="character" w:customStyle="1" w:styleId="FontStyle24">
    <w:name w:val="Font Style24"/>
    <w:rsid w:val="00366554"/>
    <w:rPr>
      <w:rFonts w:ascii="Times New Roman" w:hAnsi="Times New Roman" w:cs="Times New Roman"/>
      <w:sz w:val="18"/>
      <w:szCs w:val="18"/>
    </w:rPr>
  </w:style>
  <w:style w:type="character" w:customStyle="1" w:styleId="FontStyle29">
    <w:name w:val="Font Style29"/>
    <w:rsid w:val="00366554"/>
    <w:rPr>
      <w:rFonts w:ascii="Times New Roman" w:hAnsi="Times New Roman" w:cs="Times New Roman"/>
      <w:b/>
      <w:bCs/>
      <w:sz w:val="18"/>
      <w:szCs w:val="18"/>
    </w:rPr>
  </w:style>
  <w:style w:type="character" w:customStyle="1" w:styleId="a8">
    <w:name w:val="Текст выноски Знак"/>
    <w:basedOn w:val="a0"/>
    <w:rsid w:val="00366554"/>
    <w:rPr>
      <w:rFonts w:ascii="Tahoma" w:hAnsi="Tahoma" w:cs="Tahoma"/>
      <w:sz w:val="16"/>
      <w:szCs w:val="16"/>
    </w:rPr>
  </w:style>
  <w:style w:type="character" w:customStyle="1" w:styleId="a9">
    <w:name w:val="Название Знак"/>
    <w:basedOn w:val="a0"/>
    <w:rsid w:val="00366554"/>
    <w:rPr>
      <w:rFonts w:ascii="Times New Roman" w:eastAsia="Times New Roman" w:hAnsi="Times New Roman" w:cs="Times New Roman"/>
      <w:sz w:val="24"/>
      <w:szCs w:val="20"/>
      <w:lang w:eastAsia="ru-RU"/>
    </w:rPr>
  </w:style>
  <w:style w:type="character" w:customStyle="1" w:styleId="RTFNum22">
    <w:name w:val="RTF_Num 2 2"/>
    <w:rsid w:val="00366554"/>
  </w:style>
  <w:style w:type="character" w:customStyle="1" w:styleId="ListLabel1">
    <w:name w:val="ListLabel 1"/>
    <w:rPr>
      <w:sz w:val="22"/>
    </w:rPr>
  </w:style>
  <w:style w:type="character" w:customStyle="1" w:styleId="ListLabel2">
    <w:name w:val="ListLabel 2"/>
    <w:rPr>
      <w:rFonts w:cs="Courier New"/>
    </w:rPr>
  </w:style>
  <w:style w:type="character" w:customStyle="1" w:styleId="ListLabel3">
    <w:name w:val="ListLabel 3"/>
    <w:rPr>
      <w:rFonts w:eastAsia="OpenSymbol" w:cs="OpenSymbol"/>
    </w:rPr>
  </w:style>
  <w:style w:type="character" w:customStyle="1" w:styleId="ListLabel4">
    <w:name w:val="ListLabel 4"/>
    <w:rPr>
      <w:sz w:val="20"/>
    </w:rPr>
  </w:style>
  <w:style w:type="character" w:customStyle="1" w:styleId="ListLabel5">
    <w:name w:val="ListLabel 5"/>
    <w:rPr>
      <w:rFonts w:cs="Times New Roman"/>
    </w:rPr>
  </w:style>
  <w:style w:type="character" w:customStyle="1" w:styleId="-">
    <w:name w:val="Интернет-ссылка"/>
    <w:rPr>
      <w:color w:val="000080"/>
      <w:u w:val="single"/>
    </w:rPr>
  </w:style>
  <w:style w:type="character" w:customStyle="1" w:styleId="ListLabel6">
    <w:name w:val="ListLabel 6"/>
    <w:rPr>
      <w:rFonts w:cs="Symbol"/>
    </w:rPr>
  </w:style>
  <w:style w:type="character" w:customStyle="1" w:styleId="ListLabel7">
    <w:name w:val="ListLabel 7"/>
    <w:rPr>
      <w:rFonts w:cs="Symbol"/>
      <w:sz w:val="22"/>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Times New Roman"/>
    </w:rPr>
  </w:style>
  <w:style w:type="character" w:customStyle="1" w:styleId="ListLabel11">
    <w:name w:val="ListLabel 11"/>
    <w:rPr>
      <w:rFonts w:cs="OpenSymbol"/>
    </w:rPr>
  </w:style>
  <w:style w:type="character" w:customStyle="1" w:styleId="ListLabel12">
    <w:name w:val="ListLabel 12"/>
    <w:rPr>
      <w:rFonts w:cs="Symbol"/>
      <w:sz w:val="20"/>
    </w:rPr>
  </w:style>
  <w:style w:type="character" w:customStyle="1" w:styleId="ListLabel13">
    <w:name w:val="ListLabel 13"/>
    <w:rPr>
      <w:rFonts w:cs="Courier New"/>
      <w:sz w:val="20"/>
    </w:rPr>
  </w:style>
  <w:style w:type="character" w:customStyle="1" w:styleId="ListLabel14">
    <w:name w:val="ListLabel 14"/>
    <w:rPr>
      <w:rFonts w:cs="Wingdings"/>
      <w:sz w:val="20"/>
    </w:rPr>
  </w:style>
  <w:style w:type="character" w:customStyle="1" w:styleId="aa">
    <w:name w:val="Маркеры списка"/>
    <w:rPr>
      <w:rFonts w:ascii="OpenSymbol" w:eastAsia="OpenSymbol" w:hAnsi="OpenSymbol" w:cs="OpenSymbol"/>
    </w:rPr>
  </w:style>
  <w:style w:type="character" w:customStyle="1" w:styleId="ListLabel15">
    <w:name w:val="ListLabel 15"/>
    <w:rPr>
      <w:rFonts w:cs="Symbol"/>
    </w:rPr>
  </w:style>
  <w:style w:type="character" w:customStyle="1" w:styleId="ListLabel16">
    <w:name w:val="ListLabel 16"/>
    <w:rPr>
      <w:rFonts w:cs="Symbol"/>
      <w:sz w:val="22"/>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Times New Roman"/>
    </w:rPr>
  </w:style>
  <w:style w:type="character" w:customStyle="1" w:styleId="ListLabel20">
    <w:name w:val="ListLabel 20"/>
    <w:rPr>
      <w:rFonts w:cs="OpenSymbol"/>
    </w:rPr>
  </w:style>
  <w:style w:type="character" w:customStyle="1" w:styleId="ListLabel21">
    <w:name w:val="ListLabel 21"/>
    <w:rPr>
      <w:rFonts w:cs="Symbol"/>
      <w:sz w:val="20"/>
    </w:rPr>
  </w:style>
  <w:style w:type="character" w:customStyle="1" w:styleId="ListLabel22">
    <w:name w:val="ListLabel 22"/>
    <w:rPr>
      <w:rFonts w:cs="Courier New"/>
      <w:sz w:val="20"/>
    </w:rPr>
  </w:style>
  <w:style w:type="character" w:customStyle="1" w:styleId="ListLabel23">
    <w:name w:val="ListLabel 23"/>
    <w:rPr>
      <w:rFonts w:cs="Wingdings"/>
      <w:sz w:val="20"/>
    </w:rPr>
  </w:style>
  <w:style w:type="paragraph" w:customStyle="1" w:styleId="ab">
    <w:name w:val="Заголовок"/>
    <w:basedOn w:val="a"/>
    <w:next w:val="ac"/>
    <w:pPr>
      <w:keepNext/>
      <w:spacing w:before="240" w:after="120"/>
    </w:pPr>
    <w:rPr>
      <w:rFonts w:ascii="Liberation Sans" w:hAnsi="Liberation Sans" w:cs="FreeSans"/>
      <w:sz w:val="28"/>
      <w:szCs w:val="28"/>
    </w:rPr>
  </w:style>
  <w:style w:type="paragraph" w:styleId="ac">
    <w:name w:val="Body Text"/>
    <w:basedOn w:val="a"/>
    <w:rsid w:val="00E635DB"/>
    <w:pPr>
      <w:widowControl w:val="0"/>
      <w:spacing w:after="0" w:line="360" w:lineRule="auto"/>
      <w:jc w:val="both"/>
    </w:pPr>
    <w:rPr>
      <w:rFonts w:ascii="Times New Roman" w:eastAsia="Times New Roman" w:hAnsi="Times New Roman" w:cs="Times New Roman"/>
      <w:sz w:val="28"/>
      <w:szCs w:val="20"/>
      <w:lang w:eastAsia="ru-RU"/>
    </w:rPr>
  </w:style>
  <w:style w:type="paragraph" w:styleId="ad">
    <w:name w:val="List"/>
    <w:basedOn w:val="ac"/>
    <w:rPr>
      <w:rFonts w:cs="FreeSans"/>
    </w:rPr>
  </w:style>
  <w:style w:type="paragraph" w:styleId="ae">
    <w:name w:val="Title"/>
    <w:basedOn w:val="a"/>
    <w:qFormat/>
    <w:pPr>
      <w:suppressLineNumbers/>
      <w:spacing w:before="120" w:after="120"/>
    </w:pPr>
    <w:rPr>
      <w:rFonts w:cs="FreeSans"/>
      <w:i/>
      <w:iCs/>
      <w:sz w:val="24"/>
      <w:szCs w:val="24"/>
    </w:rPr>
  </w:style>
  <w:style w:type="paragraph" w:styleId="af">
    <w:name w:val="index heading"/>
    <w:basedOn w:val="a"/>
    <w:pPr>
      <w:suppressLineNumbers/>
    </w:pPr>
    <w:rPr>
      <w:rFonts w:cs="FreeSans"/>
    </w:rPr>
  </w:style>
  <w:style w:type="paragraph" w:styleId="af0">
    <w:name w:val="List Paragraph"/>
    <w:basedOn w:val="a"/>
    <w:uiPriority w:val="34"/>
    <w:qFormat/>
    <w:rsid w:val="00E635DB"/>
    <w:pPr>
      <w:ind w:left="720"/>
      <w:contextualSpacing/>
    </w:pPr>
  </w:style>
  <w:style w:type="paragraph" w:styleId="af1">
    <w:name w:val="footnote text"/>
    <w:basedOn w:val="a"/>
    <w:uiPriority w:val="99"/>
    <w:semiHidden/>
    <w:unhideWhenUsed/>
    <w:rsid w:val="00E635DB"/>
    <w:pPr>
      <w:spacing w:after="0" w:line="240" w:lineRule="auto"/>
    </w:pPr>
    <w:rPr>
      <w:sz w:val="20"/>
      <w:szCs w:val="20"/>
    </w:rPr>
  </w:style>
  <w:style w:type="paragraph" w:styleId="af2">
    <w:name w:val="Plain Text"/>
    <w:basedOn w:val="a"/>
    <w:rsid w:val="00E635DB"/>
    <w:pPr>
      <w:spacing w:after="0" w:line="240" w:lineRule="auto"/>
    </w:pPr>
    <w:rPr>
      <w:rFonts w:ascii="Courier New" w:eastAsia="Times New Roman" w:hAnsi="Courier New" w:cs="Times New Roman"/>
      <w:sz w:val="20"/>
      <w:szCs w:val="20"/>
      <w:lang w:eastAsia="ru-RU"/>
    </w:rPr>
  </w:style>
  <w:style w:type="paragraph" w:styleId="23">
    <w:name w:val="Body Text 2"/>
    <w:basedOn w:val="a"/>
    <w:unhideWhenUsed/>
    <w:rsid w:val="00E635DB"/>
    <w:pPr>
      <w:spacing w:after="120" w:line="480" w:lineRule="auto"/>
    </w:pPr>
  </w:style>
  <w:style w:type="paragraph" w:styleId="af3">
    <w:name w:val="Body Text Indent"/>
    <w:basedOn w:val="a"/>
    <w:uiPriority w:val="99"/>
    <w:semiHidden/>
    <w:unhideWhenUsed/>
    <w:rsid w:val="00E635DB"/>
    <w:pPr>
      <w:spacing w:after="120"/>
      <w:ind w:left="283"/>
    </w:pPr>
  </w:style>
  <w:style w:type="paragraph" w:styleId="33">
    <w:name w:val="Body Text 3"/>
    <w:basedOn w:val="a"/>
    <w:uiPriority w:val="99"/>
    <w:semiHidden/>
    <w:unhideWhenUsed/>
    <w:rsid w:val="00E635DB"/>
    <w:pPr>
      <w:spacing w:after="120"/>
    </w:pPr>
    <w:rPr>
      <w:sz w:val="16"/>
      <w:szCs w:val="16"/>
    </w:rPr>
  </w:style>
  <w:style w:type="paragraph" w:styleId="24">
    <w:name w:val="Body Text Indent 2"/>
    <w:basedOn w:val="a"/>
    <w:link w:val="210"/>
    <w:uiPriority w:val="99"/>
    <w:semiHidden/>
    <w:unhideWhenUsed/>
    <w:rsid w:val="00E635DB"/>
    <w:pPr>
      <w:spacing w:after="120" w:line="480" w:lineRule="auto"/>
      <w:ind w:left="283"/>
    </w:pPr>
  </w:style>
  <w:style w:type="paragraph" w:styleId="34">
    <w:name w:val="Body Text Indent 3"/>
    <w:basedOn w:val="a"/>
    <w:link w:val="310"/>
    <w:unhideWhenUsed/>
    <w:rsid w:val="00E635DB"/>
    <w:pPr>
      <w:spacing w:after="120"/>
      <w:ind w:left="283"/>
    </w:pPr>
    <w:rPr>
      <w:sz w:val="16"/>
      <w:szCs w:val="16"/>
    </w:rPr>
  </w:style>
  <w:style w:type="paragraph" w:styleId="af4">
    <w:name w:val="Normal (Web)"/>
    <w:basedOn w:val="a"/>
    <w:uiPriority w:val="99"/>
    <w:unhideWhenUsed/>
    <w:rsid w:val="00E635DB"/>
    <w:pPr>
      <w:spacing w:after="280"/>
    </w:pPr>
    <w:rPr>
      <w:rFonts w:ascii="Times New Roman" w:eastAsia="Times New Roman" w:hAnsi="Times New Roman" w:cs="Times New Roman"/>
      <w:sz w:val="24"/>
      <w:szCs w:val="24"/>
      <w:lang w:eastAsia="ru-RU"/>
    </w:rPr>
  </w:style>
  <w:style w:type="paragraph" w:customStyle="1" w:styleId="Style2">
    <w:name w:val="Style2"/>
    <w:basedOn w:val="a"/>
    <w:rsid w:val="00366554"/>
    <w:pPr>
      <w:widowControl w:val="0"/>
      <w:spacing w:after="0" w:line="225" w:lineRule="exact"/>
      <w:ind w:firstLine="504"/>
      <w:jc w:val="both"/>
    </w:pPr>
    <w:rPr>
      <w:rFonts w:ascii="Times New Roman" w:eastAsia="Times New Roman" w:hAnsi="Times New Roman" w:cs="Times New Roman"/>
      <w:sz w:val="24"/>
      <w:szCs w:val="24"/>
      <w:lang w:eastAsia="ru-RU"/>
    </w:rPr>
  </w:style>
  <w:style w:type="paragraph" w:customStyle="1" w:styleId="Style5">
    <w:name w:val="Style5"/>
    <w:basedOn w:val="a"/>
    <w:rsid w:val="00366554"/>
    <w:pPr>
      <w:widowControl w:val="0"/>
      <w:spacing w:after="0" w:line="230" w:lineRule="exact"/>
      <w:jc w:val="center"/>
    </w:pPr>
    <w:rPr>
      <w:rFonts w:ascii="Times New Roman" w:eastAsia="Times New Roman" w:hAnsi="Times New Roman" w:cs="Times New Roman"/>
      <w:sz w:val="24"/>
      <w:szCs w:val="24"/>
      <w:lang w:eastAsia="ru-RU"/>
    </w:rPr>
  </w:style>
  <w:style w:type="paragraph" w:customStyle="1" w:styleId="Style14">
    <w:name w:val="Style14"/>
    <w:basedOn w:val="a"/>
    <w:rsid w:val="00366554"/>
    <w:pPr>
      <w:widowControl w:val="0"/>
      <w:spacing w:after="0" w:line="240" w:lineRule="exact"/>
      <w:ind w:firstLine="494"/>
      <w:jc w:val="both"/>
    </w:pPr>
    <w:rPr>
      <w:rFonts w:ascii="Times New Roman" w:eastAsia="Times New Roman" w:hAnsi="Times New Roman" w:cs="Times New Roman"/>
      <w:sz w:val="24"/>
      <w:szCs w:val="24"/>
      <w:lang w:eastAsia="ru-RU"/>
    </w:rPr>
  </w:style>
  <w:style w:type="paragraph" w:customStyle="1" w:styleId="Style21">
    <w:name w:val="Style21"/>
    <w:basedOn w:val="a"/>
    <w:rsid w:val="00366554"/>
    <w:pPr>
      <w:widowControl w:val="0"/>
      <w:spacing w:after="0" w:line="250" w:lineRule="exact"/>
      <w:ind w:firstLine="106"/>
    </w:pPr>
    <w:rPr>
      <w:rFonts w:ascii="Times New Roman" w:eastAsia="Times New Roman" w:hAnsi="Times New Roman" w:cs="Times New Roman"/>
      <w:sz w:val="24"/>
      <w:szCs w:val="24"/>
      <w:lang w:eastAsia="ru-RU"/>
    </w:rPr>
  </w:style>
  <w:style w:type="paragraph" w:styleId="af5">
    <w:name w:val="Balloon Text"/>
    <w:basedOn w:val="a"/>
    <w:unhideWhenUsed/>
    <w:rsid w:val="00366554"/>
    <w:pPr>
      <w:spacing w:after="0" w:line="240" w:lineRule="auto"/>
    </w:pPr>
    <w:rPr>
      <w:rFonts w:ascii="Tahoma" w:hAnsi="Tahoma" w:cs="Tahoma"/>
      <w:sz w:val="16"/>
      <w:szCs w:val="16"/>
    </w:rPr>
  </w:style>
  <w:style w:type="paragraph" w:customStyle="1" w:styleId="af6">
    <w:name w:val="Заглавие"/>
    <w:basedOn w:val="a"/>
    <w:qFormat/>
    <w:rsid w:val="00366554"/>
    <w:pPr>
      <w:spacing w:after="0" w:line="240" w:lineRule="auto"/>
      <w:jc w:val="center"/>
    </w:pPr>
    <w:rPr>
      <w:rFonts w:ascii="Times New Roman" w:eastAsia="Times New Roman" w:hAnsi="Times New Roman" w:cs="Times New Roman"/>
      <w:sz w:val="24"/>
      <w:szCs w:val="20"/>
      <w:lang w:eastAsia="ru-RU"/>
    </w:rPr>
  </w:style>
  <w:style w:type="paragraph" w:customStyle="1" w:styleId="11">
    <w:name w:val="Без интервала1"/>
    <w:pPr>
      <w:suppressAutoHyphens/>
      <w:spacing w:after="200" w:line="240" w:lineRule="auto"/>
    </w:pPr>
    <w:rPr>
      <w:rFonts w:eastAsia="Calibri" w:cs="Times New Roman"/>
      <w:color w:val="00000A"/>
      <w:lang w:eastAsia="ru-RU"/>
    </w:rPr>
  </w:style>
  <w:style w:type="numbering" w:customStyle="1" w:styleId="12">
    <w:name w:val="Нет списка1"/>
    <w:uiPriority w:val="99"/>
    <w:semiHidden/>
    <w:unhideWhenUsed/>
    <w:rsid w:val="00366554"/>
  </w:style>
  <w:style w:type="numbering" w:customStyle="1" w:styleId="110">
    <w:name w:val="Нет списка11"/>
    <w:uiPriority w:val="99"/>
    <w:semiHidden/>
    <w:unhideWhenUsed/>
    <w:rsid w:val="00366554"/>
  </w:style>
  <w:style w:type="numbering" w:customStyle="1" w:styleId="111">
    <w:name w:val="Нет списка111"/>
    <w:uiPriority w:val="99"/>
    <w:semiHidden/>
    <w:unhideWhenUsed/>
    <w:rsid w:val="00366554"/>
  </w:style>
  <w:style w:type="numbering" w:customStyle="1" w:styleId="210">
    <w:name w:val="Основной текст с отступом 2 Знак1"/>
    <w:link w:val="24"/>
    <w:uiPriority w:val="99"/>
    <w:semiHidden/>
    <w:unhideWhenUsed/>
    <w:rsid w:val="00366554"/>
  </w:style>
  <w:style w:type="numbering" w:customStyle="1" w:styleId="310">
    <w:name w:val="Основной текст с отступом 3 Знак1"/>
    <w:link w:val="34"/>
    <w:uiPriority w:val="99"/>
    <w:semiHidden/>
    <w:unhideWhenUsed/>
    <w:rsid w:val="00366554"/>
  </w:style>
  <w:style w:type="numbering" w:customStyle="1" w:styleId="120">
    <w:name w:val="Нет списка12"/>
    <w:semiHidden/>
    <w:rsid w:val="00366554"/>
  </w:style>
  <w:style w:type="numbering" w:customStyle="1" w:styleId="41">
    <w:name w:val="Нет списка4"/>
    <w:semiHidden/>
    <w:rsid w:val="00366554"/>
  </w:style>
  <w:style w:type="table" w:styleId="af7">
    <w:name w:val="Table Grid"/>
    <w:basedOn w:val="a1"/>
    <w:uiPriority w:val="59"/>
    <w:rsid w:val="0036655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rsid w:val="00366554"/>
    <w:pPr>
      <w:spacing w:line="240" w:lineRule="auto"/>
      <w:jc w:val="center"/>
    </w:pPr>
    <w:rPr>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rsid w:val="00366554"/>
    <w:pPr>
      <w:spacing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59"/>
    <w:rsid w:val="00366554"/>
    <w:pPr>
      <w:spacing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af9"/>
    <w:uiPriority w:val="99"/>
    <w:unhideWhenUsed/>
    <w:rsid w:val="00F032DF"/>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F032DF"/>
    <w:rPr>
      <w:color w:val="00000A"/>
    </w:rPr>
  </w:style>
  <w:style w:type="paragraph" w:styleId="afa">
    <w:name w:val="footer"/>
    <w:basedOn w:val="a"/>
    <w:link w:val="afb"/>
    <w:uiPriority w:val="99"/>
    <w:unhideWhenUsed/>
    <w:rsid w:val="00F032DF"/>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F032DF"/>
    <w:rPr>
      <w:color w:val="00000A"/>
    </w:rPr>
  </w:style>
  <w:style w:type="paragraph" w:customStyle="1" w:styleId="ConsPlusNormal">
    <w:name w:val="ConsPlusNormal"/>
    <w:rsid w:val="00C15D64"/>
    <w:pPr>
      <w:widowControl w:val="0"/>
      <w:autoSpaceDE w:val="0"/>
      <w:autoSpaceDN w:val="0"/>
      <w:adjustRightInd w:val="0"/>
      <w:spacing w:line="240" w:lineRule="auto"/>
    </w:pPr>
    <w:rPr>
      <w:rFonts w:ascii="Times New Roman" w:eastAsiaTheme="minorEastAsia" w:hAnsi="Times New Roman" w:cs="Times New Roman"/>
      <w:sz w:val="24"/>
      <w:szCs w:val="24"/>
      <w:lang w:eastAsia="ru-RU"/>
    </w:rPr>
  </w:style>
  <w:style w:type="numbering" w:customStyle="1" w:styleId="26">
    <w:name w:val="Нет списка2"/>
    <w:next w:val="a2"/>
    <w:uiPriority w:val="99"/>
    <w:semiHidden/>
    <w:unhideWhenUsed/>
    <w:rsid w:val="00901AD2"/>
  </w:style>
  <w:style w:type="numbering" w:customStyle="1" w:styleId="130">
    <w:name w:val="Нет списка13"/>
    <w:next w:val="a2"/>
    <w:semiHidden/>
    <w:rsid w:val="00901AD2"/>
  </w:style>
  <w:style w:type="table" w:customStyle="1" w:styleId="42">
    <w:name w:val="Сетка таблицы4"/>
    <w:basedOn w:val="a1"/>
    <w:next w:val="af7"/>
    <w:rsid w:val="00901AD2"/>
    <w:pPr>
      <w:spacing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Hyperlink"/>
    <w:basedOn w:val="a0"/>
    <w:uiPriority w:val="99"/>
    <w:unhideWhenUsed/>
    <w:rsid w:val="00652163"/>
    <w:rPr>
      <w:color w:val="0000FF" w:themeColor="hyperlink"/>
      <w:u w:val="single"/>
    </w:rPr>
  </w:style>
  <w:style w:type="table" w:customStyle="1" w:styleId="5">
    <w:name w:val="Сетка таблицы5"/>
    <w:basedOn w:val="a1"/>
    <w:next w:val="af7"/>
    <w:uiPriority w:val="59"/>
    <w:rsid w:val="003057AF"/>
    <w:pPr>
      <w:spacing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63CAD"/>
    <w:pPr>
      <w:autoSpaceDE w:val="0"/>
      <w:autoSpaceDN w:val="0"/>
      <w:adjustRightInd w:val="0"/>
      <w:spacing w:line="240" w:lineRule="auto"/>
    </w:pPr>
    <w:rPr>
      <w:rFonts w:ascii="Times New Roman" w:eastAsiaTheme="minorHAnsi" w:hAnsi="Times New Roman" w:cs="Times New Roman"/>
      <w:color w:val="000000"/>
      <w:sz w:val="24"/>
      <w:szCs w:val="24"/>
    </w:rPr>
  </w:style>
  <w:style w:type="paragraph" w:customStyle="1" w:styleId="afd">
    <w:name w:val="Îáû÷íûé"/>
    <w:rsid w:val="00630748"/>
    <w:pPr>
      <w:widowControl w:val="0"/>
      <w:autoSpaceDE w:val="0"/>
      <w:autoSpaceDN w:val="0"/>
      <w:adjustRightInd w:val="0"/>
      <w:spacing w:line="240" w:lineRule="auto"/>
    </w:pPr>
    <w:rPr>
      <w:rFonts w:ascii="Times New Roman" w:eastAsia="Times New Roman" w:hAnsi="Times New Roman" w:cs="Times New Roman"/>
      <w:sz w:val="20"/>
      <w:szCs w:val="20"/>
      <w:lang w:eastAsia="ru-RU"/>
    </w:rPr>
  </w:style>
  <w:style w:type="paragraph" w:customStyle="1" w:styleId="14">
    <w:name w:val="Обычный1"/>
    <w:rsid w:val="00C71B50"/>
    <w:pPr>
      <w:widowControl w:val="0"/>
      <w:suppressAutoHyphens/>
      <w:autoSpaceDE w:val="0"/>
      <w:spacing w:line="240" w:lineRule="auto"/>
    </w:pPr>
    <w:rPr>
      <w:rFonts w:ascii="Times New Roman" w:eastAsia="Arial"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uchebnik.ru/material/obshchaya-biologiya-bazovyy-uroven-10-11-klass-metodicheskoe-posob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osuchebnik.ru/material/biologiya-bazovyy-uroven-10-klass-metodicheskoe-posob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6;&#1088;&#1086;&#1092;&#1072;.&#1088;&#1092;/metod"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1076;&#1088;&#1086;&#1092;&#1072;.&#1088;&#1092;/metod"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0A8DE-8106-49F6-996C-E6A801CE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83</Pages>
  <Words>26738</Words>
  <Characters>152408</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zamUVR</dc:creator>
  <cp:lastModifiedBy>user</cp:lastModifiedBy>
  <cp:revision>15</cp:revision>
  <cp:lastPrinted>2019-11-20T13:17:00Z</cp:lastPrinted>
  <dcterms:created xsi:type="dcterms:W3CDTF">2019-11-19T17:37:00Z</dcterms:created>
  <dcterms:modified xsi:type="dcterms:W3CDTF">2019-11-23T12:43:00Z</dcterms:modified>
  <dc:language>ru-RU</dc:language>
</cp:coreProperties>
</file>