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11" w:rsidRPr="003E1911" w:rsidRDefault="003E1911" w:rsidP="003E1911">
      <w:pPr>
        <w:spacing w:after="0"/>
        <w:jc w:val="center"/>
        <w:rPr>
          <w:rFonts w:ascii="Times New Roman" w:hAnsi="Times New Roman" w:cs="Times New Roman"/>
          <w:b/>
          <w:sz w:val="28"/>
          <w:szCs w:val="28"/>
        </w:rPr>
      </w:pPr>
      <w:r w:rsidRPr="003E1911">
        <w:rPr>
          <w:rFonts w:ascii="Times New Roman" w:hAnsi="Times New Roman" w:cs="Times New Roman"/>
          <w:b/>
          <w:sz w:val="28"/>
          <w:szCs w:val="28"/>
        </w:rPr>
        <w:t>Аннотации к рабочим программа</w:t>
      </w:r>
    </w:p>
    <w:p w:rsidR="003E1911" w:rsidRPr="003E1911" w:rsidRDefault="003E1911" w:rsidP="003E1911">
      <w:pPr>
        <w:spacing w:after="0"/>
        <w:jc w:val="center"/>
        <w:rPr>
          <w:rFonts w:ascii="Times New Roman" w:hAnsi="Times New Roman" w:cs="Times New Roman"/>
          <w:b/>
          <w:sz w:val="28"/>
          <w:szCs w:val="28"/>
        </w:rPr>
      </w:pPr>
      <w:r w:rsidRPr="003E1911">
        <w:rPr>
          <w:rFonts w:ascii="Times New Roman" w:hAnsi="Times New Roman" w:cs="Times New Roman"/>
          <w:b/>
          <w:sz w:val="28"/>
          <w:szCs w:val="28"/>
        </w:rPr>
        <w:t>10-11 классы (ФГОС СОО)</w:t>
      </w:r>
    </w:p>
    <w:p w:rsidR="003E1911" w:rsidRDefault="003E1911">
      <w:pPr>
        <w:rPr>
          <w:rFonts w:ascii="Times New Roman" w:hAnsi="Times New Roman"/>
          <w:b/>
          <w:color w:val="000000"/>
          <w:sz w:val="28"/>
        </w:rPr>
      </w:pPr>
    </w:p>
    <w:p w:rsidR="005A7A0B" w:rsidRDefault="005A7A0B">
      <w:pPr>
        <w:rPr>
          <w:rFonts w:ascii="Times New Roman" w:hAnsi="Times New Roman"/>
          <w:b/>
          <w:color w:val="000000"/>
          <w:sz w:val="28"/>
        </w:rPr>
      </w:pPr>
      <w:r>
        <w:rPr>
          <w:rFonts w:ascii="Times New Roman" w:hAnsi="Times New Roman"/>
          <w:b/>
          <w:color w:val="000000"/>
          <w:sz w:val="28"/>
        </w:rPr>
        <w:t>Русский язык</w:t>
      </w:r>
    </w:p>
    <w:p w:rsidR="005A7A0B" w:rsidRDefault="005A7A0B" w:rsidP="005A7A0B">
      <w:pPr>
        <w:spacing w:after="0" w:line="264" w:lineRule="auto"/>
        <w:ind w:firstLine="600"/>
        <w:jc w:val="both"/>
      </w:pPr>
      <w:r>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A7A0B" w:rsidRDefault="005A7A0B" w:rsidP="005A7A0B">
      <w:pPr>
        <w:spacing w:after="0" w:line="264" w:lineRule="auto"/>
        <w:ind w:firstLine="600"/>
        <w:jc w:val="both"/>
      </w:pPr>
      <w:r>
        <w:rPr>
          <w:rFonts w:ascii="Times New Roman" w:hAnsi="Times New Roman"/>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A7A0B" w:rsidRDefault="005A7A0B" w:rsidP="005A7A0B">
      <w:pPr>
        <w:spacing w:after="0" w:line="264" w:lineRule="auto"/>
        <w:ind w:firstLine="600"/>
        <w:jc w:val="both"/>
      </w:pPr>
      <w:r>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A7A0B" w:rsidRDefault="005A7A0B" w:rsidP="005A7A0B">
      <w:pPr>
        <w:spacing w:after="0" w:line="264" w:lineRule="auto"/>
        <w:ind w:firstLine="600"/>
        <w:jc w:val="both"/>
      </w:pPr>
      <w:r>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5A7A0B" w:rsidRDefault="005A7A0B" w:rsidP="005A7A0B">
      <w:pPr>
        <w:spacing w:after="0" w:line="264" w:lineRule="auto"/>
        <w:ind w:firstLine="600"/>
        <w:jc w:val="both"/>
      </w:pPr>
      <w:r>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w:t>
      </w:r>
    </w:p>
    <w:p w:rsidR="005A7A0B" w:rsidRDefault="005A7A0B" w:rsidP="005A7A0B">
      <w:pPr>
        <w:spacing w:after="0" w:line="264" w:lineRule="auto"/>
        <w:ind w:firstLine="600"/>
        <w:jc w:val="both"/>
      </w:pPr>
      <w:r>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A7A0B" w:rsidRDefault="005A7A0B" w:rsidP="005A7A0B">
      <w:pPr>
        <w:spacing w:after="0" w:line="264" w:lineRule="auto"/>
        <w:ind w:firstLine="600"/>
        <w:jc w:val="both"/>
      </w:pPr>
      <w:r>
        <w:rPr>
          <w:rFonts w:ascii="Times New Roman" w:hAnsi="Times New Roman"/>
          <w:color w:val="000000"/>
          <w:sz w:val="28"/>
        </w:rPr>
        <w:lastRenderedPageBreak/>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5A7A0B" w:rsidRDefault="005A7A0B">
      <w:pPr>
        <w:rPr>
          <w:rFonts w:ascii="Times New Roman" w:hAnsi="Times New Roman"/>
          <w:b/>
          <w:color w:val="000000"/>
          <w:sz w:val="28"/>
        </w:rPr>
      </w:pPr>
    </w:p>
    <w:p w:rsidR="005A7A0B" w:rsidRDefault="005A7A0B">
      <w:pPr>
        <w:rPr>
          <w:rFonts w:ascii="Times New Roman" w:hAnsi="Times New Roman"/>
          <w:b/>
          <w:color w:val="000000"/>
          <w:sz w:val="28"/>
        </w:rPr>
      </w:pPr>
      <w:r>
        <w:rPr>
          <w:rFonts w:ascii="Times New Roman" w:hAnsi="Times New Roman"/>
          <w:b/>
          <w:color w:val="000000"/>
          <w:sz w:val="28"/>
        </w:rPr>
        <w:t>Литература. Базовый уровень</w:t>
      </w:r>
    </w:p>
    <w:p w:rsidR="005A7A0B" w:rsidRDefault="005A7A0B" w:rsidP="005A7A0B">
      <w:pPr>
        <w:spacing w:after="0"/>
        <w:ind w:firstLine="600"/>
        <w:jc w:val="both"/>
      </w:pPr>
      <w:r>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Pr>
          <w:rFonts w:ascii="Times New Roman" w:hAnsi="Times New Roman"/>
          <w:color w:val="000000"/>
          <w:sz w:val="28"/>
        </w:rPr>
        <w:t>Минобрнауки</w:t>
      </w:r>
      <w:proofErr w:type="spellEnd"/>
      <w:r>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A7A0B" w:rsidRDefault="005A7A0B" w:rsidP="005A7A0B">
      <w:pPr>
        <w:spacing w:after="0"/>
        <w:ind w:firstLine="600"/>
        <w:jc w:val="both"/>
      </w:pPr>
      <w:r>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5A7A0B" w:rsidRDefault="005A7A0B" w:rsidP="005A7A0B">
      <w:pPr>
        <w:spacing w:after="0"/>
        <w:ind w:firstLine="600"/>
        <w:jc w:val="both"/>
      </w:pPr>
      <w:r>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A7A0B" w:rsidRDefault="005A7A0B" w:rsidP="005A7A0B">
      <w:pPr>
        <w:spacing w:after="0"/>
        <w:ind w:firstLine="600"/>
        <w:jc w:val="both"/>
      </w:pPr>
      <w:r>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A7A0B" w:rsidRDefault="005A7A0B" w:rsidP="005A7A0B">
      <w:pPr>
        <w:spacing w:after="0"/>
        <w:ind w:firstLine="600"/>
        <w:jc w:val="both"/>
      </w:pPr>
      <w:r>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A7A0B" w:rsidRDefault="005A7A0B">
      <w:pPr>
        <w:rPr>
          <w:rFonts w:ascii="Times New Roman" w:hAnsi="Times New Roman"/>
          <w:b/>
          <w:color w:val="000000"/>
          <w:sz w:val="28"/>
        </w:rPr>
      </w:pPr>
    </w:p>
    <w:p w:rsidR="005A7A0B" w:rsidRDefault="005A7A0B">
      <w:pPr>
        <w:rPr>
          <w:rFonts w:ascii="Times New Roman" w:hAnsi="Times New Roman"/>
          <w:b/>
          <w:color w:val="000000"/>
          <w:sz w:val="28"/>
        </w:rPr>
      </w:pPr>
    </w:p>
    <w:p w:rsidR="004F6EB3" w:rsidRDefault="004F6EB3">
      <w:pPr>
        <w:rPr>
          <w:rFonts w:ascii="Times New Roman" w:hAnsi="Times New Roman"/>
          <w:b/>
          <w:color w:val="000000"/>
          <w:sz w:val="28"/>
        </w:rPr>
      </w:pPr>
    </w:p>
    <w:p w:rsidR="004F6EB3" w:rsidRDefault="004F6EB3">
      <w:pPr>
        <w:rPr>
          <w:rFonts w:ascii="Times New Roman" w:hAnsi="Times New Roman"/>
          <w:b/>
          <w:color w:val="000000"/>
          <w:sz w:val="28"/>
        </w:rPr>
      </w:pPr>
    </w:p>
    <w:p w:rsidR="006659F9" w:rsidRDefault="005F07C0">
      <w:pPr>
        <w:rPr>
          <w:rFonts w:ascii="Times New Roman" w:hAnsi="Times New Roman"/>
          <w:b/>
          <w:color w:val="000000"/>
          <w:sz w:val="28"/>
        </w:rPr>
      </w:pPr>
      <w:r w:rsidRPr="002349A7">
        <w:rPr>
          <w:rFonts w:ascii="Times New Roman" w:hAnsi="Times New Roman"/>
          <w:b/>
          <w:color w:val="000000"/>
          <w:sz w:val="28"/>
        </w:rPr>
        <w:t>Иностранный (английский) язык</w:t>
      </w:r>
      <w:r w:rsidR="005A7A0B">
        <w:rPr>
          <w:rFonts w:ascii="Times New Roman" w:hAnsi="Times New Roman"/>
          <w:b/>
          <w:color w:val="000000"/>
          <w:sz w:val="28"/>
        </w:rPr>
        <w:t>. Базовый уровень</w:t>
      </w:r>
    </w:p>
    <w:p w:rsidR="005F07C0" w:rsidRPr="002349A7" w:rsidRDefault="005F07C0" w:rsidP="005F07C0">
      <w:pPr>
        <w:spacing w:after="0" w:line="264" w:lineRule="auto"/>
        <w:ind w:firstLine="600"/>
        <w:jc w:val="both"/>
      </w:pPr>
      <w:r w:rsidRPr="002349A7">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w:t>
      </w:r>
      <w:r w:rsidRPr="002349A7">
        <w:rPr>
          <w:rFonts w:ascii="Times New Roman" w:hAnsi="Times New Roman"/>
          <w:color w:val="000000"/>
          <w:sz w:val="28"/>
        </w:rPr>
        <w:lastRenderedPageBreak/>
        <w:t xml:space="preserve">обучающихся, </w:t>
      </w:r>
      <w:proofErr w:type="spellStart"/>
      <w:r w:rsidRPr="002349A7">
        <w:rPr>
          <w:rFonts w:ascii="Times New Roman" w:hAnsi="Times New Roman"/>
          <w:color w:val="000000"/>
          <w:sz w:val="28"/>
        </w:rPr>
        <w:t>межпредметных</w:t>
      </w:r>
      <w:proofErr w:type="spellEnd"/>
      <w:r w:rsidRPr="002349A7">
        <w:rPr>
          <w:rFonts w:ascii="Times New Roman" w:hAnsi="Times New Roman"/>
          <w:color w:val="000000"/>
          <w:sz w:val="28"/>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Личностные, </w:t>
      </w:r>
      <w:proofErr w:type="spellStart"/>
      <w:r w:rsidRPr="002349A7">
        <w:rPr>
          <w:rFonts w:ascii="Times New Roman" w:hAnsi="Times New Roman"/>
          <w:color w:val="000000"/>
          <w:sz w:val="28"/>
        </w:rPr>
        <w:t>метапредметные</w:t>
      </w:r>
      <w:proofErr w:type="spellEnd"/>
      <w:r w:rsidRPr="002349A7">
        <w:rPr>
          <w:rFonts w:ascii="Times New Roman" w:hAnsi="Times New Roman"/>
          <w:color w:val="000000"/>
          <w:sz w:val="28"/>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F07C0" w:rsidRPr="002349A7" w:rsidRDefault="005F07C0" w:rsidP="005F07C0">
      <w:pPr>
        <w:spacing w:after="0" w:line="264" w:lineRule="auto"/>
        <w:ind w:firstLine="600"/>
        <w:jc w:val="both"/>
      </w:pPr>
      <w:r w:rsidRPr="002349A7">
        <w:rPr>
          <w:rFonts w:ascii="Times New Roman" w:hAnsi="Times New Roman"/>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2349A7">
        <w:rPr>
          <w:rFonts w:ascii="Times New Roman" w:hAnsi="Times New Roman"/>
          <w:color w:val="000000"/>
          <w:sz w:val="28"/>
        </w:rPr>
        <w:t>метапредметных</w:t>
      </w:r>
      <w:proofErr w:type="spellEnd"/>
      <w:r w:rsidRPr="002349A7">
        <w:rPr>
          <w:rFonts w:ascii="Times New Roman" w:hAnsi="Times New Roman"/>
          <w:color w:val="000000"/>
          <w:sz w:val="28"/>
        </w:rPr>
        <w:t>, так и личностных результатов обучения.</w:t>
      </w:r>
    </w:p>
    <w:p w:rsidR="005F07C0" w:rsidRPr="002349A7" w:rsidRDefault="005F07C0" w:rsidP="005F07C0">
      <w:pPr>
        <w:spacing w:after="0" w:line="264" w:lineRule="auto"/>
        <w:ind w:firstLine="600"/>
        <w:jc w:val="both"/>
      </w:pPr>
      <w:r w:rsidRPr="002349A7">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F07C0" w:rsidRPr="002349A7" w:rsidRDefault="005F07C0" w:rsidP="005F07C0">
      <w:pPr>
        <w:spacing w:after="0" w:line="264" w:lineRule="auto"/>
        <w:ind w:firstLine="600"/>
        <w:jc w:val="both"/>
      </w:pPr>
      <w:r w:rsidRPr="002349A7">
        <w:rPr>
          <w:rFonts w:ascii="Times New Roman" w:hAnsi="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2349A7">
        <w:rPr>
          <w:rFonts w:ascii="Times New Roman" w:hAnsi="Times New Roman"/>
          <w:color w:val="000000"/>
          <w:spacing w:val="2"/>
          <w:sz w:val="28"/>
        </w:rPr>
        <w:t>постглобализации</w:t>
      </w:r>
      <w:proofErr w:type="spellEnd"/>
      <w:r w:rsidRPr="002349A7">
        <w:rPr>
          <w:rFonts w:ascii="Times New Roman" w:hAnsi="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w:t>
      </w:r>
      <w:r w:rsidRPr="002349A7">
        <w:rPr>
          <w:rFonts w:ascii="Times New Roman" w:hAnsi="Times New Roman"/>
          <w:color w:val="000000"/>
          <w:spacing w:val="2"/>
          <w:sz w:val="28"/>
        </w:rPr>
        <w:lastRenderedPageBreak/>
        <w:t>переговоров, решении возникающих проблем с целью достижения поставленных задач.</w:t>
      </w:r>
    </w:p>
    <w:p w:rsidR="005F07C0" w:rsidRPr="002349A7" w:rsidRDefault="005F07C0" w:rsidP="005F07C0">
      <w:pPr>
        <w:spacing w:after="0" w:line="264" w:lineRule="auto"/>
        <w:ind w:firstLine="600"/>
        <w:jc w:val="both"/>
      </w:pPr>
      <w:r w:rsidRPr="002349A7">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2349A7">
        <w:rPr>
          <w:rFonts w:ascii="Times New Roman" w:hAnsi="Times New Roman"/>
          <w:color w:val="000000"/>
          <w:sz w:val="28"/>
        </w:rPr>
        <w:t>метапредметных</w:t>
      </w:r>
      <w:proofErr w:type="spellEnd"/>
      <w:r w:rsidRPr="002349A7">
        <w:rPr>
          <w:rFonts w:ascii="Times New Roman" w:hAnsi="Times New Roman"/>
          <w:color w:val="000000"/>
          <w:sz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2349A7">
        <w:rPr>
          <w:rFonts w:ascii="Times New Roman" w:hAnsi="Times New Roman"/>
          <w:color w:val="000000"/>
          <w:sz w:val="28"/>
        </w:rPr>
        <w:t>метапредметная</w:t>
      </w:r>
      <w:proofErr w:type="spellEnd"/>
      <w:r w:rsidRPr="002349A7">
        <w:rPr>
          <w:rFonts w:ascii="Times New Roman" w:hAnsi="Times New Roman"/>
          <w:color w:val="000000"/>
          <w:sz w:val="28"/>
        </w:rPr>
        <w:t xml:space="preserve"> компетенции:</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2349A7">
        <w:rPr>
          <w:rFonts w:ascii="Times New Roman" w:hAnsi="Times New Roman"/>
          <w:color w:val="000000"/>
          <w:sz w:val="28"/>
        </w:rPr>
        <w:t>аудировании</w:t>
      </w:r>
      <w:proofErr w:type="spellEnd"/>
      <w:r w:rsidRPr="002349A7">
        <w:rPr>
          <w:rFonts w:ascii="Times New Roman" w:hAnsi="Times New Roman"/>
          <w:color w:val="000000"/>
          <w:sz w:val="28"/>
        </w:rPr>
        <w:t xml:space="preserve">, чтении, письменной речи); </w:t>
      </w:r>
    </w:p>
    <w:p w:rsidR="005F07C0" w:rsidRPr="002349A7" w:rsidRDefault="005F07C0" w:rsidP="005F07C0">
      <w:pPr>
        <w:spacing w:after="0" w:line="264" w:lineRule="auto"/>
        <w:ind w:firstLine="600"/>
        <w:jc w:val="both"/>
      </w:pPr>
      <w:r w:rsidRPr="002349A7">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F07C0" w:rsidRPr="002349A7" w:rsidRDefault="005F07C0" w:rsidP="005F07C0">
      <w:pPr>
        <w:spacing w:after="0" w:line="264" w:lineRule="auto"/>
        <w:ind w:firstLine="600"/>
        <w:jc w:val="both"/>
      </w:pPr>
      <w:r w:rsidRPr="002349A7">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F07C0" w:rsidRPr="002349A7" w:rsidRDefault="005F07C0" w:rsidP="005F07C0">
      <w:pPr>
        <w:spacing w:after="0" w:line="264" w:lineRule="auto"/>
        <w:ind w:firstLine="600"/>
        <w:jc w:val="both"/>
      </w:pPr>
      <w:r w:rsidRPr="002349A7">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F07C0" w:rsidRPr="002349A7" w:rsidRDefault="005F07C0" w:rsidP="005F07C0">
      <w:pPr>
        <w:spacing w:after="0" w:line="264" w:lineRule="auto"/>
        <w:ind w:firstLine="600"/>
        <w:jc w:val="both"/>
      </w:pPr>
      <w:proofErr w:type="spellStart"/>
      <w:r w:rsidRPr="002349A7">
        <w:rPr>
          <w:rFonts w:ascii="Times New Roman" w:hAnsi="Times New Roman"/>
          <w:color w:val="000000"/>
          <w:sz w:val="28"/>
        </w:rPr>
        <w:t>метапредметная</w:t>
      </w:r>
      <w:proofErr w:type="spellEnd"/>
      <w:r w:rsidRPr="002349A7">
        <w:rPr>
          <w:rFonts w:ascii="Times New Roman" w:hAnsi="Times New Roman"/>
          <w:color w:val="000000"/>
          <w:sz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F07C0" w:rsidRPr="002349A7" w:rsidRDefault="005F07C0" w:rsidP="005F07C0">
      <w:pPr>
        <w:spacing w:after="0" w:line="264" w:lineRule="auto"/>
        <w:ind w:firstLine="600"/>
        <w:jc w:val="both"/>
      </w:pPr>
      <w:r w:rsidRPr="002349A7">
        <w:rPr>
          <w:rFonts w:ascii="Times New Roman" w:hAnsi="Times New Roman"/>
          <w:color w:val="000000"/>
          <w:sz w:val="28"/>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w:t>
      </w:r>
      <w:r w:rsidRPr="002349A7">
        <w:rPr>
          <w:rFonts w:ascii="Times New Roman" w:hAnsi="Times New Roman"/>
          <w:color w:val="000000"/>
          <w:sz w:val="28"/>
        </w:rPr>
        <w:lastRenderedPageBreak/>
        <w:t xml:space="preserve">ориентационную, общекультурную, учебно-познавательную, информационную, социально-трудовую и компетенцию личностного самосовершенствования. </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Основными подходами к обучению иностранным языкам признаются </w:t>
      </w:r>
      <w:proofErr w:type="spellStart"/>
      <w:r w:rsidRPr="002349A7">
        <w:rPr>
          <w:rFonts w:ascii="Times New Roman" w:hAnsi="Times New Roman"/>
          <w:color w:val="000000"/>
          <w:sz w:val="28"/>
        </w:rPr>
        <w:t>компетентностный</w:t>
      </w:r>
      <w:proofErr w:type="spellEnd"/>
      <w:r w:rsidRPr="002349A7">
        <w:rPr>
          <w:rFonts w:ascii="Times New Roman" w:hAnsi="Times New Roman"/>
          <w:color w:val="000000"/>
          <w:sz w:val="28"/>
        </w:rPr>
        <w:t>, системно-</w:t>
      </w:r>
      <w:proofErr w:type="spellStart"/>
      <w:r w:rsidRPr="002349A7">
        <w:rPr>
          <w:rFonts w:ascii="Times New Roman" w:hAnsi="Times New Roman"/>
          <w:color w:val="000000"/>
          <w:sz w:val="28"/>
        </w:rPr>
        <w:t>деятельностный</w:t>
      </w:r>
      <w:proofErr w:type="spellEnd"/>
      <w:r w:rsidRPr="002349A7">
        <w:rPr>
          <w:rFonts w:ascii="Times New Roman" w:hAnsi="Times New Roman"/>
          <w:color w:val="000000"/>
          <w:sz w:val="28"/>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F07C0" w:rsidRPr="002349A7" w:rsidRDefault="005F07C0" w:rsidP="005F07C0">
      <w:pPr>
        <w:spacing w:after="0" w:line="264" w:lineRule="auto"/>
        <w:ind w:firstLine="600"/>
        <w:jc w:val="both"/>
      </w:pPr>
      <w:r w:rsidRPr="002349A7">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F07C0" w:rsidRPr="002349A7" w:rsidRDefault="005F07C0" w:rsidP="005F07C0">
      <w:pPr>
        <w:spacing w:after="0" w:line="264" w:lineRule="auto"/>
        <w:ind w:firstLine="600"/>
        <w:jc w:val="both"/>
      </w:pPr>
      <w:r w:rsidRPr="002349A7">
        <w:rPr>
          <w:rFonts w:ascii="Times New Roman" w:hAnsi="Times New Roman"/>
          <w:color w:val="000000"/>
          <w:sz w:val="28"/>
        </w:rPr>
        <w:t>‌</w:t>
      </w:r>
      <w:bookmarkStart w:id="0" w:name="b1cb9ba3-8936-440c-ac0f-95944fbe2f65"/>
      <w:r w:rsidRPr="002349A7">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2349A7">
        <w:rPr>
          <w:rFonts w:ascii="Times New Roman" w:hAnsi="Times New Roman"/>
          <w:color w:val="000000"/>
          <w:sz w:val="28"/>
        </w:rPr>
        <w:t>).</w:t>
      </w:r>
      <w:bookmarkEnd w:id="0"/>
      <w:r w:rsidRPr="002349A7">
        <w:rPr>
          <w:rFonts w:ascii="Times New Roman" w:hAnsi="Times New Roman"/>
          <w:color w:val="000000"/>
          <w:sz w:val="28"/>
        </w:rPr>
        <w:t>‌</w:t>
      </w:r>
      <w:proofErr w:type="gramEnd"/>
      <w:r w:rsidRPr="002349A7">
        <w:rPr>
          <w:rFonts w:ascii="Times New Roman" w:hAnsi="Times New Roman"/>
          <w:color w:val="000000"/>
          <w:sz w:val="28"/>
        </w:rPr>
        <w:t>‌</w:t>
      </w:r>
    </w:p>
    <w:p w:rsidR="005F07C0" w:rsidRDefault="005F07C0">
      <w:pPr>
        <w:rPr>
          <w:rFonts w:ascii="Times New Roman" w:hAnsi="Times New Roman"/>
          <w:b/>
          <w:color w:val="000000"/>
          <w:sz w:val="28"/>
        </w:rPr>
      </w:pPr>
    </w:p>
    <w:p w:rsidR="0006588C" w:rsidRDefault="0006588C">
      <w:pPr>
        <w:rPr>
          <w:rFonts w:ascii="Times New Roman" w:hAnsi="Times New Roman"/>
          <w:b/>
          <w:color w:val="000000"/>
          <w:sz w:val="28"/>
        </w:rPr>
      </w:pPr>
      <w:r w:rsidRPr="00541CFD">
        <w:rPr>
          <w:rFonts w:ascii="Times New Roman" w:hAnsi="Times New Roman"/>
          <w:b/>
          <w:color w:val="000000"/>
          <w:sz w:val="28"/>
        </w:rPr>
        <w:t>Алгебра и начала математического анализа. Базовый уровень</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06588C" w:rsidRPr="00541CFD" w:rsidRDefault="0006588C" w:rsidP="0006588C">
      <w:pPr>
        <w:spacing w:after="0" w:line="264" w:lineRule="auto"/>
        <w:ind w:left="120"/>
        <w:jc w:val="both"/>
      </w:pPr>
    </w:p>
    <w:p w:rsidR="0006588C" w:rsidRPr="00541CFD" w:rsidRDefault="0006588C" w:rsidP="0006588C">
      <w:pPr>
        <w:spacing w:after="0" w:line="264" w:lineRule="auto"/>
        <w:ind w:left="120"/>
        <w:jc w:val="both"/>
      </w:pPr>
      <w:bookmarkStart w:id="1" w:name="_Toc118726582"/>
      <w:bookmarkEnd w:id="1"/>
      <w:r w:rsidRPr="00541CFD">
        <w:rPr>
          <w:rFonts w:ascii="Times New Roman" w:hAnsi="Times New Roman"/>
          <w:b/>
          <w:color w:val="000000"/>
          <w:sz w:val="28"/>
        </w:rPr>
        <w:t>ЦЕЛИ ИЗУЧЕНИЯ УЧЕБНОГО КУРСА</w:t>
      </w:r>
    </w:p>
    <w:p w:rsidR="0006588C" w:rsidRPr="00541CFD" w:rsidRDefault="0006588C" w:rsidP="0006588C">
      <w:pPr>
        <w:spacing w:after="0" w:line="264" w:lineRule="auto"/>
        <w:ind w:left="120"/>
        <w:jc w:val="both"/>
      </w:pP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w:t>
      </w:r>
      <w:r w:rsidRPr="00541CFD">
        <w:rPr>
          <w:rFonts w:ascii="Times New Roman" w:hAnsi="Times New Roman"/>
          <w:color w:val="000000"/>
          <w:sz w:val="28"/>
        </w:rPr>
        <w:lastRenderedPageBreak/>
        <w:t xml:space="preserve">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В основе методики обучения алгебре и началам математического анализа лежит </w:t>
      </w:r>
      <w:proofErr w:type="spellStart"/>
      <w:r w:rsidRPr="00541CFD">
        <w:rPr>
          <w:rFonts w:ascii="Times New Roman" w:hAnsi="Times New Roman"/>
          <w:color w:val="000000"/>
          <w:sz w:val="28"/>
        </w:rPr>
        <w:t>деятельностный</w:t>
      </w:r>
      <w:proofErr w:type="spellEnd"/>
      <w:r w:rsidRPr="00541CFD">
        <w:rPr>
          <w:rFonts w:ascii="Times New Roman" w:hAnsi="Times New Roman"/>
          <w:color w:val="000000"/>
          <w:sz w:val="28"/>
        </w:rPr>
        <w:t xml:space="preserve"> принцип обучения.</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06588C" w:rsidRPr="00541CFD" w:rsidRDefault="0006588C" w:rsidP="0006588C">
      <w:pPr>
        <w:spacing w:after="0" w:line="264" w:lineRule="auto"/>
        <w:ind w:firstLine="600"/>
        <w:jc w:val="both"/>
      </w:pPr>
      <w:r w:rsidRPr="00541CFD">
        <w:rPr>
          <w:rFonts w:ascii="Times New Roman" w:hAnsi="Times New Roman"/>
          <w:color w:val="000000"/>
          <w:sz w:val="28"/>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06588C" w:rsidRPr="00541CFD" w:rsidRDefault="0006588C" w:rsidP="0006588C">
      <w:pPr>
        <w:spacing w:after="0" w:line="264" w:lineRule="auto"/>
        <w:ind w:firstLine="600"/>
        <w:jc w:val="both"/>
      </w:pPr>
      <w:r w:rsidRPr="00541CFD">
        <w:rPr>
          <w:rFonts w:ascii="Times New Roman" w:hAnsi="Times New Roman"/>
          <w:color w:val="000000"/>
          <w:sz w:val="28"/>
        </w:rPr>
        <w:lastRenderedPageBreak/>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06588C" w:rsidRPr="00541CFD" w:rsidRDefault="0006588C" w:rsidP="0006588C">
      <w:pPr>
        <w:spacing w:after="0" w:line="264" w:lineRule="auto"/>
        <w:ind w:firstLine="600"/>
        <w:jc w:val="both"/>
      </w:pPr>
      <w:r w:rsidRPr="00541CFD">
        <w:rPr>
          <w:rFonts w:ascii="Times New Roman" w:hAnsi="Times New Roman"/>
          <w:color w:val="000000"/>
          <w:sz w:val="28"/>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06588C" w:rsidRPr="00541CFD" w:rsidRDefault="0006588C" w:rsidP="0006588C">
      <w:pPr>
        <w:spacing w:after="0" w:line="264" w:lineRule="auto"/>
        <w:ind w:firstLine="600"/>
        <w:jc w:val="both"/>
      </w:pPr>
      <w:r w:rsidRPr="00541CFD">
        <w:rPr>
          <w:rFonts w:ascii="Times New Roman" w:hAnsi="Times New Roman"/>
          <w:color w:val="000000"/>
          <w:sz w:val="28"/>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w:t>
      </w:r>
      <w:r w:rsidRPr="00541CFD">
        <w:rPr>
          <w:rFonts w:ascii="Times New Roman" w:hAnsi="Times New Roman"/>
          <w:color w:val="000000"/>
          <w:sz w:val="28"/>
        </w:rPr>
        <w:lastRenderedPageBreak/>
        <w:t>технике и искусстве. Обучающиеся узнают о выдающихся результатах, полученных в ходе развития математики как науки, и их авторах.</w:t>
      </w:r>
    </w:p>
    <w:p w:rsidR="0006588C" w:rsidRPr="00541CFD" w:rsidRDefault="0006588C" w:rsidP="0006588C">
      <w:pPr>
        <w:spacing w:after="0" w:line="264" w:lineRule="auto"/>
        <w:ind w:firstLine="600"/>
        <w:jc w:val="both"/>
      </w:pPr>
      <w:r w:rsidRPr="00541CFD">
        <w:rPr>
          <w:rFonts w:ascii="Times New Roman" w:hAnsi="Times New Roman"/>
          <w:color w:val="000000"/>
          <w:sz w:val="28"/>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06588C" w:rsidRPr="00541CFD" w:rsidRDefault="0006588C" w:rsidP="0006588C">
      <w:pPr>
        <w:spacing w:after="0" w:line="264" w:lineRule="auto"/>
        <w:ind w:firstLine="600"/>
        <w:jc w:val="both"/>
      </w:pPr>
      <w:r w:rsidRPr="00541CFD">
        <w:rPr>
          <w:rFonts w:ascii="Times New Roman" w:hAnsi="Times New Roman"/>
          <w:color w:val="000000"/>
          <w:sz w:val="28"/>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rsidR="0006588C" w:rsidRPr="00541CFD" w:rsidRDefault="0006588C" w:rsidP="0006588C">
      <w:pPr>
        <w:spacing w:after="0" w:line="264" w:lineRule="auto"/>
        <w:ind w:left="120"/>
        <w:jc w:val="both"/>
      </w:pPr>
    </w:p>
    <w:p w:rsidR="0006588C" w:rsidRPr="00541CFD" w:rsidRDefault="0006588C" w:rsidP="0006588C">
      <w:pPr>
        <w:spacing w:after="0" w:line="264" w:lineRule="auto"/>
        <w:ind w:left="120"/>
        <w:jc w:val="both"/>
      </w:pPr>
      <w:bookmarkStart w:id="2" w:name="_Toc118726583"/>
      <w:bookmarkEnd w:id="2"/>
      <w:r w:rsidRPr="00541CFD">
        <w:rPr>
          <w:rFonts w:ascii="Times New Roman" w:hAnsi="Times New Roman"/>
          <w:b/>
          <w:color w:val="000000"/>
          <w:sz w:val="28"/>
        </w:rPr>
        <w:t>МЕСТО УЧЕБНОГО КУРСА В УЧЕБНОМ ПЛАНЕ</w:t>
      </w:r>
    </w:p>
    <w:p w:rsidR="0006588C" w:rsidRPr="00541CFD" w:rsidRDefault="0006588C" w:rsidP="0006588C">
      <w:pPr>
        <w:spacing w:after="0" w:line="264" w:lineRule="auto"/>
        <w:ind w:left="120"/>
        <w:jc w:val="both"/>
      </w:pPr>
    </w:p>
    <w:p w:rsidR="0006588C" w:rsidRPr="00541CFD" w:rsidRDefault="0006588C" w:rsidP="0006588C">
      <w:pPr>
        <w:spacing w:after="0" w:line="264" w:lineRule="auto"/>
        <w:ind w:left="120"/>
        <w:jc w:val="both"/>
      </w:pPr>
      <w:r w:rsidRPr="00541CFD">
        <w:rPr>
          <w:rFonts w:ascii="Times New Roman" w:hAnsi="Times New Roman"/>
          <w:color w:val="000000"/>
          <w:sz w:val="28"/>
        </w:rPr>
        <w:t xml:space="preserve">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 </w:t>
      </w:r>
    </w:p>
    <w:p w:rsidR="0006588C" w:rsidRDefault="0006588C">
      <w:pPr>
        <w:rPr>
          <w:rFonts w:ascii="Times New Roman" w:hAnsi="Times New Roman"/>
          <w:b/>
          <w:color w:val="000000"/>
          <w:sz w:val="28"/>
        </w:rPr>
      </w:pPr>
    </w:p>
    <w:p w:rsidR="008B0E28" w:rsidRDefault="008B0E28">
      <w:pPr>
        <w:rPr>
          <w:rFonts w:ascii="Times New Roman" w:hAnsi="Times New Roman"/>
          <w:b/>
          <w:color w:val="000000"/>
          <w:sz w:val="28"/>
        </w:rPr>
      </w:pPr>
      <w:r w:rsidRPr="002E019E">
        <w:rPr>
          <w:rFonts w:ascii="Times New Roman" w:hAnsi="Times New Roman"/>
          <w:b/>
          <w:color w:val="000000"/>
          <w:sz w:val="28"/>
        </w:rPr>
        <w:t>Геометрия. Базовый уровень</w:t>
      </w: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B0E28" w:rsidRPr="002E019E" w:rsidRDefault="008B0E28" w:rsidP="008B0E28">
      <w:pPr>
        <w:spacing w:after="0" w:line="264" w:lineRule="auto"/>
        <w:ind w:left="120"/>
        <w:jc w:val="both"/>
      </w:pPr>
    </w:p>
    <w:p w:rsidR="008B0E28" w:rsidRPr="002E019E" w:rsidRDefault="008B0E28" w:rsidP="008B0E28">
      <w:pPr>
        <w:spacing w:after="0" w:line="264" w:lineRule="auto"/>
        <w:ind w:left="120"/>
        <w:jc w:val="both"/>
      </w:pPr>
      <w:r w:rsidRPr="002E019E">
        <w:rPr>
          <w:rFonts w:ascii="Times New Roman" w:hAnsi="Times New Roman"/>
          <w:b/>
          <w:color w:val="000000"/>
          <w:sz w:val="28"/>
        </w:rPr>
        <w:t>ЦЕЛИ ИЗУЧЕНИЯ УЧЕБНОГО КУРСА</w:t>
      </w:r>
    </w:p>
    <w:p w:rsidR="008B0E28" w:rsidRPr="002E019E" w:rsidRDefault="008B0E28" w:rsidP="008B0E28">
      <w:pPr>
        <w:spacing w:after="0" w:line="264" w:lineRule="auto"/>
        <w:ind w:left="120"/>
        <w:jc w:val="both"/>
      </w:pP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2E019E">
        <w:rPr>
          <w:rFonts w:ascii="Times New Roman" w:hAnsi="Times New Roman"/>
          <w:color w:val="000000"/>
          <w:sz w:val="28"/>
        </w:rPr>
        <w:t>метапредметных</w:t>
      </w:r>
      <w:proofErr w:type="spellEnd"/>
      <w:r w:rsidRPr="002E019E">
        <w:rPr>
          <w:rFonts w:ascii="Times New Roman" w:hAnsi="Times New Roman"/>
          <w:color w:val="000000"/>
          <w:sz w:val="28"/>
        </w:rPr>
        <w:t xml:space="preserve"> и </w:t>
      </w:r>
      <w:r w:rsidRPr="002E019E">
        <w:rPr>
          <w:rFonts w:ascii="Times New Roman" w:hAnsi="Times New Roman"/>
          <w:color w:val="000000"/>
          <w:sz w:val="28"/>
        </w:rPr>
        <w:lastRenderedPageBreak/>
        <w:t>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B0E28" w:rsidRPr="002E019E" w:rsidRDefault="008B0E28" w:rsidP="008B0E28">
      <w:pPr>
        <w:spacing w:after="0" w:line="264" w:lineRule="auto"/>
        <w:ind w:firstLine="600"/>
        <w:jc w:val="both"/>
      </w:pPr>
      <w:r w:rsidRPr="002E019E">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B0E28" w:rsidRPr="002E019E" w:rsidRDefault="008B0E28" w:rsidP="008B0E28">
      <w:pPr>
        <w:spacing w:after="0" w:line="264" w:lineRule="auto"/>
        <w:ind w:firstLine="600"/>
        <w:jc w:val="both"/>
      </w:pPr>
      <w:r w:rsidRPr="002E019E">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B0E28" w:rsidRPr="002E019E" w:rsidRDefault="008B0E28" w:rsidP="008B0E28">
      <w:pPr>
        <w:spacing w:after="0" w:line="264" w:lineRule="auto"/>
        <w:ind w:firstLine="600"/>
        <w:jc w:val="both"/>
      </w:pPr>
      <w:r w:rsidRPr="002E019E">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B0E28" w:rsidRPr="002E019E" w:rsidRDefault="008B0E28" w:rsidP="008B0E28">
      <w:pPr>
        <w:spacing w:after="0" w:line="264" w:lineRule="auto"/>
        <w:ind w:firstLine="600"/>
        <w:jc w:val="both"/>
      </w:pPr>
      <w:r w:rsidRPr="002E019E">
        <w:rPr>
          <w:rFonts w:ascii="Times New Roman" w:hAnsi="Times New Roman"/>
          <w:color w:val="000000"/>
          <w:sz w:val="28"/>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B0E28" w:rsidRPr="002E019E" w:rsidRDefault="008B0E28" w:rsidP="008B0E28">
      <w:pPr>
        <w:numPr>
          <w:ilvl w:val="0"/>
          <w:numId w:val="5"/>
        </w:numPr>
        <w:spacing w:after="0" w:line="264" w:lineRule="auto"/>
        <w:jc w:val="both"/>
      </w:pPr>
      <w:r w:rsidRPr="002E019E">
        <w:rPr>
          <w:rFonts w:ascii="Times New Roman" w:hAnsi="Times New Roman"/>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B0E28" w:rsidRPr="002E019E" w:rsidRDefault="008B0E28" w:rsidP="008B0E28">
      <w:pPr>
        <w:spacing w:after="0" w:line="264" w:lineRule="auto"/>
        <w:ind w:firstLine="600"/>
        <w:jc w:val="both"/>
      </w:pPr>
      <w:r w:rsidRPr="002E019E">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B0E28" w:rsidRPr="002E019E" w:rsidRDefault="008B0E28" w:rsidP="008B0E28">
      <w:pPr>
        <w:spacing w:after="0" w:line="264" w:lineRule="auto"/>
        <w:ind w:firstLine="600"/>
        <w:jc w:val="both"/>
      </w:pPr>
      <w:r w:rsidRPr="002E019E">
        <w:rPr>
          <w:rFonts w:ascii="Times New Roman" w:hAnsi="Times New Roman"/>
          <w:color w:val="000000"/>
          <w:sz w:val="28"/>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B0E28" w:rsidRPr="002E019E" w:rsidRDefault="008B0E28" w:rsidP="008B0E28">
      <w:pPr>
        <w:spacing w:after="0" w:line="264" w:lineRule="auto"/>
        <w:ind w:firstLine="600"/>
        <w:jc w:val="both"/>
      </w:pPr>
      <w:r w:rsidRPr="002E019E">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B0E28" w:rsidRPr="002E019E" w:rsidRDefault="008B0E28" w:rsidP="008B0E28">
      <w:pPr>
        <w:spacing w:after="0" w:line="264" w:lineRule="auto"/>
        <w:ind w:left="120"/>
        <w:jc w:val="both"/>
      </w:pPr>
    </w:p>
    <w:p w:rsidR="008B0E28" w:rsidRPr="002E019E" w:rsidRDefault="008B0E28" w:rsidP="008B0E28">
      <w:pPr>
        <w:spacing w:after="0" w:line="264" w:lineRule="auto"/>
        <w:ind w:left="120"/>
        <w:jc w:val="both"/>
      </w:pPr>
      <w:bookmarkStart w:id="3" w:name="_Toc118726595"/>
      <w:bookmarkEnd w:id="3"/>
      <w:r w:rsidRPr="002E019E">
        <w:rPr>
          <w:rFonts w:ascii="Times New Roman" w:hAnsi="Times New Roman"/>
          <w:b/>
          <w:color w:val="000000"/>
          <w:sz w:val="28"/>
        </w:rPr>
        <w:t>МЕСТО УЧЕБНОГО КУРСА В УЧЕБНОМ ПЛАНЕ</w:t>
      </w:r>
    </w:p>
    <w:p w:rsidR="008B0E28" w:rsidRPr="002E019E" w:rsidRDefault="008B0E28" w:rsidP="008B0E28">
      <w:pPr>
        <w:spacing w:after="0" w:line="264" w:lineRule="auto"/>
        <w:ind w:left="120"/>
        <w:jc w:val="both"/>
      </w:pPr>
    </w:p>
    <w:p w:rsidR="008B0E28" w:rsidRPr="002E019E" w:rsidRDefault="008B0E28" w:rsidP="008B0E28">
      <w:pPr>
        <w:spacing w:after="0" w:line="264" w:lineRule="auto"/>
        <w:ind w:firstLine="600"/>
        <w:jc w:val="both"/>
      </w:pPr>
      <w:r w:rsidRPr="002E019E">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8B0E28" w:rsidRDefault="008B0E28">
      <w:pPr>
        <w:rPr>
          <w:rFonts w:ascii="Times New Roman" w:hAnsi="Times New Roman"/>
          <w:b/>
          <w:color w:val="000000"/>
          <w:sz w:val="28"/>
        </w:rPr>
      </w:pPr>
    </w:p>
    <w:p w:rsidR="008B0E28" w:rsidRDefault="008B0E28" w:rsidP="008B0E28">
      <w:pPr>
        <w:spacing w:after="0" w:line="408" w:lineRule="auto"/>
        <w:ind w:left="120"/>
        <w:rPr>
          <w:rFonts w:ascii="Times New Roman" w:hAnsi="Times New Roman"/>
          <w:b/>
          <w:color w:val="000000"/>
          <w:sz w:val="28"/>
        </w:rPr>
      </w:pPr>
      <w:r w:rsidRPr="00A12A7E">
        <w:rPr>
          <w:rFonts w:ascii="Times New Roman" w:hAnsi="Times New Roman"/>
          <w:b/>
          <w:color w:val="000000"/>
          <w:sz w:val="28"/>
        </w:rPr>
        <w:t>Вероятность и статистика. Базовый уровень</w:t>
      </w:r>
    </w:p>
    <w:p w:rsidR="008B0E28" w:rsidRPr="00A12A7E" w:rsidRDefault="008B0E28" w:rsidP="008B0E28">
      <w:pPr>
        <w:spacing w:after="0" w:line="264" w:lineRule="auto"/>
        <w:ind w:firstLine="600"/>
        <w:jc w:val="both"/>
      </w:pPr>
      <w:r w:rsidRPr="00A12A7E">
        <w:rPr>
          <w:rFonts w:ascii="Times New Roman" w:hAnsi="Times New Roman"/>
          <w:color w:val="000000"/>
          <w:sz w:val="28"/>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B0E28" w:rsidRPr="00A12A7E" w:rsidRDefault="008B0E28" w:rsidP="008B0E28">
      <w:pPr>
        <w:spacing w:after="0" w:line="264" w:lineRule="auto"/>
        <w:ind w:left="120"/>
        <w:jc w:val="both"/>
      </w:pPr>
    </w:p>
    <w:p w:rsidR="008B0E28" w:rsidRPr="00A12A7E" w:rsidRDefault="008B0E28" w:rsidP="008B0E28">
      <w:pPr>
        <w:spacing w:after="0" w:line="264" w:lineRule="auto"/>
        <w:ind w:left="120"/>
        <w:jc w:val="both"/>
      </w:pPr>
      <w:bookmarkStart w:id="4" w:name="_Toc118726606"/>
      <w:bookmarkEnd w:id="4"/>
      <w:r w:rsidRPr="00A12A7E">
        <w:rPr>
          <w:rFonts w:ascii="Times New Roman" w:hAnsi="Times New Roman"/>
          <w:b/>
          <w:color w:val="000000"/>
          <w:sz w:val="28"/>
        </w:rPr>
        <w:t>ЦЕЛИ ИЗУЧЕНИЯ УЧЕБНОГО КУРСА</w:t>
      </w:r>
    </w:p>
    <w:p w:rsidR="008B0E28" w:rsidRPr="00A12A7E" w:rsidRDefault="008B0E28" w:rsidP="008B0E28">
      <w:pPr>
        <w:spacing w:after="0" w:line="264" w:lineRule="auto"/>
        <w:ind w:left="120"/>
        <w:jc w:val="both"/>
      </w:pPr>
    </w:p>
    <w:p w:rsidR="008B0E28" w:rsidRPr="00A12A7E" w:rsidRDefault="008B0E28" w:rsidP="008B0E28">
      <w:pPr>
        <w:spacing w:after="0" w:line="264" w:lineRule="auto"/>
        <w:ind w:firstLine="600"/>
        <w:jc w:val="both"/>
      </w:pPr>
      <w:r w:rsidRPr="00A12A7E">
        <w:rPr>
          <w:rFonts w:ascii="Times New Roman" w:hAnsi="Times New Roman"/>
          <w:color w:val="000000"/>
          <w:sz w:val="28"/>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8B0E28" w:rsidRPr="00A12A7E" w:rsidRDefault="008B0E28" w:rsidP="008B0E28">
      <w:pPr>
        <w:spacing w:after="0" w:line="264" w:lineRule="auto"/>
        <w:ind w:firstLine="600"/>
        <w:jc w:val="both"/>
      </w:pPr>
      <w:r w:rsidRPr="00A12A7E">
        <w:rPr>
          <w:rFonts w:ascii="Times New Roman" w:hAnsi="Times New Roman"/>
          <w:color w:val="000000"/>
          <w:sz w:val="28"/>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8B0E28" w:rsidRPr="00A12A7E" w:rsidRDefault="008B0E28" w:rsidP="008B0E28">
      <w:pPr>
        <w:spacing w:after="0" w:line="264" w:lineRule="auto"/>
        <w:ind w:firstLine="600"/>
        <w:jc w:val="both"/>
      </w:pPr>
      <w:r w:rsidRPr="00A12A7E">
        <w:rPr>
          <w:rFonts w:ascii="Times New Roman" w:hAnsi="Times New Roman"/>
          <w:color w:val="000000"/>
          <w:sz w:val="28"/>
        </w:rPr>
        <w:lastRenderedPageBreak/>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8B0E28" w:rsidRPr="00A12A7E" w:rsidRDefault="008B0E28" w:rsidP="008B0E28">
      <w:pPr>
        <w:spacing w:after="0" w:line="264" w:lineRule="auto"/>
        <w:ind w:firstLine="600"/>
        <w:jc w:val="both"/>
      </w:pPr>
      <w:r w:rsidRPr="00A12A7E">
        <w:rPr>
          <w:rFonts w:ascii="Times New Roman" w:hAnsi="Times New Roman"/>
          <w:color w:val="000000"/>
          <w:sz w:val="28"/>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8B0E28" w:rsidRPr="00A12A7E" w:rsidRDefault="008B0E28" w:rsidP="008B0E28">
      <w:pPr>
        <w:spacing w:after="0" w:line="264" w:lineRule="auto"/>
        <w:ind w:firstLine="600"/>
        <w:jc w:val="both"/>
      </w:pPr>
      <w:r w:rsidRPr="00A12A7E">
        <w:rPr>
          <w:rFonts w:ascii="Times New Roman" w:hAnsi="Times New Roman"/>
          <w:color w:val="000000"/>
          <w:sz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8B0E28" w:rsidRPr="00A12A7E" w:rsidRDefault="008B0E28" w:rsidP="008B0E28">
      <w:pPr>
        <w:spacing w:after="0" w:line="264" w:lineRule="auto"/>
        <w:ind w:firstLine="600"/>
        <w:jc w:val="both"/>
      </w:pPr>
      <w:r w:rsidRPr="00A12A7E">
        <w:rPr>
          <w:rFonts w:ascii="Times New Roman" w:hAnsi="Times New Roman"/>
          <w:color w:val="000000"/>
          <w:sz w:val="28"/>
        </w:rP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8B0E28" w:rsidRPr="00A12A7E" w:rsidRDefault="008B0E28" w:rsidP="008B0E28">
      <w:pPr>
        <w:spacing w:after="0" w:line="264" w:lineRule="auto"/>
        <w:ind w:left="120"/>
        <w:jc w:val="both"/>
      </w:pPr>
    </w:p>
    <w:p w:rsidR="008B0E28" w:rsidRPr="00A12A7E" w:rsidRDefault="008B0E28" w:rsidP="008B0E28">
      <w:pPr>
        <w:spacing w:after="0" w:line="264" w:lineRule="auto"/>
        <w:ind w:left="120"/>
        <w:jc w:val="both"/>
      </w:pPr>
      <w:bookmarkStart w:id="5" w:name="_Toc118726607"/>
      <w:bookmarkEnd w:id="5"/>
      <w:r w:rsidRPr="00A12A7E">
        <w:rPr>
          <w:rFonts w:ascii="Times New Roman" w:hAnsi="Times New Roman"/>
          <w:b/>
          <w:color w:val="000000"/>
          <w:sz w:val="28"/>
        </w:rPr>
        <w:t>МЕСТО КУРСА В УЧЕБНОМ ПЛАНЕ</w:t>
      </w:r>
    </w:p>
    <w:p w:rsidR="008B0E28" w:rsidRPr="00A12A7E" w:rsidRDefault="008B0E28" w:rsidP="008B0E28">
      <w:pPr>
        <w:spacing w:after="0" w:line="264" w:lineRule="auto"/>
        <w:ind w:left="120"/>
        <w:jc w:val="both"/>
      </w:pPr>
    </w:p>
    <w:p w:rsidR="008B0E28" w:rsidRPr="00A12A7E" w:rsidRDefault="008B0E28" w:rsidP="008B0E28">
      <w:pPr>
        <w:spacing w:after="0" w:line="264" w:lineRule="auto"/>
        <w:ind w:left="120"/>
        <w:jc w:val="both"/>
      </w:pPr>
      <w:r w:rsidRPr="00A12A7E">
        <w:rPr>
          <w:rFonts w:ascii="Times New Roman" w:hAnsi="Times New Roman"/>
          <w:color w:val="000000"/>
          <w:sz w:val="28"/>
        </w:rPr>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p>
    <w:p w:rsidR="0017136B" w:rsidRDefault="0017136B" w:rsidP="0017136B">
      <w:pPr>
        <w:rPr>
          <w:rFonts w:ascii="Times New Roman" w:hAnsi="Times New Roman" w:cs="Times New Roman"/>
          <w:b/>
          <w:sz w:val="28"/>
          <w:szCs w:val="28"/>
        </w:rPr>
      </w:pPr>
    </w:p>
    <w:p w:rsidR="0017136B" w:rsidRDefault="0017136B" w:rsidP="0017136B">
      <w:pPr>
        <w:rPr>
          <w:rFonts w:ascii="Times New Roman" w:hAnsi="Times New Roman" w:cs="Times New Roman"/>
          <w:b/>
          <w:sz w:val="28"/>
          <w:szCs w:val="28"/>
        </w:rPr>
      </w:pPr>
      <w:r>
        <w:rPr>
          <w:rFonts w:ascii="Times New Roman" w:hAnsi="Times New Roman" w:cs="Times New Roman"/>
          <w:b/>
          <w:sz w:val="28"/>
          <w:szCs w:val="28"/>
        </w:rPr>
        <w:t>Информатика. Углубленный уровень.</w:t>
      </w:r>
    </w:p>
    <w:p w:rsidR="0017136B" w:rsidRPr="00C75299" w:rsidRDefault="0017136B" w:rsidP="0017136B">
      <w:pPr>
        <w:spacing w:after="0" w:line="264" w:lineRule="auto"/>
        <w:ind w:firstLine="600"/>
        <w:jc w:val="both"/>
      </w:pPr>
      <w:r w:rsidRPr="00C75299">
        <w:rPr>
          <w:rFonts w:ascii="Times New Roman" w:hAnsi="Times New Roman"/>
          <w:color w:val="000000"/>
          <w:sz w:val="28"/>
        </w:rPr>
        <w:t>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C75299">
        <w:rPr>
          <w:rFonts w:ascii="Times New Roman" w:hAnsi="Times New Roman"/>
          <w:color w:val="000000"/>
          <w:sz w:val="28"/>
        </w:rPr>
        <w:t>межпредметных</w:t>
      </w:r>
      <w:proofErr w:type="spellEnd"/>
      <w:r w:rsidRPr="00C75299">
        <w:rPr>
          <w:rFonts w:ascii="Times New Roman" w:hAnsi="Times New Roman"/>
          <w:color w:val="000000"/>
          <w:sz w:val="28"/>
        </w:rPr>
        <w:t xml:space="preserve"> и </w:t>
      </w:r>
      <w:proofErr w:type="spellStart"/>
      <w:r w:rsidRPr="00C75299">
        <w:rPr>
          <w:rFonts w:ascii="Times New Roman" w:hAnsi="Times New Roman"/>
          <w:color w:val="000000"/>
          <w:sz w:val="28"/>
        </w:rPr>
        <w:t>внутрипредметных</w:t>
      </w:r>
      <w:proofErr w:type="spellEnd"/>
      <w:r w:rsidRPr="00C75299">
        <w:rPr>
          <w:rFonts w:ascii="Times New Roman" w:hAnsi="Times New Roman"/>
          <w:color w:val="000000"/>
          <w:sz w:val="28"/>
        </w:rPr>
        <w:t xml:space="preserve"> связей, логики учебного процесса, возрастных особенностей обучающихся.</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w:t>
      </w:r>
      <w:r w:rsidRPr="00C75299">
        <w:rPr>
          <w:rFonts w:ascii="Times New Roman" w:hAnsi="Times New Roman"/>
          <w:color w:val="000000"/>
          <w:sz w:val="28"/>
        </w:rPr>
        <w:lastRenderedPageBreak/>
        <w:t>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17136B" w:rsidRPr="00C75299" w:rsidRDefault="0017136B" w:rsidP="0017136B">
      <w:pPr>
        <w:spacing w:after="0" w:line="264" w:lineRule="auto"/>
        <w:ind w:firstLine="600"/>
        <w:jc w:val="both"/>
      </w:pPr>
      <w:r w:rsidRPr="00C75299">
        <w:rPr>
          <w:rFonts w:ascii="Times New Roman" w:hAnsi="Times New Roman"/>
          <w:color w:val="000000"/>
          <w:sz w:val="28"/>
        </w:rPr>
        <w:t>Информатика в среднем общем образовании отражает:</w:t>
      </w:r>
    </w:p>
    <w:p w:rsidR="0017136B" w:rsidRPr="00C75299" w:rsidRDefault="0017136B" w:rsidP="0017136B">
      <w:pPr>
        <w:spacing w:after="0" w:line="264" w:lineRule="auto"/>
        <w:ind w:firstLine="600"/>
        <w:jc w:val="both"/>
      </w:pPr>
      <w:r w:rsidRPr="00C75299">
        <w:rPr>
          <w:rFonts w:ascii="Times New Roman" w:hAnsi="Times New Roman"/>
          <w:color w:val="000000"/>
          <w:sz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7136B" w:rsidRPr="00C75299" w:rsidRDefault="0017136B" w:rsidP="0017136B">
      <w:pPr>
        <w:spacing w:after="0" w:line="264" w:lineRule="auto"/>
        <w:ind w:firstLine="600"/>
        <w:jc w:val="both"/>
      </w:pPr>
      <w:r w:rsidRPr="00C75299">
        <w:rPr>
          <w:rFonts w:ascii="Times New Roman" w:hAnsi="Times New Roman"/>
          <w:color w:val="000000"/>
          <w:sz w:val="28"/>
        </w:rPr>
        <w:t>основные области применения информатики, прежде всего информационные технологии, управление и социальную сферу;</w:t>
      </w:r>
    </w:p>
    <w:p w:rsidR="0017136B" w:rsidRPr="00C75299" w:rsidRDefault="0017136B" w:rsidP="0017136B">
      <w:pPr>
        <w:spacing w:after="0" w:line="264" w:lineRule="auto"/>
        <w:ind w:firstLine="600"/>
        <w:jc w:val="both"/>
      </w:pPr>
      <w:r w:rsidRPr="00C75299">
        <w:rPr>
          <w:rFonts w:ascii="Times New Roman" w:hAnsi="Times New Roman"/>
          <w:color w:val="000000"/>
          <w:sz w:val="28"/>
        </w:rPr>
        <w:t>междисциплинарный характер информатики и информационной деятельности.</w:t>
      </w:r>
    </w:p>
    <w:p w:rsidR="0017136B" w:rsidRPr="00C75299" w:rsidRDefault="0017136B" w:rsidP="0017136B">
      <w:pPr>
        <w:spacing w:after="0" w:line="264" w:lineRule="auto"/>
        <w:ind w:firstLine="600"/>
        <w:jc w:val="both"/>
      </w:pPr>
      <w:r w:rsidRPr="00C75299">
        <w:rPr>
          <w:rFonts w:ascii="Times New Roman" w:hAnsi="Times New Roman"/>
          <w:color w:val="000000"/>
          <w:sz w:val="28"/>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17136B" w:rsidRPr="00C75299" w:rsidRDefault="0017136B" w:rsidP="0017136B">
      <w:pPr>
        <w:spacing w:after="0" w:line="264" w:lineRule="auto"/>
        <w:ind w:firstLine="600"/>
        <w:jc w:val="both"/>
      </w:pPr>
      <w:r w:rsidRPr="00C75299">
        <w:rPr>
          <w:rFonts w:ascii="Times New Roman" w:hAnsi="Times New Roman"/>
          <w:color w:val="000000"/>
          <w:sz w:val="28"/>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17136B" w:rsidRPr="00C75299" w:rsidRDefault="0017136B" w:rsidP="0017136B">
      <w:pPr>
        <w:spacing w:after="0" w:line="264" w:lineRule="auto"/>
        <w:ind w:firstLine="600"/>
        <w:jc w:val="both"/>
      </w:pPr>
      <w:r w:rsidRPr="00C75299">
        <w:rPr>
          <w:rFonts w:ascii="Times New Roman" w:hAnsi="Times New Roman"/>
          <w:color w:val="000000"/>
          <w:sz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17136B" w:rsidRPr="00C75299" w:rsidRDefault="0017136B" w:rsidP="0017136B">
      <w:pPr>
        <w:spacing w:after="0" w:line="264" w:lineRule="auto"/>
        <w:ind w:firstLine="600"/>
        <w:jc w:val="both"/>
      </w:pPr>
      <w:r w:rsidRPr="00C75299">
        <w:rPr>
          <w:rFonts w:ascii="Times New Roman" w:hAnsi="Times New Roman"/>
          <w:color w:val="000000"/>
          <w:sz w:val="28"/>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17136B" w:rsidRPr="00C75299" w:rsidRDefault="0017136B" w:rsidP="0017136B">
      <w:pPr>
        <w:spacing w:after="0" w:line="264" w:lineRule="auto"/>
        <w:ind w:firstLine="600"/>
        <w:jc w:val="both"/>
      </w:pPr>
      <w:r w:rsidRPr="00C75299">
        <w:rPr>
          <w:rFonts w:ascii="Times New Roman" w:hAnsi="Times New Roman"/>
          <w:color w:val="000000"/>
          <w:sz w:val="28"/>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17136B" w:rsidRPr="00C75299" w:rsidRDefault="0017136B" w:rsidP="0017136B">
      <w:pPr>
        <w:spacing w:after="0" w:line="264" w:lineRule="auto"/>
        <w:ind w:firstLine="600"/>
        <w:jc w:val="both"/>
      </w:pPr>
      <w:r w:rsidRPr="00C75299">
        <w:rPr>
          <w:rFonts w:ascii="Times New Roman" w:hAnsi="Times New Roman"/>
          <w:color w:val="000000"/>
          <w:sz w:val="28"/>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w:t>
      </w:r>
      <w:r w:rsidRPr="00C75299">
        <w:rPr>
          <w:rFonts w:ascii="Times New Roman" w:hAnsi="Times New Roman"/>
          <w:color w:val="000000"/>
          <w:sz w:val="28"/>
        </w:rPr>
        <w:lastRenderedPageBreak/>
        <w:t>конкуренции на рынке труда. В связи с этим изучение информатики в 10–11 классах должно обеспечить:</w:t>
      </w:r>
    </w:p>
    <w:p w:rsidR="0017136B" w:rsidRPr="00C75299" w:rsidRDefault="0017136B" w:rsidP="0017136B">
      <w:pPr>
        <w:spacing w:after="0" w:line="264" w:lineRule="auto"/>
        <w:ind w:firstLine="600"/>
        <w:jc w:val="both"/>
      </w:pPr>
      <w:proofErr w:type="spellStart"/>
      <w:r w:rsidRPr="00C75299">
        <w:rPr>
          <w:rFonts w:ascii="Times New Roman" w:hAnsi="Times New Roman"/>
          <w:color w:val="000000"/>
          <w:sz w:val="28"/>
        </w:rPr>
        <w:t>сформированность</w:t>
      </w:r>
      <w:proofErr w:type="spellEnd"/>
      <w:r w:rsidRPr="00C75299">
        <w:rPr>
          <w:rFonts w:ascii="Times New Roman" w:hAnsi="Times New Roman"/>
          <w:color w:val="000000"/>
          <w:sz w:val="28"/>
        </w:rPr>
        <w:t xml:space="preserve"> мировоззрения, основанного на понимании роли информатики, информационных и коммуникационных технологий в современном обществе;</w:t>
      </w:r>
    </w:p>
    <w:p w:rsidR="0017136B" w:rsidRPr="00C75299" w:rsidRDefault="0017136B" w:rsidP="0017136B">
      <w:pPr>
        <w:spacing w:after="0" w:line="264" w:lineRule="auto"/>
        <w:ind w:firstLine="600"/>
        <w:jc w:val="both"/>
      </w:pPr>
      <w:proofErr w:type="spellStart"/>
      <w:r w:rsidRPr="00C75299">
        <w:rPr>
          <w:rFonts w:ascii="Times New Roman" w:hAnsi="Times New Roman"/>
          <w:color w:val="000000"/>
          <w:sz w:val="28"/>
        </w:rPr>
        <w:t>сформированность</w:t>
      </w:r>
      <w:proofErr w:type="spellEnd"/>
      <w:r w:rsidRPr="00C75299">
        <w:rPr>
          <w:rFonts w:ascii="Times New Roman" w:hAnsi="Times New Roman"/>
          <w:color w:val="000000"/>
          <w:sz w:val="28"/>
        </w:rPr>
        <w:t xml:space="preserve"> основ логического и алгоритмического мышления;</w:t>
      </w:r>
    </w:p>
    <w:p w:rsidR="0017136B" w:rsidRPr="00C75299" w:rsidRDefault="0017136B" w:rsidP="0017136B">
      <w:pPr>
        <w:spacing w:after="0" w:line="264" w:lineRule="auto"/>
        <w:ind w:firstLine="600"/>
        <w:jc w:val="both"/>
      </w:pPr>
      <w:proofErr w:type="spellStart"/>
      <w:r w:rsidRPr="00C75299">
        <w:rPr>
          <w:rFonts w:ascii="Times New Roman" w:hAnsi="Times New Roman"/>
          <w:color w:val="000000"/>
          <w:sz w:val="28"/>
        </w:rPr>
        <w:t>сформированность</w:t>
      </w:r>
      <w:proofErr w:type="spellEnd"/>
      <w:r w:rsidRPr="00C75299">
        <w:rPr>
          <w:rFonts w:ascii="Times New Roman" w:hAnsi="Times New Roman"/>
          <w:color w:val="000000"/>
          <w:sz w:val="28"/>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17136B" w:rsidRPr="00C75299" w:rsidRDefault="0017136B" w:rsidP="0017136B">
      <w:pPr>
        <w:spacing w:after="0" w:line="264" w:lineRule="auto"/>
        <w:ind w:firstLine="600"/>
        <w:jc w:val="both"/>
      </w:pPr>
      <w:proofErr w:type="spellStart"/>
      <w:r w:rsidRPr="00C75299">
        <w:rPr>
          <w:rFonts w:ascii="Times New Roman" w:hAnsi="Times New Roman"/>
          <w:color w:val="000000"/>
          <w:sz w:val="28"/>
        </w:rPr>
        <w:t>сформированность</w:t>
      </w:r>
      <w:proofErr w:type="spellEnd"/>
      <w:r w:rsidRPr="00C75299">
        <w:rPr>
          <w:rFonts w:ascii="Times New Roman" w:hAnsi="Times New Roman"/>
          <w:color w:val="000000"/>
          <w:sz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17136B" w:rsidRPr="00C75299" w:rsidRDefault="0017136B" w:rsidP="0017136B">
      <w:pPr>
        <w:spacing w:after="0" w:line="264" w:lineRule="auto"/>
        <w:ind w:firstLine="600"/>
        <w:jc w:val="both"/>
      </w:pPr>
      <w:r w:rsidRPr="00C75299">
        <w:rPr>
          <w:rFonts w:ascii="Times New Roman" w:hAnsi="Times New Roman"/>
          <w:color w:val="000000"/>
          <w:sz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17136B" w:rsidRPr="00C75299" w:rsidRDefault="0017136B" w:rsidP="0017136B">
      <w:pPr>
        <w:spacing w:after="0" w:line="264" w:lineRule="auto"/>
        <w:ind w:firstLine="600"/>
        <w:jc w:val="both"/>
      </w:pPr>
      <w:r w:rsidRPr="00C75299">
        <w:rPr>
          <w:rFonts w:ascii="Times New Roman" w:hAnsi="Times New Roman"/>
          <w:color w:val="000000"/>
          <w:sz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17136B" w:rsidRPr="00C75299" w:rsidRDefault="0017136B" w:rsidP="0017136B">
      <w:pPr>
        <w:spacing w:after="0" w:line="264" w:lineRule="auto"/>
        <w:ind w:firstLine="600"/>
        <w:jc w:val="both"/>
      </w:pPr>
      <w:r w:rsidRPr="00C75299">
        <w:rPr>
          <w:rFonts w:ascii="Times New Roman" w:hAnsi="Times New Roman"/>
          <w:color w:val="000000"/>
          <w:sz w:val="28"/>
        </w:rPr>
        <w:t>В содержании учебного предмета «Информатика» выделяются четыре тематических раздела.</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Раздел </w:t>
      </w:r>
      <w:r w:rsidRPr="00C75299">
        <w:rPr>
          <w:rFonts w:ascii="Times New Roman" w:hAnsi="Times New Roman"/>
          <w:b/>
          <w:color w:val="000000"/>
          <w:sz w:val="28"/>
        </w:rPr>
        <w:t>«Цифровая грамотность»</w:t>
      </w:r>
      <w:r w:rsidRPr="00C75299">
        <w:rPr>
          <w:rFonts w:ascii="Times New Roman" w:hAnsi="Times New Roman"/>
          <w:color w:val="000000"/>
          <w:sz w:val="28"/>
        </w:rPr>
        <w:t xml:space="preserve">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Раздел </w:t>
      </w:r>
      <w:r w:rsidRPr="00C75299">
        <w:rPr>
          <w:rFonts w:ascii="Times New Roman" w:hAnsi="Times New Roman"/>
          <w:b/>
          <w:color w:val="000000"/>
          <w:sz w:val="28"/>
        </w:rPr>
        <w:t>«Теоретические основы информатики»</w:t>
      </w:r>
      <w:r w:rsidRPr="00C75299">
        <w:rPr>
          <w:rFonts w:ascii="Times New Roman" w:hAnsi="Times New Roman"/>
          <w:color w:val="000000"/>
          <w:sz w:val="28"/>
        </w:rP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Раздел </w:t>
      </w:r>
      <w:r w:rsidRPr="00C75299">
        <w:rPr>
          <w:rFonts w:ascii="Times New Roman" w:hAnsi="Times New Roman"/>
          <w:b/>
          <w:color w:val="000000"/>
          <w:sz w:val="28"/>
        </w:rPr>
        <w:t>«Алгоритмы и программирование</w:t>
      </w:r>
      <w:r w:rsidRPr="00C75299">
        <w:rPr>
          <w:rFonts w:ascii="Times New Roman" w:hAnsi="Times New Roman"/>
          <w:color w:val="000000"/>
          <w:sz w:val="28"/>
        </w:rPr>
        <w:t>»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Раздел </w:t>
      </w:r>
      <w:r w:rsidRPr="00C75299">
        <w:rPr>
          <w:rFonts w:ascii="Times New Roman" w:hAnsi="Times New Roman"/>
          <w:b/>
          <w:color w:val="000000"/>
          <w:sz w:val="28"/>
        </w:rPr>
        <w:t>«Информационные технологии»</w:t>
      </w:r>
      <w:r w:rsidRPr="00C75299">
        <w:rPr>
          <w:rFonts w:ascii="Times New Roman" w:hAnsi="Times New Roman"/>
          <w:color w:val="000000"/>
          <w:sz w:val="28"/>
        </w:rPr>
        <w:t xml:space="preserve">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17136B" w:rsidRPr="00C75299" w:rsidRDefault="0017136B" w:rsidP="0017136B">
      <w:pPr>
        <w:spacing w:after="0" w:line="264" w:lineRule="auto"/>
        <w:ind w:firstLine="600"/>
        <w:jc w:val="both"/>
      </w:pPr>
      <w:r w:rsidRPr="00C75299">
        <w:rPr>
          <w:rFonts w:ascii="Times New Roman" w:hAnsi="Times New Roman"/>
          <w:color w:val="000000"/>
          <w:sz w:val="28"/>
        </w:rPr>
        <w:t xml:space="preserve">В приведённом далее содержании учебного предмета «Информатика» курсивом выделены дополнительные темы, которые не входят в обязательную </w:t>
      </w:r>
      <w:r w:rsidRPr="00C75299">
        <w:rPr>
          <w:rFonts w:ascii="Times New Roman" w:hAnsi="Times New Roman"/>
          <w:color w:val="000000"/>
          <w:sz w:val="28"/>
        </w:rPr>
        <w:lastRenderedPageBreak/>
        <w:t>программу обучения, но могут быть предложены для изучения отдельным мотивированным и способным обучающимся.</w:t>
      </w:r>
    </w:p>
    <w:p w:rsidR="0017136B" w:rsidRPr="00C75299" w:rsidRDefault="0017136B" w:rsidP="0017136B">
      <w:pPr>
        <w:spacing w:after="0" w:line="264" w:lineRule="auto"/>
        <w:ind w:firstLine="600"/>
        <w:jc w:val="both"/>
      </w:pPr>
      <w:r w:rsidRPr="00C75299">
        <w:rPr>
          <w:rFonts w:ascii="Times New Roman" w:hAnsi="Times New Roman"/>
          <w:color w:val="000000"/>
          <w:sz w:val="28"/>
        </w:rPr>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17136B" w:rsidRPr="00C75299" w:rsidRDefault="0017136B" w:rsidP="0017136B">
      <w:pPr>
        <w:spacing w:after="0" w:line="264" w:lineRule="auto"/>
        <w:ind w:firstLine="600"/>
        <w:jc w:val="both"/>
      </w:pPr>
      <w:r w:rsidRPr="00C75299">
        <w:rPr>
          <w:rFonts w:ascii="Times New Roman" w:hAnsi="Times New Roman"/>
          <w:color w:val="000000"/>
          <w:sz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17136B" w:rsidRPr="00C75299" w:rsidRDefault="0017136B" w:rsidP="0017136B">
      <w:pPr>
        <w:spacing w:after="0" w:line="264" w:lineRule="auto"/>
        <w:ind w:firstLine="600"/>
        <w:jc w:val="both"/>
      </w:pPr>
      <w:r w:rsidRPr="00C75299">
        <w:rPr>
          <w:rFonts w:ascii="Times New Roman" w:hAnsi="Times New Roman"/>
          <w:color w:val="000000"/>
          <w:sz w:val="28"/>
        </w:rPr>
        <w:t>‌</w:t>
      </w:r>
      <w:bookmarkStart w:id="6" w:name="00eb42d4-8653-4d3e-963c-73e771f3fd24"/>
      <w:r w:rsidRPr="00C75299">
        <w:rPr>
          <w:rFonts w:ascii="Times New Roman" w:hAnsi="Times New Roman"/>
          <w:color w:val="000000"/>
          <w:sz w:val="28"/>
        </w:rPr>
        <w:t>Общее число часов, рекомендованных для изучения информатики – 272 часа: в 10 классе – 136 часов (4 часа в неделю), в 11 классе – 136 часов (4 часа в неделю</w:t>
      </w:r>
      <w:proofErr w:type="gramStart"/>
      <w:r w:rsidRPr="00C75299">
        <w:rPr>
          <w:rFonts w:ascii="Times New Roman" w:hAnsi="Times New Roman"/>
          <w:color w:val="000000"/>
          <w:sz w:val="28"/>
        </w:rPr>
        <w:t>).</w:t>
      </w:r>
      <w:bookmarkEnd w:id="6"/>
      <w:r w:rsidRPr="00C75299">
        <w:rPr>
          <w:rFonts w:ascii="Times New Roman" w:hAnsi="Times New Roman"/>
          <w:color w:val="000000"/>
          <w:sz w:val="28"/>
        </w:rPr>
        <w:t>‌</w:t>
      </w:r>
      <w:proofErr w:type="gramEnd"/>
      <w:r w:rsidRPr="00C75299">
        <w:rPr>
          <w:rFonts w:ascii="Times New Roman" w:hAnsi="Times New Roman"/>
          <w:color w:val="000000"/>
          <w:sz w:val="28"/>
        </w:rPr>
        <w:t>‌</w:t>
      </w:r>
    </w:p>
    <w:p w:rsidR="008B0E28" w:rsidRPr="008B0E28" w:rsidRDefault="008B0E28" w:rsidP="008B0E28">
      <w:pPr>
        <w:spacing w:after="0" w:line="408" w:lineRule="auto"/>
        <w:ind w:left="120"/>
      </w:pPr>
    </w:p>
    <w:p w:rsidR="005F07C0" w:rsidRDefault="005F07C0">
      <w:r w:rsidRPr="00A960BC">
        <w:rPr>
          <w:rFonts w:ascii="Times New Roman" w:hAnsi="Times New Roman"/>
          <w:b/>
          <w:color w:val="000000"/>
          <w:sz w:val="28"/>
        </w:rPr>
        <w:t>Физика. Базовый уровень</w:t>
      </w:r>
    </w:p>
    <w:p w:rsidR="005F07C0" w:rsidRPr="00A960BC" w:rsidRDefault="005F07C0" w:rsidP="005F07C0">
      <w:pPr>
        <w:spacing w:after="0" w:line="264" w:lineRule="auto"/>
        <w:ind w:firstLine="600"/>
        <w:jc w:val="both"/>
      </w:pPr>
      <w:r w:rsidRPr="00A960BC">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F07C0" w:rsidRPr="00A960BC" w:rsidRDefault="005F07C0" w:rsidP="005F07C0">
      <w:pPr>
        <w:spacing w:after="0" w:line="264" w:lineRule="auto"/>
        <w:ind w:firstLine="600"/>
        <w:jc w:val="both"/>
      </w:pPr>
      <w:r w:rsidRPr="00A960BC">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A960BC">
        <w:rPr>
          <w:rFonts w:ascii="Times New Roman" w:hAnsi="Times New Roman"/>
          <w:color w:val="000000"/>
          <w:sz w:val="28"/>
        </w:rPr>
        <w:t>деятельностного</w:t>
      </w:r>
      <w:proofErr w:type="spellEnd"/>
      <w:r w:rsidRPr="00A960BC">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A960BC">
        <w:rPr>
          <w:rFonts w:ascii="Times New Roman" w:hAnsi="Times New Roman"/>
          <w:color w:val="000000"/>
          <w:sz w:val="28"/>
        </w:rPr>
        <w:t>метапредметным</w:t>
      </w:r>
      <w:proofErr w:type="spellEnd"/>
      <w:r w:rsidRPr="00A960BC">
        <w:rPr>
          <w:rFonts w:ascii="Times New Roman" w:hAnsi="Times New Roman"/>
          <w:color w:val="000000"/>
          <w:sz w:val="28"/>
        </w:rPr>
        <w:t xml:space="preserve"> результатам обучения, а также учитывает необходимость реализации </w:t>
      </w:r>
      <w:proofErr w:type="spellStart"/>
      <w:r w:rsidRPr="00A960BC">
        <w:rPr>
          <w:rFonts w:ascii="Times New Roman" w:hAnsi="Times New Roman"/>
          <w:color w:val="000000"/>
          <w:sz w:val="28"/>
        </w:rPr>
        <w:t>межпредметных</w:t>
      </w:r>
      <w:proofErr w:type="spellEnd"/>
      <w:r w:rsidRPr="00A960BC">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A960BC">
        <w:rPr>
          <w:rFonts w:ascii="Times New Roman" w:hAnsi="Times New Roman"/>
          <w:color w:val="000000"/>
          <w:sz w:val="28"/>
        </w:rPr>
        <w:t>метапредметные</w:t>
      </w:r>
      <w:proofErr w:type="spellEnd"/>
      <w:r w:rsidRPr="00A960BC">
        <w:rPr>
          <w:rFonts w:ascii="Times New Roman" w:hAnsi="Times New Roman"/>
          <w:color w:val="000000"/>
          <w:sz w:val="28"/>
        </w:rPr>
        <w:t>, предметные (на базовом уровне).</w:t>
      </w:r>
    </w:p>
    <w:p w:rsidR="005F07C0" w:rsidRDefault="005F07C0" w:rsidP="005F07C0">
      <w:pPr>
        <w:spacing w:after="0" w:line="264" w:lineRule="auto"/>
        <w:ind w:firstLine="600"/>
        <w:jc w:val="both"/>
      </w:pPr>
      <w:r>
        <w:rPr>
          <w:rFonts w:ascii="Times New Roman" w:hAnsi="Times New Roman"/>
          <w:color w:val="000000"/>
          <w:sz w:val="28"/>
        </w:rPr>
        <w:t>Программа по физике включает:</w:t>
      </w:r>
    </w:p>
    <w:p w:rsidR="005F07C0" w:rsidRPr="00A960BC" w:rsidRDefault="005F07C0" w:rsidP="005F07C0">
      <w:pPr>
        <w:numPr>
          <w:ilvl w:val="0"/>
          <w:numId w:val="1"/>
        </w:numPr>
        <w:spacing w:after="0" w:line="264" w:lineRule="auto"/>
        <w:jc w:val="both"/>
      </w:pPr>
      <w:r w:rsidRPr="00A960BC">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5F07C0" w:rsidRPr="00A960BC" w:rsidRDefault="005F07C0" w:rsidP="005F07C0">
      <w:pPr>
        <w:numPr>
          <w:ilvl w:val="0"/>
          <w:numId w:val="1"/>
        </w:numPr>
        <w:spacing w:after="0" w:line="264" w:lineRule="auto"/>
        <w:jc w:val="both"/>
      </w:pPr>
      <w:r w:rsidRPr="00A960BC">
        <w:rPr>
          <w:rFonts w:ascii="Times New Roman" w:hAnsi="Times New Roman"/>
          <w:color w:val="000000"/>
          <w:sz w:val="28"/>
        </w:rPr>
        <w:t>содержание учебного предмета «Физика» по годам обучения.</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r w:rsidRPr="00A960BC">
        <w:rPr>
          <w:rFonts w:ascii="Times New Roman" w:hAnsi="Times New Roman"/>
          <w:color w:val="000000"/>
          <w:sz w:val="28"/>
        </w:rPr>
        <w:lastRenderedPageBreak/>
        <w:t xml:space="preserve">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F07C0" w:rsidRPr="00A960BC" w:rsidRDefault="005F07C0" w:rsidP="005F07C0">
      <w:pPr>
        <w:spacing w:after="0" w:line="264" w:lineRule="auto"/>
        <w:ind w:firstLine="600"/>
        <w:jc w:val="both"/>
      </w:pPr>
      <w:r w:rsidRPr="00A960BC">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5F07C0" w:rsidRPr="00A960BC" w:rsidRDefault="005F07C0" w:rsidP="005F07C0">
      <w:pPr>
        <w:spacing w:after="0" w:line="264" w:lineRule="auto"/>
        <w:ind w:firstLine="600"/>
        <w:jc w:val="both"/>
      </w:pPr>
      <w:r w:rsidRPr="00A960BC">
        <w:rPr>
          <w:rFonts w:ascii="Times New Roman" w:hAnsi="Times New Roman"/>
          <w:i/>
          <w:color w:val="000000"/>
          <w:sz w:val="28"/>
        </w:rPr>
        <w:t>Идея целостности</w:t>
      </w:r>
      <w:r w:rsidRPr="00A960BC">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F07C0" w:rsidRPr="00A960BC" w:rsidRDefault="005F07C0" w:rsidP="005F07C0">
      <w:pPr>
        <w:spacing w:after="0" w:line="264" w:lineRule="auto"/>
        <w:ind w:firstLine="600"/>
        <w:jc w:val="both"/>
      </w:pPr>
      <w:r w:rsidRPr="00A960BC">
        <w:rPr>
          <w:rFonts w:ascii="Times New Roman" w:hAnsi="Times New Roman"/>
          <w:i/>
          <w:color w:val="000000"/>
          <w:sz w:val="28"/>
        </w:rPr>
        <w:t>Идея генерализации</w:t>
      </w:r>
      <w:r w:rsidRPr="00A960BC">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F07C0" w:rsidRPr="00A960BC" w:rsidRDefault="005F07C0" w:rsidP="005F07C0">
      <w:pPr>
        <w:spacing w:after="0" w:line="264" w:lineRule="auto"/>
        <w:ind w:firstLine="600"/>
        <w:jc w:val="both"/>
      </w:pPr>
      <w:r w:rsidRPr="00A960BC">
        <w:rPr>
          <w:rFonts w:ascii="Times New Roman" w:hAnsi="Times New Roman"/>
          <w:i/>
          <w:color w:val="000000"/>
          <w:sz w:val="28"/>
        </w:rPr>
        <w:t xml:space="preserve">Идея </w:t>
      </w:r>
      <w:proofErr w:type="spellStart"/>
      <w:r w:rsidRPr="00A960BC">
        <w:rPr>
          <w:rFonts w:ascii="Times New Roman" w:hAnsi="Times New Roman"/>
          <w:i/>
          <w:color w:val="000000"/>
          <w:sz w:val="28"/>
        </w:rPr>
        <w:t>гуманитаризации</w:t>
      </w:r>
      <w:proofErr w:type="spellEnd"/>
      <w:r w:rsidRPr="00A960BC">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F07C0" w:rsidRPr="00A960BC" w:rsidRDefault="005F07C0" w:rsidP="005F07C0">
      <w:pPr>
        <w:spacing w:after="0" w:line="264" w:lineRule="auto"/>
        <w:ind w:firstLine="600"/>
        <w:jc w:val="both"/>
      </w:pPr>
      <w:r w:rsidRPr="00A960BC">
        <w:rPr>
          <w:rFonts w:ascii="Times New Roman" w:hAnsi="Times New Roman"/>
          <w:i/>
          <w:color w:val="000000"/>
          <w:sz w:val="28"/>
        </w:rPr>
        <w:t>Идея прикладной направленности</w:t>
      </w:r>
      <w:r w:rsidRPr="00A960BC">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5F07C0" w:rsidRPr="00A960BC" w:rsidRDefault="005F07C0" w:rsidP="005F07C0">
      <w:pPr>
        <w:spacing w:after="0" w:line="264" w:lineRule="auto"/>
        <w:ind w:firstLine="600"/>
        <w:jc w:val="both"/>
      </w:pPr>
      <w:r w:rsidRPr="00A960BC">
        <w:rPr>
          <w:rFonts w:ascii="Times New Roman" w:hAnsi="Times New Roman"/>
          <w:i/>
          <w:color w:val="000000"/>
          <w:sz w:val="28"/>
        </w:rPr>
        <w:t xml:space="preserve">Идея </w:t>
      </w:r>
      <w:proofErr w:type="spellStart"/>
      <w:r w:rsidRPr="00A960BC">
        <w:rPr>
          <w:rFonts w:ascii="Times New Roman" w:hAnsi="Times New Roman"/>
          <w:i/>
          <w:color w:val="000000"/>
          <w:sz w:val="28"/>
        </w:rPr>
        <w:t>экологизации</w:t>
      </w:r>
      <w:proofErr w:type="spellEnd"/>
      <w:r w:rsidRPr="00A960BC">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F07C0" w:rsidRPr="00A960BC" w:rsidRDefault="005F07C0" w:rsidP="005F07C0">
      <w:pPr>
        <w:spacing w:after="0" w:line="264" w:lineRule="auto"/>
        <w:ind w:firstLine="600"/>
        <w:jc w:val="both"/>
      </w:pPr>
      <w:r w:rsidRPr="00A960BC">
        <w:rPr>
          <w:rFonts w:ascii="Times New Roman" w:hAnsi="Times New Roman"/>
          <w:color w:val="000000"/>
          <w:sz w:val="28"/>
        </w:rPr>
        <w:t>Системно-</w:t>
      </w:r>
      <w:proofErr w:type="spellStart"/>
      <w:r w:rsidRPr="00A960BC">
        <w:rPr>
          <w:rFonts w:ascii="Times New Roman" w:hAnsi="Times New Roman"/>
          <w:color w:val="000000"/>
          <w:sz w:val="28"/>
        </w:rPr>
        <w:t>деятельностный</w:t>
      </w:r>
      <w:proofErr w:type="spellEnd"/>
      <w:r w:rsidRPr="00A960BC">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w:t>
      </w:r>
      <w:r w:rsidRPr="00A960BC">
        <w:rPr>
          <w:rFonts w:ascii="Times New Roman" w:hAnsi="Times New Roman"/>
          <w:color w:val="000000"/>
          <w:sz w:val="28"/>
        </w:rPr>
        <w:lastRenderedPageBreak/>
        <w:t>измерения, исследования зависимостей физических величин и постановку опытов по проверке предложенных гипотез.</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F07C0" w:rsidRPr="00A960BC" w:rsidRDefault="005F07C0" w:rsidP="005F07C0">
      <w:pPr>
        <w:spacing w:after="0" w:line="264" w:lineRule="auto"/>
        <w:ind w:firstLine="600"/>
        <w:jc w:val="both"/>
      </w:pPr>
      <w:r w:rsidRPr="00A960BC">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F07C0" w:rsidRPr="00A960BC" w:rsidRDefault="005F07C0" w:rsidP="005F07C0">
      <w:pPr>
        <w:spacing w:after="0" w:line="264" w:lineRule="auto"/>
        <w:ind w:firstLine="600"/>
        <w:jc w:val="both"/>
      </w:pPr>
      <w:r w:rsidRPr="00A960BC">
        <w:rPr>
          <w:rFonts w:ascii="Times New Roman" w:hAnsi="Times New Roman"/>
          <w:color w:val="000000"/>
          <w:sz w:val="28"/>
        </w:rPr>
        <w:t xml:space="preserve">Основными целями изучения физики в общем образовании являются: </w:t>
      </w:r>
    </w:p>
    <w:p w:rsidR="005F07C0" w:rsidRPr="00A960BC" w:rsidRDefault="005F07C0" w:rsidP="005F07C0">
      <w:pPr>
        <w:numPr>
          <w:ilvl w:val="0"/>
          <w:numId w:val="2"/>
        </w:numPr>
        <w:spacing w:after="0" w:line="264" w:lineRule="auto"/>
        <w:jc w:val="both"/>
      </w:pPr>
      <w:r w:rsidRPr="00A960BC">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5F07C0" w:rsidRPr="00A960BC" w:rsidRDefault="005F07C0" w:rsidP="005F07C0">
      <w:pPr>
        <w:numPr>
          <w:ilvl w:val="0"/>
          <w:numId w:val="2"/>
        </w:numPr>
        <w:spacing w:after="0" w:line="264" w:lineRule="auto"/>
        <w:jc w:val="both"/>
      </w:pPr>
      <w:r w:rsidRPr="00A960BC">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5F07C0" w:rsidRPr="00A960BC" w:rsidRDefault="005F07C0" w:rsidP="005F07C0">
      <w:pPr>
        <w:numPr>
          <w:ilvl w:val="0"/>
          <w:numId w:val="2"/>
        </w:numPr>
        <w:spacing w:after="0" w:line="264" w:lineRule="auto"/>
        <w:jc w:val="both"/>
      </w:pPr>
      <w:r w:rsidRPr="00A960BC">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5F07C0" w:rsidRPr="00A960BC" w:rsidRDefault="005F07C0" w:rsidP="005F07C0">
      <w:pPr>
        <w:numPr>
          <w:ilvl w:val="0"/>
          <w:numId w:val="2"/>
        </w:numPr>
        <w:spacing w:after="0" w:line="264" w:lineRule="auto"/>
        <w:jc w:val="both"/>
      </w:pPr>
      <w:r w:rsidRPr="00A960BC">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5F07C0" w:rsidRPr="00A960BC" w:rsidRDefault="005F07C0" w:rsidP="005F07C0">
      <w:pPr>
        <w:numPr>
          <w:ilvl w:val="0"/>
          <w:numId w:val="2"/>
        </w:numPr>
        <w:spacing w:after="0" w:line="264" w:lineRule="auto"/>
        <w:jc w:val="both"/>
      </w:pPr>
      <w:r w:rsidRPr="00A960BC">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5F07C0" w:rsidRPr="00A960BC" w:rsidRDefault="005F07C0" w:rsidP="005F07C0">
      <w:pPr>
        <w:spacing w:after="0" w:line="264" w:lineRule="auto"/>
        <w:ind w:firstLine="600"/>
        <w:jc w:val="both"/>
      </w:pPr>
      <w:r w:rsidRPr="00A960BC">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F07C0" w:rsidRPr="00A960BC" w:rsidRDefault="005F07C0" w:rsidP="005F07C0">
      <w:pPr>
        <w:numPr>
          <w:ilvl w:val="0"/>
          <w:numId w:val="3"/>
        </w:numPr>
        <w:spacing w:after="0" w:line="264" w:lineRule="auto"/>
        <w:jc w:val="both"/>
      </w:pPr>
      <w:r w:rsidRPr="00A960BC">
        <w:rPr>
          <w:rFonts w:ascii="Times New Roman" w:hAnsi="Times New Roman"/>
          <w:color w:val="000000"/>
          <w:sz w:val="28"/>
        </w:rPr>
        <w:t>создание условий для развития умений проектно-исследовательской, творческой деятельности.</w:t>
      </w:r>
    </w:p>
    <w:p w:rsidR="005F07C0" w:rsidRPr="00A960BC" w:rsidRDefault="005F07C0" w:rsidP="005F07C0">
      <w:pPr>
        <w:spacing w:after="0" w:line="264" w:lineRule="auto"/>
        <w:ind w:firstLine="600"/>
        <w:jc w:val="both"/>
      </w:pPr>
      <w:r w:rsidRPr="00A960BC">
        <w:rPr>
          <w:rFonts w:ascii="Times New Roman" w:hAnsi="Times New Roman"/>
          <w:color w:val="000000"/>
          <w:sz w:val="28"/>
        </w:rPr>
        <w:t>‌</w:t>
      </w:r>
      <w:bookmarkStart w:id="7" w:name="490f2411-5974-435e-ac25-4fd30bd3d382"/>
      <w:r w:rsidRPr="00A960BC">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A960BC">
        <w:rPr>
          <w:rFonts w:ascii="Times New Roman" w:hAnsi="Times New Roman"/>
          <w:color w:val="000000"/>
          <w:sz w:val="28"/>
        </w:rPr>
        <w:t>).</w:t>
      </w:r>
      <w:bookmarkEnd w:id="7"/>
      <w:r w:rsidRPr="00A960BC">
        <w:rPr>
          <w:rFonts w:ascii="Times New Roman" w:hAnsi="Times New Roman"/>
          <w:color w:val="000000"/>
          <w:sz w:val="28"/>
        </w:rPr>
        <w:t>‌</w:t>
      </w:r>
      <w:proofErr w:type="gramEnd"/>
      <w:r w:rsidRPr="00A960BC">
        <w:rPr>
          <w:rFonts w:ascii="Times New Roman" w:hAnsi="Times New Roman"/>
          <w:color w:val="000000"/>
          <w:sz w:val="28"/>
        </w:rPr>
        <w:t>‌</w:t>
      </w:r>
    </w:p>
    <w:p w:rsidR="005F07C0" w:rsidRDefault="005F07C0" w:rsidP="005F07C0">
      <w:pPr>
        <w:spacing w:after="0" w:line="264" w:lineRule="auto"/>
        <w:ind w:firstLine="600"/>
        <w:jc w:val="both"/>
      </w:pPr>
      <w:r w:rsidRPr="00A960BC">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F07C0" w:rsidRDefault="005F07C0" w:rsidP="005F07C0">
      <w:pPr>
        <w:spacing w:after="0" w:line="264" w:lineRule="auto"/>
        <w:ind w:firstLine="600"/>
        <w:jc w:val="both"/>
      </w:pPr>
    </w:p>
    <w:p w:rsidR="005F07C0" w:rsidRDefault="005F07C0" w:rsidP="005F07C0">
      <w:pPr>
        <w:rPr>
          <w:rFonts w:ascii="Times New Roman" w:hAnsi="Times New Roman" w:cs="Times New Roman"/>
          <w:b/>
          <w:sz w:val="28"/>
          <w:szCs w:val="28"/>
        </w:rPr>
      </w:pPr>
      <w:r w:rsidRPr="005F07C0">
        <w:rPr>
          <w:rFonts w:ascii="Times New Roman" w:hAnsi="Times New Roman" w:cs="Times New Roman"/>
          <w:b/>
          <w:sz w:val="28"/>
          <w:szCs w:val="28"/>
        </w:rPr>
        <w:t>Биология</w:t>
      </w:r>
    </w:p>
    <w:p w:rsidR="005F07C0" w:rsidRPr="00A72AEE" w:rsidRDefault="005F07C0" w:rsidP="005F07C0">
      <w:pPr>
        <w:spacing w:after="0" w:line="264" w:lineRule="auto"/>
        <w:ind w:firstLine="600"/>
        <w:jc w:val="both"/>
      </w:pPr>
      <w:r w:rsidRPr="00A72AEE">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F07C0" w:rsidRPr="00A72AEE" w:rsidRDefault="005F07C0" w:rsidP="005F07C0">
      <w:pPr>
        <w:spacing w:after="0" w:line="264" w:lineRule="auto"/>
        <w:ind w:firstLine="600"/>
        <w:jc w:val="both"/>
      </w:pPr>
      <w:r w:rsidRPr="00A72AEE">
        <w:rPr>
          <w:rFonts w:ascii="Times New Roman" w:hAnsi="Times New Roman"/>
          <w:color w:val="000000"/>
          <w:sz w:val="28"/>
        </w:rPr>
        <w:t xml:space="preserve">Программа по биологии даёт представление о целях, об общей стратегии обучения, </w:t>
      </w:r>
      <w:proofErr w:type="gramStart"/>
      <w:r w:rsidRPr="00A72AEE">
        <w:rPr>
          <w:rFonts w:ascii="Times New Roman" w:hAnsi="Times New Roman"/>
          <w:color w:val="000000"/>
          <w:sz w:val="28"/>
        </w:rPr>
        <w:t>воспитания и развития</w:t>
      </w:r>
      <w:proofErr w:type="gramEnd"/>
      <w:r w:rsidRPr="00A72AEE">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72AEE">
        <w:rPr>
          <w:rFonts w:ascii="Times New Roman" w:hAnsi="Times New Roman"/>
          <w:color w:val="000000"/>
          <w:sz w:val="28"/>
        </w:rPr>
        <w:t>межпредметных</w:t>
      </w:r>
      <w:proofErr w:type="spellEnd"/>
      <w:r w:rsidRPr="00A72AEE">
        <w:rPr>
          <w:rFonts w:ascii="Times New Roman" w:hAnsi="Times New Roman"/>
          <w:color w:val="000000"/>
          <w:sz w:val="28"/>
        </w:rPr>
        <w:t xml:space="preserve"> и </w:t>
      </w:r>
      <w:proofErr w:type="spellStart"/>
      <w:r w:rsidRPr="00A72AEE">
        <w:rPr>
          <w:rFonts w:ascii="Times New Roman" w:hAnsi="Times New Roman"/>
          <w:color w:val="000000"/>
          <w:sz w:val="28"/>
        </w:rPr>
        <w:t>внутрипредметных</w:t>
      </w:r>
      <w:proofErr w:type="spellEnd"/>
      <w:r w:rsidRPr="00A72AEE">
        <w:rPr>
          <w:rFonts w:ascii="Times New Roman" w:hAnsi="Times New Roman"/>
          <w:color w:val="000000"/>
          <w:sz w:val="28"/>
        </w:rPr>
        <w:t xml:space="preserve"> связей, логики образовательного процесса, возрастных особенностей обучающихся.</w:t>
      </w:r>
    </w:p>
    <w:p w:rsidR="005F07C0" w:rsidRPr="00A72AEE" w:rsidRDefault="005F07C0" w:rsidP="005F07C0">
      <w:pPr>
        <w:spacing w:after="0" w:line="264" w:lineRule="auto"/>
        <w:ind w:firstLine="600"/>
        <w:jc w:val="both"/>
      </w:pPr>
      <w:r w:rsidRPr="00A72AEE">
        <w:rPr>
          <w:rFonts w:ascii="Times New Roman" w:hAnsi="Times New Roman"/>
          <w:color w:val="000000"/>
          <w:sz w:val="28"/>
        </w:rPr>
        <w:lastRenderedPageBreak/>
        <w:t xml:space="preserve">В программе по биологии также учитываются требования к планируемым личностным, </w:t>
      </w:r>
      <w:proofErr w:type="spellStart"/>
      <w:r w:rsidRPr="00A72AEE">
        <w:rPr>
          <w:rFonts w:ascii="Times New Roman" w:hAnsi="Times New Roman"/>
          <w:color w:val="000000"/>
          <w:sz w:val="28"/>
        </w:rPr>
        <w:t>метапредметным</w:t>
      </w:r>
      <w:proofErr w:type="spellEnd"/>
      <w:r w:rsidRPr="00A72AEE">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w:t>
      </w:r>
      <w:proofErr w:type="gramStart"/>
      <w:r w:rsidRPr="00A72AEE">
        <w:rPr>
          <w:rFonts w:ascii="Times New Roman" w:hAnsi="Times New Roman"/>
          <w:color w:val="000000"/>
          <w:sz w:val="28"/>
        </w:rPr>
        <w:t>учебных действий</w:t>
      </w:r>
      <w:proofErr w:type="gramEnd"/>
      <w:r w:rsidRPr="00A72AEE">
        <w:rPr>
          <w:rFonts w:ascii="Times New Roman" w:hAnsi="Times New Roman"/>
          <w:color w:val="000000"/>
          <w:sz w:val="28"/>
        </w:rPr>
        <w:t xml:space="preserve"> обучающихся по освоению содержания биологического образования.</w:t>
      </w:r>
    </w:p>
    <w:p w:rsidR="005F07C0" w:rsidRPr="00A72AEE" w:rsidRDefault="005F07C0" w:rsidP="005F07C0">
      <w:pPr>
        <w:spacing w:after="0" w:line="264" w:lineRule="auto"/>
        <w:ind w:firstLine="600"/>
        <w:jc w:val="both"/>
      </w:pPr>
      <w:r w:rsidRPr="00A72AEE">
        <w:rPr>
          <w:rFonts w:ascii="Times New Roman" w:hAnsi="Times New Roman"/>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F07C0" w:rsidRPr="00A72AEE" w:rsidRDefault="005F07C0" w:rsidP="005F07C0">
      <w:pPr>
        <w:spacing w:after="0" w:line="264" w:lineRule="auto"/>
        <w:ind w:firstLine="600"/>
        <w:jc w:val="both"/>
      </w:pPr>
      <w:r w:rsidRPr="00A72AEE">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F07C0" w:rsidRPr="00A72AEE" w:rsidRDefault="005F07C0" w:rsidP="005F07C0">
      <w:pPr>
        <w:spacing w:after="0" w:line="264" w:lineRule="auto"/>
        <w:ind w:firstLine="600"/>
        <w:jc w:val="both"/>
      </w:pPr>
      <w:r w:rsidRPr="00A72AEE">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F07C0" w:rsidRPr="00A72AEE" w:rsidRDefault="005F07C0" w:rsidP="005F07C0">
      <w:pPr>
        <w:spacing w:after="0" w:line="264" w:lineRule="auto"/>
        <w:ind w:firstLine="600"/>
        <w:jc w:val="both"/>
      </w:pPr>
      <w:r w:rsidRPr="00A72AEE">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A72AEE">
        <w:rPr>
          <w:rFonts w:ascii="Times New Roman" w:hAnsi="Times New Roman"/>
          <w:color w:val="000000"/>
          <w:sz w:val="28"/>
        </w:rPr>
        <w:t>культуросообразного</w:t>
      </w:r>
      <w:proofErr w:type="spellEnd"/>
      <w:r w:rsidRPr="00A72AEE">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w:t>
      </w:r>
      <w:r w:rsidRPr="00A72AEE">
        <w:rPr>
          <w:rFonts w:ascii="Times New Roman" w:hAnsi="Times New Roman"/>
          <w:color w:val="000000"/>
          <w:sz w:val="28"/>
        </w:rPr>
        <w:lastRenderedPageBreak/>
        <w:t xml:space="preserve">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A72AEE">
        <w:rPr>
          <w:rFonts w:ascii="Times New Roman" w:hAnsi="Times New Roman"/>
          <w:color w:val="000000"/>
          <w:sz w:val="28"/>
        </w:rPr>
        <w:t>гуманизации</w:t>
      </w:r>
      <w:proofErr w:type="spellEnd"/>
      <w:r w:rsidRPr="00A72AEE">
        <w:rPr>
          <w:rFonts w:ascii="Times New Roman" w:hAnsi="Times New Roman"/>
          <w:color w:val="000000"/>
          <w:sz w:val="28"/>
        </w:rPr>
        <w:t xml:space="preserve"> биологического образования.</w:t>
      </w:r>
    </w:p>
    <w:p w:rsidR="005F07C0" w:rsidRPr="00A72AEE" w:rsidRDefault="005F07C0" w:rsidP="005F07C0">
      <w:pPr>
        <w:spacing w:after="0" w:line="264" w:lineRule="auto"/>
        <w:ind w:firstLine="600"/>
        <w:jc w:val="both"/>
      </w:pPr>
      <w:r w:rsidRPr="00A72AEE">
        <w:rPr>
          <w:rFonts w:ascii="Times New Roman" w:hAnsi="Times New Roman"/>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F07C0" w:rsidRPr="00A72AEE" w:rsidRDefault="005F07C0" w:rsidP="005F07C0">
      <w:pPr>
        <w:spacing w:after="0" w:line="264" w:lineRule="auto"/>
        <w:ind w:firstLine="600"/>
        <w:jc w:val="both"/>
      </w:pPr>
      <w:r w:rsidRPr="00A72AEE">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F07C0" w:rsidRPr="00A72AEE" w:rsidRDefault="005F07C0" w:rsidP="005F07C0">
      <w:pPr>
        <w:spacing w:after="0" w:line="264" w:lineRule="auto"/>
        <w:ind w:firstLine="600"/>
        <w:jc w:val="both"/>
      </w:pPr>
      <w:r w:rsidRPr="00A72AEE">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5F07C0" w:rsidRPr="00A72AEE" w:rsidRDefault="005F07C0" w:rsidP="005F07C0">
      <w:pPr>
        <w:spacing w:after="0" w:line="264" w:lineRule="auto"/>
        <w:ind w:firstLine="600"/>
        <w:jc w:val="both"/>
      </w:pPr>
      <w:r w:rsidRPr="00A72AEE">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F07C0" w:rsidRPr="00A72AEE" w:rsidRDefault="005F07C0" w:rsidP="005F07C0">
      <w:pPr>
        <w:spacing w:after="0" w:line="264" w:lineRule="auto"/>
        <w:ind w:firstLine="600"/>
        <w:jc w:val="both"/>
      </w:pPr>
      <w:r w:rsidRPr="00A72AEE">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F07C0" w:rsidRPr="00A72AEE" w:rsidRDefault="005F07C0" w:rsidP="005F07C0">
      <w:pPr>
        <w:spacing w:after="0" w:line="264" w:lineRule="auto"/>
        <w:ind w:firstLine="600"/>
        <w:jc w:val="both"/>
      </w:pPr>
      <w:r w:rsidRPr="00A72AEE">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F07C0" w:rsidRPr="00A72AEE" w:rsidRDefault="005F07C0" w:rsidP="005F07C0">
      <w:pPr>
        <w:spacing w:after="0" w:line="264" w:lineRule="auto"/>
        <w:ind w:firstLine="600"/>
        <w:jc w:val="both"/>
      </w:pPr>
      <w:r w:rsidRPr="00A72AEE">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72AEE">
        <w:rPr>
          <w:rFonts w:ascii="Times New Roman" w:hAnsi="Times New Roman"/>
          <w:color w:val="000000"/>
          <w:sz w:val="28"/>
        </w:rPr>
        <w:t>агробиотехнологий</w:t>
      </w:r>
      <w:proofErr w:type="spellEnd"/>
      <w:r w:rsidRPr="00A72AEE">
        <w:rPr>
          <w:rFonts w:ascii="Times New Roman" w:hAnsi="Times New Roman"/>
          <w:color w:val="000000"/>
          <w:sz w:val="28"/>
        </w:rPr>
        <w:t>;</w:t>
      </w:r>
    </w:p>
    <w:p w:rsidR="005F07C0" w:rsidRPr="00A72AEE" w:rsidRDefault="005F07C0" w:rsidP="005F07C0">
      <w:pPr>
        <w:spacing w:after="0" w:line="264" w:lineRule="auto"/>
        <w:ind w:firstLine="600"/>
        <w:jc w:val="both"/>
      </w:pPr>
      <w:r w:rsidRPr="00A72AEE">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F07C0" w:rsidRPr="00A72AEE" w:rsidRDefault="005F07C0" w:rsidP="005F07C0">
      <w:pPr>
        <w:spacing w:after="0" w:line="264" w:lineRule="auto"/>
        <w:ind w:firstLine="600"/>
        <w:jc w:val="both"/>
      </w:pPr>
      <w:r w:rsidRPr="00A72AEE">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5F07C0" w:rsidRPr="00A72AEE" w:rsidRDefault="005F07C0" w:rsidP="005F07C0">
      <w:pPr>
        <w:spacing w:after="0" w:line="264" w:lineRule="auto"/>
        <w:ind w:firstLine="600"/>
        <w:jc w:val="both"/>
      </w:pPr>
      <w:r w:rsidRPr="00A72AEE">
        <w:rPr>
          <w:rFonts w:ascii="Times New Roman" w:hAnsi="Times New Roman"/>
          <w:color w:val="000000"/>
          <w:sz w:val="28"/>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F07C0" w:rsidRPr="00A72AEE" w:rsidRDefault="005F07C0" w:rsidP="005F07C0">
      <w:pPr>
        <w:spacing w:after="0" w:line="264" w:lineRule="auto"/>
        <w:ind w:firstLine="600"/>
        <w:jc w:val="both"/>
      </w:pPr>
      <w:r w:rsidRPr="00A72AEE">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F07C0" w:rsidRPr="00A72AEE" w:rsidRDefault="005F07C0" w:rsidP="005F07C0">
      <w:pPr>
        <w:spacing w:after="0" w:line="264" w:lineRule="auto"/>
        <w:ind w:firstLine="600"/>
        <w:jc w:val="both"/>
      </w:pPr>
      <w:r w:rsidRPr="00A72AEE">
        <w:rPr>
          <w:rFonts w:ascii="Times New Roman" w:hAnsi="Times New Roman"/>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5F07C0" w:rsidRDefault="005F07C0" w:rsidP="005F07C0">
      <w:pPr>
        <w:rPr>
          <w:rFonts w:ascii="Times New Roman" w:hAnsi="Times New Roman" w:cs="Times New Roman"/>
          <w:b/>
          <w:sz w:val="28"/>
          <w:szCs w:val="28"/>
        </w:rPr>
      </w:pPr>
    </w:p>
    <w:p w:rsidR="005F07C0" w:rsidRDefault="005F07C0" w:rsidP="005F07C0">
      <w:pPr>
        <w:rPr>
          <w:rFonts w:ascii="Times New Roman" w:hAnsi="Times New Roman" w:cs="Times New Roman"/>
          <w:b/>
          <w:sz w:val="28"/>
          <w:szCs w:val="28"/>
        </w:rPr>
      </w:pPr>
      <w:r>
        <w:rPr>
          <w:rFonts w:ascii="Times New Roman" w:hAnsi="Times New Roman" w:cs="Times New Roman"/>
          <w:b/>
          <w:sz w:val="28"/>
          <w:szCs w:val="28"/>
        </w:rPr>
        <w:t>Химия</w:t>
      </w:r>
    </w:p>
    <w:p w:rsidR="005F07C0" w:rsidRDefault="005F07C0" w:rsidP="005F07C0">
      <w:pPr>
        <w:spacing w:after="0"/>
        <w:ind w:firstLine="600"/>
        <w:jc w:val="both"/>
      </w:pPr>
      <w:r w:rsidRPr="001B64A7">
        <w:rPr>
          <w:rFonts w:ascii="Times New Roman" w:hAnsi="Times New Roman"/>
          <w:color w:val="000000"/>
          <w:sz w:val="28"/>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roofErr w:type="gramStart"/>
      <w:r>
        <w:rPr>
          <w:rFonts w:ascii="Times New Roman" w:hAnsi="Times New Roman"/>
          <w:color w:val="000000"/>
          <w:sz w:val="28"/>
        </w:rPr>
        <w:t>).​</w:t>
      </w:r>
      <w:proofErr w:type="gramEnd"/>
    </w:p>
    <w:p w:rsidR="005F07C0" w:rsidRPr="001B64A7" w:rsidRDefault="005F07C0" w:rsidP="005F07C0">
      <w:pPr>
        <w:spacing w:after="0" w:line="264" w:lineRule="auto"/>
        <w:ind w:firstLine="600"/>
        <w:jc w:val="both"/>
      </w:pPr>
      <w:r w:rsidRPr="001B64A7">
        <w:rPr>
          <w:rFonts w:ascii="Times New Roman" w:hAnsi="Times New Roman"/>
          <w:color w:val="000000"/>
          <w:sz w:val="28"/>
        </w:rPr>
        <w:t xml:space="preserve">Основу подходов к разработке программы по химии, к определению общей стратегии обучения, </w:t>
      </w:r>
      <w:proofErr w:type="gramStart"/>
      <w:r w:rsidRPr="001B64A7">
        <w:rPr>
          <w:rFonts w:ascii="Times New Roman" w:hAnsi="Times New Roman"/>
          <w:color w:val="000000"/>
          <w:sz w:val="28"/>
        </w:rPr>
        <w:t>воспитания и развития</w:t>
      </w:r>
      <w:proofErr w:type="gramEnd"/>
      <w:r w:rsidRPr="001B64A7">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F07C0" w:rsidRPr="001B64A7" w:rsidRDefault="005F07C0" w:rsidP="005F07C0">
      <w:pPr>
        <w:spacing w:after="0" w:line="264" w:lineRule="auto"/>
        <w:ind w:firstLine="600"/>
        <w:jc w:val="both"/>
      </w:pPr>
      <w:r w:rsidRPr="001B64A7">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F07C0" w:rsidRPr="001B64A7" w:rsidRDefault="005F07C0" w:rsidP="005F07C0">
      <w:pPr>
        <w:spacing w:after="0" w:line="264" w:lineRule="auto"/>
        <w:ind w:firstLine="600"/>
        <w:jc w:val="both"/>
      </w:pPr>
      <w:r w:rsidRPr="001B64A7">
        <w:rPr>
          <w:rFonts w:ascii="Times New Roman" w:hAnsi="Times New Roman"/>
          <w:color w:val="000000"/>
          <w:sz w:val="28"/>
        </w:rPr>
        <w:lastRenderedPageBreak/>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F07C0" w:rsidRPr="001B64A7" w:rsidRDefault="005F07C0" w:rsidP="005F07C0">
      <w:pPr>
        <w:spacing w:after="0" w:line="264" w:lineRule="auto"/>
        <w:ind w:firstLine="600"/>
        <w:jc w:val="both"/>
      </w:pPr>
      <w:r w:rsidRPr="001B64A7">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F07C0" w:rsidRPr="001B64A7" w:rsidRDefault="005F07C0" w:rsidP="005F07C0">
      <w:pPr>
        <w:spacing w:after="0" w:line="264" w:lineRule="auto"/>
        <w:ind w:firstLine="600"/>
        <w:jc w:val="both"/>
      </w:pPr>
      <w:r w:rsidRPr="001B64A7">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F07C0" w:rsidRPr="001B64A7" w:rsidRDefault="005F07C0" w:rsidP="005F07C0">
      <w:pPr>
        <w:spacing w:after="0" w:line="264" w:lineRule="auto"/>
        <w:ind w:firstLine="600"/>
        <w:jc w:val="both"/>
      </w:pPr>
      <w:r w:rsidRPr="001B64A7">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F07C0" w:rsidRPr="001B64A7" w:rsidRDefault="005F07C0" w:rsidP="005F07C0">
      <w:pPr>
        <w:spacing w:after="0" w:line="264" w:lineRule="auto"/>
        <w:ind w:firstLine="600"/>
        <w:jc w:val="both"/>
      </w:pPr>
      <w:r w:rsidRPr="001B64A7">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F07C0" w:rsidRPr="001B64A7" w:rsidRDefault="005F07C0" w:rsidP="005F07C0">
      <w:pPr>
        <w:spacing w:after="0" w:line="264" w:lineRule="auto"/>
        <w:ind w:firstLine="600"/>
        <w:jc w:val="both"/>
      </w:pPr>
      <w:r w:rsidRPr="001B64A7">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B64A7">
        <w:rPr>
          <w:rFonts w:ascii="Times New Roman" w:hAnsi="Times New Roman"/>
          <w:color w:val="000000"/>
          <w:sz w:val="28"/>
        </w:rPr>
        <w:t>фактологические</w:t>
      </w:r>
      <w:proofErr w:type="spellEnd"/>
      <w:r w:rsidRPr="001B64A7">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r w:rsidRPr="001B64A7">
        <w:rPr>
          <w:rFonts w:ascii="Times New Roman" w:hAnsi="Times New Roman"/>
          <w:color w:val="000000"/>
          <w:sz w:val="28"/>
        </w:rPr>
        <w:lastRenderedPageBreak/>
        <w:t xml:space="preserve">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F07C0" w:rsidRPr="001B64A7" w:rsidRDefault="005F07C0" w:rsidP="005F07C0">
      <w:pPr>
        <w:spacing w:after="0" w:line="264" w:lineRule="auto"/>
        <w:ind w:firstLine="600"/>
        <w:jc w:val="both"/>
      </w:pPr>
      <w:r w:rsidRPr="001B64A7">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F07C0" w:rsidRPr="001B64A7" w:rsidRDefault="005F07C0" w:rsidP="005F07C0">
      <w:pPr>
        <w:spacing w:after="0" w:line="264" w:lineRule="auto"/>
        <w:ind w:firstLine="600"/>
        <w:jc w:val="both"/>
      </w:pPr>
      <w:r w:rsidRPr="001B64A7">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F07C0" w:rsidRPr="001B64A7" w:rsidRDefault="005F07C0" w:rsidP="005F07C0">
      <w:pPr>
        <w:spacing w:after="0" w:line="264" w:lineRule="auto"/>
        <w:ind w:firstLine="600"/>
        <w:jc w:val="both"/>
      </w:pPr>
      <w:r w:rsidRPr="001B64A7">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F07C0" w:rsidRPr="001B64A7" w:rsidRDefault="005F07C0" w:rsidP="005F07C0">
      <w:pPr>
        <w:spacing w:after="0" w:line="264" w:lineRule="auto"/>
        <w:ind w:firstLine="600"/>
        <w:jc w:val="both"/>
      </w:pPr>
      <w:r w:rsidRPr="001B64A7">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1B64A7">
        <w:rPr>
          <w:rFonts w:ascii="Calibri" w:hAnsi="Calibri"/>
          <w:color w:val="000000"/>
          <w:sz w:val="28"/>
        </w:rPr>
        <w:t>–</w:t>
      </w:r>
      <w:r w:rsidRPr="001B64A7">
        <w:rPr>
          <w:rFonts w:ascii="Times New Roman" w:hAnsi="Times New Roman"/>
          <w:color w:val="000000"/>
          <w:sz w:val="28"/>
        </w:rPr>
        <w:t xml:space="preserve">11 </w:t>
      </w:r>
      <w:proofErr w:type="spellStart"/>
      <w:r w:rsidRPr="001B64A7">
        <w:rPr>
          <w:rFonts w:ascii="Times New Roman" w:hAnsi="Times New Roman"/>
          <w:color w:val="000000"/>
          <w:sz w:val="28"/>
        </w:rPr>
        <w:t>кл</w:t>
      </w:r>
      <w:proofErr w:type="spellEnd"/>
      <w:r w:rsidRPr="001B64A7">
        <w:rPr>
          <w:rFonts w:ascii="Times New Roman" w:hAnsi="Times New Roman"/>
          <w:color w:val="000000"/>
          <w:sz w:val="28"/>
        </w:rPr>
        <w:t>.) являются:</w:t>
      </w:r>
    </w:p>
    <w:p w:rsidR="005F07C0" w:rsidRPr="001B64A7" w:rsidRDefault="005F07C0" w:rsidP="005F07C0">
      <w:pPr>
        <w:numPr>
          <w:ilvl w:val="0"/>
          <w:numId w:val="4"/>
        </w:numPr>
        <w:spacing w:after="0" w:line="264" w:lineRule="auto"/>
        <w:jc w:val="both"/>
      </w:pPr>
      <w:r w:rsidRPr="001B64A7">
        <w:rPr>
          <w:rFonts w:ascii="Times New Roman" w:hAnsi="Times New Roman"/>
          <w:color w:val="000000"/>
          <w:sz w:val="28"/>
        </w:rPr>
        <w:t xml:space="preserve">формирование системы химических знаний как важнейшей составляющей естественно-научной картины мира, в основе которой лежат ключевые </w:t>
      </w:r>
      <w:r w:rsidRPr="001B64A7">
        <w:rPr>
          <w:rFonts w:ascii="Times New Roman" w:hAnsi="Times New Roman"/>
          <w:color w:val="000000"/>
          <w:sz w:val="28"/>
        </w:rPr>
        <w:lastRenderedPageBreak/>
        <w:t>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F07C0" w:rsidRPr="001B64A7" w:rsidRDefault="005F07C0" w:rsidP="005F07C0">
      <w:pPr>
        <w:numPr>
          <w:ilvl w:val="0"/>
          <w:numId w:val="4"/>
        </w:numPr>
        <w:spacing w:after="0" w:line="264" w:lineRule="auto"/>
        <w:jc w:val="both"/>
      </w:pPr>
      <w:r w:rsidRPr="001B64A7">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F07C0" w:rsidRPr="001B64A7" w:rsidRDefault="005F07C0" w:rsidP="005F07C0">
      <w:pPr>
        <w:numPr>
          <w:ilvl w:val="0"/>
          <w:numId w:val="4"/>
        </w:numPr>
        <w:spacing w:after="0" w:line="264" w:lineRule="auto"/>
        <w:jc w:val="both"/>
      </w:pPr>
      <w:r w:rsidRPr="001B64A7">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F07C0" w:rsidRPr="001B64A7" w:rsidRDefault="005F07C0" w:rsidP="005F07C0">
      <w:pPr>
        <w:spacing w:after="0" w:line="264" w:lineRule="auto"/>
        <w:ind w:firstLine="600"/>
        <w:jc w:val="both"/>
      </w:pPr>
      <w:r w:rsidRPr="001B64A7">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F07C0" w:rsidRPr="001B64A7" w:rsidRDefault="005F07C0" w:rsidP="005F07C0">
      <w:pPr>
        <w:spacing w:after="0" w:line="264" w:lineRule="auto"/>
        <w:ind w:firstLine="600"/>
        <w:jc w:val="both"/>
      </w:pPr>
      <w:r w:rsidRPr="001B64A7">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5F07C0" w:rsidRPr="001B64A7" w:rsidRDefault="005F07C0" w:rsidP="005F07C0">
      <w:pPr>
        <w:spacing w:after="0" w:line="264" w:lineRule="auto"/>
        <w:ind w:firstLine="600"/>
        <w:jc w:val="both"/>
      </w:pPr>
      <w:r w:rsidRPr="001B64A7">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F07C0" w:rsidRPr="001B64A7" w:rsidRDefault="005F07C0" w:rsidP="005F07C0">
      <w:pPr>
        <w:spacing w:after="0" w:line="264" w:lineRule="auto"/>
        <w:ind w:firstLine="600"/>
        <w:jc w:val="both"/>
      </w:pPr>
      <w:r w:rsidRPr="001B64A7">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F07C0" w:rsidRPr="001B64A7" w:rsidRDefault="005F07C0" w:rsidP="005F07C0">
      <w:pPr>
        <w:spacing w:after="0" w:line="264" w:lineRule="auto"/>
        <w:ind w:firstLine="600"/>
        <w:jc w:val="both"/>
      </w:pPr>
      <w:r w:rsidRPr="001B64A7">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F07C0" w:rsidRPr="001B64A7" w:rsidRDefault="005F07C0" w:rsidP="005F07C0">
      <w:pPr>
        <w:spacing w:after="0" w:line="264" w:lineRule="auto"/>
        <w:ind w:firstLine="600"/>
        <w:jc w:val="both"/>
      </w:pPr>
      <w:r w:rsidRPr="001B64A7">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F07C0" w:rsidRPr="001B64A7" w:rsidRDefault="005F07C0" w:rsidP="005F07C0">
      <w:pPr>
        <w:spacing w:after="0" w:line="264" w:lineRule="auto"/>
        <w:ind w:firstLine="600"/>
        <w:jc w:val="both"/>
      </w:pPr>
      <w:r w:rsidRPr="001B64A7">
        <w:rPr>
          <w:rFonts w:ascii="Times New Roman" w:hAnsi="Times New Roman"/>
          <w:color w:val="000000"/>
          <w:sz w:val="28"/>
        </w:rPr>
        <w:lastRenderedPageBreak/>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F07C0" w:rsidRPr="001B64A7" w:rsidRDefault="005F07C0" w:rsidP="005F07C0">
      <w:pPr>
        <w:spacing w:after="0" w:line="264" w:lineRule="auto"/>
        <w:ind w:firstLine="600"/>
        <w:jc w:val="both"/>
      </w:pPr>
      <w:r w:rsidRPr="001B64A7">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F07C0" w:rsidRPr="001B64A7" w:rsidRDefault="005F07C0" w:rsidP="005F07C0">
      <w:pPr>
        <w:spacing w:after="0" w:line="264" w:lineRule="auto"/>
        <w:ind w:firstLine="600"/>
        <w:jc w:val="both"/>
      </w:pPr>
      <w:r w:rsidRPr="001B64A7">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F07C0" w:rsidRDefault="005F07C0" w:rsidP="005F07C0">
      <w:pPr>
        <w:rPr>
          <w:rFonts w:ascii="Times New Roman" w:hAnsi="Times New Roman" w:cs="Times New Roman"/>
          <w:b/>
          <w:sz w:val="28"/>
          <w:szCs w:val="28"/>
        </w:rPr>
      </w:pPr>
    </w:p>
    <w:p w:rsidR="009C2F44" w:rsidRDefault="009C2F44" w:rsidP="005F07C0">
      <w:pPr>
        <w:rPr>
          <w:rFonts w:ascii="Times New Roman" w:hAnsi="Times New Roman" w:cs="Times New Roman"/>
          <w:b/>
          <w:sz w:val="28"/>
          <w:szCs w:val="28"/>
        </w:rPr>
      </w:pPr>
    </w:p>
    <w:p w:rsidR="005F07C0" w:rsidRDefault="005F07C0" w:rsidP="005F07C0">
      <w:pPr>
        <w:rPr>
          <w:rFonts w:ascii="Times New Roman" w:hAnsi="Times New Roman" w:cs="Times New Roman"/>
          <w:b/>
          <w:sz w:val="28"/>
          <w:szCs w:val="28"/>
        </w:rPr>
      </w:pPr>
      <w:r>
        <w:rPr>
          <w:rFonts w:ascii="Times New Roman" w:hAnsi="Times New Roman" w:cs="Times New Roman"/>
          <w:b/>
          <w:sz w:val="28"/>
          <w:szCs w:val="28"/>
        </w:rPr>
        <w:t>История</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 xml:space="preserve">Программа по истории дает представление о целях, общей стратегии обучения, </w:t>
      </w:r>
      <w:proofErr w:type="gramStart"/>
      <w:r w:rsidRPr="005F07C0">
        <w:rPr>
          <w:rFonts w:ascii="Times New Roman" w:hAnsi="Times New Roman" w:cs="Times New Roman"/>
          <w:color w:val="000000"/>
          <w:sz w:val="28"/>
          <w:szCs w:val="28"/>
        </w:rPr>
        <w:t>воспитания и развития</w:t>
      </w:r>
      <w:proofErr w:type="gramEnd"/>
      <w:r w:rsidRPr="005F07C0">
        <w:rPr>
          <w:rFonts w:ascii="Times New Roman" w:hAnsi="Times New Roman" w:cs="Times New Roman"/>
          <w:color w:val="000000"/>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b/>
          <w:color w:val="000000"/>
          <w:sz w:val="28"/>
          <w:szCs w:val="28"/>
        </w:rPr>
        <w:t xml:space="preserve">Целью </w:t>
      </w:r>
      <w:r w:rsidRPr="005F07C0">
        <w:rPr>
          <w:rFonts w:ascii="Times New Roman" w:hAnsi="Times New Roman" w:cs="Times New Roman"/>
          <w:color w:val="000000"/>
          <w:sz w:val="28"/>
          <w:szCs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w:t>
      </w:r>
      <w:r w:rsidRPr="005F07C0">
        <w:rPr>
          <w:rFonts w:ascii="Times New Roman" w:hAnsi="Times New Roman" w:cs="Times New Roman"/>
          <w:color w:val="000000"/>
          <w:sz w:val="28"/>
          <w:szCs w:val="28"/>
        </w:rPr>
        <w:lastRenderedPageBreak/>
        <w:t>памяти о трагедии мирного населения в СССР и военных преступлений нацистов в годы Великой Отечественной войны 1941–1945 гг.</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b/>
          <w:color w:val="000000"/>
          <w:sz w:val="28"/>
          <w:szCs w:val="28"/>
        </w:rPr>
        <w:t xml:space="preserve">Задачами </w:t>
      </w:r>
      <w:r w:rsidRPr="005F07C0">
        <w:rPr>
          <w:rFonts w:ascii="Times New Roman" w:hAnsi="Times New Roman" w:cs="Times New Roman"/>
          <w:color w:val="000000"/>
          <w:sz w:val="28"/>
          <w:szCs w:val="28"/>
        </w:rPr>
        <w:t>изучения истории являются:</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 xml:space="preserve">освоение систематических знаний об истории России и всеобщей истории </w:t>
      </w:r>
      <w:r w:rsidRPr="005F07C0">
        <w:rPr>
          <w:rFonts w:ascii="Times New Roman" w:hAnsi="Times New Roman" w:cs="Times New Roman"/>
          <w:color w:val="000000"/>
          <w:sz w:val="28"/>
          <w:szCs w:val="28"/>
          <w:lang w:val="en-US"/>
        </w:rPr>
        <w:t>XX</w:t>
      </w:r>
      <w:r w:rsidRPr="005F07C0">
        <w:rPr>
          <w:rFonts w:ascii="Times New Roman" w:hAnsi="Times New Roman" w:cs="Times New Roman"/>
          <w:color w:val="000000"/>
          <w:sz w:val="28"/>
          <w:szCs w:val="28"/>
        </w:rPr>
        <w:t xml:space="preserve"> – начала </w:t>
      </w:r>
      <w:r w:rsidRPr="005F07C0">
        <w:rPr>
          <w:rFonts w:ascii="Times New Roman" w:hAnsi="Times New Roman" w:cs="Times New Roman"/>
          <w:color w:val="000000"/>
          <w:sz w:val="28"/>
          <w:szCs w:val="28"/>
          <w:lang w:val="en-US"/>
        </w:rPr>
        <w:t>XXI</w:t>
      </w:r>
      <w:r w:rsidRPr="005F07C0">
        <w:rPr>
          <w:rFonts w:ascii="Times New Roman" w:hAnsi="Times New Roman" w:cs="Times New Roman"/>
          <w:color w:val="000000"/>
          <w:sz w:val="28"/>
          <w:szCs w:val="28"/>
        </w:rPr>
        <w:t xml:space="preserve"> в.;</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работа с комплексами источников исторической и социальной информации, развитие учебно-проектной деятельности;</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F07C0" w:rsidRPr="005F07C0" w:rsidRDefault="005F07C0" w:rsidP="005F07C0">
      <w:pPr>
        <w:spacing w:after="0" w:line="264" w:lineRule="auto"/>
        <w:ind w:firstLine="600"/>
        <w:jc w:val="both"/>
        <w:rPr>
          <w:rFonts w:ascii="Times New Roman" w:hAnsi="Times New Roman" w:cs="Times New Roman"/>
          <w:sz w:val="28"/>
          <w:szCs w:val="28"/>
        </w:rPr>
      </w:pPr>
      <w:r w:rsidRPr="005F07C0">
        <w:rPr>
          <w:rFonts w:ascii="Times New Roman" w:hAnsi="Times New Roman" w:cs="Times New Roman"/>
          <w:color w:val="000000"/>
          <w:sz w:val="28"/>
          <w:szCs w:val="28"/>
        </w:rPr>
        <w:t>развитие практики применения знаний и умений в социальной среде, общественной деятельности, межкультурном общении.</w:t>
      </w:r>
    </w:p>
    <w:p w:rsidR="005F07C0" w:rsidRDefault="005F07C0" w:rsidP="005F07C0">
      <w:pPr>
        <w:spacing w:after="0" w:line="264" w:lineRule="auto"/>
        <w:ind w:firstLine="600"/>
        <w:jc w:val="both"/>
        <w:rPr>
          <w:rFonts w:ascii="Times New Roman" w:hAnsi="Times New Roman" w:cs="Times New Roman"/>
          <w:color w:val="000000"/>
          <w:sz w:val="28"/>
          <w:szCs w:val="28"/>
        </w:rPr>
      </w:pPr>
      <w:r w:rsidRPr="005F07C0">
        <w:rPr>
          <w:rFonts w:ascii="Times New Roman" w:hAnsi="Times New Roman" w:cs="Times New Roman"/>
          <w:color w:val="000000"/>
          <w:sz w:val="28"/>
          <w:szCs w:val="28"/>
        </w:rPr>
        <w:t>Общее число часов, рекомендованных для изучения истории, – 136, в 10–11 классах по 2 часа в неделю при 34 учебных неделях.</w:t>
      </w:r>
    </w:p>
    <w:p w:rsidR="005F07C0" w:rsidRDefault="005F07C0" w:rsidP="005F07C0">
      <w:pPr>
        <w:spacing w:after="0" w:line="264" w:lineRule="auto"/>
        <w:ind w:firstLine="600"/>
        <w:jc w:val="both"/>
        <w:rPr>
          <w:rFonts w:ascii="Times New Roman" w:hAnsi="Times New Roman" w:cs="Times New Roman"/>
          <w:color w:val="000000"/>
          <w:sz w:val="28"/>
          <w:szCs w:val="28"/>
        </w:rPr>
      </w:pPr>
    </w:p>
    <w:p w:rsidR="005F07C0" w:rsidRPr="005F07C0" w:rsidRDefault="005F07C0" w:rsidP="005F07C0">
      <w:pPr>
        <w:spacing w:after="0" w:line="264" w:lineRule="auto"/>
        <w:ind w:firstLine="600"/>
        <w:jc w:val="both"/>
        <w:rPr>
          <w:rFonts w:ascii="Times New Roman" w:hAnsi="Times New Roman" w:cs="Times New Roman"/>
          <w:b/>
          <w:sz w:val="28"/>
          <w:szCs w:val="28"/>
        </w:rPr>
      </w:pPr>
      <w:r w:rsidRPr="005F07C0">
        <w:rPr>
          <w:rFonts w:ascii="Times New Roman" w:hAnsi="Times New Roman" w:cs="Times New Roman"/>
          <w:b/>
          <w:color w:val="000000"/>
          <w:sz w:val="28"/>
          <w:szCs w:val="28"/>
        </w:rPr>
        <w:t>Обществознание</w:t>
      </w:r>
      <w:r w:rsidR="009C2F44">
        <w:rPr>
          <w:rFonts w:ascii="Times New Roman" w:hAnsi="Times New Roman" w:cs="Times New Roman"/>
          <w:b/>
          <w:color w:val="000000"/>
          <w:sz w:val="28"/>
          <w:szCs w:val="28"/>
        </w:rPr>
        <w:t>. Углубленный уровень</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w:t>
      </w:r>
      <w:r w:rsidRPr="005F07C0">
        <w:rPr>
          <w:rFonts w:ascii="Times New Roman" w:hAnsi="Times New Roman"/>
          <w:color w:val="000000"/>
          <w:sz w:val="28"/>
          <w:szCs w:val="28"/>
        </w:rPr>
        <w:lastRenderedPageBreak/>
        <w:t>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5F07C0">
        <w:rPr>
          <w:rFonts w:ascii="Times New Roman" w:hAnsi="Times New Roman"/>
          <w:color w:val="000000"/>
          <w:sz w:val="28"/>
          <w:szCs w:val="28"/>
        </w:rPr>
        <w:t>многодисциплинарности</w:t>
      </w:r>
      <w:proofErr w:type="spellEnd"/>
      <w:r w:rsidRPr="005F07C0">
        <w:rPr>
          <w:rFonts w:ascii="Times New Roman" w:hAnsi="Times New Roman"/>
          <w:color w:val="000000"/>
          <w:sz w:val="28"/>
          <w:szCs w:val="28"/>
        </w:rPr>
        <w:t xml:space="preserve"> обществоведческого знания. Разделы курса отражают основы различных социальных наук.</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Изучение обществознания на углублённом уровне предполагает получение обучающимися широкого (развёрнутого) опыта </w:t>
      </w:r>
      <w:proofErr w:type="spellStart"/>
      <w:r w:rsidRPr="005F07C0">
        <w:rPr>
          <w:rFonts w:ascii="Times New Roman" w:hAnsi="Times New Roman"/>
          <w:color w:val="000000"/>
          <w:sz w:val="28"/>
          <w:szCs w:val="28"/>
        </w:rPr>
        <w:t>учебноисследовательской</w:t>
      </w:r>
      <w:proofErr w:type="spellEnd"/>
      <w:r w:rsidRPr="005F07C0">
        <w:rPr>
          <w:rFonts w:ascii="Times New Roman" w:hAnsi="Times New Roman"/>
          <w:color w:val="000000"/>
          <w:sz w:val="28"/>
          <w:szCs w:val="28"/>
        </w:rPr>
        <w:t xml:space="preserve"> деятельности, характерной для высшего образования.</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Целями изучения учебного предмета «Обществознание» углублённого уровня являются:</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w:t>
      </w:r>
      <w:r w:rsidRPr="005F07C0">
        <w:rPr>
          <w:rFonts w:ascii="Times New Roman" w:hAnsi="Times New Roman"/>
          <w:color w:val="000000"/>
          <w:sz w:val="28"/>
          <w:szCs w:val="28"/>
        </w:rPr>
        <w:lastRenderedPageBreak/>
        <w:t>закреплённым в Конституции Российской Федерации и законодательстве Российской Федерации;</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развитие </w:t>
      </w:r>
      <w:proofErr w:type="spellStart"/>
      <w:r w:rsidRPr="005F07C0">
        <w:rPr>
          <w:rFonts w:ascii="Times New Roman" w:hAnsi="Times New Roman"/>
          <w:color w:val="000000"/>
          <w:sz w:val="28"/>
          <w:szCs w:val="28"/>
        </w:rPr>
        <w:t>духовнонравственных</w:t>
      </w:r>
      <w:proofErr w:type="spellEnd"/>
      <w:r w:rsidRPr="005F07C0">
        <w:rPr>
          <w:rFonts w:ascii="Times New Roman" w:hAnsi="Times New Roman"/>
          <w:color w:val="000000"/>
          <w:sz w:val="28"/>
          <w:szCs w:val="28"/>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5F07C0" w:rsidRPr="005F07C0" w:rsidRDefault="005F07C0" w:rsidP="005F07C0">
      <w:pPr>
        <w:spacing w:after="0" w:line="264" w:lineRule="auto"/>
        <w:ind w:firstLine="600"/>
        <w:jc w:val="both"/>
        <w:rPr>
          <w:sz w:val="28"/>
          <w:szCs w:val="28"/>
        </w:rPr>
      </w:pPr>
      <w:r w:rsidRPr="005F07C0">
        <w:rPr>
          <w:rFonts w:ascii="Times New Roman" w:hAnsi="Times New Roman"/>
          <w:color w:val="000000"/>
          <w:sz w:val="28"/>
          <w:szCs w:val="28"/>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5F07C0">
        <w:rPr>
          <w:rFonts w:ascii="Times New Roman" w:hAnsi="Times New Roman"/>
          <w:color w:val="000000"/>
          <w:sz w:val="28"/>
          <w:szCs w:val="28"/>
        </w:rPr>
        <w:t>социальногуманитарной</w:t>
      </w:r>
      <w:proofErr w:type="spellEnd"/>
      <w:r w:rsidRPr="005F07C0">
        <w:rPr>
          <w:rFonts w:ascii="Times New Roman" w:hAnsi="Times New Roman"/>
          <w:color w:val="000000"/>
          <w:sz w:val="28"/>
          <w:szCs w:val="28"/>
        </w:rPr>
        <w:t xml:space="preserve"> подготовки.</w:t>
      </w:r>
    </w:p>
    <w:p w:rsidR="005F07C0" w:rsidRPr="005F07C0" w:rsidRDefault="005F07C0" w:rsidP="005F07C0">
      <w:pPr>
        <w:spacing w:after="0" w:line="264" w:lineRule="auto"/>
        <w:ind w:firstLine="600"/>
        <w:jc w:val="both"/>
        <w:rPr>
          <w:sz w:val="28"/>
          <w:szCs w:val="28"/>
        </w:rPr>
      </w:pPr>
      <w:bookmarkStart w:id="8" w:name="aae73cf6-9a33-481a-a72b-2a67fc11b813"/>
      <w:r w:rsidRPr="005F07C0">
        <w:rPr>
          <w:rFonts w:ascii="Times New Roman" w:hAnsi="Times New Roman"/>
          <w:color w:val="000000"/>
          <w:sz w:val="28"/>
          <w:szCs w:val="28"/>
        </w:rPr>
        <w:t>На изучение обществознания на углубленном уровне отводится 272 часа: в 10 классе – 136 часов (4 часа в неделю), в 11 классе – 136 часов (4 часа в неделю).</w:t>
      </w:r>
      <w:bookmarkEnd w:id="8"/>
    </w:p>
    <w:p w:rsidR="005F07C0" w:rsidRDefault="005F07C0" w:rsidP="005F07C0">
      <w:pPr>
        <w:rPr>
          <w:rFonts w:ascii="Times New Roman" w:hAnsi="Times New Roman" w:cs="Times New Roman"/>
          <w:b/>
          <w:sz w:val="28"/>
          <w:szCs w:val="28"/>
        </w:rPr>
      </w:pPr>
    </w:p>
    <w:p w:rsidR="005F07C0" w:rsidRDefault="005F07C0" w:rsidP="005F07C0">
      <w:pPr>
        <w:rPr>
          <w:rFonts w:ascii="Times New Roman" w:hAnsi="Times New Roman" w:cs="Times New Roman"/>
          <w:b/>
          <w:sz w:val="28"/>
          <w:szCs w:val="28"/>
        </w:rPr>
      </w:pPr>
      <w:r>
        <w:rPr>
          <w:rFonts w:ascii="Times New Roman" w:hAnsi="Times New Roman" w:cs="Times New Roman"/>
          <w:b/>
          <w:sz w:val="28"/>
          <w:szCs w:val="28"/>
        </w:rPr>
        <w:t>География</w:t>
      </w:r>
    </w:p>
    <w:p w:rsidR="005F07C0" w:rsidRPr="0046523F" w:rsidRDefault="005F07C0" w:rsidP="005F07C0">
      <w:pPr>
        <w:spacing w:after="0" w:line="264" w:lineRule="auto"/>
        <w:ind w:firstLine="600"/>
        <w:jc w:val="both"/>
      </w:pPr>
      <w:r w:rsidRPr="0046523F">
        <w:rPr>
          <w:rFonts w:ascii="Times New Roman" w:hAnsi="Times New Roman"/>
          <w:color w:val="000000"/>
          <w:sz w:val="28"/>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w:t>
      </w:r>
      <w:r w:rsidRPr="0046523F">
        <w:rPr>
          <w:rFonts w:ascii="Times New Roman" w:hAnsi="Times New Roman"/>
          <w:color w:val="000000"/>
          <w:sz w:val="28"/>
        </w:rPr>
        <w:lastRenderedPageBreak/>
        <w:t>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6523F">
        <w:rPr>
          <w:rFonts w:ascii="Times New Roman" w:hAnsi="Times New Roman"/>
          <w:color w:val="333333"/>
          <w:sz w:val="28"/>
        </w:rPr>
        <w:t xml:space="preserve">едеральной рабочей </w:t>
      </w:r>
      <w:r w:rsidRPr="0046523F">
        <w:rPr>
          <w:rFonts w:ascii="Times New Roman" w:hAnsi="Times New Roman"/>
          <w:color w:val="000000"/>
          <w:sz w:val="28"/>
        </w:rPr>
        <w:t xml:space="preserve">программе воспитания. </w:t>
      </w:r>
    </w:p>
    <w:p w:rsidR="005F07C0" w:rsidRPr="0046523F" w:rsidRDefault="005F07C0" w:rsidP="005F07C0">
      <w:pPr>
        <w:spacing w:after="0" w:line="264" w:lineRule="auto"/>
        <w:ind w:firstLine="600"/>
        <w:jc w:val="both"/>
      </w:pPr>
      <w:r w:rsidRPr="0046523F">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46523F">
        <w:rPr>
          <w:rFonts w:ascii="Times New Roman" w:hAnsi="Times New Roman"/>
          <w:color w:val="000000"/>
          <w:sz w:val="28"/>
        </w:rPr>
        <w:t>метапредметным</w:t>
      </w:r>
      <w:proofErr w:type="spellEnd"/>
      <w:r w:rsidRPr="0046523F">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F07C0" w:rsidRPr="0046523F" w:rsidRDefault="005F07C0" w:rsidP="005F07C0">
      <w:pPr>
        <w:spacing w:after="0" w:line="264" w:lineRule="auto"/>
        <w:ind w:firstLine="600"/>
        <w:jc w:val="both"/>
      </w:pPr>
      <w:r w:rsidRPr="0046523F">
        <w:rPr>
          <w:rFonts w:ascii="Times New Roman" w:hAnsi="Times New Roman"/>
          <w:b/>
          <w:color w:val="000000"/>
          <w:sz w:val="28"/>
        </w:rPr>
        <w:t>ОБЩАЯ ХАРАКТЕРИСТИКА ПРЕДМЕТА «ГЕОГРАФИЯ»</w:t>
      </w:r>
    </w:p>
    <w:p w:rsidR="005F07C0" w:rsidRPr="0046523F" w:rsidRDefault="005F07C0" w:rsidP="005F07C0">
      <w:pPr>
        <w:spacing w:after="0" w:line="264" w:lineRule="auto"/>
        <w:ind w:firstLine="600"/>
        <w:jc w:val="both"/>
      </w:pPr>
      <w:r w:rsidRPr="0046523F">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F07C0" w:rsidRPr="0046523F" w:rsidRDefault="005F07C0" w:rsidP="005F07C0">
      <w:pPr>
        <w:spacing w:after="0" w:line="264" w:lineRule="auto"/>
        <w:ind w:firstLine="600"/>
        <w:jc w:val="both"/>
      </w:pPr>
      <w:r w:rsidRPr="0046523F">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46523F">
        <w:rPr>
          <w:rFonts w:ascii="Times New Roman" w:hAnsi="Times New Roman"/>
          <w:color w:val="000000"/>
          <w:sz w:val="28"/>
        </w:rPr>
        <w:t>интегративность</w:t>
      </w:r>
      <w:proofErr w:type="spellEnd"/>
      <w:r w:rsidRPr="0046523F">
        <w:rPr>
          <w:rFonts w:ascii="Times New Roman" w:hAnsi="Times New Roman"/>
          <w:color w:val="000000"/>
          <w:sz w:val="28"/>
        </w:rPr>
        <w:t xml:space="preserve">, </w:t>
      </w:r>
      <w:proofErr w:type="spellStart"/>
      <w:r w:rsidRPr="0046523F">
        <w:rPr>
          <w:rFonts w:ascii="Times New Roman" w:hAnsi="Times New Roman"/>
          <w:color w:val="000000"/>
          <w:sz w:val="28"/>
        </w:rPr>
        <w:t>междисциплинарность</w:t>
      </w:r>
      <w:proofErr w:type="spellEnd"/>
      <w:r w:rsidRPr="0046523F">
        <w:rPr>
          <w:rFonts w:ascii="Times New Roman" w:hAnsi="Times New Roman"/>
          <w:color w:val="000000"/>
          <w:sz w:val="28"/>
        </w:rPr>
        <w:t xml:space="preserve">, практико-ориентированность, </w:t>
      </w:r>
      <w:proofErr w:type="spellStart"/>
      <w:r w:rsidRPr="0046523F">
        <w:rPr>
          <w:rFonts w:ascii="Times New Roman" w:hAnsi="Times New Roman"/>
          <w:color w:val="000000"/>
          <w:sz w:val="28"/>
        </w:rPr>
        <w:t>экологизация</w:t>
      </w:r>
      <w:proofErr w:type="spellEnd"/>
      <w:r w:rsidRPr="0046523F">
        <w:rPr>
          <w:rFonts w:ascii="Times New Roman" w:hAnsi="Times New Roman"/>
          <w:color w:val="000000"/>
          <w:sz w:val="28"/>
        </w:rPr>
        <w:t xml:space="preserve"> и </w:t>
      </w:r>
      <w:proofErr w:type="spellStart"/>
      <w:r w:rsidRPr="0046523F">
        <w:rPr>
          <w:rFonts w:ascii="Times New Roman" w:hAnsi="Times New Roman"/>
          <w:color w:val="000000"/>
          <w:sz w:val="28"/>
        </w:rPr>
        <w:t>гуманизация</w:t>
      </w:r>
      <w:proofErr w:type="spellEnd"/>
      <w:r w:rsidRPr="0046523F">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6523F">
        <w:rPr>
          <w:rFonts w:ascii="Times New Roman" w:hAnsi="Times New Roman"/>
          <w:color w:val="000000"/>
          <w:sz w:val="28"/>
        </w:rPr>
        <w:t>геоэкологических</w:t>
      </w:r>
      <w:proofErr w:type="spellEnd"/>
      <w:r w:rsidRPr="0046523F">
        <w:rPr>
          <w:rFonts w:ascii="Times New Roman" w:hAnsi="Times New Roman"/>
          <w:color w:val="000000"/>
          <w:sz w:val="28"/>
        </w:rPr>
        <w:t xml:space="preserve"> событий и процессов.</w:t>
      </w:r>
    </w:p>
    <w:p w:rsidR="005F07C0" w:rsidRPr="0046523F" w:rsidRDefault="005F07C0" w:rsidP="005F07C0">
      <w:pPr>
        <w:spacing w:after="0" w:line="264" w:lineRule="auto"/>
        <w:ind w:firstLine="600"/>
        <w:jc w:val="both"/>
      </w:pPr>
      <w:r w:rsidRPr="0046523F">
        <w:rPr>
          <w:rFonts w:ascii="Times New Roman" w:hAnsi="Times New Roman"/>
          <w:b/>
          <w:color w:val="000000"/>
          <w:sz w:val="28"/>
        </w:rPr>
        <w:t>ЦЕЛИ ИЗУЧЕНИЯ ПРЕДМЕТА «ГЕОГРАФИЯ»</w:t>
      </w:r>
    </w:p>
    <w:p w:rsidR="005F07C0" w:rsidRPr="0046523F" w:rsidRDefault="005F07C0" w:rsidP="005F07C0">
      <w:pPr>
        <w:spacing w:after="0" w:line="264" w:lineRule="auto"/>
        <w:ind w:firstLine="600"/>
        <w:jc w:val="both"/>
      </w:pPr>
      <w:r w:rsidRPr="0046523F">
        <w:rPr>
          <w:rFonts w:ascii="Times New Roman" w:hAnsi="Times New Roman"/>
          <w:color w:val="000000"/>
          <w:sz w:val="28"/>
        </w:rPr>
        <w:t>Цели изучения географии на базовом уровне в средней школе направлены на:</w:t>
      </w:r>
    </w:p>
    <w:p w:rsidR="005F07C0" w:rsidRPr="0046523F" w:rsidRDefault="005F07C0" w:rsidP="005F07C0">
      <w:pPr>
        <w:spacing w:after="0" w:line="264" w:lineRule="auto"/>
        <w:ind w:firstLine="600"/>
        <w:jc w:val="both"/>
      </w:pPr>
      <w:r w:rsidRPr="0046523F">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6523F">
        <w:rPr>
          <w:rFonts w:ascii="Times New Roman" w:hAnsi="Times New Roman"/>
          <w:color w:val="000000"/>
          <w:sz w:val="28"/>
        </w:rPr>
        <w:t xml:space="preserve"> ролью России как составной части мирового сообщества;</w:t>
      </w:r>
    </w:p>
    <w:p w:rsidR="005F07C0" w:rsidRPr="0046523F" w:rsidRDefault="005F07C0" w:rsidP="005F07C0">
      <w:pPr>
        <w:spacing w:after="0" w:line="264" w:lineRule="auto"/>
        <w:ind w:firstLine="600"/>
        <w:jc w:val="both"/>
      </w:pPr>
      <w:r w:rsidRPr="0046523F">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F07C0" w:rsidRPr="0046523F" w:rsidRDefault="005F07C0" w:rsidP="005F07C0">
      <w:pPr>
        <w:spacing w:after="0" w:line="264" w:lineRule="auto"/>
        <w:ind w:firstLine="600"/>
        <w:jc w:val="both"/>
      </w:pPr>
      <w:r w:rsidRPr="0046523F">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F07C0" w:rsidRPr="0046523F" w:rsidRDefault="005F07C0" w:rsidP="005F07C0">
      <w:pPr>
        <w:spacing w:after="0" w:line="264" w:lineRule="auto"/>
        <w:ind w:firstLine="600"/>
        <w:jc w:val="both"/>
      </w:pPr>
      <w:r w:rsidRPr="0046523F">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F07C0" w:rsidRPr="0046523F" w:rsidRDefault="005F07C0" w:rsidP="005F07C0">
      <w:pPr>
        <w:spacing w:after="0" w:line="264" w:lineRule="auto"/>
        <w:ind w:firstLine="600"/>
        <w:jc w:val="both"/>
      </w:pPr>
      <w:r w:rsidRPr="0046523F">
        <w:rPr>
          <w:rFonts w:ascii="Times New Roman" w:hAnsi="Times New Roman"/>
          <w:color w:val="000000"/>
          <w:sz w:val="28"/>
        </w:rPr>
        <w:lastRenderedPageBreak/>
        <w:t>5) приобретение опыта разнообразной деятельности, направленной на достижение целей устойчивого развития.</w:t>
      </w:r>
    </w:p>
    <w:p w:rsidR="005F07C0" w:rsidRPr="0046523F" w:rsidRDefault="005F07C0" w:rsidP="005F07C0">
      <w:pPr>
        <w:spacing w:after="0" w:line="264" w:lineRule="auto"/>
        <w:ind w:firstLine="600"/>
        <w:jc w:val="both"/>
      </w:pPr>
      <w:r w:rsidRPr="0046523F">
        <w:rPr>
          <w:rFonts w:ascii="Times New Roman" w:hAnsi="Times New Roman"/>
          <w:b/>
          <w:color w:val="000000"/>
          <w:sz w:val="28"/>
        </w:rPr>
        <w:t>МЕСТО УЧЕБНОГО ПРЕДМЕТА «ГЕОГРАФИЯ» В УЧЕБНОМ ПЛАНЕ</w:t>
      </w:r>
    </w:p>
    <w:p w:rsidR="005F07C0" w:rsidRPr="0046523F" w:rsidRDefault="005F07C0" w:rsidP="005F07C0">
      <w:pPr>
        <w:spacing w:after="0" w:line="264" w:lineRule="auto"/>
        <w:ind w:firstLine="600"/>
        <w:jc w:val="both"/>
      </w:pPr>
      <w:r w:rsidRPr="0046523F">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5F07C0" w:rsidRDefault="005F07C0" w:rsidP="005F07C0">
      <w:pPr>
        <w:rPr>
          <w:rFonts w:ascii="Times New Roman" w:hAnsi="Times New Roman" w:cs="Times New Roman"/>
          <w:b/>
          <w:sz w:val="28"/>
          <w:szCs w:val="28"/>
        </w:rPr>
      </w:pPr>
    </w:p>
    <w:p w:rsidR="005F07C0" w:rsidRDefault="005F07C0" w:rsidP="005F07C0">
      <w:pPr>
        <w:rPr>
          <w:rFonts w:ascii="Times New Roman" w:hAnsi="Times New Roman" w:cs="Times New Roman"/>
          <w:b/>
          <w:sz w:val="28"/>
          <w:szCs w:val="28"/>
        </w:rPr>
      </w:pPr>
      <w:r>
        <w:rPr>
          <w:rFonts w:ascii="Times New Roman" w:hAnsi="Times New Roman" w:cs="Times New Roman"/>
          <w:b/>
          <w:sz w:val="28"/>
          <w:szCs w:val="28"/>
        </w:rPr>
        <w:t>ОБЖ</w:t>
      </w:r>
    </w:p>
    <w:p w:rsidR="005F07C0" w:rsidRPr="00F8041A" w:rsidRDefault="005F07C0" w:rsidP="005F07C0">
      <w:pPr>
        <w:spacing w:after="0" w:line="264" w:lineRule="auto"/>
        <w:ind w:firstLine="600"/>
        <w:jc w:val="both"/>
      </w:pPr>
      <w:r w:rsidRPr="00F8041A">
        <w:rPr>
          <w:rFonts w:ascii="Times New Roman" w:hAnsi="Times New Roman"/>
          <w:color w:val="000000"/>
          <w:spacing w:val="-2"/>
          <w:sz w:val="28"/>
        </w:rPr>
        <w:t>Рабочая программа основного общего образования по основам безопасности жизнедеятельности (далее – ОБЖ)</w:t>
      </w:r>
      <w:r w:rsidRPr="00F8041A">
        <w:rPr>
          <w:rFonts w:ascii="Times New Roman" w:hAnsi="Times New Roman"/>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5F07C0" w:rsidRPr="00F8041A" w:rsidRDefault="005F07C0" w:rsidP="005F07C0">
      <w:pPr>
        <w:spacing w:after="0" w:line="264" w:lineRule="auto"/>
        <w:ind w:left="120"/>
        <w:jc w:val="both"/>
      </w:pPr>
      <w:r w:rsidRPr="00F8041A">
        <w:rPr>
          <w:rFonts w:ascii="Times New Roman" w:hAnsi="Times New Roman"/>
          <w:b/>
          <w:color w:val="000000"/>
          <w:sz w:val="28"/>
        </w:rPr>
        <w:t>ОБЩАЯ ХАРАКТЕРИСТИКА УЧЕБНОГО ПРЕДМЕТА «ОСНОВЫ БЕЗОПАСНОСТИ ЖИЗНЕДЕЯТЕЛЬНОСТИ»</w:t>
      </w:r>
    </w:p>
    <w:p w:rsidR="005F07C0" w:rsidRPr="00F8041A" w:rsidRDefault="005F07C0" w:rsidP="005F07C0">
      <w:pPr>
        <w:spacing w:after="0" w:line="264" w:lineRule="auto"/>
        <w:ind w:left="120"/>
        <w:jc w:val="both"/>
      </w:pPr>
    </w:p>
    <w:p w:rsidR="005F07C0" w:rsidRPr="00F8041A" w:rsidRDefault="005F07C0" w:rsidP="005F07C0">
      <w:pPr>
        <w:spacing w:after="0" w:line="264" w:lineRule="auto"/>
        <w:ind w:firstLine="600"/>
        <w:jc w:val="both"/>
      </w:pPr>
      <w:r w:rsidRPr="00F8041A">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8041A">
        <w:rPr>
          <w:rFonts w:ascii="Times New Roman" w:hAnsi="Times New Roman"/>
          <w:color w:val="000000"/>
          <w:sz w:val="28"/>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5F07C0" w:rsidRPr="00F8041A" w:rsidRDefault="005F07C0" w:rsidP="005F07C0">
      <w:pPr>
        <w:spacing w:after="0" w:line="264" w:lineRule="auto"/>
        <w:ind w:firstLine="600"/>
        <w:jc w:val="both"/>
      </w:pPr>
      <w:r w:rsidRPr="00F8041A">
        <w:rPr>
          <w:rFonts w:ascii="Times New Roman" w:hAnsi="Times New Roman"/>
          <w:color w:val="000000"/>
          <w:sz w:val="28"/>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w:t>
      </w:r>
      <w:r w:rsidRPr="00F8041A">
        <w:rPr>
          <w:rFonts w:ascii="Times New Roman" w:hAnsi="Times New Roman"/>
          <w:color w:val="000000"/>
          <w:sz w:val="28"/>
        </w:rPr>
        <w:lastRenderedPageBreak/>
        <w:t>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F07C0" w:rsidRPr="00F8041A" w:rsidRDefault="005F07C0" w:rsidP="005F07C0">
      <w:pPr>
        <w:spacing w:after="0" w:line="264" w:lineRule="auto"/>
        <w:ind w:firstLine="600"/>
        <w:jc w:val="both"/>
      </w:pPr>
      <w:r w:rsidRPr="00F8041A">
        <w:rPr>
          <w:rFonts w:ascii="Times New Roman" w:hAnsi="Times New Roman"/>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5F07C0" w:rsidRPr="00F8041A" w:rsidRDefault="005F07C0" w:rsidP="005F07C0">
      <w:pPr>
        <w:spacing w:after="0" w:line="264" w:lineRule="auto"/>
        <w:ind w:firstLine="600"/>
        <w:jc w:val="both"/>
      </w:pPr>
      <w:r w:rsidRPr="00F8041A">
        <w:rPr>
          <w:rFonts w:ascii="Times New Roman" w:hAnsi="Times New Roman"/>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F07C0" w:rsidRPr="00F8041A" w:rsidRDefault="005F07C0" w:rsidP="005F07C0">
      <w:pPr>
        <w:spacing w:after="0" w:line="264" w:lineRule="auto"/>
        <w:ind w:firstLine="600"/>
        <w:jc w:val="both"/>
      </w:pPr>
      <w:r w:rsidRPr="00F8041A">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5F07C0" w:rsidRPr="00F8041A" w:rsidRDefault="005F07C0" w:rsidP="005F07C0">
      <w:pPr>
        <w:spacing w:after="0" w:line="264" w:lineRule="auto"/>
        <w:ind w:firstLine="600"/>
        <w:jc w:val="both"/>
      </w:pPr>
      <w:r w:rsidRPr="00F8041A">
        <w:rPr>
          <w:rFonts w:ascii="Times New Roman" w:hAnsi="Times New Roman"/>
          <w:color w:val="000000"/>
          <w:sz w:val="28"/>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w:t>
      </w:r>
      <w:r w:rsidRPr="00F8041A">
        <w:rPr>
          <w:rFonts w:ascii="Times New Roman" w:hAnsi="Times New Roman"/>
          <w:color w:val="000000"/>
          <w:sz w:val="28"/>
        </w:rPr>
        <w:lastRenderedPageBreak/>
        <w:t>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F07C0" w:rsidRPr="00F8041A" w:rsidRDefault="005F07C0" w:rsidP="005F07C0">
      <w:pPr>
        <w:spacing w:after="0" w:line="264" w:lineRule="auto"/>
        <w:ind w:left="120"/>
        <w:jc w:val="both"/>
      </w:pPr>
    </w:p>
    <w:p w:rsidR="005F07C0" w:rsidRPr="00F8041A" w:rsidRDefault="005F07C0" w:rsidP="005F07C0">
      <w:pPr>
        <w:spacing w:after="0" w:line="264" w:lineRule="auto"/>
        <w:ind w:left="120"/>
        <w:jc w:val="both"/>
      </w:pPr>
      <w:r w:rsidRPr="00F8041A">
        <w:rPr>
          <w:rFonts w:ascii="Times New Roman" w:hAnsi="Times New Roman"/>
          <w:b/>
          <w:color w:val="000000"/>
          <w:sz w:val="28"/>
        </w:rPr>
        <w:t>ЦЕЛЬ ИЗУЧЕНИЯ УЧЕБНОГО ПРЕДМЕТА «ОСНОВЫ БЕЗОПАСНОСТИ ЖИЗНЕДЕЯТЕЛЬНОСТИ»</w:t>
      </w:r>
    </w:p>
    <w:p w:rsidR="005F07C0" w:rsidRPr="00F8041A" w:rsidRDefault="005F07C0" w:rsidP="005F07C0">
      <w:pPr>
        <w:spacing w:after="0" w:line="264" w:lineRule="auto"/>
        <w:ind w:left="120"/>
        <w:jc w:val="both"/>
      </w:pPr>
    </w:p>
    <w:p w:rsidR="005F07C0" w:rsidRPr="00F8041A" w:rsidRDefault="005F07C0" w:rsidP="005F07C0">
      <w:pPr>
        <w:spacing w:after="0" w:line="264" w:lineRule="auto"/>
        <w:ind w:firstLine="600"/>
        <w:jc w:val="both"/>
      </w:pPr>
      <w:r w:rsidRPr="00F8041A">
        <w:rPr>
          <w:rFonts w:ascii="Times New Roman" w:hAnsi="Times New Roman"/>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5F07C0" w:rsidRPr="00F8041A" w:rsidRDefault="005F07C0" w:rsidP="005F07C0">
      <w:pPr>
        <w:spacing w:after="0" w:line="264" w:lineRule="auto"/>
        <w:ind w:firstLine="600"/>
        <w:jc w:val="both"/>
      </w:pPr>
      <w:r w:rsidRPr="00F8041A">
        <w:rPr>
          <w:rFonts w:ascii="Times New Roman" w:hAnsi="Times New Roman"/>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F07C0" w:rsidRPr="00F8041A" w:rsidRDefault="005F07C0" w:rsidP="005F07C0">
      <w:pPr>
        <w:spacing w:after="0" w:line="264" w:lineRule="auto"/>
        <w:ind w:firstLine="600"/>
        <w:jc w:val="both"/>
      </w:pPr>
      <w:proofErr w:type="spellStart"/>
      <w:r w:rsidRPr="00F8041A">
        <w:rPr>
          <w:rFonts w:ascii="Times New Roman" w:hAnsi="Times New Roman"/>
          <w:color w:val="000000"/>
          <w:sz w:val="28"/>
        </w:rPr>
        <w:t>сформированность</w:t>
      </w:r>
      <w:proofErr w:type="spellEnd"/>
      <w:r w:rsidRPr="00F8041A">
        <w:rPr>
          <w:rFonts w:ascii="Times New Roman" w:hAnsi="Times New Roman"/>
          <w:color w:val="000000"/>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F07C0" w:rsidRPr="00F8041A" w:rsidRDefault="005F07C0" w:rsidP="005F07C0">
      <w:pPr>
        <w:spacing w:after="0" w:line="264" w:lineRule="auto"/>
        <w:ind w:firstLine="600"/>
        <w:jc w:val="both"/>
      </w:pPr>
      <w:r w:rsidRPr="00F8041A">
        <w:rPr>
          <w:rFonts w:ascii="Times New Roman" w:hAnsi="Times New Roman"/>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F07C0" w:rsidRPr="00F8041A" w:rsidRDefault="005F07C0" w:rsidP="005F07C0">
      <w:pPr>
        <w:spacing w:after="0" w:line="264" w:lineRule="auto"/>
        <w:ind w:left="120"/>
        <w:jc w:val="both"/>
      </w:pPr>
    </w:p>
    <w:p w:rsidR="005F07C0" w:rsidRPr="00F8041A" w:rsidRDefault="005F07C0" w:rsidP="005F07C0">
      <w:pPr>
        <w:spacing w:after="0" w:line="264" w:lineRule="auto"/>
        <w:ind w:left="120"/>
        <w:jc w:val="both"/>
      </w:pPr>
      <w:r w:rsidRPr="00F8041A">
        <w:rPr>
          <w:rFonts w:ascii="Times New Roman" w:hAnsi="Times New Roman"/>
          <w:b/>
          <w:color w:val="000000"/>
          <w:sz w:val="28"/>
        </w:rPr>
        <w:t>МЕСТО УЧЕБНОГО ПРЕДМЕТА «ОСНОВЫ БЕЗОПАСНОСТИ ЖИЗНЕДЕЯТЕЛЬНОСТИ» В УЧЕБНОМ ПЛАНЕ</w:t>
      </w:r>
    </w:p>
    <w:p w:rsidR="005F07C0" w:rsidRPr="00F8041A" w:rsidRDefault="005F07C0" w:rsidP="005F07C0">
      <w:pPr>
        <w:spacing w:after="0" w:line="264" w:lineRule="auto"/>
        <w:ind w:left="120"/>
        <w:jc w:val="both"/>
      </w:pPr>
    </w:p>
    <w:p w:rsidR="005F07C0" w:rsidRPr="00F8041A" w:rsidRDefault="005F07C0" w:rsidP="005F07C0">
      <w:pPr>
        <w:spacing w:after="0" w:line="264" w:lineRule="auto"/>
        <w:ind w:left="120"/>
        <w:jc w:val="both"/>
      </w:pPr>
      <w:r w:rsidRPr="00F8041A">
        <w:rPr>
          <w:rFonts w:ascii="Times New Roman" w:hAnsi="Times New Roman"/>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5F07C0" w:rsidRDefault="005F07C0" w:rsidP="005F07C0">
      <w:pPr>
        <w:rPr>
          <w:rFonts w:ascii="Times New Roman" w:hAnsi="Times New Roman" w:cs="Times New Roman"/>
          <w:b/>
          <w:sz w:val="28"/>
          <w:szCs w:val="28"/>
        </w:rPr>
      </w:pPr>
    </w:p>
    <w:p w:rsidR="00846234" w:rsidRPr="00A304F9" w:rsidRDefault="00846234" w:rsidP="00846234">
      <w:pPr>
        <w:spacing w:after="0" w:line="264" w:lineRule="auto"/>
        <w:ind w:firstLine="600"/>
        <w:jc w:val="both"/>
      </w:pPr>
      <w:r>
        <w:rPr>
          <w:rFonts w:ascii="Times New Roman" w:hAnsi="Times New Roman" w:cs="Times New Roman"/>
          <w:b/>
          <w:sz w:val="28"/>
          <w:szCs w:val="28"/>
        </w:rPr>
        <w:t>Физическая</w:t>
      </w:r>
      <w:r w:rsidRPr="00846234">
        <w:rPr>
          <w:rFonts w:ascii="Times New Roman" w:hAnsi="Times New Roman"/>
          <w:color w:val="000000"/>
          <w:sz w:val="28"/>
        </w:rPr>
        <w:t xml:space="preserve"> </w:t>
      </w:r>
      <w:r w:rsidRPr="00A304F9">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w:t>
      </w:r>
      <w:r w:rsidRPr="00A304F9">
        <w:rPr>
          <w:rFonts w:ascii="Times New Roman" w:hAnsi="Times New Roman"/>
          <w:color w:val="000000"/>
          <w:sz w:val="28"/>
        </w:rPr>
        <w:lastRenderedPageBreak/>
        <w:t>общего образования, внедрение новых методик и технологий в учебно-воспитательный процесс.</w:t>
      </w:r>
    </w:p>
    <w:p w:rsidR="00846234" w:rsidRPr="00A304F9" w:rsidRDefault="00846234" w:rsidP="00846234">
      <w:pPr>
        <w:spacing w:after="0" w:line="264" w:lineRule="auto"/>
        <w:ind w:firstLine="600"/>
        <w:jc w:val="both"/>
      </w:pPr>
      <w:r w:rsidRPr="00A304F9">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46234" w:rsidRPr="00A304F9" w:rsidRDefault="00846234" w:rsidP="00846234">
      <w:pPr>
        <w:spacing w:after="0" w:line="264" w:lineRule="auto"/>
        <w:ind w:firstLine="600"/>
        <w:jc w:val="both"/>
      </w:pPr>
      <w:r w:rsidRPr="00A304F9">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46234" w:rsidRPr="00A304F9" w:rsidRDefault="00846234" w:rsidP="00846234">
      <w:pPr>
        <w:spacing w:after="0" w:line="264" w:lineRule="auto"/>
        <w:ind w:firstLine="600"/>
        <w:jc w:val="both"/>
      </w:pPr>
      <w:r w:rsidRPr="00A304F9">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w:t>
      </w:r>
      <w:r w:rsidRPr="00A304F9">
        <w:rPr>
          <w:rFonts w:ascii="Times New Roman" w:hAnsi="Times New Roman"/>
          <w:color w:val="000000"/>
          <w:sz w:val="28"/>
        </w:rPr>
        <w:lastRenderedPageBreak/>
        <w:t>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304F9">
        <w:rPr>
          <w:rFonts w:ascii="Times New Roman" w:hAnsi="Times New Roman"/>
          <w:color w:val="000000"/>
          <w:sz w:val="28"/>
        </w:rPr>
        <w:t>достиженческой</w:t>
      </w:r>
      <w:proofErr w:type="spellEnd"/>
      <w:r w:rsidRPr="00A304F9">
        <w:rPr>
          <w:rFonts w:ascii="Times New Roman" w:hAnsi="Times New Roman"/>
          <w:color w:val="000000"/>
          <w:sz w:val="28"/>
        </w:rPr>
        <w:t xml:space="preserve"> и </w:t>
      </w:r>
      <w:proofErr w:type="spellStart"/>
      <w:r w:rsidRPr="00A304F9">
        <w:rPr>
          <w:rFonts w:ascii="Times New Roman" w:hAnsi="Times New Roman"/>
          <w:color w:val="000000"/>
          <w:sz w:val="28"/>
        </w:rPr>
        <w:t>прикладно</w:t>
      </w:r>
      <w:proofErr w:type="spellEnd"/>
      <w:r w:rsidRPr="00A304F9">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46234" w:rsidRPr="00A304F9" w:rsidRDefault="00846234" w:rsidP="00846234">
      <w:pPr>
        <w:spacing w:after="0" w:line="264" w:lineRule="auto"/>
        <w:ind w:firstLine="600"/>
        <w:jc w:val="both"/>
      </w:pPr>
      <w:r w:rsidRPr="00A304F9">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304F9">
        <w:rPr>
          <w:rFonts w:ascii="Times New Roman" w:hAnsi="Times New Roman"/>
          <w:color w:val="000000"/>
          <w:sz w:val="28"/>
        </w:rPr>
        <w:t>операциональным</w:t>
      </w:r>
      <w:proofErr w:type="spellEnd"/>
      <w:r w:rsidRPr="00A304F9">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В целях усиления мотивационной составляющей учебного предмета, придания ей личностно значимого смысла содержание программы по </w:t>
      </w:r>
      <w:r w:rsidRPr="00A304F9">
        <w:rPr>
          <w:rFonts w:ascii="Times New Roman" w:hAnsi="Times New Roman"/>
          <w:color w:val="000000"/>
          <w:sz w:val="28"/>
        </w:rPr>
        <w:lastRenderedPageBreak/>
        <w:t>физической культуре представляется системой модулей, которые структурными компонентами входят в раздел «Физическое совершенствование».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46234" w:rsidRPr="00A304F9" w:rsidRDefault="00846234" w:rsidP="00846234">
      <w:pPr>
        <w:spacing w:after="0" w:line="264" w:lineRule="auto"/>
        <w:ind w:firstLine="600"/>
        <w:jc w:val="both"/>
      </w:pPr>
      <w:r w:rsidRPr="00A304F9">
        <w:rPr>
          <w:rFonts w:ascii="Times New Roman" w:hAnsi="Times New Roman"/>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46234" w:rsidRPr="00A304F9" w:rsidRDefault="00846234" w:rsidP="00846234">
      <w:pPr>
        <w:spacing w:after="0" w:line="264" w:lineRule="auto"/>
        <w:ind w:firstLine="600"/>
        <w:jc w:val="both"/>
      </w:pPr>
      <w:r w:rsidRPr="00A304F9">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46234" w:rsidRPr="00A304F9" w:rsidRDefault="00846234" w:rsidP="00846234">
      <w:pPr>
        <w:spacing w:after="0" w:line="264" w:lineRule="auto"/>
        <w:ind w:firstLine="600"/>
        <w:jc w:val="both"/>
      </w:pPr>
      <w:r w:rsidRPr="00A304F9">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w:t>
      </w:r>
      <w:r>
        <w:rPr>
          <w:rFonts w:ascii="Times New Roman" w:hAnsi="Times New Roman"/>
          <w:color w:val="000000"/>
          <w:sz w:val="28"/>
        </w:rPr>
        <w:t>ры, – 68 часов: в 10 классе – 45</w:t>
      </w:r>
      <w:r w:rsidRPr="00A304F9">
        <w:rPr>
          <w:rFonts w:ascii="Times New Roman" w:hAnsi="Times New Roman"/>
          <w:color w:val="000000"/>
          <w:sz w:val="28"/>
        </w:rPr>
        <w:t xml:space="preserve"> часа (1</w:t>
      </w:r>
      <w:r>
        <w:rPr>
          <w:rFonts w:ascii="Times New Roman" w:hAnsi="Times New Roman"/>
          <w:color w:val="000000"/>
          <w:sz w:val="28"/>
        </w:rPr>
        <w:t>-2</w:t>
      </w:r>
      <w:r w:rsidRPr="00A304F9">
        <w:rPr>
          <w:rFonts w:ascii="Times New Roman" w:hAnsi="Times New Roman"/>
          <w:color w:val="000000"/>
          <w:sz w:val="28"/>
        </w:rPr>
        <w:t xml:space="preserve"> час</w:t>
      </w:r>
      <w:r>
        <w:rPr>
          <w:rFonts w:ascii="Times New Roman" w:hAnsi="Times New Roman"/>
          <w:color w:val="000000"/>
          <w:sz w:val="28"/>
        </w:rPr>
        <w:t>а</w:t>
      </w:r>
      <w:r w:rsidRPr="00A304F9">
        <w:rPr>
          <w:rFonts w:ascii="Times New Roman" w:hAnsi="Times New Roman"/>
          <w:color w:val="000000"/>
          <w:sz w:val="28"/>
        </w:rPr>
        <w:t xml:space="preserve"> в неделю), в 11 классе – 34 часа (1 час в неделю</w:t>
      </w:r>
      <w:proofErr w:type="gramStart"/>
      <w:r w:rsidRPr="00A304F9">
        <w:rPr>
          <w:rFonts w:ascii="Times New Roman" w:hAnsi="Times New Roman"/>
          <w:color w:val="000000"/>
          <w:sz w:val="28"/>
        </w:rPr>
        <w:t>).‌</w:t>
      </w:r>
      <w:proofErr w:type="gramEnd"/>
      <w:r w:rsidRPr="00A304F9">
        <w:rPr>
          <w:rFonts w:ascii="Times New Roman" w:hAnsi="Times New Roman"/>
          <w:color w:val="000000"/>
          <w:sz w:val="28"/>
        </w:rPr>
        <w:t>‌</w:t>
      </w:r>
    </w:p>
    <w:p w:rsidR="00846234" w:rsidRDefault="00846234" w:rsidP="005F07C0">
      <w:pPr>
        <w:rPr>
          <w:rFonts w:ascii="Times New Roman" w:hAnsi="Times New Roman" w:cs="Times New Roman"/>
          <w:b/>
          <w:sz w:val="28"/>
          <w:szCs w:val="28"/>
        </w:rPr>
      </w:pPr>
    </w:p>
    <w:p w:rsidR="00846234" w:rsidRDefault="00846234" w:rsidP="005F07C0">
      <w:pP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46234" w:rsidRPr="00A304F9" w:rsidRDefault="00846234" w:rsidP="00846234">
      <w:pPr>
        <w:spacing w:after="0" w:line="264" w:lineRule="auto"/>
        <w:ind w:firstLine="600"/>
        <w:jc w:val="both"/>
      </w:pPr>
      <w:r w:rsidRPr="00A304F9">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w:t>
      </w:r>
      <w:r w:rsidRPr="00A304F9">
        <w:rPr>
          <w:rFonts w:ascii="Times New Roman" w:hAnsi="Times New Roman"/>
          <w:color w:val="000000"/>
          <w:sz w:val="28"/>
        </w:rPr>
        <w:lastRenderedPageBreak/>
        <w:t xml:space="preserve">ценности физической культуры для укрепления, поддержания здоровья и сохранения активного творческого долголетия. </w:t>
      </w:r>
    </w:p>
    <w:p w:rsidR="00846234" w:rsidRPr="00A304F9" w:rsidRDefault="00846234" w:rsidP="00846234">
      <w:pPr>
        <w:spacing w:after="0" w:line="264" w:lineRule="auto"/>
        <w:ind w:firstLine="600"/>
        <w:jc w:val="both"/>
      </w:pPr>
      <w:r w:rsidRPr="00A304F9">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46234" w:rsidRPr="00A304F9" w:rsidRDefault="00846234" w:rsidP="00846234">
      <w:pPr>
        <w:spacing w:after="0" w:line="264" w:lineRule="auto"/>
        <w:ind w:firstLine="600"/>
        <w:jc w:val="both"/>
      </w:pPr>
      <w:r w:rsidRPr="00A304F9">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46234" w:rsidRPr="00A304F9" w:rsidRDefault="00846234" w:rsidP="00846234">
      <w:pPr>
        <w:spacing w:after="0" w:line="264" w:lineRule="auto"/>
        <w:ind w:firstLine="600"/>
        <w:jc w:val="both"/>
      </w:pPr>
      <w:r w:rsidRPr="00A304F9">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46234" w:rsidRPr="00A304F9" w:rsidRDefault="00846234" w:rsidP="00846234">
      <w:pPr>
        <w:spacing w:after="0" w:line="264" w:lineRule="auto"/>
        <w:ind w:firstLine="600"/>
        <w:jc w:val="both"/>
      </w:pPr>
      <w:r w:rsidRPr="00A304F9">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w:t>
      </w:r>
      <w:r w:rsidRPr="00A304F9">
        <w:rPr>
          <w:rFonts w:ascii="Times New Roman" w:hAnsi="Times New Roman"/>
          <w:color w:val="000000"/>
          <w:sz w:val="28"/>
        </w:rPr>
        <w:lastRenderedPageBreak/>
        <w:t>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304F9">
        <w:rPr>
          <w:rFonts w:ascii="Times New Roman" w:hAnsi="Times New Roman"/>
          <w:color w:val="000000"/>
          <w:sz w:val="28"/>
        </w:rPr>
        <w:t>достиженческой</w:t>
      </w:r>
      <w:proofErr w:type="spellEnd"/>
      <w:r w:rsidRPr="00A304F9">
        <w:rPr>
          <w:rFonts w:ascii="Times New Roman" w:hAnsi="Times New Roman"/>
          <w:color w:val="000000"/>
          <w:sz w:val="28"/>
        </w:rPr>
        <w:t xml:space="preserve"> и </w:t>
      </w:r>
      <w:proofErr w:type="spellStart"/>
      <w:r w:rsidRPr="00A304F9">
        <w:rPr>
          <w:rFonts w:ascii="Times New Roman" w:hAnsi="Times New Roman"/>
          <w:color w:val="000000"/>
          <w:sz w:val="28"/>
        </w:rPr>
        <w:t>прикладно</w:t>
      </w:r>
      <w:proofErr w:type="spellEnd"/>
      <w:r w:rsidRPr="00A304F9">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46234" w:rsidRPr="00A304F9" w:rsidRDefault="00846234" w:rsidP="00846234">
      <w:pPr>
        <w:spacing w:after="0" w:line="264" w:lineRule="auto"/>
        <w:ind w:firstLine="600"/>
        <w:jc w:val="both"/>
      </w:pPr>
      <w:r w:rsidRPr="00A304F9">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w:t>
      </w:r>
      <w:r w:rsidRPr="00A304F9">
        <w:rPr>
          <w:rFonts w:ascii="Times New Roman" w:hAnsi="Times New Roman"/>
          <w:color w:val="000000"/>
          <w:sz w:val="28"/>
        </w:rPr>
        <w:lastRenderedPageBreak/>
        <w:t xml:space="preserve">компонентами: информационным (знания о физической культуре), </w:t>
      </w:r>
      <w:proofErr w:type="spellStart"/>
      <w:r w:rsidRPr="00A304F9">
        <w:rPr>
          <w:rFonts w:ascii="Times New Roman" w:hAnsi="Times New Roman"/>
          <w:color w:val="000000"/>
          <w:sz w:val="28"/>
        </w:rPr>
        <w:t>операциональным</w:t>
      </w:r>
      <w:proofErr w:type="spellEnd"/>
      <w:r w:rsidRPr="00A304F9">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46234" w:rsidRPr="00A304F9" w:rsidRDefault="00846234" w:rsidP="00846234">
      <w:pPr>
        <w:spacing w:after="0" w:line="264" w:lineRule="auto"/>
        <w:ind w:firstLine="600"/>
        <w:jc w:val="both"/>
      </w:pPr>
      <w:r w:rsidRPr="00A304F9">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46234" w:rsidRPr="00A304F9" w:rsidRDefault="00846234" w:rsidP="00846234">
      <w:pPr>
        <w:spacing w:after="0" w:line="264" w:lineRule="auto"/>
        <w:ind w:firstLine="600"/>
        <w:jc w:val="both"/>
      </w:pPr>
      <w:r w:rsidRPr="00A304F9">
        <w:rPr>
          <w:rFonts w:ascii="Times New Roman" w:hAnsi="Times New Roman"/>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46234" w:rsidRPr="00A304F9" w:rsidRDefault="00846234" w:rsidP="00846234">
      <w:pPr>
        <w:spacing w:after="0" w:line="264" w:lineRule="auto"/>
        <w:ind w:firstLine="600"/>
        <w:jc w:val="both"/>
      </w:pPr>
      <w:r w:rsidRPr="00A304F9">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46234" w:rsidRPr="00A304F9" w:rsidRDefault="00846234" w:rsidP="00846234">
      <w:pPr>
        <w:spacing w:after="0" w:line="264" w:lineRule="auto"/>
        <w:ind w:firstLine="600"/>
        <w:jc w:val="both"/>
      </w:pPr>
      <w:r w:rsidRPr="00A304F9">
        <w:rPr>
          <w:rFonts w:ascii="Times New Roman" w:hAnsi="Times New Roman"/>
          <w:color w:val="000000"/>
          <w:sz w:val="28"/>
        </w:rPr>
        <w:t>‌</w:t>
      </w:r>
      <w:bookmarkStart w:id="9" w:name="ceba58f0-def2-488e-88c8-f4292ccf0380"/>
      <w:r w:rsidRPr="00A304F9">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w:t>
      </w:r>
      <w:r>
        <w:rPr>
          <w:rFonts w:ascii="Times New Roman" w:hAnsi="Times New Roman"/>
          <w:color w:val="000000"/>
          <w:sz w:val="28"/>
        </w:rPr>
        <w:t>ры, – 68 часов: в 10 классе – 45</w:t>
      </w:r>
      <w:r w:rsidRPr="00A304F9">
        <w:rPr>
          <w:rFonts w:ascii="Times New Roman" w:hAnsi="Times New Roman"/>
          <w:color w:val="000000"/>
          <w:sz w:val="28"/>
        </w:rPr>
        <w:t xml:space="preserve"> часа (1</w:t>
      </w:r>
      <w:r>
        <w:rPr>
          <w:rFonts w:ascii="Times New Roman" w:hAnsi="Times New Roman"/>
          <w:color w:val="000000"/>
          <w:sz w:val="28"/>
        </w:rPr>
        <w:t>-2</w:t>
      </w:r>
      <w:r w:rsidRPr="00A304F9">
        <w:rPr>
          <w:rFonts w:ascii="Times New Roman" w:hAnsi="Times New Roman"/>
          <w:color w:val="000000"/>
          <w:sz w:val="28"/>
        </w:rPr>
        <w:t xml:space="preserve"> час</w:t>
      </w:r>
      <w:r>
        <w:rPr>
          <w:rFonts w:ascii="Times New Roman" w:hAnsi="Times New Roman"/>
          <w:color w:val="000000"/>
          <w:sz w:val="28"/>
        </w:rPr>
        <w:t>а</w:t>
      </w:r>
      <w:r w:rsidRPr="00A304F9">
        <w:rPr>
          <w:rFonts w:ascii="Times New Roman" w:hAnsi="Times New Roman"/>
          <w:color w:val="000000"/>
          <w:sz w:val="28"/>
        </w:rPr>
        <w:t xml:space="preserve"> в неделю), в 11 классе – 34 часа (1 час в неделю</w:t>
      </w:r>
      <w:proofErr w:type="gramStart"/>
      <w:r w:rsidRPr="00A304F9">
        <w:rPr>
          <w:rFonts w:ascii="Times New Roman" w:hAnsi="Times New Roman"/>
          <w:color w:val="000000"/>
          <w:sz w:val="28"/>
        </w:rPr>
        <w:t>).</w:t>
      </w:r>
      <w:bookmarkEnd w:id="9"/>
      <w:r w:rsidRPr="00A304F9">
        <w:rPr>
          <w:rFonts w:ascii="Times New Roman" w:hAnsi="Times New Roman"/>
          <w:color w:val="000000"/>
          <w:sz w:val="28"/>
        </w:rPr>
        <w:t>‌</w:t>
      </w:r>
      <w:proofErr w:type="gramEnd"/>
      <w:r w:rsidRPr="00A304F9">
        <w:rPr>
          <w:rFonts w:ascii="Times New Roman" w:hAnsi="Times New Roman"/>
          <w:color w:val="000000"/>
          <w:sz w:val="28"/>
        </w:rPr>
        <w:t>‌</w:t>
      </w:r>
    </w:p>
    <w:p w:rsidR="00C75299" w:rsidRPr="005F07C0" w:rsidRDefault="00C75299" w:rsidP="005F07C0">
      <w:pPr>
        <w:rPr>
          <w:rFonts w:ascii="Times New Roman" w:hAnsi="Times New Roman" w:cs="Times New Roman"/>
          <w:b/>
          <w:sz w:val="28"/>
          <w:szCs w:val="28"/>
        </w:rPr>
      </w:pPr>
      <w:bookmarkStart w:id="10" w:name="_GoBack"/>
      <w:bookmarkEnd w:id="10"/>
    </w:p>
    <w:p w:rsidR="005F07C0" w:rsidRPr="004F6EB3" w:rsidRDefault="004F6EB3" w:rsidP="005F07C0">
      <w:pPr>
        <w:rPr>
          <w:rFonts w:ascii="Times New Roman" w:hAnsi="Times New Roman" w:cs="Times New Roman"/>
          <w:b/>
          <w:sz w:val="28"/>
          <w:szCs w:val="28"/>
        </w:rPr>
      </w:pPr>
      <w:r w:rsidRPr="004F6EB3">
        <w:rPr>
          <w:rFonts w:ascii="Times New Roman" w:hAnsi="Times New Roman" w:cs="Times New Roman"/>
          <w:b/>
          <w:sz w:val="28"/>
          <w:szCs w:val="28"/>
        </w:rPr>
        <w:t xml:space="preserve">Экономика. </w:t>
      </w:r>
      <w:r w:rsidRPr="004F6EB3">
        <w:rPr>
          <w:rFonts w:ascii="Times New Roman" w:hAnsi="Times New Roman" w:cs="Times New Roman"/>
          <w:b/>
          <w:sz w:val="28"/>
          <w:szCs w:val="28"/>
        </w:rPr>
        <w:t>Финансовая</w:t>
      </w:r>
      <w:r w:rsidRPr="004F6EB3">
        <w:rPr>
          <w:rFonts w:ascii="Times New Roman" w:hAnsi="Times New Roman" w:cs="Times New Roman"/>
          <w:b/>
          <w:spacing w:val="-10"/>
          <w:sz w:val="28"/>
          <w:szCs w:val="28"/>
        </w:rPr>
        <w:t xml:space="preserve"> </w:t>
      </w:r>
      <w:r w:rsidRPr="004F6EB3">
        <w:rPr>
          <w:rFonts w:ascii="Times New Roman" w:hAnsi="Times New Roman" w:cs="Times New Roman"/>
          <w:b/>
          <w:sz w:val="28"/>
          <w:szCs w:val="28"/>
        </w:rPr>
        <w:t>культура</w:t>
      </w:r>
    </w:p>
    <w:p w:rsidR="004F6EB3" w:rsidRDefault="004F6EB3" w:rsidP="004F6EB3">
      <w:pPr>
        <w:pStyle w:val="a3"/>
        <w:spacing w:before="89" w:line="254" w:lineRule="auto"/>
        <w:ind w:right="167" w:firstLine="707"/>
      </w:pPr>
      <w:r>
        <w:rPr>
          <w:rStyle w:val="a5"/>
          <w:color w:val="333333"/>
          <w:shd w:val="clear" w:color="auto" w:fill="FFFFFF"/>
        </w:rPr>
        <w:t>ОБЩАЯ ХАРАКТЕРИСТИКА УЧЕБНОГО ПРЕДМЕТА «ЭКОНОМИКА. ФИНАНСОВАЯ КУЛЬТУРА»</w:t>
      </w:r>
    </w:p>
    <w:p w:rsidR="004F6EB3" w:rsidRDefault="004F6EB3" w:rsidP="004F6EB3">
      <w:pPr>
        <w:pStyle w:val="a3"/>
        <w:spacing w:before="89" w:line="254" w:lineRule="auto"/>
        <w:ind w:right="167" w:firstLine="707"/>
      </w:pPr>
      <w:r>
        <w:t>Программа</w:t>
      </w:r>
      <w:r>
        <w:rPr>
          <w:spacing w:val="-11"/>
        </w:rPr>
        <w:t xml:space="preserve"> </w:t>
      </w:r>
      <w:r>
        <w:t>учебного</w:t>
      </w:r>
      <w:r>
        <w:rPr>
          <w:spacing w:val="-9"/>
        </w:rPr>
        <w:t xml:space="preserve"> </w:t>
      </w:r>
      <w:r>
        <w:t>курса</w:t>
      </w:r>
      <w:r>
        <w:rPr>
          <w:spacing w:val="-10"/>
        </w:rPr>
        <w:t xml:space="preserve"> </w:t>
      </w:r>
      <w:r>
        <w:t>«Экономика. Финансовая</w:t>
      </w:r>
      <w:r>
        <w:rPr>
          <w:spacing w:val="-10"/>
        </w:rPr>
        <w:t xml:space="preserve"> </w:t>
      </w:r>
      <w:r>
        <w:t>культура»</w:t>
      </w:r>
      <w:r>
        <w:rPr>
          <w:spacing w:val="-6"/>
        </w:rPr>
        <w:t xml:space="preserve"> </w:t>
      </w:r>
      <w:r>
        <w:t>для</w:t>
      </w:r>
      <w:r>
        <w:rPr>
          <w:spacing w:val="-10"/>
        </w:rPr>
        <w:t xml:space="preserve"> </w:t>
      </w:r>
      <w:r>
        <w:t>уровня</w:t>
      </w:r>
      <w:r>
        <w:rPr>
          <w:spacing w:val="-9"/>
        </w:rPr>
        <w:t xml:space="preserve"> </w:t>
      </w:r>
      <w:r>
        <w:t>среднего</w:t>
      </w:r>
      <w:r>
        <w:rPr>
          <w:spacing w:val="-68"/>
        </w:rPr>
        <w:t xml:space="preserve"> </w:t>
      </w:r>
      <w:r>
        <w:t>общего</w:t>
      </w:r>
      <w:r>
        <w:rPr>
          <w:spacing w:val="1"/>
        </w:rPr>
        <w:t xml:space="preserve"> </w:t>
      </w:r>
      <w:r>
        <w:t>образования</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lastRenderedPageBreak/>
        <w:t>планируемые</w:t>
      </w:r>
      <w:r>
        <w:rPr>
          <w:spacing w:val="1"/>
        </w:rPr>
        <w:t xml:space="preserve"> </w:t>
      </w:r>
      <w:r>
        <w:t>результаты освоения программы учебного предмета, содержание учебного</w:t>
      </w:r>
      <w:r>
        <w:rPr>
          <w:spacing w:val="1"/>
        </w:rPr>
        <w:t xml:space="preserve"> </w:t>
      </w:r>
      <w:r>
        <w:t>курса,</w:t>
      </w:r>
      <w:r>
        <w:rPr>
          <w:spacing w:val="-2"/>
        </w:rPr>
        <w:t xml:space="preserve"> </w:t>
      </w:r>
      <w:r>
        <w:t>тематическое</w:t>
      </w:r>
      <w:r>
        <w:rPr>
          <w:spacing w:val="-2"/>
        </w:rPr>
        <w:t xml:space="preserve"> </w:t>
      </w:r>
      <w:r>
        <w:t>планирование.</w:t>
      </w:r>
    </w:p>
    <w:p w:rsidR="004F6EB3" w:rsidRDefault="004F6EB3" w:rsidP="004F6EB3">
      <w:pPr>
        <w:pStyle w:val="a3"/>
        <w:spacing w:line="254" w:lineRule="auto"/>
        <w:ind w:right="164" w:firstLine="707"/>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учебного курса, характеристику особенностей изучения тем по финансовой</w:t>
      </w:r>
      <w:r>
        <w:rPr>
          <w:spacing w:val="1"/>
        </w:rPr>
        <w:t xml:space="preserve"> </w:t>
      </w:r>
      <w:r>
        <w:t>грамотности</w:t>
      </w:r>
      <w:r>
        <w:rPr>
          <w:spacing w:val="1"/>
        </w:rPr>
        <w:t xml:space="preserve"> </w:t>
      </w:r>
      <w:r>
        <w:t>и</w:t>
      </w:r>
      <w:r>
        <w:rPr>
          <w:spacing w:val="1"/>
        </w:rPr>
        <w:t xml:space="preserve"> </w:t>
      </w:r>
      <w:r>
        <w:t>формирования</w:t>
      </w:r>
      <w:r>
        <w:rPr>
          <w:spacing w:val="1"/>
        </w:rPr>
        <w:t xml:space="preserve"> </w:t>
      </w:r>
      <w:r>
        <w:t>финансовой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 образования, место в структуре учебного плана, а также основные</w:t>
      </w:r>
      <w:r>
        <w:rPr>
          <w:spacing w:val="1"/>
        </w:rPr>
        <w:t xml:space="preserve"> </w:t>
      </w:r>
      <w:r>
        <w:t>подходы</w:t>
      </w:r>
      <w:r>
        <w:rPr>
          <w:spacing w:val="-4"/>
        </w:rPr>
        <w:t xml:space="preserve"> </w:t>
      </w:r>
      <w:r>
        <w:t>к отбору</w:t>
      </w:r>
      <w:r>
        <w:rPr>
          <w:spacing w:val="-4"/>
        </w:rPr>
        <w:t xml:space="preserve"> </w:t>
      </w:r>
      <w:r>
        <w:t>содержания</w:t>
      </w:r>
      <w:r>
        <w:rPr>
          <w:spacing w:val="3"/>
        </w:rPr>
        <w:t xml:space="preserve"> </w:t>
      </w:r>
      <w:r>
        <w:t>учебного</w:t>
      </w:r>
      <w:r>
        <w:rPr>
          <w:spacing w:val="-1"/>
        </w:rPr>
        <w:t xml:space="preserve"> </w:t>
      </w:r>
      <w:r>
        <w:t>курса.</w:t>
      </w:r>
    </w:p>
    <w:p w:rsidR="004F6EB3" w:rsidRDefault="004F6EB3" w:rsidP="004F6EB3">
      <w:pPr>
        <w:pStyle w:val="a3"/>
        <w:spacing w:line="254" w:lineRule="auto"/>
        <w:ind w:right="167" w:firstLine="707"/>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proofErr w:type="spellStart"/>
      <w:r>
        <w:t>метапредметные</w:t>
      </w:r>
      <w:proofErr w:type="spellEnd"/>
      <w:r>
        <w:rPr>
          <w:spacing w:val="1"/>
        </w:rPr>
        <w:t xml:space="preserve"> </w:t>
      </w:r>
      <w:r>
        <w:t>и</w:t>
      </w:r>
      <w:r>
        <w:rPr>
          <w:spacing w:val="1"/>
        </w:rPr>
        <w:t xml:space="preserve"> </w:t>
      </w:r>
      <w:r>
        <w:t>предметные</w:t>
      </w:r>
      <w:r>
        <w:rPr>
          <w:spacing w:val="-1"/>
        </w:rPr>
        <w:t xml:space="preserve"> </w:t>
      </w:r>
      <w:r>
        <w:t>результаты за</w:t>
      </w:r>
      <w:r>
        <w:rPr>
          <w:spacing w:val="-1"/>
        </w:rPr>
        <w:t xml:space="preserve"> </w:t>
      </w:r>
      <w:r>
        <w:t>период</w:t>
      </w:r>
      <w:r>
        <w:rPr>
          <w:spacing w:val="1"/>
        </w:rPr>
        <w:t xml:space="preserve"> </w:t>
      </w:r>
      <w:r>
        <w:t>обучения.</w:t>
      </w:r>
    </w:p>
    <w:p w:rsidR="004F6EB3" w:rsidRDefault="004F6EB3" w:rsidP="004F6EB3">
      <w:pPr>
        <w:pStyle w:val="a3"/>
        <w:spacing w:line="254" w:lineRule="auto"/>
        <w:ind w:right="162" w:firstLine="707"/>
      </w:pPr>
      <w:r>
        <w:t>В тематическом планировании описывается программное содержание</w:t>
      </w:r>
      <w:r>
        <w:rPr>
          <w:spacing w:val="1"/>
        </w:rPr>
        <w:t xml:space="preserve"> </w:t>
      </w:r>
      <w:r>
        <w:t>по</w:t>
      </w:r>
      <w:r>
        <w:rPr>
          <w:spacing w:val="-13"/>
        </w:rPr>
        <w:t xml:space="preserve"> </w:t>
      </w:r>
      <w:r>
        <w:t>всем</w:t>
      </w:r>
      <w:r>
        <w:rPr>
          <w:spacing w:val="-15"/>
        </w:rPr>
        <w:t xml:space="preserve"> </w:t>
      </w:r>
      <w:r>
        <w:t>разделам</w:t>
      </w:r>
      <w:r>
        <w:rPr>
          <w:spacing w:val="-13"/>
        </w:rPr>
        <w:t xml:space="preserve"> </w:t>
      </w:r>
      <w:r>
        <w:t>содержания</w:t>
      </w:r>
      <w:r>
        <w:rPr>
          <w:spacing w:val="-12"/>
        </w:rPr>
        <w:t xml:space="preserve"> </w:t>
      </w:r>
      <w:r>
        <w:t>обучения</w:t>
      </w:r>
      <w:r>
        <w:rPr>
          <w:spacing w:val="-14"/>
        </w:rPr>
        <w:t xml:space="preserve"> </w:t>
      </w:r>
      <w:r>
        <w:t>каждого</w:t>
      </w:r>
      <w:r>
        <w:rPr>
          <w:spacing w:val="-12"/>
        </w:rPr>
        <w:t xml:space="preserve"> </w:t>
      </w:r>
      <w:r>
        <w:t>класса,</w:t>
      </w:r>
      <w:r>
        <w:rPr>
          <w:spacing w:val="-13"/>
        </w:rPr>
        <w:t xml:space="preserve"> </w:t>
      </w:r>
      <w:r>
        <w:t>а</w:t>
      </w:r>
      <w:r>
        <w:rPr>
          <w:spacing w:val="-12"/>
        </w:rPr>
        <w:t xml:space="preserve"> </w:t>
      </w:r>
      <w:r>
        <w:t>также</w:t>
      </w:r>
      <w:r>
        <w:rPr>
          <w:spacing w:val="-14"/>
        </w:rPr>
        <w:t xml:space="preserve"> </w:t>
      </w:r>
      <w:r>
        <w:t>раскрываются</w:t>
      </w:r>
      <w:r>
        <w:rPr>
          <w:spacing w:val="-68"/>
        </w:rPr>
        <w:t xml:space="preserve"> </w:t>
      </w:r>
      <w:r>
        <w:t>формы организации обучения и характеристика видов деятельности с опорой</w:t>
      </w:r>
      <w:r>
        <w:rPr>
          <w:spacing w:val="1"/>
        </w:rPr>
        <w:t xml:space="preserve"> </w:t>
      </w:r>
      <w:r>
        <w:t>на Единую рамку компетенций по финансовой грамотности обучающихся,</w:t>
      </w:r>
      <w:r>
        <w:rPr>
          <w:spacing w:val="1"/>
        </w:rPr>
        <w:t xml:space="preserve"> </w:t>
      </w:r>
      <w:r>
        <w:rPr>
          <w:spacing w:val="-1"/>
        </w:rPr>
        <w:t>которые</w:t>
      </w:r>
      <w:r>
        <w:rPr>
          <w:spacing w:val="-17"/>
        </w:rPr>
        <w:t xml:space="preserve"> </w:t>
      </w:r>
      <w:r>
        <w:rPr>
          <w:spacing w:val="-1"/>
        </w:rPr>
        <w:t>целесообразно</w:t>
      </w:r>
      <w:r>
        <w:rPr>
          <w:spacing w:val="-15"/>
        </w:rPr>
        <w:t xml:space="preserve"> </w:t>
      </w:r>
      <w:r>
        <w:rPr>
          <w:spacing w:val="-1"/>
        </w:rPr>
        <w:t>использовать</w:t>
      </w:r>
      <w:r>
        <w:rPr>
          <w:spacing w:val="-18"/>
        </w:rPr>
        <w:t xml:space="preserve"> </w:t>
      </w:r>
      <w:r>
        <w:t>при</w:t>
      </w:r>
      <w:r>
        <w:rPr>
          <w:spacing w:val="-16"/>
        </w:rPr>
        <w:t xml:space="preserve"> </w:t>
      </w:r>
      <w:r>
        <w:t>изучении</w:t>
      </w:r>
      <w:r>
        <w:rPr>
          <w:spacing w:val="-15"/>
        </w:rPr>
        <w:t xml:space="preserve"> </w:t>
      </w:r>
      <w:r>
        <w:t>той</w:t>
      </w:r>
      <w:r>
        <w:rPr>
          <w:spacing w:val="-16"/>
        </w:rPr>
        <w:t xml:space="preserve"> </w:t>
      </w:r>
      <w:r>
        <w:t>или</w:t>
      </w:r>
      <w:r>
        <w:rPr>
          <w:spacing w:val="-19"/>
        </w:rPr>
        <w:t xml:space="preserve"> </w:t>
      </w:r>
      <w:r>
        <w:t>иной</w:t>
      </w:r>
      <w:r>
        <w:rPr>
          <w:spacing w:val="-19"/>
        </w:rPr>
        <w:t xml:space="preserve"> </w:t>
      </w:r>
      <w:r>
        <w:t>программной</w:t>
      </w:r>
      <w:r>
        <w:rPr>
          <w:spacing w:val="-68"/>
        </w:rPr>
        <w:t xml:space="preserve"> </w:t>
      </w:r>
      <w:r>
        <w:t>темы.</w:t>
      </w:r>
    </w:p>
    <w:p w:rsidR="004F6EB3" w:rsidRDefault="004F6EB3" w:rsidP="004F6EB3">
      <w:pPr>
        <w:pStyle w:val="a3"/>
        <w:spacing w:line="254" w:lineRule="auto"/>
        <w:ind w:right="162" w:firstLine="707"/>
      </w:pPr>
      <w:r>
        <w:t>Примерная рабочая программа учебного курса «Экономика. Финансовая культура»</w:t>
      </w:r>
      <w:r>
        <w:rPr>
          <w:spacing w:val="1"/>
        </w:rPr>
        <w:t xml:space="preserve"> </w:t>
      </w:r>
      <w:r>
        <w:t>на уровне среднего общего образования составлена на основе Требований к</w:t>
      </w:r>
      <w:r>
        <w:rPr>
          <w:spacing w:val="1"/>
        </w:rPr>
        <w:t xml:space="preserve"> </w:t>
      </w:r>
      <w:r>
        <w:t>результатам</w:t>
      </w:r>
      <w:r>
        <w:rPr>
          <w:spacing w:val="-11"/>
        </w:rPr>
        <w:t xml:space="preserve"> </w:t>
      </w:r>
      <w:r>
        <w:t>освоения</w:t>
      </w:r>
      <w:r>
        <w:rPr>
          <w:spacing w:val="-10"/>
        </w:rPr>
        <w:t xml:space="preserve"> </w:t>
      </w:r>
      <w:r>
        <w:t>основной</w:t>
      </w:r>
      <w:r>
        <w:rPr>
          <w:spacing w:val="-10"/>
        </w:rPr>
        <w:t xml:space="preserve"> </w:t>
      </w:r>
      <w:r>
        <w:t>образовательной</w:t>
      </w:r>
      <w:r>
        <w:rPr>
          <w:spacing w:val="-10"/>
        </w:rPr>
        <w:t xml:space="preserve"> </w:t>
      </w:r>
      <w:r>
        <w:t>программы</w:t>
      </w:r>
      <w:r>
        <w:rPr>
          <w:spacing w:val="-9"/>
        </w:rPr>
        <w:t xml:space="preserve"> </w:t>
      </w:r>
      <w:r>
        <w:t>среднего</w:t>
      </w:r>
      <w:r>
        <w:rPr>
          <w:spacing w:val="-10"/>
        </w:rPr>
        <w:t xml:space="preserve"> </w:t>
      </w:r>
      <w:r>
        <w:t>общего</w:t>
      </w:r>
      <w:r>
        <w:rPr>
          <w:spacing w:val="-68"/>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а</w:t>
      </w:r>
      <w:r>
        <w:rPr>
          <w:spacing w:val="1"/>
        </w:rPr>
        <w:t xml:space="preserve"> </w:t>
      </w:r>
      <w:r>
        <w:t>также</w:t>
      </w:r>
      <w:r>
        <w:rPr>
          <w:spacing w:val="1"/>
        </w:rPr>
        <w:t xml:space="preserve"> </w:t>
      </w:r>
      <w:r>
        <w:t>с</w:t>
      </w:r>
      <w:r>
        <w:rPr>
          <w:spacing w:val="1"/>
        </w:rPr>
        <w:t xml:space="preserve"> </w:t>
      </w:r>
      <w:r>
        <w:t>учётом</w:t>
      </w:r>
      <w:r>
        <w:rPr>
          <w:spacing w:val="1"/>
        </w:rPr>
        <w:t xml:space="preserve"> </w:t>
      </w:r>
      <w:r>
        <w:t>Методических</w:t>
      </w:r>
      <w:r>
        <w:rPr>
          <w:spacing w:val="1"/>
        </w:rPr>
        <w:t xml:space="preserve"> </w:t>
      </w:r>
      <w:r>
        <w:t>рекомендаций</w:t>
      </w:r>
      <w:r>
        <w:rPr>
          <w:spacing w:val="1"/>
        </w:rPr>
        <w:t xml:space="preserve"> </w:t>
      </w:r>
      <w:r>
        <w:t>Центрального</w:t>
      </w:r>
      <w:r>
        <w:rPr>
          <w:spacing w:val="1"/>
        </w:rPr>
        <w:t xml:space="preserve"> </w:t>
      </w:r>
      <w:r>
        <w:t>банка</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разработке</w:t>
      </w:r>
      <w:r>
        <w:rPr>
          <w:spacing w:val="1"/>
        </w:rPr>
        <w:t xml:space="preserve"> </w:t>
      </w:r>
      <w:r>
        <w:t>и</w:t>
      </w:r>
      <w:r>
        <w:rPr>
          <w:spacing w:val="1"/>
        </w:rPr>
        <w:t xml:space="preserve"> </w:t>
      </w:r>
      <w:r>
        <w:t>организации</w:t>
      </w:r>
      <w:r>
        <w:rPr>
          <w:spacing w:val="-67"/>
        </w:rPr>
        <w:t xml:space="preserve"> </w:t>
      </w:r>
      <w:r>
        <w:t>программ по основам финансовой грамотности и Единой рамки компетенций</w:t>
      </w:r>
      <w:r>
        <w:rPr>
          <w:spacing w:val="-67"/>
        </w:rPr>
        <w:t xml:space="preserve"> </w:t>
      </w:r>
      <w:r>
        <w:t>по</w:t>
      </w:r>
      <w:r>
        <w:rPr>
          <w:spacing w:val="1"/>
        </w:rPr>
        <w:t xml:space="preserve"> </w:t>
      </w:r>
      <w:r>
        <w:t>финансовой</w:t>
      </w:r>
      <w:r>
        <w:rPr>
          <w:spacing w:val="1"/>
        </w:rPr>
        <w:t xml:space="preserve"> </w:t>
      </w:r>
      <w:r>
        <w:t>грамотности,</w:t>
      </w:r>
      <w:r>
        <w:rPr>
          <w:spacing w:val="1"/>
        </w:rPr>
        <w:t xml:space="preserve"> </w:t>
      </w:r>
      <w:r>
        <w:t>одобренной</w:t>
      </w:r>
      <w:r>
        <w:rPr>
          <w:spacing w:val="1"/>
        </w:rPr>
        <w:t xml:space="preserve"> </w:t>
      </w:r>
      <w:r>
        <w:t>межведомственной</w:t>
      </w:r>
      <w:r>
        <w:rPr>
          <w:spacing w:val="1"/>
        </w:rPr>
        <w:t xml:space="preserve"> </w:t>
      </w:r>
      <w:r>
        <w:t>координационной</w:t>
      </w:r>
      <w:r>
        <w:rPr>
          <w:spacing w:val="1"/>
        </w:rPr>
        <w:t xml:space="preserve"> </w:t>
      </w:r>
      <w:r>
        <w:t>комиссией</w:t>
      </w:r>
      <w:r>
        <w:rPr>
          <w:spacing w:val="1"/>
        </w:rPr>
        <w:t xml:space="preserve"> </w:t>
      </w:r>
      <w:r>
        <w:t>по</w:t>
      </w:r>
      <w:r>
        <w:rPr>
          <w:spacing w:val="1"/>
        </w:rPr>
        <w:t xml:space="preserve"> </w:t>
      </w:r>
      <w:r>
        <w:t>реализации</w:t>
      </w:r>
      <w:r>
        <w:rPr>
          <w:spacing w:val="1"/>
        </w:rPr>
        <w:t xml:space="preserve"> </w:t>
      </w:r>
      <w:r>
        <w:t>Стратегии</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w:t>
      </w:r>
      <w:r>
        <w:rPr>
          <w:spacing w:val="-4"/>
        </w:rPr>
        <w:t xml:space="preserve"> </w:t>
      </w:r>
      <w:r>
        <w:t>2017—2023 гг.</w:t>
      </w:r>
    </w:p>
    <w:p w:rsidR="004F6EB3" w:rsidRDefault="004F6EB3" w:rsidP="004F6EB3">
      <w:pPr>
        <w:pStyle w:val="a3"/>
        <w:spacing w:line="254" w:lineRule="auto"/>
        <w:ind w:right="163" w:firstLine="707"/>
        <w:sectPr w:rsidR="004F6EB3">
          <w:headerReference w:type="default" r:id="rId5"/>
          <w:pgSz w:w="11910" w:h="16840"/>
          <w:pgMar w:top="1140" w:right="680" w:bottom="280" w:left="1600" w:header="751" w:footer="0" w:gutter="0"/>
          <w:cols w:space="720"/>
        </w:sectPr>
      </w:pPr>
      <w:r>
        <w:t>Примерная рабочая программа курса «Экономика. Финансовая культура» основана</w:t>
      </w:r>
      <w:r>
        <w:rPr>
          <w:spacing w:val="1"/>
        </w:rPr>
        <w:t xml:space="preserve"> </w:t>
      </w:r>
      <w:r>
        <w:t>на</w:t>
      </w:r>
      <w:r>
        <w:rPr>
          <w:spacing w:val="-6"/>
        </w:rPr>
        <w:t xml:space="preserve"> </w:t>
      </w:r>
      <w:r>
        <w:t>преемственности</w:t>
      </w:r>
      <w:r>
        <w:rPr>
          <w:spacing w:val="-8"/>
        </w:rPr>
        <w:t xml:space="preserve"> </w:t>
      </w:r>
      <w:r>
        <w:t>с</w:t>
      </w:r>
      <w:r>
        <w:rPr>
          <w:spacing w:val="-5"/>
        </w:rPr>
        <w:t xml:space="preserve"> </w:t>
      </w:r>
      <w:r>
        <w:t>программой</w:t>
      </w:r>
      <w:r>
        <w:rPr>
          <w:spacing w:val="-2"/>
        </w:rPr>
        <w:t xml:space="preserve"> </w:t>
      </w:r>
      <w:r>
        <w:t>для</w:t>
      </w:r>
      <w:r>
        <w:rPr>
          <w:spacing w:val="-6"/>
        </w:rPr>
        <w:t xml:space="preserve"> </w:t>
      </w:r>
      <w:r>
        <w:t>уровня</w:t>
      </w:r>
      <w:r>
        <w:rPr>
          <w:spacing w:val="-5"/>
        </w:rPr>
        <w:t xml:space="preserve"> </w:t>
      </w:r>
      <w:r>
        <w:t>основного</w:t>
      </w:r>
      <w:r>
        <w:rPr>
          <w:spacing w:val="-6"/>
        </w:rPr>
        <w:t xml:space="preserve"> </w:t>
      </w:r>
      <w:r>
        <w:t>общего</w:t>
      </w:r>
      <w:r>
        <w:rPr>
          <w:spacing w:val="-6"/>
        </w:rPr>
        <w:t xml:space="preserve"> </w:t>
      </w:r>
      <w:r>
        <w:t>образования.</w:t>
      </w:r>
      <w:r>
        <w:rPr>
          <w:spacing w:val="-67"/>
        </w:rPr>
        <w:t xml:space="preserve"> </w:t>
      </w:r>
      <w:r>
        <w:t>Лежащие в её основе положения предполагают формирование устойчивых</w:t>
      </w:r>
      <w:r>
        <w:rPr>
          <w:spacing w:val="1"/>
        </w:rPr>
        <w:t xml:space="preserve"> </w:t>
      </w:r>
      <w:r>
        <w:t>личных</w:t>
      </w:r>
      <w:r>
        <w:rPr>
          <w:spacing w:val="1"/>
        </w:rPr>
        <w:t xml:space="preserve"> </w:t>
      </w:r>
      <w:r>
        <w:t>установок</w:t>
      </w:r>
      <w:r>
        <w:rPr>
          <w:spacing w:val="1"/>
        </w:rPr>
        <w:t xml:space="preserve"> </w:t>
      </w:r>
      <w:r>
        <w:t>в</w:t>
      </w:r>
      <w:r>
        <w:rPr>
          <w:spacing w:val="1"/>
        </w:rPr>
        <w:t xml:space="preserve"> </w:t>
      </w:r>
      <w:r>
        <w:t>рамках</w:t>
      </w:r>
      <w:r>
        <w:rPr>
          <w:spacing w:val="1"/>
        </w:rPr>
        <w:t xml:space="preserve"> </w:t>
      </w:r>
      <w:r>
        <w:t>финансовой</w:t>
      </w:r>
      <w:r>
        <w:rPr>
          <w:spacing w:val="1"/>
        </w:rPr>
        <w:t xml:space="preserve"> </w:t>
      </w:r>
      <w:r>
        <w:t>культуры</w:t>
      </w:r>
      <w:r>
        <w:rPr>
          <w:spacing w:val="1"/>
        </w:rPr>
        <w:t xml:space="preserve"> </w:t>
      </w:r>
      <w:r>
        <w:t>старших</w:t>
      </w:r>
      <w:r>
        <w:rPr>
          <w:spacing w:val="1"/>
        </w:rPr>
        <w:t xml:space="preserve"> </w:t>
      </w:r>
      <w:r>
        <w:t>подростков.</w:t>
      </w:r>
      <w:r>
        <w:rPr>
          <w:spacing w:val="1"/>
        </w:rPr>
        <w:t xml:space="preserve"> </w:t>
      </w:r>
      <w:r>
        <w:t>Финансовая</w:t>
      </w:r>
      <w:r>
        <w:rPr>
          <w:spacing w:val="1"/>
        </w:rPr>
        <w:t xml:space="preserve"> </w:t>
      </w:r>
      <w:r>
        <w:t>культура</w:t>
      </w:r>
      <w:r>
        <w:rPr>
          <w:spacing w:val="1"/>
        </w:rPr>
        <w:t xml:space="preserve"> </w:t>
      </w:r>
      <w:r>
        <w:t>как</w:t>
      </w:r>
      <w:r>
        <w:rPr>
          <w:spacing w:val="1"/>
        </w:rPr>
        <w:t xml:space="preserve"> </w:t>
      </w:r>
      <w:r>
        <w:t>часть</w:t>
      </w:r>
      <w:r>
        <w:rPr>
          <w:spacing w:val="1"/>
        </w:rPr>
        <w:t xml:space="preserve"> </w:t>
      </w:r>
      <w:r>
        <w:t>культуры</w:t>
      </w:r>
      <w:r>
        <w:rPr>
          <w:spacing w:val="1"/>
        </w:rPr>
        <w:t xml:space="preserve"> </w:t>
      </w:r>
      <w:r>
        <w:t>общества</w:t>
      </w:r>
      <w:r>
        <w:rPr>
          <w:spacing w:val="1"/>
        </w:rPr>
        <w:t xml:space="preserve"> </w:t>
      </w:r>
      <w:r>
        <w:t>и</w:t>
      </w:r>
      <w:r>
        <w:rPr>
          <w:spacing w:val="1"/>
        </w:rPr>
        <w:t xml:space="preserve"> </w:t>
      </w:r>
      <w:r>
        <w:t>личности</w:t>
      </w:r>
      <w:r>
        <w:rPr>
          <w:spacing w:val="1"/>
        </w:rPr>
        <w:t xml:space="preserve"> </w:t>
      </w:r>
      <w:r>
        <w:t>включает</w:t>
      </w:r>
      <w:r>
        <w:rPr>
          <w:spacing w:val="-67"/>
        </w:rPr>
        <w:t xml:space="preserve"> </w:t>
      </w:r>
      <w:r>
        <w:t>ценности, связанные с совокупностью традиций, норм, правил, алгоритмов,</w:t>
      </w:r>
      <w:r>
        <w:rPr>
          <w:spacing w:val="1"/>
        </w:rPr>
        <w:t xml:space="preserve"> </w:t>
      </w:r>
      <w:r>
        <w:t>лучших практик рационального финансового поведения, навыков и умений</w:t>
      </w:r>
      <w:r>
        <w:rPr>
          <w:spacing w:val="1"/>
        </w:rPr>
        <w:t xml:space="preserve"> </w:t>
      </w:r>
      <w:r>
        <w:t>ответственного</w:t>
      </w:r>
      <w:r>
        <w:rPr>
          <w:spacing w:val="1"/>
        </w:rPr>
        <w:t xml:space="preserve"> </w:t>
      </w:r>
      <w:r>
        <w:t>потребления,</w:t>
      </w:r>
      <w:r>
        <w:rPr>
          <w:spacing w:val="1"/>
        </w:rPr>
        <w:t xml:space="preserve"> </w:t>
      </w:r>
      <w:r>
        <w:t>эффективного</w:t>
      </w:r>
      <w:r>
        <w:rPr>
          <w:spacing w:val="1"/>
        </w:rPr>
        <w:t xml:space="preserve"> </w:t>
      </w:r>
      <w:r>
        <w:t>использования</w:t>
      </w:r>
      <w:r>
        <w:rPr>
          <w:spacing w:val="1"/>
        </w:rPr>
        <w:t xml:space="preserve"> </w:t>
      </w:r>
      <w:r>
        <w:t>денег</w:t>
      </w:r>
      <w:r>
        <w:rPr>
          <w:spacing w:val="1"/>
        </w:rPr>
        <w:t xml:space="preserve"> </w:t>
      </w:r>
      <w:r>
        <w:t>и</w:t>
      </w:r>
      <w:r>
        <w:rPr>
          <w:spacing w:val="1"/>
        </w:rPr>
        <w:t xml:space="preserve"> </w:t>
      </w:r>
      <w:r>
        <w:t>обеспечения</w:t>
      </w:r>
      <w:r>
        <w:rPr>
          <w:spacing w:val="1"/>
        </w:rPr>
        <w:t xml:space="preserve"> </w:t>
      </w:r>
      <w:r>
        <w:t>финансовой</w:t>
      </w:r>
      <w:r>
        <w:rPr>
          <w:spacing w:val="1"/>
        </w:rPr>
        <w:t xml:space="preserve"> </w:t>
      </w:r>
      <w:r>
        <w:t>безопасности,</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финансовых</w:t>
      </w:r>
      <w:r>
        <w:rPr>
          <w:spacing w:val="1"/>
        </w:rPr>
        <w:t xml:space="preserve"> </w:t>
      </w:r>
      <w:r>
        <w:t>отношений, о национальной финансовой системе, действующих финансовых</w:t>
      </w:r>
      <w:r>
        <w:rPr>
          <w:spacing w:val="1"/>
        </w:rPr>
        <w:t xml:space="preserve"> </w:t>
      </w:r>
      <w:r>
        <w:t>институтах,</w:t>
      </w:r>
      <w:r>
        <w:rPr>
          <w:spacing w:val="1"/>
        </w:rPr>
        <w:t xml:space="preserve"> </w:t>
      </w:r>
      <w:r>
        <w:t>финансах</w:t>
      </w:r>
      <w:r>
        <w:rPr>
          <w:spacing w:val="1"/>
        </w:rPr>
        <w:t xml:space="preserve"> </w:t>
      </w:r>
      <w:r>
        <w:t>и</w:t>
      </w:r>
      <w:r>
        <w:rPr>
          <w:spacing w:val="1"/>
        </w:rPr>
        <w:t xml:space="preserve"> </w:t>
      </w:r>
      <w:r>
        <w:t>финансовом</w:t>
      </w:r>
      <w:r>
        <w:rPr>
          <w:spacing w:val="1"/>
        </w:rPr>
        <w:t xml:space="preserve"> </w:t>
      </w:r>
      <w:r>
        <w:t>планировании,</w:t>
      </w:r>
      <w:r>
        <w:rPr>
          <w:spacing w:val="1"/>
        </w:rPr>
        <w:t xml:space="preserve"> </w:t>
      </w:r>
      <w:r>
        <w:t>финансовых</w:t>
      </w:r>
      <w:r>
        <w:rPr>
          <w:spacing w:val="1"/>
        </w:rPr>
        <w:t xml:space="preserve"> </w:t>
      </w:r>
      <w:r>
        <w:t>инструментах,</w:t>
      </w:r>
      <w:r>
        <w:rPr>
          <w:spacing w:val="9"/>
        </w:rPr>
        <w:t xml:space="preserve"> </w:t>
      </w:r>
      <w:r>
        <w:t>услугах</w:t>
      </w:r>
      <w:r>
        <w:rPr>
          <w:spacing w:val="10"/>
        </w:rPr>
        <w:t xml:space="preserve"> </w:t>
      </w:r>
      <w:r>
        <w:t>и</w:t>
      </w:r>
      <w:r>
        <w:rPr>
          <w:spacing w:val="8"/>
        </w:rPr>
        <w:t xml:space="preserve"> </w:t>
      </w:r>
      <w:r>
        <w:t>их</w:t>
      </w:r>
      <w:r>
        <w:rPr>
          <w:spacing w:val="10"/>
        </w:rPr>
        <w:t xml:space="preserve"> </w:t>
      </w:r>
      <w:r>
        <w:t>роли</w:t>
      </w:r>
      <w:r>
        <w:rPr>
          <w:spacing w:val="10"/>
        </w:rPr>
        <w:t xml:space="preserve"> </w:t>
      </w:r>
      <w:r>
        <w:t>в</w:t>
      </w:r>
      <w:r>
        <w:rPr>
          <w:spacing w:val="6"/>
        </w:rPr>
        <w:t xml:space="preserve"> </w:t>
      </w:r>
      <w:r>
        <w:t>жизни</w:t>
      </w:r>
      <w:r>
        <w:rPr>
          <w:spacing w:val="10"/>
        </w:rPr>
        <w:t xml:space="preserve"> </w:t>
      </w:r>
      <w:r>
        <w:t>человека</w:t>
      </w:r>
      <w:r>
        <w:rPr>
          <w:spacing w:val="7"/>
        </w:rPr>
        <w:t xml:space="preserve"> </w:t>
      </w:r>
      <w:r>
        <w:t>и</w:t>
      </w:r>
      <w:r>
        <w:rPr>
          <w:spacing w:val="8"/>
        </w:rPr>
        <w:t xml:space="preserve"> </w:t>
      </w:r>
      <w:r>
        <w:t>общества,</w:t>
      </w:r>
      <w:r>
        <w:rPr>
          <w:spacing w:val="8"/>
        </w:rPr>
        <w:t xml:space="preserve"> </w:t>
      </w:r>
      <w:r>
        <w:t>правах,</w:t>
      </w:r>
    </w:p>
    <w:p w:rsidR="004F6EB3" w:rsidRDefault="004F6EB3" w:rsidP="004F6EB3">
      <w:pPr>
        <w:pStyle w:val="a3"/>
        <w:spacing w:before="89" w:line="254" w:lineRule="auto"/>
        <w:ind w:right="166"/>
      </w:pPr>
      <w:r>
        <w:lastRenderedPageBreak/>
        <w:t>ответственности</w:t>
      </w:r>
      <w:r>
        <w:rPr>
          <w:spacing w:val="1"/>
        </w:rPr>
        <w:t xml:space="preserve"> </w:t>
      </w:r>
      <w:r>
        <w:t>и</w:t>
      </w:r>
      <w:r>
        <w:rPr>
          <w:spacing w:val="1"/>
        </w:rPr>
        <w:t xml:space="preserve"> </w:t>
      </w:r>
      <w:r>
        <w:t>обязанности</w:t>
      </w:r>
      <w:r>
        <w:rPr>
          <w:spacing w:val="1"/>
        </w:rPr>
        <w:t xml:space="preserve"> </w:t>
      </w:r>
      <w:r>
        <w:t>потребителей</w:t>
      </w:r>
      <w:r>
        <w:rPr>
          <w:spacing w:val="1"/>
        </w:rPr>
        <w:t xml:space="preserve"> </w:t>
      </w:r>
      <w:r>
        <w:t>финансовых</w:t>
      </w:r>
      <w:r>
        <w:rPr>
          <w:spacing w:val="1"/>
        </w:rPr>
        <w:t xml:space="preserve"> </w:t>
      </w:r>
      <w:r>
        <w:t>услуг</w:t>
      </w:r>
      <w:r>
        <w:rPr>
          <w:spacing w:val="1"/>
        </w:rPr>
        <w:t xml:space="preserve"> </w:t>
      </w:r>
      <w:r>
        <w:t>и</w:t>
      </w:r>
      <w:r>
        <w:rPr>
          <w:spacing w:val="1"/>
        </w:rPr>
        <w:t xml:space="preserve"> </w:t>
      </w:r>
      <w:r>
        <w:t>финансовых</w:t>
      </w:r>
      <w:r>
        <w:rPr>
          <w:spacing w:val="-4"/>
        </w:rPr>
        <w:t xml:space="preserve"> </w:t>
      </w:r>
      <w:r>
        <w:t>посредников.</w:t>
      </w:r>
    </w:p>
    <w:p w:rsidR="004F6EB3" w:rsidRDefault="004F6EB3" w:rsidP="004F6EB3">
      <w:pPr>
        <w:pStyle w:val="a3"/>
        <w:spacing w:line="254" w:lineRule="auto"/>
        <w:ind w:right="162" w:firstLine="707"/>
      </w:pPr>
      <w:r>
        <w:t>Программа</w:t>
      </w:r>
      <w:r>
        <w:rPr>
          <w:spacing w:val="1"/>
        </w:rPr>
        <w:t xml:space="preserve"> </w:t>
      </w:r>
      <w:r>
        <w:t>по</w:t>
      </w:r>
      <w:r>
        <w:rPr>
          <w:spacing w:val="1"/>
        </w:rPr>
        <w:t xml:space="preserve"> </w:t>
      </w:r>
      <w:proofErr w:type="gramStart"/>
      <w:r>
        <w:t xml:space="preserve">экономике </w:t>
      </w:r>
      <w:r>
        <w:rPr>
          <w:spacing w:val="1"/>
        </w:rPr>
        <w:t xml:space="preserve"> </w:t>
      </w:r>
      <w:r>
        <w:t>предполагает</w:t>
      </w:r>
      <w:proofErr w:type="gramEnd"/>
      <w:r>
        <w:rPr>
          <w:spacing w:val="1"/>
        </w:rPr>
        <w:t xml:space="preserve"> </w:t>
      </w:r>
      <w:r>
        <w:t>использование</w:t>
      </w:r>
      <w:r>
        <w:rPr>
          <w:spacing w:val="1"/>
        </w:rPr>
        <w:t xml:space="preserve"> </w:t>
      </w:r>
      <w:r>
        <w:t>образовательной</w:t>
      </w:r>
      <w:r>
        <w:rPr>
          <w:spacing w:val="1"/>
        </w:rPr>
        <w:t xml:space="preserve"> </w:t>
      </w:r>
      <w:r>
        <w:t>технологии,</w:t>
      </w:r>
      <w:r>
        <w:rPr>
          <w:spacing w:val="1"/>
        </w:rPr>
        <w:t xml:space="preserve"> </w:t>
      </w:r>
      <w:r>
        <w:t>в</w:t>
      </w:r>
      <w:r>
        <w:rPr>
          <w:spacing w:val="1"/>
        </w:rPr>
        <w:t xml:space="preserve"> </w:t>
      </w:r>
      <w:r>
        <w:t>основе</w:t>
      </w:r>
      <w:r>
        <w:rPr>
          <w:spacing w:val="1"/>
        </w:rPr>
        <w:t xml:space="preserve"> </w:t>
      </w:r>
      <w:r>
        <w:t>которой</w:t>
      </w:r>
      <w:r>
        <w:rPr>
          <w:spacing w:val="1"/>
        </w:rPr>
        <w:t xml:space="preserve"> </w:t>
      </w:r>
      <w:r>
        <w:t>лежит</w:t>
      </w:r>
      <w:r>
        <w:rPr>
          <w:spacing w:val="1"/>
        </w:rPr>
        <w:t xml:space="preserve"> </w:t>
      </w:r>
      <w:r>
        <w:t>системно-</w:t>
      </w:r>
      <w:r>
        <w:rPr>
          <w:spacing w:val="1"/>
        </w:rPr>
        <w:t xml:space="preserve"> </w:t>
      </w:r>
      <w:proofErr w:type="spellStart"/>
      <w:r>
        <w:t>деятельностный</w:t>
      </w:r>
      <w:proofErr w:type="spellEnd"/>
      <w:r>
        <w:rPr>
          <w:spacing w:val="1"/>
        </w:rPr>
        <w:t xml:space="preserve"> </w:t>
      </w:r>
      <w:r>
        <w:t>подход,</w:t>
      </w:r>
      <w:r>
        <w:rPr>
          <w:spacing w:val="1"/>
        </w:rPr>
        <w:t xml:space="preserve"> </w:t>
      </w:r>
      <w:r>
        <w:t>а</w:t>
      </w:r>
      <w:r>
        <w:rPr>
          <w:spacing w:val="1"/>
        </w:rPr>
        <w:t xml:space="preserve"> </w:t>
      </w:r>
      <w:r>
        <w:t>также</w:t>
      </w:r>
      <w:r>
        <w:rPr>
          <w:spacing w:val="1"/>
        </w:rPr>
        <w:t xml:space="preserve"> </w:t>
      </w:r>
      <w:r>
        <w:t>применение</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сфере</w:t>
      </w:r>
      <w:r>
        <w:rPr>
          <w:spacing w:val="1"/>
        </w:rPr>
        <w:t xml:space="preserve"> </w:t>
      </w:r>
      <w:r>
        <w:t>финансовой</w:t>
      </w:r>
      <w:r>
        <w:rPr>
          <w:spacing w:val="1"/>
        </w:rPr>
        <w:t xml:space="preserve"> </w:t>
      </w:r>
      <w:r>
        <w:t>культуры</w:t>
      </w:r>
      <w:r>
        <w:rPr>
          <w:spacing w:val="1"/>
        </w:rPr>
        <w:t xml:space="preserve"> </w:t>
      </w:r>
      <w:r>
        <w:t>для</w:t>
      </w:r>
      <w:r>
        <w:rPr>
          <w:spacing w:val="1"/>
        </w:rPr>
        <w:t xml:space="preserve"> </w:t>
      </w:r>
      <w:r>
        <w:t>обеспечения практико-ориентированного и функционального использования</w:t>
      </w:r>
      <w:r>
        <w:rPr>
          <w:spacing w:val="1"/>
        </w:rPr>
        <w:t xml:space="preserve"> </w:t>
      </w:r>
      <w:r>
        <w:t>знаний</w:t>
      </w:r>
      <w:r>
        <w:rPr>
          <w:spacing w:val="1"/>
        </w:rPr>
        <w:t xml:space="preserve"> </w:t>
      </w:r>
      <w:r>
        <w:t>о</w:t>
      </w:r>
      <w:r>
        <w:rPr>
          <w:spacing w:val="1"/>
        </w:rPr>
        <w:t xml:space="preserve"> </w:t>
      </w:r>
      <w:r>
        <w:t>финансах</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старшими</w:t>
      </w:r>
      <w:r>
        <w:rPr>
          <w:spacing w:val="1"/>
        </w:rPr>
        <w:t xml:space="preserve"> </w:t>
      </w:r>
      <w:r>
        <w:t>подростками.</w:t>
      </w:r>
      <w:r>
        <w:rPr>
          <w:spacing w:val="1"/>
        </w:rPr>
        <w:t xml:space="preserve"> </w:t>
      </w:r>
      <w:r>
        <w:t>Содержание</w:t>
      </w:r>
      <w:r>
        <w:rPr>
          <w:spacing w:val="1"/>
        </w:rPr>
        <w:t xml:space="preserve"> </w:t>
      </w:r>
      <w:r>
        <w:t>программы</w:t>
      </w:r>
      <w:r>
        <w:rPr>
          <w:spacing w:val="1"/>
        </w:rPr>
        <w:t xml:space="preserve"> </w:t>
      </w:r>
      <w:r>
        <w:t>основывается</w:t>
      </w:r>
      <w:r>
        <w:rPr>
          <w:spacing w:val="1"/>
        </w:rPr>
        <w:t xml:space="preserve"> </w:t>
      </w:r>
      <w:proofErr w:type="gramStart"/>
      <w:r>
        <w:t>на</w:t>
      </w:r>
      <w:r>
        <w:rPr>
          <w:spacing w:val="1"/>
        </w:rPr>
        <w:t xml:space="preserve"> </w:t>
      </w:r>
      <w:r>
        <w:t>возрастных</w:t>
      </w:r>
      <w:r>
        <w:rPr>
          <w:spacing w:val="1"/>
        </w:rPr>
        <w:t xml:space="preserve"> </w:t>
      </w:r>
      <w:r>
        <w:t>особенностях</w:t>
      </w:r>
      <w:proofErr w:type="gramEnd"/>
      <w:r>
        <w:rPr>
          <w:spacing w:val="1"/>
        </w:rPr>
        <w:t xml:space="preserve"> </w:t>
      </w:r>
      <w:r>
        <w:t>обучающихся</w:t>
      </w:r>
      <w:r>
        <w:rPr>
          <w:spacing w:val="1"/>
        </w:rPr>
        <w:t xml:space="preserve"> </w:t>
      </w:r>
      <w:r>
        <w:t>и</w:t>
      </w:r>
      <w:r>
        <w:rPr>
          <w:spacing w:val="1"/>
        </w:rPr>
        <w:t xml:space="preserve"> </w:t>
      </w:r>
      <w:r>
        <w:t>предусматривает</w:t>
      </w:r>
      <w:r>
        <w:rPr>
          <w:spacing w:val="1"/>
        </w:rPr>
        <w:t xml:space="preserve"> </w:t>
      </w:r>
      <w:r>
        <w:t>комплексное</w:t>
      </w:r>
      <w:r>
        <w:rPr>
          <w:spacing w:val="1"/>
        </w:rPr>
        <w:t xml:space="preserve"> </w:t>
      </w:r>
      <w:r>
        <w:t>освоение</w:t>
      </w:r>
      <w:r>
        <w:rPr>
          <w:spacing w:val="1"/>
        </w:rPr>
        <w:t xml:space="preserve"> </w:t>
      </w:r>
      <w:r>
        <w:t>компонентов</w:t>
      </w:r>
      <w:r>
        <w:rPr>
          <w:spacing w:val="1"/>
        </w:rPr>
        <w:t xml:space="preserve"> </w:t>
      </w:r>
      <w:r>
        <w:t>финансовой культуры.</w:t>
      </w:r>
    </w:p>
    <w:p w:rsidR="004F6EB3" w:rsidRDefault="004F6EB3" w:rsidP="004F6EB3">
      <w:pPr>
        <w:pStyle w:val="a3"/>
        <w:spacing w:line="254" w:lineRule="auto"/>
        <w:ind w:right="163" w:firstLine="707"/>
      </w:pPr>
      <w:r>
        <w:t>В этой связи отбор содержания определяется следующими факторами,</w:t>
      </w:r>
      <w:r>
        <w:rPr>
          <w:spacing w:val="1"/>
        </w:rPr>
        <w:t xml:space="preserve"> </w:t>
      </w:r>
      <w:r>
        <w:t>влияющими</w:t>
      </w:r>
      <w:r>
        <w:rPr>
          <w:spacing w:val="-11"/>
        </w:rPr>
        <w:t xml:space="preserve"> </w:t>
      </w:r>
      <w:r>
        <w:t>на</w:t>
      </w:r>
      <w:r>
        <w:rPr>
          <w:spacing w:val="-10"/>
        </w:rPr>
        <w:t xml:space="preserve"> </w:t>
      </w:r>
      <w:r>
        <w:t>финансовое</w:t>
      </w:r>
      <w:r>
        <w:rPr>
          <w:spacing w:val="-9"/>
        </w:rPr>
        <w:t xml:space="preserve"> </w:t>
      </w:r>
      <w:r>
        <w:t>поведение</w:t>
      </w:r>
      <w:r>
        <w:rPr>
          <w:spacing w:val="-10"/>
        </w:rPr>
        <w:t xml:space="preserve"> </w:t>
      </w:r>
      <w:r>
        <w:t>молодёжи</w:t>
      </w:r>
      <w:r>
        <w:rPr>
          <w:spacing w:val="-7"/>
        </w:rPr>
        <w:t xml:space="preserve"> </w:t>
      </w:r>
      <w:r>
        <w:t>во</w:t>
      </w:r>
      <w:r>
        <w:rPr>
          <w:spacing w:val="-7"/>
        </w:rPr>
        <w:t xml:space="preserve"> </w:t>
      </w:r>
      <w:r>
        <w:t>время</w:t>
      </w:r>
      <w:r>
        <w:rPr>
          <w:spacing w:val="-12"/>
        </w:rPr>
        <w:t xml:space="preserve"> </w:t>
      </w:r>
      <w:r>
        <w:t>обучения</w:t>
      </w:r>
      <w:r>
        <w:rPr>
          <w:spacing w:val="-11"/>
        </w:rPr>
        <w:t xml:space="preserve"> </w:t>
      </w:r>
      <w:r>
        <w:t>на</w:t>
      </w:r>
      <w:r>
        <w:rPr>
          <w:spacing w:val="-8"/>
        </w:rPr>
        <w:t xml:space="preserve"> </w:t>
      </w:r>
      <w:r>
        <w:t>уровне</w:t>
      </w:r>
      <w:r>
        <w:rPr>
          <w:spacing w:val="-67"/>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запрос</w:t>
      </w:r>
      <w:r>
        <w:rPr>
          <w:spacing w:val="1"/>
        </w:rPr>
        <w:t xml:space="preserve"> </w:t>
      </w:r>
      <w:r>
        <w:t>на</w:t>
      </w:r>
      <w:r>
        <w:rPr>
          <w:spacing w:val="1"/>
        </w:rPr>
        <w:t xml:space="preserve"> </w:t>
      </w:r>
      <w:r>
        <w:t>выбор</w:t>
      </w:r>
      <w:r>
        <w:rPr>
          <w:spacing w:val="1"/>
        </w:rPr>
        <w:t xml:space="preserve"> </w:t>
      </w:r>
      <w:r>
        <w:t>профессии</w:t>
      </w:r>
      <w:r>
        <w:rPr>
          <w:spacing w:val="1"/>
        </w:rPr>
        <w:t xml:space="preserve"> </w:t>
      </w:r>
      <w:r>
        <w:t>и</w:t>
      </w:r>
      <w:r>
        <w:rPr>
          <w:spacing w:val="1"/>
        </w:rPr>
        <w:t xml:space="preserve"> </w:t>
      </w:r>
      <w:r>
        <w:t>профессиональное образование; завершающий этап социализации в школе,</w:t>
      </w:r>
      <w:r>
        <w:rPr>
          <w:spacing w:val="1"/>
        </w:rPr>
        <w:t xml:space="preserve"> </w:t>
      </w:r>
      <w:r>
        <w:t>который связан с повышением социального статуса на данном уровне общего</w:t>
      </w:r>
      <w:r>
        <w:rPr>
          <w:spacing w:val="-67"/>
        </w:rPr>
        <w:t xml:space="preserve"> </w:t>
      </w:r>
      <w:r>
        <w:t>образования; расширение взаимодействия с государственными органами и</w:t>
      </w:r>
      <w:r>
        <w:rPr>
          <w:spacing w:val="1"/>
        </w:rPr>
        <w:t xml:space="preserve"> </w:t>
      </w:r>
      <w:r>
        <w:t>предоставляемыми</w:t>
      </w:r>
      <w:r>
        <w:rPr>
          <w:spacing w:val="1"/>
        </w:rPr>
        <w:t xml:space="preserve"> </w:t>
      </w:r>
      <w:r>
        <w:t>услугами;</w:t>
      </w:r>
      <w:r>
        <w:rPr>
          <w:spacing w:val="1"/>
        </w:rPr>
        <w:t xml:space="preserve"> </w:t>
      </w:r>
      <w:r>
        <w:t>усложнением</w:t>
      </w:r>
      <w:r>
        <w:rPr>
          <w:spacing w:val="1"/>
        </w:rPr>
        <w:t xml:space="preserve"> </w:t>
      </w:r>
      <w:r>
        <w:t>потребностей,</w:t>
      </w:r>
      <w:r>
        <w:rPr>
          <w:spacing w:val="1"/>
        </w:rPr>
        <w:t xml:space="preserve"> </w:t>
      </w:r>
      <w:r>
        <w:t>связанных</w:t>
      </w:r>
      <w:r>
        <w:rPr>
          <w:spacing w:val="1"/>
        </w:rPr>
        <w:t xml:space="preserve"> </w:t>
      </w:r>
      <w:r>
        <w:t>с</w:t>
      </w:r>
      <w:r>
        <w:rPr>
          <w:spacing w:val="1"/>
        </w:rPr>
        <w:t xml:space="preserve"> </w:t>
      </w:r>
      <w:r>
        <w:rPr>
          <w:spacing w:val="-1"/>
        </w:rPr>
        <w:t>участием</w:t>
      </w:r>
      <w:r>
        <w:rPr>
          <w:spacing w:val="-15"/>
        </w:rPr>
        <w:t xml:space="preserve"> </w:t>
      </w:r>
      <w:r>
        <w:rPr>
          <w:spacing w:val="-1"/>
        </w:rPr>
        <w:t>в</w:t>
      </w:r>
      <w:r>
        <w:rPr>
          <w:spacing w:val="-15"/>
        </w:rPr>
        <w:t xml:space="preserve"> </w:t>
      </w:r>
      <w:r>
        <w:rPr>
          <w:spacing w:val="-1"/>
        </w:rPr>
        <w:t>финансовых</w:t>
      </w:r>
      <w:r>
        <w:rPr>
          <w:spacing w:val="-16"/>
        </w:rPr>
        <w:t xml:space="preserve"> </w:t>
      </w:r>
      <w:r>
        <w:rPr>
          <w:spacing w:val="-1"/>
        </w:rPr>
        <w:t>отношениях;</w:t>
      </w:r>
      <w:r>
        <w:rPr>
          <w:spacing w:val="-14"/>
        </w:rPr>
        <w:t xml:space="preserve"> </w:t>
      </w:r>
      <w:r>
        <w:t>повышением</w:t>
      </w:r>
      <w:r>
        <w:rPr>
          <w:spacing w:val="-18"/>
        </w:rPr>
        <w:t xml:space="preserve"> </w:t>
      </w:r>
      <w:r>
        <w:t>роли</w:t>
      </w:r>
      <w:r>
        <w:rPr>
          <w:spacing w:val="-14"/>
        </w:rPr>
        <w:t xml:space="preserve"> </w:t>
      </w:r>
      <w:r>
        <w:t>цифровых</w:t>
      </w:r>
      <w:r>
        <w:rPr>
          <w:spacing w:val="-13"/>
        </w:rPr>
        <w:t xml:space="preserve"> </w:t>
      </w:r>
      <w:r>
        <w:t>технологий</w:t>
      </w:r>
      <w:r>
        <w:rPr>
          <w:spacing w:val="-68"/>
        </w:rPr>
        <w:t xml:space="preserve"> </w:t>
      </w:r>
      <w:r>
        <w:t>в</w:t>
      </w:r>
      <w:r>
        <w:rPr>
          <w:spacing w:val="-13"/>
        </w:rPr>
        <w:t xml:space="preserve"> </w:t>
      </w:r>
      <w:r>
        <w:t>том</w:t>
      </w:r>
      <w:r>
        <w:rPr>
          <w:spacing w:val="-15"/>
        </w:rPr>
        <w:t xml:space="preserve"> </w:t>
      </w:r>
      <w:r>
        <w:t>числе</w:t>
      </w:r>
      <w:r>
        <w:rPr>
          <w:spacing w:val="-14"/>
        </w:rPr>
        <w:t xml:space="preserve"> </w:t>
      </w:r>
      <w:r>
        <w:t>в</w:t>
      </w:r>
      <w:r>
        <w:rPr>
          <w:spacing w:val="-13"/>
        </w:rPr>
        <w:t xml:space="preserve"> </w:t>
      </w:r>
      <w:r>
        <w:t>предоставлении</w:t>
      </w:r>
      <w:r>
        <w:rPr>
          <w:spacing w:val="-11"/>
        </w:rPr>
        <w:t xml:space="preserve"> </w:t>
      </w:r>
      <w:r>
        <w:t>финансовых</w:t>
      </w:r>
      <w:r>
        <w:rPr>
          <w:spacing w:val="-14"/>
        </w:rPr>
        <w:t xml:space="preserve"> </w:t>
      </w:r>
      <w:r>
        <w:t>услуг</w:t>
      </w:r>
      <w:r>
        <w:rPr>
          <w:spacing w:val="-11"/>
        </w:rPr>
        <w:t xml:space="preserve"> </w:t>
      </w:r>
      <w:r>
        <w:t>молодёжи</w:t>
      </w:r>
      <w:r>
        <w:rPr>
          <w:spacing w:val="-16"/>
        </w:rPr>
        <w:t xml:space="preserve"> </w:t>
      </w:r>
      <w:r>
        <w:t>и</w:t>
      </w:r>
      <w:r>
        <w:rPr>
          <w:spacing w:val="-11"/>
        </w:rPr>
        <w:t xml:space="preserve"> </w:t>
      </w:r>
      <w:r>
        <w:t>необходимостью</w:t>
      </w:r>
      <w:r>
        <w:rPr>
          <w:spacing w:val="-68"/>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финансовой</w:t>
      </w:r>
      <w:r>
        <w:rPr>
          <w:spacing w:val="1"/>
        </w:rPr>
        <w:t xml:space="preserve"> </w:t>
      </w:r>
      <w:r>
        <w:t>сфере.</w:t>
      </w:r>
      <w:r>
        <w:rPr>
          <w:spacing w:val="1"/>
        </w:rPr>
        <w:t xml:space="preserve"> </w:t>
      </w:r>
      <w:r>
        <w:t>Значительное</w:t>
      </w:r>
      <w:r>
        <w:rPr>
          <w:spacing w:val="1"/>
        </w:rPr>
        <w:t xml:space="preserve"> </w:t>
      </w:r>
      <w:r>
        <w:t>место</w:t>
      </w:r>
      <w:r>
        <w:rPr>
          <w:spacing w:val="1"/>
        </w:rPr>
        <w:t xml:space="preserve"> </w:t>
      </w:r>
      <w:r>
        <w:t>в</w:t>
      </w:r>
      <w:r>
        <w:rPr>
          <w:spacing w:val="1"/>
        </w:rPr>
        <w:t xml:space="preserve"> </w:t>
      </w:r>
      <w:r>
        <w:t>содержании</w:t>
      </w:r>
      <w:r>
        <w:rPr>
          <w:spacing w:val="1"/>
        </w:rPr>
        <w:t xml:space="preserve"> </w:t>
      </w:r>
      <w:r>
        <w:t>учебного</w:t>
      </w:r>
      <w:r>
        <w:rPr>
          <w:spacing w:val="1"/>
        </w:rPr>
        <w:t xml:space="preserve"> </w:t>
      </w:r>
      <w:r>
        <w:t>курса</w:t>
      </w:r>
      <w:r>
        <w:rPr>
          <w:spacing w:val="1"/>
        </w:rPr>
        <w:t xml:space="preserve"> </w:t>
      </w:r>
      <w:r>
        <w:t>отводится</w:t>
      </w:r>
      <w:r>
        <w:rPr>
          <w:spacing w:val="1"/>
        </w:rPr>
        <w:t xml:space="preserve"> </w:t>
      </w:r>
      <w:r>
        <w:t>исследованию</w:t>
      </w:r>
      <w:r>
        <w:rPr>
          <w:spacing w:val="1"/>
        </w:rPr>
        <w:t xml:space="preserve"> </w:t>
      </w:r>
      <w:r>
        <w:t>возможностей</w:t>
      </w:r>
      <w:r>
        <w:rPr>
          <w:spacing w:val="1"/>
        </w:rPr>
        <w:t xml:space="preserve"> </w:t>
      </w:r>
      <w:r>
        <w:rPr>
          <w:spacing w:val="-1"/>
        </w:rPr>
        <w:t>использования</w:t>
      </w:r>
      <w:r>
        <w:rPr>
          <w:spacing w:val="-16"/>
        </w:rPr>
        <w:t xml:space="preserve"> </w:t>
      </w:r>
      <w:r>
        <w:rPr>
          <w:spacing w:val="-1"/>
        </w:rPr>
        <w:t>инвестиций</w:t>
      </w:r>
      <w:r>
        <w:rPr>
          <w:spacing w:val="-18"/>
        </w:rPr>
        <w:t xml:space="preserve"> </w:t>
      </w:r>
      <w:r>
        <w:t>и</w:t>
      </w:r>
      <w:r>
        <w:rPr>
          <w:spacing w:val="-14"/>
        </w:rPr>
        <w:t xml:space="preserve"> </w:t>
      </w:r>
      <w:r>
        <w:t>изучению</w:t>
      </w:r>
      <w:r>
        <w:rPr>
          <w:spacing w:val="-16"/>
        </w:rPr>
        <w:t xml:space="preserve"> </w:t>
      </w:r>
      <w:r>
        <w:t>темы</w:t>
      </w:r>
      <w:r>
        <w:rPr>
          <w:spacing w:val="-18"/>
        </w:rPr>
        <w:t xml:space="preserve"> </w:t>
      </w:r>
      <w:r>
        <w:t>о</w:t>
      </w:r>
      <w:r>
        <w:rPr>
          <w:spacing w:val="-16"/>
        </w:rPr>
        <w:t xml:space="preserve"> </w:t>
      </w:r>
      <w:r>
        <w:t>деятельности</w:t>
      </w:r>
      <w:r>
        <w:rPr>
          <w:spacing w:val="-18"/>
        </w:rPr>
        <w:t xml:space="preserve"> </w:t>
      </w:r>
      <w:r>
        <w:t>фондового</w:t>
      </w:r>
      <w:r>
        <w:rPr>
          <w:spacing w:val="-18"/>
        </w:rPr>
        <w:t xml:space="preserve"> </w:t>
      </w:r>
      <w:r>
        <w:t>рынка,</w:t>
      </w:r>
      <w:r>
        <w:rPr>
          <w:spacing w:val="-67"/>
        </w:rPr>
        <w:t xml:space="preserve"> </w:t>
      </w:r>
      <w:r>
        <w:t>инструментах</w:t>
      </w:r>
      <w:r>
        <w:rPr>
          <w:spacing w:val="1"/>
        </w:rPr>
        <w:t xml:space="preserve"> </w:t>
      </w:r>
      <w:r>
        <w:t>на</w:t>
      </w:r>
      <w:r>
        <w:rPr>
          <w:spacing w:val="1"/>
        </w:rPr>
        <w:t xml:space="preserve"> </w:t>
      </w:r>
      <w:r>
        <w:t>этом</w:t>
      </w:r>
      <w:r>
        <w:rPr>
          <w:spacing w:val="1"/>
        </w:rPr>
        <w:t xml:space="preserve"> </w:t>
      </w:r>
      <w:r>
        <w:t>рынке</w:t>
      </w:r>
      <w:r>
        <w:rPr>
          <w:spacing w:val="1"/>
        </w:rPr>
        <w:t xml:space="preserve"> </w:t>
      </w:r>
      <w:r>
        <w:t>и</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инвестирования</w:t>
      </w:r>
      <w:r>
        <w:rPr>
          <w:spacing w:val="1"/>
        </w:rPr>
        <w:t xml:space="preserve"> </w:t>
      </w:r>
      <w:r>
        <w:t>денежных средств,</w:t>
      </w:r>
      <w:r>
        <w:rPr>
          <w:spacing w:val="-2"/>
        </w:rPr>
        <w:t xml:space="preserve"> </w:t>
      </w:r>
      <w:r>
        <w:t>обеспечения</w:t>
      </w:r>
      <w:r>
        <w:rPr>
          <w:spacing w:val="-4"/>
        </w:rPr>
        <w:t xml:space="preserve"> </w:t>
      </w:r>
      <w:r>
        <w:t>безопасности</w:t>
      </w:r>
      <w:r>
        <w:rPr>
          <w:spacing w:val="-2"/>
        </w:rPr>
        <w:t xml:space="preserve"> </w:t>
      </w:r>
      <w:r>
        <w:t>и</w:t>
      </w:r>
      <w:r>
        <w:rPr>
          <w:spacing w:val="3"/>
        </w:rPr>
        <w:t xml:space="preserve"> </w:t>
      </w:r>
      <w:r>
        <w:t>защиты</w:t>
      </w:r>
      <w:r>
        <w:rPr>
          <w:spacing w:val="-1"/>
        </w:rPr>
        <w:t xml:space="preserve"> </w:t>
      </w:r>
      <w:r>
        <w:t>от</w:t>
      </w:r>
      <w:r>
        <w:rPr>
          <w:spacing w:val="-3"/>
        </w:rPr>
        <w:t xml:space="preserve"> </w:t>
      </w:r>
      <w:r>
        <w:t>рисков.</w:t>
      </w:r>
    </w:p>
    <w:p w:rsidR="004F6EB3" w:rsidRPr="00353A2D" w:rsidRDefault="004F6EB3" w:rsidP="004F6EB3">
      <w:pPr>
        <w:pStyle w:val="a3"/>
        <w:spacing w:line="254" w:lineRule="auto"/>
        <w:ind w:left="0" w:right="164" w:firstLine="720"/>
        <w:rPr>
          <w:b/>
          <w:spacing w:val="-67"/>
        </w:rPr>
      </w:pPr>
      <w:r w:rsidRPr="00353A2D">
        <w:rPr>
          <w:b/>
        </w:rPr>
        <w:t>Задачами реализации учебного курса «Экономика. Финансовая культура» являются:</w:t>
      </w:r>
      <w:r w:rsidRPr="00353A2D">
        <w:rPr>
          <w:b/>
          <w:spacing w:val="-67"/>
        </w:rPr>
        <w:t xml:space="preserve"> </w:t>
      </w:r>
    </w:p>
    <w:p w:rsidR="004F6EB3" w:rsidRDefault="004F6EB3" w:rsidP="004F6EB3">
      <w:pPr>
        <w:pStyle w:val="a3"/>
        <w:spacing w:line="254" w:lineRule="auto"/>
        <w:ind w:left="0" w:right="164" w:firstLine="720"/>
      </w:pPr>
      <w:r>
        <w:t>- формирование</w:t>
      </w:r>
      <w:r>
        <w:rPr>
          <w:spacing w:val="48"/>
        </w:rPr>
        <w:t xml:space="preserve"> </w:t>
      </w:r>
      <w:r>
        <w:t>компонентов</w:t>
      </w:r>
      <w:r>
        <w:rPr>
          <w:spacing w:val="48"/>
        </w:rPr>
        <w:t xml:space="preserve"> </w:t>
      </w:r>
      <w:r>
        <w:t>финансовой</w:t>
      </w:r>
      <w:r>
        <w:rPr>
          <w:spacing w:val="49"/>
        </w:rPr>
        <w:t xml:space="preserve"> </w:t>
      </w:r>
      <w:r>
        <w:t>культуры</w:t>
      </w:r>
      <w:r>
        <w:rPr>
          <w:spacing w:val="49"/>
        </w:rPr>
        <w:t xml:space="preserve"> </w:t>
      </w:r>
      <w:r>
        <w:t>у</w:t>
      </w:r>
      <w:r>
        <w:rPr>
          <w:spacing w:val="47"/>
        </w:rPr>
        <w:t xml:space="preserve"> </w:t>
      </w:r>
      <w:r>
        <w:t>обучающихся старшего</w:t>
      </w:r>
      <w:r>
        <w:rPr>
          <w:spacing w:val="1"/>
        </w:rPr>
        <w:t xml:space="preserve"> </w:t>
      </w:r>
      <w:r>
        <w:t>подросткового</w:t>
      </w:r>
      <w:r>
        <w:rPr>
          <w:spacing w:val="1"/>
        </w:rPr>
        <w:t xml:space="preserve"> </w:t>
      </w:r>
      <w:r>
        <w:t>возраста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прочные</w:t>
      </w:r>
      <w:r>
        <w:rPr>
          <w:spacing w:val="1"/>
        </w:rPr>
        <w:t xml:space="preserve"> </w:t>
      </w:r>
      <w:r>
        <w:t>знания</w:t>
      </w:r>
      <w:r>
        <w:rPr>
          <w:spacing w:val="1"/>
        </w:rPr>
        <w:t xml:space="preserve"> </w:t>
      </w:r>
      <w:r>
        <w:t>о</w:t>
      </w:r>
      <w:r>
        <w:rPr>
          <w:spacing w:val="1"/>
        </w:rPr>
        <w:t xml:space="preserve"> </w:t>
      </w:r>
      <w:r>
        <w:t>роли</w:t>
      </w:r>
      <w:r>
        <w:rPr>
          <w:spacing w:val="1"/>
        </w:rPr>
        <w:t xml:space="preserve"> </w:t>
      </w:r>
      <w:r>
        <w:t>государства в экономическом развитии и проведении денежно-кредитной и</w:t>
      </w:r>
      <w:r>
        <w:rPr>
          <w:spacing w:val="1"/>
        </w:rPr>
        <w:t xml:space="preserve"> </w:t>
      </w:r>
      <w:r>
        <w:t>фискальной политики, компонентах финансовой системы, роли финансовых</w:t>
      </w:r>
      <w:r>
        <w:rPr>
          <w:spacing w:val="1"/>
        </w:rPr>
        <w:t xml:space="preserve"> </w:t>
      </w:r>
      <w:r>
        <w:t>технологий и особенностей инвестирования, в том числе при использовании</w:t>
      </w:r>
      <w:r>
        <w:rPr>
          <w:spacing w:val="1"/>
        </w:rPr>
        <w:t xml:space="preserve"> </w:t>
      </w:r>
      <w:r>
        <w:t>цифровых</w:t>
      </w:r>
      <w:r>
        <w:rPr>
          <w:spacing w:val="-2"/>
        </w:rPr>
        <w:t xml:space="preserve"> </w:t>
      </w:r>
      <w:r>
        <w:t>сервисов,</w:t>
      </w:r>
      <w:r>
        <w:rPr>
          <w:spacing w:val="-5"/>
        </w:rPr>
        <w:t xml:space="preserve"> </w:t>
      </w:r>
      <w:r>
        <w:t>возможностей</w:t>
      </w:r>
      <w:r>
        <w:rPr>
          <w:spacing w:val="-2"/>
        </w:rPr>
        <w:t xml:space="preserve"> </w:t>
      </w:r>
      <w:r>
        <w:t>профессионального</w:t>
      </w:r>
      <w:r>
        <w:rPr>
          <w:spacing w:val="-1"/>
        </w:rPr>
        <w:t xml:space="preserve"> </w:t>
      </w:r>
      <w:r>
        <w:t>выбора</w:t>
      </w:r>
      <w:r>
        <w:rPr>
          <w:spacing w:val="1"/>
        </w:rPr>
        <w:t xml:space="preserve"> </w:t>
      </w:r>
      <w:r>
        <w:t>молодёжи;</w:t>
      </w:r>
    </w:p>
    <w:p w:rsidR="004F6EB3" w:rsidRDefault="004F6EB3" w:rsidP="004F6EB3">
      <w:pPr>
        <w:pStyle w:val="a3"/>
        <w:spacing w:line="254" w:lineRule="auto"/>
        <w:ind w:right="163" w:firstLine="707"/>
      </w:pPr>
      <w:r>
        <w:t>- развитие личности на исключительно важном этапе её социализации —</w:t>
      </w:r>
      <w:r>
        <w:rPr>
          <w:spacing w:val="-67"/>
        </w:rPr>
        <w:t xml:space="preserve"> </w:t>
      </w:r>
      <w:r>
        <w:t>в</w:t>
      </w:r>
      <w:r>
        <w:rPr>
          <w:spacing w:val="1"/>
        </w:rPr>
        <w:t xml:space="preserve"> </w:t>
      </w:r>
      <w:r>
        <w:t>старшем</w:t>
      </w:r>
      <w:r>
        <w:rPr>
          <w:spacing w:val="1"/>
        </w:rPr>
        <w:t xml:space="preserve"> </w:t>
      </w:r>
      <w:r>
        <w:t>подростковом</w:t>
      </w:r>
      <w:r>
        <w:rPr>
          <w:spacing w:val="1"/>
        </w:rPr>
        <w:t xml:space="preserve"> </w:t>
      </w:r>
      <w:r>
        <w:t>возрасте,</w:t>
      </w:r>
      <w:r>
        <w:rPr>
          <w:spacing w:val="1"/>
        </w:rPr>
        <w:t xml:space="preserve"> </w:t>
      </w:r>
      <w:r>
        <w:t>становление</w:t>
      </w:r>
      <w:r>
        <w:rPr>
          <w:spacing w:val="1"/>
        </w:rPr>
        <w:t xml:space="preserve"> </w:t>
      </w:r>
      <w:r>
        <w:t>её</w:t>
      </w:r>
      <w:r>
        <w:rPr>
          <w:spacing w:val="1"/>
        </w:rPr>
        <w:t xml:space="preserve"> </w:t>
      </w:r>
      <w:r>
        <w:t>финансовой</w:t>
      </w:r>
      <w:r>
        <w:rPr>
          <w:spacing w:val="1"/>
        </w:rPr>
        <w:t xml:space="preserve"> </w:t>
      </w:r>
      <w:r>
        <w:t>культуры,</w:t>
      </w:r>
      <w:r>
        <w:rPr>
          <w:spacing w:val="1"/>
        </w:rPr>
        <w:t xml:space="preserve"> </w:t>
      </w:r>
      <w:r>
        <w:t>социального поведения, основанного на уважении закона и правопорядка;</w:t>
      </w:r>
      <w:r>
        <w:rPr>
          <w:spacing w:val="1"/>
        </w:rPr>
        <w:t xml:space="preserve"> </w:t>
      </w:r>
      <w:r>
        <w:t>развитие интереса к отношениям внутри финансовой системы, определения</w:t>
      </w:r>
      <w:r>
        <w:rPr>
          <w:spacing w:val="1"/>
        </w:rPr>
        <w:t xml:space="preserve"> </w:t>
      </w:r>
      <w:r>
        <w:t>позиций</w:t>
      </w:r>
      <w:r>
        <w:rPr>
          <w:spacing w:val="1"/>
        </w:rPr>
        <w:t xml:space="preserve"> </w:t>
      </w:r>
      <w:r>
        <w:t>себя</w:t>
      </w:r>
      <w:r>
        <w:rPr>
          <w:spacing w:val="1"/>
        </w:rPr>
        <w:t xml:space="preserve"> </w:t>
      </w:r>
      <w:r>
        <w:t>как</w:t>
      </w:r>
      <w:r>
        <w:rPr>
          <w:spacing w:val="1"/>
        </w:rPr>
        <w:t xml:space="preserve"> </w:t>
      </w:r>
      <w:r>
        <w:t>инвестора;</w:t>
      </w:r>
      <w:r>
        <w:rPr>
          <w:spacing w:val="1"/>
        </w:rPr>
        <w:t xml:space="preserve"> </w:t>
      </w:r>
      <w:r>
        <w:t>способности</w:t>
      </w:r>
      <w:r>
        <w:rPr>
          <w:spacing w:val="1"/>
        </w:rPr>
        <w:t xml:space="preserve"> </w:t>
      </w:r>
      <w:r>
        <w:t>к</w:t>
      </w:r>
      <w:r>
        <w:rPr>
          <w:spacing w:val="1"/>
        </w:rPr>
        <w:t xml:space="preserve"> </w:t>
      </w:r>
      <w:r>
        <w:t>личному</w:t>
      </w:r>
      <w:r>
        <w:rPr>
          <w:spacing w:val="1"/>
        </w:rPr>
        <w:t xml:space="preserve"> </w:t>
      </w:r>
      <w:r>
        <w:t>самоопределению,</w:t>
      </w:r>
      <w:r>
        <w:rPr>
          <w:spacing w:val="1"/>
        </w:rPr>
        <w:t xml:space="preserve"> </w:t>
      </w:r>
      <w:r>
        <w:t>самореализации, самоконтролю при</w:t>
      </w:r>
      <w:r>
        <w:rPr>
          <w:spacing w:val="1"/>
        </w:rPr>
        <w:t xml:space="preserve"> </w:t>
      </w:r>
      <w:r>
        <w:t>использовании финансовых сбережений</w:t>
      </w:r>
      <w:r>
        <w:rPr>
          <w:spacing w:val="1"/>
        </w:rPr>
        <w:t xml:space="preserve"> </w:t>
      </w:r>
      <w:r>
        <w:t>и</w:t>
      </w:r>
      <w:r>
        <w:rPr>
          <w:spacing w:val="1"/>
        </w:rPr>
        <w:t xml:space="preserve"> </w:t>
      </w:r>
      <w:r>
        <w:t>будущей</w:t>
      </w:r>
      <w:r>
        <w:rPr>
          <w:spacing w:val="1"/>
        </w:rPr>
        <w:t xml:space="preserve"> </w:t>
      </w:r>
      <w:r>
        <w:t>пенсии;</w:t>
      </w:r>
      <w:r>
        <w:rPr>
          <w:spacing w:val="1"/>
        </w:rPr>
        <w:t xml:space="preserve"> </w:t>
      </w:r>
      <w:r>
        <w:t>мотивации</w:t>
      </w:r>
      <w:r>
        <w:rPr>
          <w:spacing w:val="1"/>
        </w:rPr>
        <w:t xml:space="preserve"> </w:t>
      </w:r>
      <w:r>
        <w:t>к</w:t>
      </w:r>
      <w:r>
        <w:rPr>
          <w:spacing w:val="1"/>
        </w:rPr>
        <w:t xml:space="preserve"> </w:t>
      </w:r>
      <w:r>
        <w:t>высокопроизводительной,</w:t>
      </w:r>
      <w:r>
        <w:rPr>
          <w:spacing w:val="1"/>
        </w:rPr>
        <w:t xml:space="preserve"> </w:t>
      </w:r>
      <w:r>
        <w:t>наукоёмкой</w:t>
      </w:r>
      <w:r>
        <w:rPr>
          <w:spacing w:val="1"/>
        </w:rPr>
        <w:t xml:space="preserve"> </w:t>
      </w:r>
      <w:r>
        <w:t>трудовой</w:t>
      </w:r>
      <w:r>
        <w:rPr>
          <w:spacing w:val="-9"/>
        </w:rPr>
        <w:t xml:space="preserve"> </w:t>
      </w:r>
      <w:r>
        <w:t>деятельности,</w:t>
      </w:r>
      <w:r>
        <w:rPr>
          <w:spacing w:val="-10"/>
        </w:rPr>
        <w:t xml:space="preserve"> </w:t>
      </w:r>
      <w:r>
        <w:t>ориентированной</w:t>
      </w:r>
      <w:r>
        <w:rPr>
          <w:spacing w:val="-9"/>
        </w:rPr>
        <w:t xml:space="preserve"> </w:t>
      </w:r>
      <w:r>
        <w:t>на</w:t>
      </w:r>
      <w:r>
        <w:rPr>
          <w:spacing w:val="-10"/>
        </w:rPr>
        <w:t xml:space="preserve"> </w:t>
      </w:r>
      <w:r>
        <w:t>получение</w:t>
      </w:r>
      <w:r>
        <w:rPr>
          <w:spacing w:val="-10"/>
        </w:rPr>
        <w:t xml:space="preserve"> </w:t>
      </w:r>
      <w:r>
        <w:t>доходов;</w:t>
      </w:r>
      <w:r>
        <w:rPr>
          <w:spacing w:val="-8"/>
        </w:rPr>
        <w:t xml:space="preserve"> </w:t>
      </w:r>
      <w:r>
        <w:t>мотивации</w:t>
      </w:r>
      <w:r>
        <w:rPr>
          <w:spacing w:val="-9"/>
        </w:rPr>
        <w:t xml:space="preserve"> </w:t>
      </w:r>
      <w:r>
        <w:t>к</w:t>
      </w:r>
      <w:r>
        <w:rPr>
          <w:spacing w:val="-68"/>
        </w:rPr>
        <w:t xml:space="preserve"> </w:t>
      </w:r>
      <w:r>
        <w:t>применению</w:t>
      </w:r>
      <w:r>
        <w:rPr>
          <w:spacing w:val="-2"/>
        </w:rPr>
        <w:t xml:space="preserve"> </w:t>
      </w:r>
      <w:r>
        <w:t>страховых</w:t>
      </w:r>
      <w:r>
        <w:rPr>
          <w:spacing w:val="1"/>
        </w:rPr>
        <w:t xml:space="preserve"> </w:t>
      </w:r>
      <w:r>
        <w:t>услуг;</w:t>
      </w:r>
    </w:p>
    <w:p w:rsidR="004F6EB3" w:rsidRDefault="004F6EB3" w:rsidP="004F6EB3">
      <w:pPr>
        <w:spacing w:line="254" w:lineRule="auto"/>
        <w:sectPr w:rsidR="004F6EB3">
          <w:pgSz w:w="11910" w:h="16840"/>
          <w:pgMar w:top="1140" w:right="680" w:bottom="280" w:left="1600" w:header="751" w:footer="0" w:gutter="0"/>
          <w:cols w:space="720"/>
        </w:sectPr>
      </w:pPr>
    </w:p>
    <w:p w:rsidR="004F6EB3" w:rsidRDefault="004F6EB3" w:rsidP="004F6EB3">
      <w:pPr>
        <w:pStyle w:val="a3"/>
        <w:spacing w:before="89" w:line="254" w:lineRule="auto"/>
        <w:ind w:right="162" w:firstLine="707"/>
      </w:pPr>
      <w:r>
        <w:lastRenderedPageBreak/>
        <w:t>- освоение комплекса умений по обеспечению финансовой безопасности,</w:t>
      </w:r>
      <w:r>
        <w:rPr>
          <w:spacing w:val="-67"/>
        </w:rPr>
        <w:t xml:space="preserve"> </w:t>
      </w:r>
      <w:r>
        <w:t>защите</w:t>
      </w:r>
      <w:r>
        <w:rPr>
          <w:spacing w:val="1"/>
        </w:rPr>
        <w:t xml:space="preserve"> </w:t>
      </w:r>
      <w:r>
        <w:t>персональных</w:t>
      </w:r>
      <w:r>
        <w:rPr>
          <w:spacing w:val="1"/>
        </w:rPr>
        <w:t xml:space="preserve"> </w:t>
      </w:r>
      <w:r>
        <w:t>данных</w:t>
      </w:r>
      <w:r>
        <w:rPr>
          <w:spacing w:val="1"/>
        </w:rPr>
        <w:t xml:space="preserve"> </w:t>
      </w:r>
      <w:r>
        <w:t>при</w:t>
      </w:r>
      <w:r>
        <w:rPr>
          <w:spacing w:val="1"/>
        </w:rPr>
        <w:t xml:space="preserve"> </w:t>
      </w:r>
      <w:r>
        <w:t>использовании</w:t>
      </w:r>
      <w:r>
        <w:rPr>
          <w:spacing w:val="1"/>
        </w:rPr>
        <w:t xml:space="preserve"> </w:t>
      </w:r>
      <w:r>
        <w:t>интернет-сервисов,</w:t>
      </w:r>
      <w:r>
        <w:rPr>
          <w:spacing w:val="1"/>
        </w:rPr>
        <w:t xml:space="preserve"> </w:t>
      </w:r>
      <w:r>
        <w:t>антикоррупционного поведения;</w:t>
      </w:r>
    </w:p>
    <w:p w:rsidR="004F6EB3" w:rsidRDefault="004F6EB3" w:rsidP="004F6EB3">
      <w:pPr>
        <w:pStyle w:val="a3"/>
        <w:spacing w:line="254" w:lineRule="auto"/>
        <w:ind w:right="170" w:firstLine="707"/>
      </w:pPr>
      <w:r>
        <w:t>- развитие</w:t>
      </w:r>
      <w:r>
        <w:rPr>
          <w:spacing w:val="1"/>
        </w:rPr>
        <w:t xml:space="preserve"> </w:t>
      </w:r>
      <w:r>
        <w:t>компетентностей</w:t>
      </w:r>
      <w:r>
        <w:rPr>
          <w:spacing w:val="1"/>
        </w:rPr>
        <w:t xml:space="preserve"> </w:t>
      </w:r>
      <w:r>
        <w:t>функционально</w:t>
      </w:r>
      <w:r>
        <w:rPr>
          <w:spacing w:val="1"/>
        </w:rPr>
        <w:t xml:space="preserve"> </w:t>
      </w:r>
      <w:r>
        <w:t>грамотного</w:t>
      </w:r>
      <w:r>
        <w:rPr>
          <w:spacing w:val="1"/>
        </w:rPr>
        <w:t xml:space="preserve"> </w:t>
      </w:r>
      <w:r>
        <w:t>человека</w:t>
      </w:r>
      <w:r>
        <w:rPr>
          <w:spacing w:val="1"/>
        </w:rPr>
        <w:t xml:space="preserve"> </w:t>
      </w:r>
      <w:r>
        <w:t>в</w:t>
      </w:r>
      <w:r>
        <w:rPr>
          <w:spacing w:val="-67"/>
        </w:rPr>
        <w:t xml:space="preserve"> </w:t>
      </w:r>
      <w:r>
        <w:t>области финансово-экономических отношений: получать из разнообразных</w:t>
      </w:r>
      <w:r>
        <w:rPr>
          <w:spacing w:val="1"/>
        </w:rPr>
        <w:t xml:space="preserve"> </w:t>
      </w:r>
      <w:r>
        <w:t>источников</w:t>
      </w:r>
      <w:r>
        <w:rPr>
          <w:spacing w:val="1"/>
        </w:rPr>
        <w:t xml:space="preserve"> </w:t>
      </w:r>
      <w:r>
        <w:t>и</w:t>
      </w:r>
      <w:r>
        <w:rPr>
          <w:spacing w:val="1"/>
        </w:rPr>
        <w:t xml:space="preserve"> </w:t>
      </w:r>
      <w:r>
        <w:t>критически</w:t>
      </w:r>
      <w:r>
        <w:rPr>
          <w:spacing w:val="1"/>
        </w:rPr>
        <w:t xml:space="preserve"> </w:t>
      </w:r>
      <w:r>
        <w:t>осмысливать</w:t>
      </w:r>
      <w:r>
        <w:rPr>
          <w:spacing w:val="1"/>
        </w:rPr>
        <w:t xml:space="preserve"> </w:t>
      </w:r>
      <w:r>
        <w:t>финансовую</w:t>
      </w:r>
      <w:r>
        <w:rPr>
          <w:spacing w:val="1"/>
        </w:rPr>
        <w:t xml:space="preserve"> </w:t>
      </w:r>
      <w:r>
        <w:t>информацию,</w:t>
      </w:r>
      <w:r>
        <w:rPr>
          <w:spacing w:val="1"/>
        </w:rPr>
        <w:t xml:space="preserve"> </w:t>
      </w:r>
      <w:r>
        <w:t>систематизировать,</w:t>
      </w:r>
      <w:r>
        <w:rPr>
          <w:spacing w:val="1"/>
        </w:rPr>
        <w:t xml:space="preserve"> </w:t>
      </w:r>
      <w:r>
        <w:t>анализировать</w:t>
      </w:r>
      <w:r>
        <w:rPr>
          <w:spacing w:val="1"/>
        </w:rPr>
        <w:t xml:space="preserve"> </w:t>
      </w:r>
      <w:r>
        <w:t>полученные</w:t>
      </w:r>
      <w:r>
        <w:rPr>
          <w:spacing w:val="1"/>
        </w:rPr>
        <w:t xml:space="preserve"> </w:t>
      </w:r>
      <w:r>
        <w:t>данные</w:t>
      </w:r>
      <w:r>
        <w:rPr>
          <w:spacing w:val="1"/>
        </w:rPr>
        <w:t xml:space="preserve"> </w:t>
      </w:r>
      <w:r>
        <w:t>о</w:t>
      </w:r>
      <w:r>
        <w:rPr>
          <w:spacing w:val="1"/>
        </w:rPr>
        <w:t xml:space="preserve"> </w:t>
      </w:r>
      <w:r>
        <w:t>деньгах,</w:t>
      </w:r>
      <w:r>
        <w:rPr>
          <w:spacing w:val="1"/>
        </w:rPr>
        <w:t xml:space="preserve"> </w:t>
      </w:r>
      <w:r>
        <w:t>инвестициях,</w:t>
      </w:r>
      <w:r>
        <w:rPr>
          <w:spacing w:val="1"/>
        </w:rPr>
        <w:t xml:space="preserve"> </w:t>
      </w:r>
      <w:r>
        <w:t>доходности</w:t>
      </w:r>
      <w:r>
        <w:rPr>
          <w:spacing w:val="1"/>
        </w:rPr>
        <w:t xml:space="preserve"> </w:t>
      </w:r>
      <w:r>
        <w:t>финансовых</w:t>
      </w:r>
      <w:r>
        <w:rPr>
          <w:spacing w:val="1"/>
        </w:rPr>
        <w:t xml:space="preserve"> </w:t>
      </w:r>
      <w:r>
        <w:t>инструментов;</w:t>
      </w:r>
      <w:r>
        <w:rPr>
          <w:spacing w:val="1"/>
        </w:rPr>
        <w:t xml:space="preserve"> </w:t>
      </w:r>
      <w:r>
        <w:t>освоение</w:t>
      </w:r>
      <w:r>
        <w:rPr>
          <w:spacing w:val="1"/>
        </w:rPr>
        <w:t xml:space="preserve"> </w:t>
      </w:r>
      <w:r>
        <w:t>способов</w:t>
      </w:r>
      <w:r>
        <w:rPr>
          <w:spacing w:val="1"/>
        </w:rPr>
        <w:t xml:space="preserve"> </w:t>
      </w:r>
      <w:r>
        <w:rPr>
          <w:spacing w:val="-1"/>
        </w:rPr>
        <w:t>познавательной,</w:t>
      </w:r>
      <w:r>
        <w:rPr>
          <w:spacing w:val="-15"/>
        </w:rPr>
        <w:t xml:space="preserve"> </w:t>
      </w:r>
      <w:r>
        <w:rPr>
          <w:spacing w:val="-1"/>
        </w:rPr>
        <w:t>коммуникативной,</w:t>
      </w:r>
      <w:r>
        <w:rPr>
          <w:spacing w:val="-16"/>
        </w:rPr>
        <w:t xml:space="preserve"> </w:t>
      </w:r>
      <w:r>
        <w:t>практической</w:t>
      </w:r>
      <w:r>
        <w:rPr>
          <w:spacing w:val="-16"/>
        </w:rPr>
        <w:t xml:space="preserve"> </w:t>
      </w:r>
      <w:r>
        <w:t>деятельности,</w:t>
      </w:r>
      <w:r>
        <w:rPr>
          <w:spacing w:val="-15"/>
        </w:rPr>
        <w:t xml:space="preserve"> </w:t>
      </w:r>
      <w:r>
        <w:t>необходимых</w:t>
      </w:r>
      <w:r>
        <w:rPr>
          <w:spacing w:val="-68"/>
        </w:rPr>
        <w:t xml:space="preserve"> </w:t>
      </w:r>
      <w:r>
        <w:t>для</w:t>
      </w:r>
      <w:r>
        <w:rPr>
          <w:spacing w:val="-1"/>
        </w:rPr>
        <w:t xml:space="preserve"> </w:t>
      </w:r>
      <w:r>
        <w:t>активного участия в</w:t>
      </w:r>
      <w:r>
        <w:rPr>
          <w:spacing w:val="-3"/>
        </w:rPr>
        <w:t xml:space="preserve"> </w:t>
      </w:r>
      <w:r>
        <w:t>экономической жизни</w:t>
      </w:r>
      <w:r>
        <w:rPr>
          <w:spacing w:val="-1"/>
        </w:rPr>
        <w:t xml:space="preserve"> </w:t>
      </w:r>
      <w:r>
        <w:t>общества,</w:t>
      </w:r>
      <w:r>
        <w:rPr>
          <w:spacing w:val="-2"/>
        </w:rPr>
        <w:t xml:space="preserve"> </w:t>
      </w:r>
      <w:r>
        <w:t>семьи;</w:t>
      </w:r>
    </w:p>
    <w:p w:rsidR="004F6EB3" w:rsidRDefault="004F6EB3" w:rsidP="004F6EB3">
      <w:pPr>
        <w:pStyle w:val="a3"/>
        <w:spacing w:line="254" w:lineRule="auto"/>
        <w:ind w:right="160" w:firstLine="707"/>
      </w:pPr>
      <w:r>
        <w:t>- создание</w:t>
      </w:r>
      <w:r>
        <w:rPr>
          <w:spacing w:val="1"/>
        </w:rPr>
        <w:t xml:space="preserve"> </w:t>
      </w:r>
      <w:r>
        <w:t>условий</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способов</w:t>
      </w:r>
      <w:r>
        <w:rPr>
          <w:spacing w:val="1"/>
        </w:rPr>
        <w:t xml:space="preserve"> </w:t>
      </w:r>
      <w:r>
        <w:t>успешного</w:t>
      </w:r>
      <w:r>
        <w:rPr>
          <w:spacing w:val="-67"/>
        </w:rPr>
        <w:t xml:space="preserve"> </w:t>
      </w:r>
      <w:r>
        <w:t>взаимодействия</w:t>
      </w:r>
      <w:r>
        <w:rPr>
          <w:spacing w:val="1"/>
        </w:rPr>
        <w:t xml:space="preserve"> </w:t>
      </w:r>
      <w:r>
        <w:t>с</w:t>
      </w:r>
      <w:r>
        <w:rPr>
          <w:spacing w:val="1"/>
        </w:rPr>
        <w:t xml:space="preserve"> </w:t>
      </w:r>
      <w:r>
        <w:t>различными</w:t>
      </w:r>
      <w:r>
        <w:rPr>
          <w:spacing w:val="1"/>
        </w:rPr>
        <w:t xml:space="preserve"> </w:t>
      </w:r>
      <w:r>
        <w:t>политическими,</w:t>
      </w:r>
      <w:r>
        <w:rPr>
          <w:spacing w:val="1"/>
        </w:rPr>
        <w:t xml:space="preserve"> </w:t>
      </w:r>
      <w:r>
        <w:t>правовыми,</w:t>
      </w:r>
      <w:r>
        <w:rPr>
          <w:spacing w:val="1"/>
        </w:rPr>
        <w:t xml:space="preserve"> </w:t>
      </w:r>
      <w:r>
        <w:t>финансово-</w:t>
      </w:r>
      <w:r>
        <w:rPr>
          <w:spacing w:val="1"/>
        </w:rPr>
        <w:t xml:space="preserve"> </w:t>
      </w:r>
      <w:r>
        <w:t>экономическими</w:t>
      </w:r>
      <w:r>
        <w:rPr>
          <w:spacing w:val="1"/>
        </w:rPr>
        <w:t xml:space="preserve"> </w:t>
      </w:r>
      <w:r>
        <w:t>и</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для</w:t>
      </w:r>
      <w:r>
        <w:rPr>
          <w:spacing w:val="1"/>
        </w:rPr>
        <w:t xml:space="preserve"> </w:t>
      </w:r>
      <w:r>
        <w:t>реализации</w:t>
      </w:r>
      <w:r>
        <w:rPr>
          <w:spacing w:val="1"/>
        </w:rPr>
        <w:t xml:space="preserve"> </w:t>
      </w:r>
      <w:r>
        <w:t>личностного</w:t>
      </w:r>
      <w:r>
        <w:rPr>
          <w:spacing w:val="1"/>
        </w:rPr>
        <w:t xml:space="preserve"> </w:t>
      </w:r>
      <w:r>
        <w:t>потенциала</w:t>
      </w:r>
      <w:r>
        <w:rPr>
          <w:spacing w:val="1"/>
        </w:rPr>
        <w:t xml:space="preserve"> </w:t>
      </w:r>
      <w:r>
        <w:t>в</w:t>
      </w:r>
      <w:r>
        <w:rPr>
          <w:spacing w:val="1"/>
        </w:rPr>
        <w:t xml:space="preserve"> </w:t>
      </w:r>
      <w:r>
        <w:t>современном</w:t>
      </w:r>
      <w:r>
        <w:rPr>
          <w:spacing w:val="1"/>
        </w:rPr>
        <w:t xml:space="preserve"> </w:t>
      </w:r>
      <w:r>
        <w:t>динамично</w:t>
      </w:r>
      <w:r>
        <w:rPr>
          <w:spacing w:val="1"/>
        </w:rPr>
        <w:t xml:space="preserve"> </w:t>
      </w:r>
      <w:r>
        <w:t>развивающемся</w:t>
      </w:r>
      <w:r>
        <w:rPr>
          <w:spacing w:val="1"/>
        </w:rPr>
        <w:t xml:space="preserve"> </w:t>
      </w:r>
      <w:r>
        <w:t>российском</w:t>
      </w:r>
      <w:r>
        <w:rPr>
          <w:spacing w:val="-4"/>
        </w:rPr>
        <w:t xml:space="preserve"> </w:t>
      </w:r>
      <w:r>
        <w:t>обществе;</w:t>
      </w:r>
    </w:p>
    <w:p w:rsidR="004F6EB3" w:rsidRDefault="004F6EB3" w:rsidP="004F6EB3">
      <w:pPr>
        <w:pStyle w:val="a3"/>
        <w:spacing w:line="254" w:lineRule="auto"/>
        <w:ind w:right="162" w:firstLine="707"/>
      </w:pPr>
      <w:r>
        <w:t>- формирование опыта применения полученных финансовых знаний и</w:t>
      </w:r>
      <w:r>
        <w:rPr>
          <w:spacing w:val="1"/>
        </w:rPr>
        <w:t xml:space="preserve"> </w:t>
      </w:r>
      <w:r>
        <w:t>умений</w:t>
      </w:r>
      <w:r>
        <w:rPr>
          <w:spacing w:val="1"/>
        </w:rPr>
        <w:t xml:space="preserve"> </w:t>
      </w:r>
      <w:r>
        <w:t>для</w:t>
      </w:r>
      <w:r>
        <w:rPr>
          <w:spacing w:val="1"/>
        </w:rPr>
        <w:t xml:space="preserve"> </w:t>
      </w:r>
      <w:r>
        <w:t>выстраивания</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различных</w:t>
      </w:r>
      <w:r>
        <w:rPr>
          <w:spacing w:val="1"/>
        </w:rPr>
        <w:t xml:space="preserve"> </w:t>
      </w:r>
      <w:r>
        <w:t>национальностей и вероисповеданий в общегражданской и семейно-бытовой</w:t>
      </w:r>
      <w:r>
        <w:rPr>
          <w:spacing w:val="1"/>
        </w:rPr>
        <w:t xml:space="preserve"> </w:t>
      </w:r>
      <w:r>
        <w:t>сферах;</w:t>
      </w:r>
      <w:r>
        <w:rPr>
          <w:spacing w:val="1"/>
        </w:rPr>
        <w:t xml:space="preserve"> </w:t>
      </w:r>
      <w:r>
        <w:t>для</w:t>
      </w:r>
      <w:r>
        <w:rPr>
          <w:spacing w:val="1"/>
        </w:rPr>
        <w:t xml:space="preserve"> </w:t>
      </w:r>
      <w:r>
        <w:t>соотнесения</w:t>
      </w:r>
      <w:r>
        <w:rPr>
          <w:spacing w:val="1"/>
        </w:rPr>
        <w:t xml:space="preserve"> </w:t>
      </w:r>
      <w:r>
        <w:t>своих</w:t>
      </w:r>
      <w:r>
        <w:rPr>
          <w:spacing w:val="1"/>
        </w:rPr>
        <w:t xml:space="preserve"> </w:t>
      </w:r>
      <w:r>
        <w:t>действий</w:t>
      </w:r>
      <w:r>
        <w:rPr>
          <w:spacing w:val="1"/>
        </w:rPr>
        <w:t xml:space="preserve"> </w:t>
      </w:r>
      <w:r>
        <w:t>и</w:t>
      </w:r>
      <w:r>
        <w:rPr>
          <w:spacing w:val="1"/>
        </w:rPr>
        <w:t xml:space="preserve"> </w:t>
      </w:r>
      <w:r>
        <w:t>действий</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нравственными ценностями и нормами поведения, установленными законом;</w:t>
      </w:r>
      <w:r>
        <w:rPr>
          <w:spacing w:val="1"/>
        </w:rPr>
        <w:t xml:space="preserve"> </w:t>
      </w:r>
      <w:r>
        <w:t>содействия</w:t>
      </w:r>
      <w:r>
        <w:rPr>
          <w:spacing w:val="1"/>
        </w:rPr>
        <w:t xml:space="preserve"> </w:t>
      </w:r>
      <w:r>
        <w:t>правовыми</w:t>
      </w:r>
      <w:r>
        <w:rPr>
          <w:spacing w:val="1"/>
        </w:rPr>
        <w:t xml:space="preserve"> </w:t>
      </w:r>
      <w:r>
        <w:t>способами</w:t>
      </w:r>
      <w:r>
        <w:rPr>
          <w:spacing w:val="1"/>
        </w:rPr>
        <w:t xml:space="preserve"> </w:t>
      </w:r>
      <w:r>
        <w:t>и</w:t>
      </w:r>
      <w:r>
        <w:rPr>
          <w:spacing w:val="1"/>
        </w:rPr>
        <w:t xml:space="preserve"> </w:t>
      </w:r>
      <w:r>
        <w:t>средствами</w:t>
      </w:r>
      <w:r>
        <w:rPr>
          <w:spacing w:val="1"/>
        </w:rPr>
        <w:t xml:space="preserve"> </w:t>
      </w:r>
      <w:r>
        <w:t>защите</w:t>
      </w:r>
      <w:r>
        <w:rPr>
          <w:spacing w:val="1"/>
        </w:rPr>
        <w:t xml:space="preserve"> </w:t>
      </w:r>
      <w:r>
        <w:t>правопорядка</w:t>
      </w:r>
      <w:r>
        <w:rPr>
          <w:spacing w:val="1"/>
        </w:rPr>
        <w:t xml:space="preserve"> </w:t>
      </w:r>
      <w:r>
        <w:t>в</w:t>
      </w:r>
      <w:r>
        <w:rPr>
          <w:spacing w:val="1"/>
        </w:rPr>
        <w:t xml:space="preserve"> </w:t>
      </w:r>
      <w:r>
        <w:t>обществе.</w:t>
      </w:r>
    </w:p>
    <w:p w:rsidR="004F6EB3" w:rsidRDefault="004F6EB3" w:rsidP="004F6EB3">
      <w:pPr>
        <w:pStyle w:val="a3"/>
        <w:spacing w:line="254" w:lineRule="auto"/>
        <w:ind w:right="163" w:firstLine="707"/>
      </w:pPr>
      <w:r>
        <w:t>Учебный предмет</w:t>
      </w:r>
      <w:r>
        <w:rPr>
          <w:spacing w:val="1"/>
        </w:rPr>
        <w:t xml:space="preserve"> </w:t>
      </w:r>
      <w:r>
        <w:t>«Экономика. Финансовая культура»</w:t>
      </w:r>
      <w:r>
        <w:rPr>
          <w:spacing w:val="1"/>
        </w:rPr>
        <w:t xml:space="preserve"> </w:t>
      </w:r>
      <w:r>
        <w:t>позволяет</w:t>
      </w:r>
      <w:r>
        <w:rPr>
          <w:spacing w:val="1"/>
        </w:rPr>
        <w:t xml:space="preserve"> </w:t>
      </w:r>
      <w:r>
        <w:t xml:space="preserve">реализовать </w:t>
      </w:r>
      <w:proofErr w:type="spellStart"/>
      <w:r>
        <w:t>межпредметные</w:t>
      </w:r>
      <w:proofErr w:type="spellEnd"/>
      <w:r>
        <w:rPr>
          <w:spacing w:val="1"/>
        </w:rPr>
        <w:t xml:space="preserve"> </w:t>
      </w:r>
      <w:r>
        <w:t>связи</w:t>
      </w:r>
      <w:r>
        <w:rPr>
          <w:spacing w:val="-5"/>
        </w:rPr>
        <w:t xml:space="preserve"> </w:t>
      </w:r>
      <w:r>
        <w:t>с</w:t>
      </w:r>
      <w:r>
        <w:rPr>
          <w:spacing w:val="-5"/>
        </w:rPr>
        <w:t xml:space="preserve"> </w:t>
      </w:r>
      <w:r>
        <w:t>учебными</w:t>
      </w:r>
      <w:r>
        <w:rPr>
          <w:spacing w:val="-4"/>
        </w:rPr>
        <w:t xml:space="preserve"> </w:t>
      </w:r>
      <w:r>
        <w:t>предметами</w:t>
      </w:r>
      <w:r>
        <w:rPr>
          <w:spacing w:val="-5"/>
        </w:rPr>
        <w:t xml:space="preserve"> </w:t>
      </w:r>
      <w:r>
        <w:t>«Обществознание»,</w:t>
      </w:r>
      <w:r>
        <w:rPr>
          <w:spacing w:val="-6"/>
        </w:rPr>
        <w:t xml:space="preserve"> </w:t>
      </w:r>
      <w:r>
        <w:t>«История»,</w:t>
      </w:r>
      <w:r>
        <w:rPr>
          <w:spacing w:val="-2"/>
        </w:rPr>
        <w:t xml:space="preserve"> </w:t>
      </w:r>
      <w:r>
        <w:t>«Математика», «География».</w:t>
      </w:r>
    </w:p>
    <w:p w:rsidR="004F6EB3" w:rsidRDefault="004F6EB3" w:rsidP="004F6EB3">
      <w:pPr>
        <w:pStyle w:val="a3"/>
        <w:spacing w:before="7"/>
        <w:ind w:left="0"/>
        <w:jc w:val="left"/>
        <w:rPr>
          <w:sz w:val="30"/>
        </w:rPr>
      </w:pPr>
    </w:p>
    <w:p w:rsidR="004F6EB3" w:rsidRDefault="004F6EB3" w:rsidP="004F6EB3">
      <w:pPr>
        <w:pStyle w:val="1"/>
        <w:spacing w:before="1"/>
        <w:ind w:left="810"/>
      </w:pPr>
      <w:r>
        <w:t>Место</w:t>
      </w:r>
      <w:r>
        <w:rPr>
          <w:spacing w:val="-3"/>
        </w:rPr>
        <w:t xml:space="preserve"> </w:t>
      </w:r>
      <w:r>
        <w:t>учебного</w:t>
      </w:r>
      <w:r>
        <w:rPr>
          <w:spacing w:val="-3"/>
        </w:rPr>
        <w:t xml:space="preserve"> </w:t>
      </w:r>
      <w:r>
        <w:t>курса</w:t>
      </w:r>
      <w:r>
        <w:rPr>
          <w:spacing w:val="-2"/>
        </w:rPr>
        <w:t xml:space="preserve"> </w:t>
      </w:r>
      <w:r>
        <w:t>в</w:t>
      </w:r>
      <w:r>
        <w:rPr>
          <w:spacing w:val="-3"/>
        </w:rPr>
        <w:t xml:space="preserve"> </w:t>
      </w:r>
      <w:r>
        <w:t>учебном</w:t>
      </w:r>
      <w:r>
        <w:rPr>
          <w:spacing w:val="-3"/>
        </w:rPr>
        <w:t xml:space="preserve"> </w:t>
      </w:r>
      <w:r>
        <w:t>плане</w:t>
      </w:r>
    </w:p>
    <w:p w:rsidR="004F6EB3" w:rsidRDefault="004F6EB3" w:rsidP="004F6EB3">
      <w:pPr>
        <w:pStyle w:val="a3"/>
        <w:spacing w:before="16"/>
      </w:pPr>
      <w:r>
        <w:t xml:space="preserve">Общее  </w:t>
      </w:r>
      <w:r>
        <w:rPr>
          <w:spacing w:val="53"/>
        </w:rPr>
        <w:t xml:space="preserve"> </w:t>
      </w:r>
      <w:r>
        <w:t xml:space="preserve">число  </w:t>
      </w:r>
      <w:r>
        <w:rPr>
          <w:spacing w:val="56"/>
        </w:rPr>
        <w:t xml:space="preserve"> </w:t>
      </w:r>
      <w:proofErr w:type="gramStart"/>
      <w:r>
        <w:t>часов,  отведённых</w:t>
      </w:r>
      <w:proofErr w:type="gramEnd"/>
      <w:r>
        <w:t xml:space="preserve">  </w:t>
      </w:r>
      <w:r>
        <w:rPr>
          <w:spacing w:val="54"/>
        </w:rPr>
        <w:t xml:space="preserve"> </w:t>
      </w:r>
      <w:r>
        <w:t xml:space="preserve">на  </w:t>
      </w:r>
      <w:r>
        <w:rPr>
          <w:spacing w:val="55"/>
        </w:rPr>
        <w:t xml:space="preserve"> </w:t>
      </w:r>
      <w:r>
        <w:t xml:space="preserve">изучение  </w:t>
      </w:r>
      <w:r>
        <w:rPr>
          <w:spacing w:val="53"/>
        </w:rPr>
        <w:t xml:space="preserve"> </w:t>
      </w:r>
      <w:r>
        <w:t xml:space="preserve">учебного  </w:t>
      </w:r>
      <w:r>
        <w:rPr>
          <w:spacing w:val="54"/>
        </w:rPr>
        <w:t xml:space="preserve"> </w:t>
      </w:r>
      <w:r>
        <w:t>предмета «Экономика. Финансовая</w:t>
      </w:r>
      <w:r>
        <w:rPr>
          <w:spacing w:val="-12"/>
        </w:rPr>
        <w:t xml:space="preserve"> </w:t>
      </w:r>
      <w:r>
        <w:t>культура»,</w:t>
      </w:r>
      <w:r>
        <w:rPr>
          <w:spacing w:val="-10"/>
        </w:rPr>
        <w:t xml:space="preserve"> </w:t>
      </w:r>
      <w:r>
        <w:t>—</w:t>
      </w:r>
      <w:r>
        <w:rPr>
          <w:spacing w:val="-11"/>
        </w:rPr>
        <w:t xml:space="preserve"> </w:t>
      </w:r>
      <w:r>
        <w:t>68</w:t>
      </w:r>
      <w:r>
        <w:rPr>
          <w:spacing w:val="-11"/>
        </w:rPr>
        <w:t xml:space="preserve"> </w:t>
      </w:r>
      <w:r>
        <w:t>ч</w:t>
      </w:r>
      <w:r>
        <w:rPr>
          <w:spacing w:val="-11"/>
        </w:rPr>
        <w:t xml:space="preserve"> </w:t>
      </w:r>
      <w:r>
        <w:t>(один</w:t>
      </w:r>
      <w:r>
        <w:rPr>
          <w:spacing w:val="-11"/>
        </w:rPr>
        <w:t xml:space="preserve"> </w:t>
      </w:r>
      <w:r>
        <w:t>час</w:t>
      </w:r>
      <w:r>
        <w:rPr>
          <w:spacing w:val="-11"/>
        </w:rPr>
        <w:t xml:space="preserve"> </w:t>
      </w:r>
      <w:r>
        <w:t>в</w:t>
      </w:r>
      <w:r>
        <w:rPr>
          <w:spacing w:val="-12"/>
        </w:rPr>
        <w:t xml:space="preserve"> </w:t>
      </w:r>
      <w:r>
        <w:t>неделю</w:t>
      </w:r>
      <w:r>
        <w:rPr>
          <w:spacing w:val="-13"/>
        </w:rPr>
        <w:t xml:space="preserve"> </w:t>
      </w:r>
      <w:r>
        <w:t>в</w:t>
      </w:r>
      <w:r>
        <w:rPr>
          <w:spacing w:val="-12"/>
        </w:rPr>
        <w:t xml:space="preserve"> </w:t>
      </w:r>
      <w:r>
        <w:t>каждом</w:t>
      </w:r>
      <w:r>
        <w:rPr>
          <w:spacing w:val="-14"/>
        </w:rPr>
        <w:t xml:space="preserve"> </w:t>
      </w:r>
      <w:r>
        <w:t>классе):</w:t>
      </w:r>
      <w:r>
        <w:rPr>
          <w:spacing w:val="-11"/>
        </w:rPr>
        <w:t xml:space="preserve"> </w:t>
      </w:r>
      <w:r>
        <w:t>10</w:t>
      </w:r>
      <w:r>
        <w:rPr>
          <w:spacing w:val="-11"/>
        </w:rPr>
        <w:t xml:space="preserve"> </w:t>
      </w:r>
      <w:r>
        <w:t>класс—</w:t>
      </w:r>
      <w:r>
        <w:rPr>
          <w:spacing w:val="-14"/>
        </w:rPr>
        <w:t xml:space="preserve"> </w:t>
      </w:r>
      <w:r>
        <w:t>34</w:t>
      </w:r>
      <w:r>
        <w:rPr>
          <w:spacing w:val="-13"/>
        </w:rPr>
        <w:t xml:space="preserve"> </w:t>
      </w:r>
      <w:r>
        <w:t>ч,</w:t>
      </w:r>
      <w:r>
        <w:rPr>
          <w:spacing w:val="-13"/>
        </w:rPr>
        <w:t xml:space="preserve"> </w:t>
      </w:r>
      <w:r>
        <w:t>11</w:t>
      </w:r>
      <w:r>
        <w:rPr>
          <w:spacing w:val="-13"/>
        </w:rPr>
        <w:t xml:space="preserve"> </w:t>
      </w:r>
      <w:r>
        <w:t>класс</w:t>
      </w:r>
      <w:r>
        <w:rPr>
          <w:spacing w:val="-12"/>
        </w:rPr>
        <w:t xml:space="preserve"> </w:t>
      </w:r>
      <w:r>
        <w:t>—</w:t>
      </w:r>
      <w:r>
        <w:rPr>
          <w:spacing w:val="-16"/>
        </w:rPr>
        <w:t xml:space="preserve"> </w:t>
      </w:r>
      <w:r>
        <w:t>34</w:t>
      </w:r>
      <w:r>
        <w:rPr>
          <w:spacing w:val="-12"/>
        </w:rPr>
        <w:t xml:space="preserve"> </w:t>
      </w:r>
      <w:r>
        <w:t>ч.</w:t>
      </w:r>
      <w:r>
        <w:rPr>
          <w:spacing w:val="61"/>
        </w:rPr>
        <w:t xml:space="preserve"> </w:t>
      </w:r>
    </w:p>
    <w:p w:rsidR="004F6EB3" w:rsidRPr="005F07C0" w:rsidRDefault="004F6EB3" w:rsidP="005F07C0">
      <w:pPr>
        <w:rPr>
          <w:sz w:val="28"/>
          <w:szCs w:val="28"/>
        </w:rPr>
      </w:pPr>
    </w:p>
    <w:sectPr w:rsidR="004F6EB3" w:rsidRPr="005F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21" w:rsidRDefault="004F6EB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10.4pt;margin-top:36.55pt;width:17.3pt;height:13.05pt;z-index:-251657216;mso-position-horizontal-relative:page;mso-position-vertical-relative:page" filled="f" stroked="f">
          <v:textbox inset="0,0,0,0">
            <w:txbxContent>
              <w:p w:rsidR="002F7B21" w:rsidRDefault="004F6EB3">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40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BEC"/>
    <w:multiLevelType w:val="multilevel"/>
    <w:tmpl w:val="7996F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D74BF8"/>
    <w:multiLevelType w:val="multilevel"/>
    <w:tmpl w:val="828CB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7063B8"/>
    <w:multiLevelType w:val="multilevel"/>
    <w:tmpl w:val="BB9A8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CD66E0"/>
    <w:multiLevelType w:val="multilevel"/>
    <w:tmpl w:val="B38EF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8C121C"/>
    <w:multiLevelType w:val="multilevel"/>
    <w:tmpl w:val="D6AC3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0"/>
    <w:rsid w:val="0006588C"/>
    <w:rsid w:val="0017136B"/>
    <w:rsid w:val="003E1911"/>
    <w:rsid w:val="004F6EB3"/>
    <w:rsid w:val="005A7A0B"/>
    <w:rsid w:val="005F07C0"/>
    <w:rsid w:val="006659F9"/>
    <w:rsid w:val="00846234"/>
    <w:rsid w:val="008B0E28"/>
    <w:rsid w:val="009C2F44"/>
    <w:rsid w:val="00BB2A22"/>
    <w:rsid w:val="00C7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9743F"/>
  <w15:chartTrackingRefBased/>
  <w15:docId w15:val="{2CD4192A-01C1-498A-AEC7-6A1299A7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6EB3"/>
    <w:pPr>
      <w:widowControl w:val="0"/>
      <w:autoSpaceDE w:val="0"/>
      <w:autoSpaceDN w:val="0"/>
      <w:spacing w:before="94" w:after="0" w:line="240" w:lineRule="auto"/>
      <w:ind w:left="102"/>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EB3"/>
    <w:rPr>
      <w:rFonts w:ascii="Times New Roman" w:eastAsia="Times New Roman" w:hAnsi="Times New Roman" w:cs="Times New Roman"/>
      <w:b/>
      <w:bCs/>
      <w:sz w:val="28"/>
      <w:szCs w:val="28"/>
    </w:rPr>
  </w:style>
  <w:style w:type="paragraph" w:styleId="a3">
    <w:name w:val="Body Text"/>
    <w:basedOn w:val="a"/>
    <w:link w:val="a4"/>
    <w:uiPriority w:val="1"/>
    <w:qFormat/>
    <w:rsid w:val="004F6EB3"/>
    <w:pPr>
      <w:widowControl w:val="0"/>
      <w:autoSpaceDE w:val="0"/>
      <w:autoSpaceDN w:val="0"/>
      <w:spacing w:after="0" w:line="240" w:lineRule="auto"/>
      <w:ind w:left="10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4F6EB3"/>
    <w:rPr>
      <w:rFonts w:ascii="Times New Roman" w:eastAsia="Times New Roman" w:hAnsi="Times New Roman" w:cs="Times New Roman"/>
      <w:sz w:val="28"/>
      <w:szCs w:val="28"/>
    </w:rPr>
  </w:style>
  <w:style w:type="character" w:styleId="a5">
    <w:name w:val="Strong"/>
    <w:basedOn w:val="a0"/>
    <w:uiPriority w:val="22"/>
    <w:qFormat/>
    <w:rsid w:val="004F6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41</Pages>
  <Words>15771</Words>
  <Characters>89896</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2023-10-07T18:47:00Z</dcterms:created>
  <dcterms:modified xsi:type="dcterms:W3CDTF">2023-10-16T15:08:00Z</dcterms:modified>
</cp:coreProperties>
</file>