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DA0" w:rsidRDefault="00EE0DA0" w:rsidP="00EE0DA0">
      <w:pPr>
        <w:spacing w:after="0" w:line="264" w:lineRule="auto"/>
        <w:ind w:left="120"/>
        <w:jc w:val="center"/>
        <w:rPr>
          <w:rFonts w:ascii="Times New Roman" w:hAnsi="Times New Roman"/>
          <w:b/>
          <w:color w:val="000000"/>
          <w:sz w:val="32"/>
          <w:szCs w:val="32"/>
        </w:rPr>
      </w:pPr>
      <w:r w:rsidRPr="00882BC8">
        <w:rPr>
          <w:rFonts w:ascii="Times New Roman" w:hAnsi="Times New Roman"/>
          <w:b/>
          <w:color w:val="000000"/>
          <w:sz w:val="32"/>
          <w:szCs w:val="32"/>
        </w:rPr>
        <w:t xml:space="preserve">Аннотации к рабочим программам </w:t>
      </w:r>
    </w:p>
    <w:p w:rsidR="00EE0DA0" w:rsidRPr="00882BC8" w:rsidRDefault="00EE0DA0" w:rsidP="00EE0DA0">
      <w:pPr>
        <w:spacing w:after="0" w:line="264" w:lineRule="auto"/>
        <w:ind w:left="120"/>
        <w:jc w:val="center"/>
        <w:rPr>
          <w:rFonts w:ascii="Times New Roman" w:hAnsi="Times New Roman"/>
          <w:b/>
          <w:color w:val="000000"/>
          <w:sz w:val="32"/>
          <w:szCs w:val="32"/>
        </w:rPr>
      </w:pPr>
      <w:r w:rsidRPr="00882BC8">
        <w:rPr>
          <w:rFonts w:ascii="Times New Roman" w:hAnsi="Times New Roman"/>
          <w:b/>
          <w:color w:val="000000"/>
          <w:sz w:val="32"/>
          <w:szCs w:val="32"/>
        </w:rPr>
        <w:t>учебных предметов для обучающихся 1-4 классов</w:t>
      </w:r>
    </w:p>
    <w:p w:rsidR="00EE0DA0" w:rsidRPr="00882BC8" w:rsidRDefault="00EE0DA0" w:rsidP="00EE0DA0">
      <w:pPr>
        <w:spacing w:after="0" w:line="264" w:lineRule="auto"/>
        <w:ind w:left="120"/>
        <w:jc w:val="center"/>
        <w:rPr>
          <w:rFonts w:ascii="Times New Roman" w:hAnsi="Times New Roman"/>
          <w:b/>
          <w:color w:val="000000"/>
          <w:sz w:val="32"/>
          <w:szCs w:val="32"/>
        </w:rPr>
      </w:pPr>
    </w:p>
    <w:p w:rsidR="00EE0DA0" w:rsidRPr="00882BC8" w:rsidRDefault="00EE0DA0" w:rsidP="00EE0DA0">
      <w:pPr>
        <w:spacing w:after="0" w:line="264" w:lineRule="auto"/>
        <w:ind w:left="120"/>
        <w:jc w:val="center"/>
        <w:rPr>
          <w:rFonts w:ascii="Times New Roman" w:hAnsi="Times New Roman"/>
          <w:b/>
          <w:color w:val="000000"/>
          <w:sz w:val="32"/>
          <w:szCs w:val="32"/>
        </w:rPr>
      </w:pPr>
    </w:p>
    <w:p w:rsidR="00EE0DA0" w:rsidRDefault="00EE0DA0" w:rsidP="00EE0DA0">
      <w:pPr>
        <w:spacing w:after="0" w:line="264" w:lineRule="auto"/>
        <w:ind w:left="120"/>
        <w:jc w:val="center"/>
        <w:rPr>
          <w:rFonts w:ascii="Times New Roman" w:hAnsi="Times New Roman"/>
          <w:b/>
          <w:color w:val="000000"/>
          <w:sz w:val="24"/>
          <w:szCs w:val="24"/>
        </w:rPr>
      </w:pPr>
    </w:p>
    <w:p w:rsidR="00EE0DA0" w:rsidRPr="008E3C15" w:rsidRDefault="00EE0DA0" w:rsidP="00EE0DA0">
      <w:pPr>
        <w:spacing w:after="0" w:line="264" w:lineRule="auto"/>
        <w:ind w:left="120"/>
        <w:jc w:val="center"/>
        <w:rPr>
          <w:rFonts w:ascii="Times New Roman" w:hAnsi="Times New Roman"/>
          <w:b/>
          <w:color w:val="000000"/>
          <w:sz w:val="28"/>
          <w:szCs w:val="28"/>
        </w:rPr>
      </w:pPr>
      <w:r w:rsidRPr="008E3C15">
        <w:rPr>
          <w:rFonts w:ascii="Times New Roman" w:hAnsi="Times New Roman"/>
          <w:b/>
          <w:color w:val="000000"/>
          <w:sz w:val="28"/>
          <w:szCs w:val="28"/>
        </w:rPr>
        <w:t xml:space="preserve">Аннотация к рабочей программе учебного предмета «Русский язык» </w:t>
      </w:r>
    </w:p>
    <w:p w:rsidR="00EE0DA0" w:rsidRDefault="00EE0DA0" w:rsidP="008E3C15">
      <w:pPr>
        <w:spacing w:after="0" w:line="264" w:lineRule="auto"/>
        <w:ind w:left="120"/>
        <w:jc w:val="center"/>
        <w:rPr>
          <w:rFonts w:ascii="Times New Roman" w:hAnsi="Times New Roman"/>
          <w:b/>
          <w:color w:val="000000"/>
          <w:sz w:val="28"/>
          <w:szCs w:val="28"/>
        </w:rPr>
      </w:pPr>
      <w:r w:rsidRPr="008E3C15">
        <w:rPr>
          <w:rFonts w:ascii="Times New Roman" w:hAnsi="Times New Roman"/>
          <w:b/>
          <w:color w:val="000000"/>
          <w:sz w:val="28"/>
          <w:szCs w:val="28"/>
        </w:rPr>
        <w:t>для обучающихся 1-4 классов</w:t>
      </w:r>
    </w:p>
    <w:p w:rsidR="00CC405C" w:rsidRDefault="00CC405C" w:rsidP="008E3C15">
      <w:pPr>
        <w:spacing w:after="0" w:line="264" w:lineRule="auto"/>
        <w:ind w:left="120"/>
        <w:jc w:val="center"/>
        <w:rPr>
          <w:rFonts w:ascii="Times New Roman" w:hAnsi="Times New Roman"/>
          <w:b/>
          <w:color w:val="000000"/>
          <w:sz w:val="28"/>
          <w:szCs w:val="28"/>
        </w:rPr>
      </w:pPr>
    </w:p>
    <w:p w:rsidR="00CC405C" w:rsidRDefault="00CC405C" w:rsidP="00CC405C">
      <w:pPr>
        <w:spacing w:after="0"/>
        <w:ind w:left="120"/>
      </w:pP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 а также будут востребованы в жизни.</w:t>
      </w:r>
    </w:p>
    <w:p w:rsidR="00CC405C" w:rsidRPr="00CC405C" w:rsidRDefault="00CC405C" w:rsidP="00CC405C">
      <w:pPr>
        <w:spacing w:after="0"/>
        <w:ind w:left="120"/>
        <w:rPr>
          <w:sz w:val="24"/>
          <w:szCs w:val="24"/>
        </w:rPr>
      </w:pP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 xml:space="preserve">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w:t>
      </w:r>
      <w:proofErr w:type="gramStart"/>
      <w:r w:rsidRPr="00CC405C">
        <w:rPr>
          <w:rFonts w:ascii="Times New Roman" w:hAnsi="Times New Roman"/>
          <w:color w:val="000000"/>
          <w:sz w:val="24"/>
          <w:szCs w:val="24"/>
        </w:rPr>
        <w:t>обучающихся</w:t>
      </w:r>
      <w:proofErr w:type="gramEnd"/>
      <w:r w:rsidRPr="00CC405C">
        <w:rPr>
          <w:rFonts w:ascii="Times New Roman" w:hAnsi="Times New Roman"/>
          <w:color w:val="000000"/>
          <w:sz w:val="24"/>
          <w:szCs w:val="24"/>
        </w:rPr>
        <w:t xml:space="preserve"> по другим учебным предметам.</w:t>
      </w:r>
    </w:p>
    <w:p w:rsidR="00CC405C" w:rsidRPr="00CC405C" w:rsidRDefault="00CC405C" w:rsidP="00CC405C">
      <w:pPr>
        <w:spacing w:after="0"/>
        <w:ind w:left="120"/>
        <w:rPr>
          <w:sz w:val="24"/>
          <w:szCs w:val="24"/>
        </w:rPr>
      </w:pP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rsidR="00CC405C" w:rsidRPr="00CC405C" w:rsidRDefault="00CC405C" w:rsidP="00CC405C">
      <w:pPr>
        <w:spacing w:after="0"/>
        <w:ind w:left="120"/>
        <w:rPr>
          <w:sz w:val="24"/>
          <w:szCs w:val="24"/>
        </w:rPr>
      </w:pP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rsidR="00CC405C" w:rsidRPr="00CC405C" w:rsidRDefault="00CC405C" w:rsidP="00CC405C">
      <w:pPr>
        <w:spacing w:after="0"/>
        <w:ind w:left="120"/>
        <w:rPr>
          <w:sz w:val="24"/>
          <w:szCs w:val="24"/>
        </w:rPr>
      </w:pP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lastRenderedPageBreak/>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CC405C" w:rsidRPr="00CC405C" w:rsidRDefault="00CC405C" w:rsidP="00CC405C">
      <w:pPr>
        <w:spacing w:after="0"/>
        <w:ind w:left="120"/>
        <w:rPr>
          <w:sz w:val="24"/>
          <w:szCs w:val="24"/>
        </w:rPr>
      </w:pPr>
    </w:p>
    <w:p w:rsidR="00CC405C" w:rsidRPr="00CC405C" w:rsidRDefault="00CC405C" w:rsidP="00CC405C">
      <w:pPr>
        <w:spacing w:after="0"/>
        <w:ind w:left="120"/>
        <w:jc w:val="both"/>
        <w:rPr>
          <w:sz w:val="24"/>
          <w:szCs w:val="24"/>
        </w:rPr>
      </w:pPr>
    </w:p>
    <w:p w:rsidR="00CC405C" w:rsidRPr="00CC405C" w:rsidRDefault="00CC405C" w:rsidP="00CC405C">
      <w:pPr>
        <w:spacing w:after="0"/>
        <w:ind w:left="120"/>
        <w:jc w:val="both"/>
        <w:rPr>
          <w:sz w:val="24"/>
          <w:szCs w:val="24"/>
        </w:rPr>
      </w:pPr>
      <w:r w:rsidRPr="00CC405C">
        <w:rPr>
          <w:rFonts w:ascii="Times New Roman" w:hAnsi="Times New Roman"/>
          <w:b/>
          <w:color w:val="000000"/>
          <w:sz w:val="24"/>
          <w:szCs w:val="24"/>
        </w:rPr>
        <w:t>ЦЕЛИ ИЗУЧЕНИЯ УЧЕБНОГО ПРЕДМЕТА</w:t>
      </w:r>
      <w:r w:rsidRPr="00CC405C">
        <w:rPr>
          <w:rFonts w:ascii="Times New Roman" w:hAnsi="Times New Roman"/>
          <w:b/>
          <w:color w:val="333333"/>
          <w:sz w:val="24"/>
          <w:szCs w:val="24"/>
        </w:rPr>
        <w:t xml:space="preserve"> </w:t>
      </w:r>
      <w:r w:rsidRPr="00CC405C">
        <w:rPr>
          <w:rFonts w:ascii="Times New Roman" w:hAnsi="Times New Roman"/>
          <w:b/>
          <w:color w:val="000000"/>
          <w:sz w:val="24"/>
          <w:szCs w:val="24"/>
        </w:rPr>
        <w:t>«РУССКИЙ ЯЗЫК»</w:t>
      </w: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Изучение русского языка направлено на достижение следующих целей:</w:t>
      </w:r>
    </w:p>
    <w:p w:rsidR="00CC405C" w:rsidRPr="00CC405C" w:rsidRDefault="00CC405C" w:rsidP="00CC405C">
      <w:pPr>
        <w:numPr>
          <w:ilvl w:val="0"/>
          <w:numId w:val="10"/>
        </w:numPr>
        <w:spacing w:after="0"/>
        <w:jc w:val="both"/>
        <w:rPr>
          <w:sz w:val="24"/>
          <w:szCs w:val="24"/>
        </w:rPr>
      </w:pPr>
      <w:proofErr w:type="gramStart"/>
      <w:r w:rsidRPr="00CC405C">
        <w:rPr>
          <w:rFonts w:ascii="Times New Roman" w:hAnsi="Times New Roman"/>
          <w:color w:val="000000"/>
          <w:sz w:val="24"/>
          <w:szCs w:val="24"/>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roofErr w:type="gramEnd"/>
    </w:p>
    <w:p w:rsidR="00CC405C" w:rsidRPr="00CC405C" w:rsidRDefault="00CC405C" w:rsidP="00CC405C">
      <w:pPr>
        <w:numPr>
          <w:ilvl w:val="0"/>
          <w:numId w:val="10"/>
        </w:numPr>
        <w:spacing w:after="0"/>
        <w:jc w:val="both"/>
        <w:rPr>
          <w:sz w:val="24"/>
          <w:szCs w:val="24"/>
        </w:rPr>
      </w:pPr>
      <w:r w:rsidRPr="00CC405C">
        <w:rPr>
          <w:rFonts w:ascii="Times New Roman" w:hAnsi="Times New Roman"/>
          <w:color w:val="000000"/>
          <w:sz w:val="24"/>
          <w:szCs w:val="24"/>
        </w:rPr>
        <w:t xml:space="preserve">– овладение основными видами речевой деятельности на основе первоначальных представлений о нормах современного русского литературного языка: </w:t>
      </w:r>
      <w:proofErr w:type="spellStart"/>
      <w:r w:rsidRPr="00CC405C">
        <w:rPr>
          <w:rFonts w:ascii="Times New Roman" w:hAnsi="Times New Roman"/>
          <w:color w:val="000000"/>
          <w:sz w:val="24"/>
          <w:szCs w:val="24"/>
        </w:rPr>
        <w:t>аудирование</w:t>
      </w:r>
      <w:proofErr w:type="spellEnd"/>
      <w:r w:rsidRPr="00CC405C">
        <w:rPr>
          <w:rFonts w:ascii="Times New Roman" w:hAnsi="Times New Roman"/>
          <w:color w:val="000000"/>
          <w:sz w:val="24"/>
          <w:szCs w:val="24"/>
        </w:rPr>
        <w:t>, говорение, чтение, письмо;</w:t>
      </w:r>
    </w:p>
    <w:p w:rsidR="00CC405C" w:rsidRPr="00CC405C" w:rsidRDefault="00CC405C" w:rsidP="00CC405C">
      <w:pPr>
        <w:numPr>
          <w:ilvl w:val="0"/>
          <w:numId w:val="10"/>
        </w:numPr>
        <w:spacing w:after="0"/>
        <w:jc w:val="both"/>
        <w:rPr>
          <w:sz w:val="24"/>
          <w:szCs w:val="24"/>
        </w:rPr>
      </w:pPr>
      <w:r w:rsidRPr="00CC405C">
        <w:rPr>
          <w:rFonts w:ascii="Times New Roman" w:hAnsi="Times New Roman"/>
          <w:color w:val="000000"/>
          <w:sz w:val="24"/>
          <w:szCs w:val="24"/>
        </w:rPr>
        <w:t xml:space="preserve">– овладение первоначальными научными представлениями о системе русского языка: фонетика, графика, лексика, </w:t>
      </w:r>
      <w:proofErr w:type="spellStart"/>
      <w:r w:rsidRPr="00CC405C">
        <w:rPr>
          <w:rFonts w:ascii="Times New Roman" w:hAnsi="Times New Roman"/>
          <w:color w:val="000000"/>
          <w:sz w:val="24"/>
          <w:szCs w:val="24"/>
        </w:rPr>
        <w:t>морфемика</w:t>
      </w:r>
      <w:proofErr w:type="spellEnd"/>
      <w:r w:rsidRPr="00CC405C">
        <w:rPr>
          <w:rFonts w:ascii="Times New Roman" w:hAnsi="Times New Roman"/>
          <w:color w:val="000000"/>
          <w:sz w:val="24"/>
          <w:szCs w:val="24"/>
        </w:rPr>
        <w:t xml:space="preserve">, морфология и синтаксис; об основных единицах языка, их признаках и особенностях употребления в речи; </w:t>
      </w:r>
    </w:p>
    <w:p w:rsidR="00CC405C" w:rsidRPr="00CC405C" w:rsidRDefault="00CC405C" w:rsidP="00CC405C">
      <w:pPr>
        <w:numPr>
          <w:ilvl w:val="0"/>
          <w:numId w:val="10"/>
        </w:numPr>
        <w:spacing w:after="0"/>
        <w:jc w:val="both"/>
        <w:rPr>
          <w:sz w:val="24"/>
          <w:szCs w:val="24"/>
        </w:rPr>
      </w:pPr>
      <w:r w:rsidRPr="00CC405C">
        <w:rPr>
          <w:rFonts w:ascii="Times New Roman" w:hAnsi="Times New Roman"/>
          <w:color w:val="000000"/>
          <w:sz w:val="24"/>
          <w:szCs w:val="24"/>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CC405C" w:rsidRPr="00CC405C" w:rsidRDefault="00CC405C" w:rsidP="00CC405C">
      <w:pPr>
        <w:numPr>
          <w:ilvl w:val="0"/>
          <w:numId w:val="10"/>
        </w:numPr>
        <w:spacing w:after="0"/>
        <w:jc w:val="both"/>
        <w:rPr>
          <w:sz w:val="24"/>
          <w:szCs w:val="24"/>
        </w:rPr>
      </w:pPr>
      <w:r w:rsidRPr="00CC405C">
        <w:rPr>
          <w:rFonts w:ascii="Times New Roman" w:hAnsi="Times New Roman"/>
          <w:color w:val="000000"/>
          <w:sz w:val="24"/>
          <w:szCs w:val="24"/>
        </w:rPr>
        <w:t>– развитие функциональной грамотности, готовности к успешному взаимодействию с изменяющимся миром и дальнейшему успешному образованию.</w:t>
      </w: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Программа по русскому языку позволит педагогическому работнику:</w:t>
      </w:r>
    </w:p>
    <w:p w:rsidR="00CC405C" w:rsidRPr="00CC405C" w:rsidRDefault="00CC405C" w:rsidP="00CC405C">
      <w:pPr>
        <w:numPr>
          <w:ilvl w:val="0"/>
          <w:numId w:val="11"/>
        </w:numPr>
        <w:spacing w:after="0"/>
        <w:jc w:val="both"/>
        <w:rPr>
          <w:sz w:val="24"/>
          <w:szCs w:val="24"/>
        </w:rPr>
      </w:pPr>
      <w:r w:rsidRPr="00CC405C">
        <w:rPr>
          <w:rFonts w:ascii="Times New Roman" w:hAnsi="Times New Roman"/>
          <w:color w:val="000000"/>
          <w:sz w:val="24"/>
          <w:szCs w:val="24"/>
        </w:rPr>
        <w:lastRenderedPageBreak/>
        <w:t xml:space="preserve">– реализовать в процессе преподавания русского языка современные подходы к достижению личностных, </w:t>
      </w:r>
      <w:proofErr w:type="spellStart"/>
      <w:r w:rsidRPr="00CC405C">
        <w:rPr>
          <w:rFonts w:ascii="Times New Roman" w:hAnsi="Times New Roman"/>
          <w:color w:val="000000"/>
          <w:sz w:val="24"/>
          <w:szCs w:val="24"/>
        </w:rPr>
        <w:t>метапредметных</w:t>
      </w:r>
      <w:proofErr w:type="spellEnd"/>
      <w:r w:rsidRPr="00CC405C">
        <w:rPr>
          <w:rFonts w:ascii="Times New Roman" w:hAnsi="Times New Roman"/>
          <w:color w:val="000000"/>
          <w:sz w:val="24"/>
          <w:szCs w:val="24"/>
        </w:rPr>
        <w:t xml:space="preserve"> и предметных результатов обучения, сформулированных в ФГОС НОО;</w:t>
      </w:r>
    </w:p>
    <w:p w:rsidR="00CC405C" w:rsidRPr="00CC405C" w:rsidRDefault="00CC405C" w:rsidP="00CC405C">
      <w:pPr>
        <w:numPr>
          <w:ilvl w:val="0"/>
          <w:numId w:val="11"/>
        </w:numPr>
        <w:spacing w:after="0"/>
        <w:jc w:val="both"/>
        <w:rPr>
          <w:sz w:val="24"/>
          <w:szCs w:val="24"/>
        </w:rPr>
      </w:pPr>
      <w:r w:rsidRPr="00CC405C">
        <w:rPr>
          <w:rFonts w:ascii="Times New Roman" w:hAnsi="Times New Roman"/>
          <w:color w:val="000000"/>
          <w:sz w:val="24"/>
          <w:szCs w:val="24"/>
        </w:rPr>
        <w:t>– определить и структурировать планируемые результаты обучения и содержание русского языка по годам обучения в соответствии с ФГОС НОО;</w:t>
      </w:r>
    </w:p>
    <w:p w:rsidR="00CC405C" w:rsidRPr="00CC405C" w:rsidRDefault="00CC405C" w:rsidP="00CC405C">
      <w:pPr>
        <w:numPr>
          <w:ilvl w:val="0"/>
          <w:numId w:val="11"/>
        </w:numPr>
        <w:spacing w:after="0"/>
        <w:jc w:val="both"/>
        <w:rPr>
          <w:sz w:val="24"/>
          <w:szCs w:val="24"/>
        </w:rPr>
      </w:pPr>
      <w:r w:rsidRPr="00CC405C">
        <w:rPr>
          <w:rFonts w:ascii="Times New Roman" w:hAnsi="Times New Roman"/>
          <w:color w:val="000000"/>
          <w:sz w:val="24"/>
          <w:szCs w:val="24"/>
        </w:rPr>
        <w:t>– разработать календарно-тематическое планирование с учётом особенностей конкретного класса.</w:t>
      </w: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 xml:space="preserve">В программе по русскому языку определяются цели изучения учебного предмета на уровне начального общего образования, планируемые результаты освоения </w:t>
      </w:r>
      <w:proofErr w:type="gramStart"/>
      <w:r w:rsidRPr="00CC405C">
        <w:rPr>
          <w:rFonts w:ascii="Times New Roman" w:hAnsi="Times New Roman"/>
          <w:color w:val="000000"/>
          <w:sz w:val="24"/>
          <w:szCs w:val="24"/>
        </w:rPr>
        <w:t>обучающимися</w:t>
      </w:r>
      <w:proofErr w:type="gramEnd"/>
      <w:r w:rsidRPr="00CC405C">
        <w:rPr>
          <w:rFonts w:ascii="Times New Roman" w:hAnsi="Times New Roman"/>
          <w:color w:val="000000"/>
          <w:sz w:val="24"/>
          <w:szCs w:val="24"/>
        </w:rPr>
        <w:t xml:space="preserve"> русского языка: личностные, </w:t>
      </w:r>
      <w:proofErr w:type="spellStart"/>
      <w:r w:rsidRPr="00CC405C">
        <w:rPr>
          <w:rFonts w:ascii="Times New Roman" w:hAnsi="Times New Roman"/>
          <w:color w:val="000000"/>
          <w:sz w:val="24"/>
          <w:szCs w:val="24"/>
        </w:rPr>
        <w:t>метапредметные</w:t>
      </w:r>
      <w:proofErr w:type="spellEnd"/>
      <w:r w:rsidRPr="00CC405C">
        <w:rPr>
          <w:rFonts w:ascii="Times New Roman" w:hAnsi="Times New Roman"/>
          <w:color w:val="000000"/>
          <w:sz w:val="24"/>
          <w:szCs w:val="24"/>
        </w:rPr>
        <w:t xml:space="preserve">, предметные. Личностные и </w:t>
      </w:r>
      <w:proofErr w:type="spellStart"/>
      <w:r w:rsidRPr="00CC405C">
        <w:rPr>
          <w:rFonts w:ascii="Times New Roman" w:hAnsi="Times New Roman"/>
          <w:color w:val="000000"/>
          <w:sz w:val="24"/>
          <w:szCs w:val="24"/>
        </w:rPr>
        <w:t>метапредметные</w:t>
      </w:r>
      <w:proofErr w:type="spellEnd"/>
      <w:r w:rsidRPr="00CC405C">
        <w:rPr>
          <w:rFonts w:ascii="Times New Roman" w:hAnsi="Times New Roman"/>
          <w:color w:val="000000"/>
          <w:sz w:val="24"/>
          <w:szCs w:val="24"/>
        </w:rPr>
        <w:t xml:space="preserve">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 xml:space="preserve">Программа по русскому языку предоставляет возможности для реализации различных </w:t>
      </w:r>
      <w:proofErr w:type="gramStart"/>
      <w:r w:rsidRPr="00CC405C">
        <w:rPr>
          <w:rFonts w:ascii="Times New Roman" w:hAnsi="Times New Roman"/>
          <w:color w:val="000000"/>
          <w:sz w:val="24"/>
          <w:szCs w:val="24"/>
        </w:rPr>
        <w:t>методических подходов</w:t>
      </w:r>
      <w:proofErr w:type="gramEnd"/>
      <w:r w:rsidRPr="00CC405C">
        <w:rPr>
          <w:rFonts w:ascii="Times New Roman" w:hAnsi="Times New Roman"/>
          <w:color w:val="000000"/>
          <w:sz w:val="24"/>
          <w:szCs w:val="24"/>
        </w:rPr>
        <w:t xml:space="preserve"> к преподаванию русского языка при условии сохранения обязательной части содержания учебного предмета.</w:t>
      </w: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 xml:space="preserve">Содержание программы по русскому языку составлено таким образом, что достижение </w:t>
      </w:r>
      <w:proofErr w:type="gramStart"/>
      <w:r w:rsidRPr="00CC405C">
        <w:rPr>
          <w:rFonts w:ascii="Times New Roman" w:hAnsi="Times New Roman"/>
          <w:color w:val="000000"/>
          <w:sz w:val="24"/>
          <w:szCs w:val="24"/>
        </w:rPr>
        <w:t>обучающимися</w:t>
      </w:r>
      <w:proofErr w:type="gramEnd"/>
      <w:r w:rsidRPr="00CC405C">
        <w:rPr>
          <w:rFonts w:ascii="Times New Roman" w:hAnsi="Times New Roman"/>
          <w:color w:val="000000"/>
          <w:sz w:val="24"/>
          <w:szCs w:val="24"/>
        </w:rPr>
        <w:t xml:space="preserve"> как личностных, так и </w:t>
      </w:r>
      <w:proofErr w:type="spellStart"/>
      <w:r w:rsidRPr="00CC405C">
        <w:rPr>
          <w:rFonts w:ascii="Times New Roman" w:hAnsi="Times New Roman"/>
          <w:color w:val="000000"/>
          <w:sz w:val="24"/>
          <w:szCs w:val="24"/>
        </w:rPr>
        <w:t>метапредметных</w:t>
      </w:r>
      <w:proofErr w:type="spellEnd"/>
      <w:r w:rsidRPr="00CC405C">
        <w:rPr>
          <w:rFonts w:ascii="Times New Roman" w:hAnsi="Times New Roman"/>
          <w:color w:val="000000"/>
          <w:sz w:val="24"/>
          <w:szCs w:val="24"/>
        </w:rPr>
        <w:t xml:space="preserve">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CC405C" w:rsidRPr="00CC405C" w:rsidRDefault="00CC405C" w:rsidP="00CC405C">
      <w:pPr>
        <w:spacing w:after="0"/>
        <w:ind w:firstLine="600"/>
        <w:jc w:val="both"/>
        <w:rPr>
          <w:sz w:val="24"/>
          <w:szCs w:val="24"/>
        </w:rPr>
      </w:pPr>
      <w:r w:rsidRPr="00CC405C">
        <w:rPr>
          <w:rFonts w:ascii="Times New Roman" w:hAnsi="Times New Roman"/>
          <w:b/>
          <w:color w:val="000000"/>
          <w:sz w:val="24"/>
          <w:szCs w:val="24"/>
        </w:rPr>
        <w:t>МЕСТО УЧЕБНОГО ПРЕДМЕТА</w:t>
      </w:r>
      <w:r w:rsidRPr="00CC405C">
        <w:rPr>
          <w:rFonts w:ascii="Times New Roman" w:hAnsi="Times New Roman"/>
          <w:b/>
          <w:color w:val="333333"/>
          <w:sz w:val="24"/>
          <w:szCs w:val="24"/>
        </w:rPr>
        <w:t xml:space="preserve"> </w:t>
      </w:r>
      <w:r w:rsidRPr="00CC405C">
        <w:rPr>
          <w:rFonts w:ascii="Times New Roman" w:hAnsi="Times New Roman"/>
          <w:b/>
          <w:color w:val="000000"/>
          <w:sz w:val="24"/>
          <w:szCs w:val="24"/>
        </w:rPr>
        <w:t>«РУССКИЙ ЯЗЫК» В УЧЕБНОМ ПЛАНЕ</w:t>
      </w:r>
    </w:p>
    <w:p w:rsidR="00CC405C" w:rsidRPr="00CC405C" w:rsidRDefault="00CC405C" w:rsidP="00CC405C">
      <w:pPr>
        <w:spacing w:after="0"/>
        <w:ind w:left="120"/>
        <w:jc w:val="both"/>
        <w:rPr>
          <w:sz w:val="24"/>
          <w:szCs w:val="24"/>
        </w:rPr>
      </w:pPr>
    </w:p>
    <w:p w:rsidR="00CC405C" w:rsidRPr="00CC405C" w:rsidRDefault="00CC405C" w:rsidP="00CC405C">
      <w:pPr>
        <w:spacing w:after="0"/>
        <w:ind w:left="120"/>
        <w:jc w:val="both"/>
        <w:rPr>
          <w:sz w:val="24"/>
          <w:szCs w:val="24"/>
        </w:rPr>
      </w:pPr>
      <w:r w:rsidRPr="00CC405C">
        <w:rPr>
          <w:rFonts w:ascii="Times New Roman" w:hAnsi="Times New Roman"/>
          <w:color w:val="000000"/>
          <w:sz w:val="24"/>
          <w:szCs w:val="24"/>
        </w:rPr>
        <w:t>Общее число часов, рекомендованных для изучения русского языка, – 675 (5 часов в неделю в каждом классе): в 1 классе – 165 часов, во 2–4 классах – по 170 часов.</w:t>
      </w:r>
    </w:p>
    <w:p w:rsidR="00CC405C" w:rsidRPr="00CC405C" w:rsidRDefault="00CC405C" w:rsidP="00CC405C">
      <w:pPr>
        <w:spacing w:after="0"/>
        <w:ind w:firstLine="600"/>
        <w:jc w:val="both"/>
        <w:rPr>
          <w:sz w:val="24"/>
          <w:szCs w:val="24"/>
        </w:rPr>
        <w:sectPr w:rsidR="00CC405C" w:rsidRPr="00CC405C">
          <w:pgSz w:w="11906" w:h="16383"/>
          <w:pgMar w:top="1134" w:right="850" w:bottom="1134" w:left="1701" w:header="720" w:footer="720" w:gutter="0"/>
          <w:cols w:space="720"/>
        </w:sectPr>
      </w:pPr>
      <w:r w:rsidRPr="00CC405C">
        <w:rPr>
          <w:rFonts w:ascii="Times New Roman" w:hAnsi="Times New Roman"/>
          <w:color w:val="000000"/>
          <w:sz w:val="24"/>
          <w:szCs w:val="24"/>
        </w:rPr>
        <w:t xml:space="preserve">Общее число часов, рекомендованных для </w:t>
      </w:r>
      <w:r w:rsidRPr="00CC405C">
        <w:rPr>
          <w:rFonts w:ascii="Times New Roman" w:hAnsi="Times New Roman"/>
          <w:color w:val="333333"/>
          <w:sz w:val="24"/>
          <w:szCs w:val="24"/>
        </w:rPr>
        <w:t xml:space="preserve">изучения русского языка, в 1 классе может быть </w:t>
      </w:r>
      <w:r w:rsidRPr="00CC405C">
        <w:rPr>
          <w:rFonts w:ascii="Times New Roman" w:hAnsi="Times New Roman"/>
          <w:color w:val="000000"/>
          <w:sz w:val="24"/>
          <w:szCs w:val="24"/>
        </w:rPr>
        <w:t>сокращено (не более чем на 6%) в целях исполнения Санитарно-эпидемиологических требований в части обучения по 3 урока в день в сентябре и октябре.</w:t>
      </w:r>
    </w:p>
    <w:p w:rsidR="008E3C15" w:rsidRDefault="008E3C15" w:rsidP="008E3C15">
      <w:pPr>
        <w:spacing w:after="0" w:line="264" w:lineRule="auto"/>
        <w:rPr>
          <w:sz w:val="24"/>
          <w:szCs w:val="24"/>
        </w:rPr>
      </w:pPr>
    </w:p>
    <w:p w:rsidR="00BB063D" w:rsidRDefault="00EE0DA0" w:rsidP="008E3C15">
      <w:pPr>
        <w:spacing w:after="0" w:line="264" w:lineRule="auto"/>
      </w:pPr>
      <w:r>
        <w:tab/>
      </w:r>
    </w:p>
    <w:p w:rsidR="00EE0DA0" w:rsidRDefault="00EE0DA0" w:rsidP="00EE0DA0">
      <w:pPr>
        <w:spacing w:after="0" w:line="264" w:lineRule="auto"/>
        <w:ind w:left="120"/>
        <w:jc w:val="center"/>
        <w:rPr>
          <w:rFonts w:ascii="Times New Roman" w:hAnsi="Times New Roman"/>
          <w:b/>
          <w:color w:val="000000"/>
          <w:sz w:val="28"/>
        </w:rPr>
      </w:pPr>
      <w:r>
        <w:rPr>
          <w:rFonts w:ascii="Times New Roman" w:hAnsi="Times New Roman"/>
          <w:b/>
          <w:color w:val="000000"/>
          <w:sz w:val="28"/>
        </w:rPr>
        <w:t>Аннотация к рабочей программе</w:t>
      </w:r>
    </w:p>
    <w:p w:rsidR="00EE0DA0" w:rsidRPr="00FE2F88" w:rsidRDefault="00EE0DA0" w:rsidP="00EE0DA0">
      <w:pPr>
        <w:spacing w:after="0" w:line="264" w:lineRule="auto"/>
        <w:ind w:left="120"/>
        <w:jc w:val="center"/>
        <w:rPr>
          <w:b/>
        </w:rPr>
      </w:pPr>
      <w:r>
        <w:rPr>
          <w:rFonts w:ascii="Times New Roman" w:hAnsi="Times New Roman"/>
          <w:b/>
          <w:color w:val="000000"/>
          <w:sz w:val="28"/>
        </w:rPr>
        <w:t xml:space="preserve">по учебному предмету </w:t>
      </w:r>
      <w:r w:rsidRPr="00FE2F88">
        <w:rPr>
          <w:rFonts w:ascii="Times New Roman" w:hAnsi="Times New Roman"/>
          <w:b/>
          <w:color w:val="000000"/>
          <w:sz w:val="28"/>
        </w:rPr>
        <w:t>«Литературное чтение»</w:t>
      </w:r>
      <w:r>
        <w:rPr>
          <w:rFonts w:ascii="Times New Roman" w:hAnsi="Times New Roman"/>
          <w:b/>
          <w:color w:val="000000"/>
          <w:sz w:val="28"/>
        </w:rPr>
        <w:t xml:space="preserve"> (1-4 класс)</w:t>
      </w:r>
    </w:p>
    <w:p w:rsidR="00BB063D" w:rsidRPr="004B5C4A" w:rsidRDefault="00BB063D" w:rsidP="00BB063D">
      <w:pPr>
        <w:spacing w:after="0" w:line="264" w:lineRule="auto"/>
      </w:pPr>
    </w:p>
    <w:p w:rsidR="00CC405C" w:rsidRPr="00CC405C" w:rsidRDefault="00CC405C" w:rsidP="00CC405C">
      <w:pPr>
        <w:spacing w:after="0" w:line="264" w:lineRule="auto"/>
        <w:ind w:firstLine="600"/>
        <w:jc w:val="both"/>
        <w:rPr>
          <w:sz w:val="24"/>
          <w:szCs w:val="24"/>
        </w:rPr>
      </w:pPr>
      <w:proofErr w:type="gramStart"/>
      <w:r w:rsidRPr="00CC405C">
        <w:rPr>
          <w:rFonts w:ascii="Times New Roman" w:hAnsi="Times New Roman"/>
          <w:color w:val="000000"/>
          <w:sz w:val="24"/>
          <w:szCs w:val="24"/>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CC405C">
        <w:rPr>
          <w:rFonts w:ascii="Times New Roman" w:hAnsi="Times New Roman"/>
          <w:color w:val="333333"/>
          <w:sz w:val="24"/>
          <w:szCs w:val="24"/>
        </w:rPr>
        <w:t xml:space="preserve">рабочей </w:t>
      </w:r>
      <w:r w:rsidRPr="00CC405C">
        <w:rPr>
          <w:rFonts w:ascii="Times New Roman" w:hAnsi="Times New Roman"/>
          <w:color w:val="000000"/>
          <w:sz w:val="24"/>
          <w:szCs w:val="24"/>
        </w:rPr>
        <w:t>программе воспитания.</w:t>
      </w:r>
      <w:proofErr w:type="gramEnd"/>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CC405C" w:rsidRPr="00CC405C" w:rsidRDefault="00CC405C" w:rsidP="00CC405C">
      <w:pPr>
        <w:spacing w:after="0" w:line="264" w:lineRule="auto"/>
        <w:ind w:firstLine="600"/>
        <w:jc w:val="both"/>
        <w:rPr>
          <w:sz w:val="24"/>
          <w:szCs w:val="24"/>
        </w:rPr>
      </w:pPr>
      <w:proofErr w:type="gramStart"/>
      <w:r w:rsidRPr="00CC405C">
        <w:rPr>
          <w:rFonts w:ascii="Times New Roman" w:hAnsi="Times New Roman"/>
          <w:color w:val="000000"/>
          <w:sz w:val="24"/>
          <w:szCs w:val="24"/>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CC405C" w:rsidRPr="00CC405C" w:rsidRDefault="00CC405C" w:rsidP="00CC405C">
      <w:pPr>
        <w:spacing w:after="0" w:line="264" w:lineRule="auto"/>
        <w:ind w:left="120"/>
        <w:rPr>
          <w:sz w:val="24"/>
          <w:szCs w:val="24"/>
        </w:rPr>
      </w:pPr>
      <w:r w:rsidRPr="00CC405C">
        <w:rPr>
          <w:rFonts w:ascii="Times New Roman" w:hAnsi="Times New Roman"/>
          <w:b/>
          <w:color w:val="000000"/>
          <w:sz w:val="24"/>
          <w:szCs w:val="24"/>
        </w:rPr>
        <w:t>ЦЕЛИ ИЗУЧЕНИЯ УЧЕБНОГО ПРЕДМЕТА «ЛИТЕРАТУРНОЕ ЧТЕНИЕ»</w:t>
      </w:r>
    </w:p>
    <w:p w:rsidR="00CC405C" w:rsidRPr="00CC405C" w:rsidRDefault="00CC405C" w:rsidP="00CC405C">
      <w:pPr>
        <w:spacing w:after="0" w:line="264" w:lineRule="auto"/>
        <w:ind w:left="120"/>
        <w:rPr>
          <w:sz w:val="24"/>
          <w:szCs w:val="24"/>
        </w:rPr>
      </w:pPr>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CC405C" w:rsidRPr="00CC405C" w:rsidRDefault="00CC405C" w:rsidP="00CC405C">
      <w:pPr>
        <w:spacing w:after="0" w:line="264" w:lineRule="auto"/>
        <w:ind w:firstLine="600"/>
        <w:jc w:val="both"/>
        <w:rPr>
          <w:sz w:val="24"/>
          <w:szCs w:val="24"/>
        </w:rPr>
      </w:pPr>
      <w:proofErr w:type="gramStart"/>
      <w:r w:rsidRPr="00CC405C">
        <w:rPr>
          <w:rFonts w:ascii="Times New Roman" w:hAnsi="Times New Roman"/>
          <w:color w:val="000000"/>
          <w:sz w:val="24"/>
          <w:szCs w:val="24"/>
        </w:rPr>
        <w:t xml:space="preserve">Приобретённые обучающимися знания, полученный опыт решения учебных задач, а также </w:t>
      </w:r>
      <w:proofErr w:type="spellStart"/>
      <w:r w:rsidRPr="00CC405C">
        <w:rPr>
          <w:rFonts w:ascii="Times New Roman" w:hAnsi="Times New Roman"/>
          <w:color w:val="000000"/>
          <w:sz w:val="24"/>
          <w:szCs w:val="24"/>
        </w:rPr>
        <w:t>сформированность</w:t>
      </w:r>
      <w:proofErr w:type="spellEnd"/>
      <w:r w:rsidRPr="00CC405C">
        <w:rPr>
          <w:rFonts w:ascii="Times New Roman" w:hAnsi="Times New Roman"/>
          <w:color w:val="000000"/>
          <w:sz w:val="24"/>
          <w:szCs w:val="24"/>
        </w:rPr>
        <w:t xml:space="preserve">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Достижение цели изучения литературного чтения определяется решением следующих задач:</w:t>
      </w:r>
    </w:p>
    <w:p w:rsidR="00CC405C" w:rsidRPr="00CC405C" w:rsidRDefault="00CC405C" w:rsidP="00CC405C">
      <w:pPr>
        <w:numPr>
          <w:ilvl w:val="0"/>
          <w:numId w:val="12"/>
        </w:numPr>
        <w:spacing w:after="0" w:line="264" w:lineRule="auto"/>
        <w:rPr>
          <w:sz w:val="24"/>
          <w:szCs w:val="24"/>
        </w:rPr>
      </w:pPr>
      <w:r w:rsidRPr="00CC405C">
        <w:rPr>
          <w:rFonts w:ascii="Times New Roman" w:hAnsi="Times New Roman"/>
          <w:color w:val="000000"/>
          <w:sz w:val="24"/>
          <w:szCs w:val="24"/>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CC405C" w:rsidRPr="00CC405C" w:rsidRDefault="00CC405C" w:rsidP="00CC405C">
      <w:pPr>
        <w:numPr>
          <w:ilvl w:val="0"/>
          <w:numId w:val="12"/>
        </w:numPr>
        <w:spacing w:after="0" w:line="264" w:lineRule="auto"/>
        <w:rPr>
          <w:sz w:val="24"/>
          <w:szCs w:val="24"/>
        </w:rPr>
      </w:pPr>
      <w:r w:rsidRPr="00CC405C">
        <w:rPr>
          <w:rFonts w:ascii="Times New Roman" w:hAnsi="Times New Roman"/>
          <w:color w:val="000000"/>
          <w:sz w:val="24"/>
          <w:szCs w:val="24"/>
        </w:rPr>
        <w:t>достижение необходимого для продолжения образования уровня общего речевого развития;</w:t>
      </w:r>
    </w:p>
    <w:p w:rsidR="00CC405C" w:rsidRPr="00CC405C" w:rsidRDefault="00CC405C" w:rsidP="00CC405C">
      <w:pPr>
        <w:numPr>
          <w:ilvl w:val="0"/>
          <w:numId w:val="12"/>
        </w:numPr>
        <w:spacing w:after="0" w:line="264" w:lineRule="auto"/>
        <w:rPr>
          <w:sz w:val="24"/>
          <w:szCs w:val="24"/>
        </w:rPr>
      </w:pPr>
      <w:r w:rsidRPr="00CC405C">
        <w:rPr>
          <w:rFonts w:ascii="Times New Roman" w:hAnsi="Times New Roman"/>
          <w:color w:val="000000"/>
          <w:sz w:val="24"/>
          <w:szCs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CC405C" w:rsidRPr="00CC405C" w:rsidRDefault="00CC405C" w:rsidP="00CC405C">
      <w:pPr>
        <w:numPr>
          <w:ilvl w:val="0"/>
          <w:numId w:val="12"/>
        </w:numPr>
        <w:spacing w:after="0" w:line="264" w:lineRule="auto"/>
        <w:rPr>
          <w:sz w:val="24"/>
          <w:szCs w:val="24"/>
        </w:rPr>
      </w:pPr>
      <w:r w:rsidRPr="00CC405C">
        <w:rPr>
          <w:rFonts w:ascii="Times New Roman" w:hAnsi="Times New Roman"/>
          <w:color w:val="000000"/>
          <w:sz w:val="24"/>
          <w:szCs w:val="24"/>
        </w:rPr>
        <w:t>первоначальное представление о многообразии жанров художественных произведений и произведений устного народного творчества;</w:t>
      </w:r>
    </w:p>
    <w:p w:rsidR="00CC405C" w:rsidRPr="00CC405C" w:rsidRDefault="00CC405C" w:rsidP="00CC405C">
      <w:pPr>
        <w:numPr>
          <w:ilvl w:val="0"/>
          <w:numId w:val="12"/>
        </w:numPr>
        <w:spacing w:after="0" w:line="264" w:lineRule="auto"/>
        <w:rPr>
          <w:sz w:val="24"/>
          <w:szCs w:val="24"/>
        </w:rPr>
      </w:pPr>
      <w:r w:rsidRPr="00CC405C">
        <w:rPr>
          <w:rFonts w:ascii="Times New Roman" w:hAnsi="Times New Roman"/>
          <w:color w:val="000000"/>
          <w:sz w:val="24"/>
          <w:szCs w:val="24"/>
        </w:rPr>
        <w:lastRenderedPageBreak/>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CC405C" w:rsidRPr="00CC405C" w:rsidRDefault="00CC405C" w:rsidP="00CC405C">
      <w:pPr>
        <w:numPr>
          <w:ilvl w:val="0"/>
          <w:numId w:val="12"/>
        </w:numPr>
        <w:spacing w:after="0" w:line="264" w:lineRule="auto"/>
        <w:rPr>
          <w:sz w:val="24"/>
          <w:szCs w:val="24"/>
        </w:rPr>
      </w:pPr>
      <w:r w:rsidRPr="00CC405C">
        <w:rPr>
          <w:rFonts w:ascii="Times New Roman" w:hAnsi="Times New Roman"/>
          <w:color w:val="000000"/>
          <w:sz w:val="24"/>
          <w:szCs w:val="24"/>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CC405C" w:rsidRPr="00CC405C" w:rsidRDefault="00CC405C" w:rsidP="00CC405C">
      <w:pPr>
        <w:numPr>
          <w:ilvl w:val="0"/>
          <w:numId w:val="12"/>
        </w:numPr>
        <w:spacing w:after="0" w:line="264" w:lineRule="auto"/>
        <w:rPr>
          <w:sz w:val="24"/>
          <w:szCs w:val="24"/>
        </w:rPr>
      </w:pPr>
      <w:r w:rsidRPr="00CC405C">
        <w:rPr>
          <w:rFonts w:ascii="Times New Roman" w:hAnsi="Times New Roman"/>
          <w:color w:val="000000"/>
          <w:sz w:val="24"/>
          <w:szCs w:val="24"/>
        </w:rPr>
        <w:t>для решения учебных задач.</w:t>
      </w:r>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 xml:space="preserve">В основу отбора произведений для литературного чтения положены </w:t>
      </w:r>
      <w:proofErr w:type="spellStart"/>
      <w:r w:rsidRPr="00CC405C">
        <w:rPr>
          <w:rFonts w:ascii="Times New Roman" w:hAnsi="Times New Roman"/>
          <w:color w:val="000000"/>
          <w:sz w:val="24"/>
          <w:szCs w:val="24"/>
        </w:rPr>
        <w:t>общедидактические</w:t>
      </w:r>
      <w:proofErr w:type="spellEnd"/>
      <w:r w:rsidRPr="00CC405C">
        <w:rPr>
          <w:rFonts w:ascii="Times New Roman" w:hAnsi="Times New Roman"/>
          <w:color w:val="000000"/>
          <w:sz w:val="24"/>
          <w:szCs w:val="24"/>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CC405C">
        <w:rPr>
          <w:rFonts w:ascii="Times New Roman" w:hAnsi="Times New Roman"/>
          <w:color w:val="000000"/>
          <w:sz w:val="24"/>
          <w:szCs w:val="24"/>
        </w:rPr>
        <w:t>метапредметных</w:t>
      </w:r>
      <w:proofErr w:type="spellEnd"/>
      <w:r w:rsidRPr="00CC405C">
        <w:rPr>
          <w:rFonts w:ascii="Times New Roman" w:hAnsi="Times New Roman"/>
          <w:color w:val="000000"/>
          <w:sz w:val="24"/>
          <w:szCs w:val="24"/>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 xml:space="preserve">Планируемые результаты изучения литературного чтения включают личностные, </w:t>
      </w:r>
      <w:proofErr w:type="spellStart"/>
      <w:r w:rsidRPr="00CC405C">
        <w:rPr>
          <w:rFonts w:ascii="Times New Roman" w:hAnsi="Times New Roman"/>
          <w:color w:val="000000"/>
          <w:sz w:val="24"/>
          <w:szCs w:val="24"/>
        </w:rPr>
        <w:t>метапредметные</w:t>
      </w:r>
      <w:proofErr w:type="spellEnd"/>
      <w:r w:rsidRPr="00CC405C">
        <w:rPr>
          <w:rFonts w:ascii="Times New Roman" w:hAnsi="Times New Roman"/>
          <w:color w:val="000000"/>
          <w:sz w:val="24"/>
          <w:szCs w:val="24"/>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CC405C" w:rsidRPr="00CC405C" w:rsidRDefault="00CC405C" w:rsidP="00CC405C">
      <w:pPr>
        <w:spacing w:after="0" w:line="264" w:lineRule="auto"/>
        <w:ind w:left="120"/>
        <w:rPr>
          <w:sz w:val="24"/>
          <w:szCs w:val="24"/>
        </w:rPr>
      </w:pPr>
      <w:r w:rsidRPr="00CC405C">
        <w:rPr>
          <w:rFonts w:ascii="Times New Roman" w:hAnsi="Times New Roman"/>
          <w:b/>
          <w:color w:val="000000"/>
          <w:sz w:val="24"/>
          <w:szCs w:val="24"/>
        </w:rPr>
        <w:t>МЕСТО УЧЕБНОГО ПРЕДМЕТА «ЛИТЕРАТУРНОЕ ЧТЕНИЕ» В УЧЕБНОМ ПЛАНЕ</w:t>
      </w:r>
    </w:p>
    <w:p w:rsidR="00CC405C" w:rsidRPr="00CC405C" w:rsidRDefault="00CC405C" w:rsidP="00CC405C">
      <w:pPr>
        <w:spacing w:after="0" w:line="264" w:lineRule="auto"/>
        <w:ind w:left="120"/>
        <w:rPr>
          <w:sz w:val="24"/>
          <w:szCs w:val="24"/>
        </w:rPr>
      </w:pPr>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Предмет «Литературное чтение» преемственен по отношению к предмету «Литература», который изучается в основной школе.</w:t>
      </w:r>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 xml:space="preserve">На литературное чтение в 1 классе отводится </w:t>
      </w:r>
      <w:bookmarkStart w:id="0" w:name="ab8aaf79-a9ef-490a-a0b2-70ac1b5c97af"/>
      <w:r w:rsidRPr="00CC405C">
        <w:rPr>
          <w:rFonts w:ascii="Times New Roman" w:hAnsi="Times New Roman"/>
          <w:color w:val="000000"/>
          <w:sz w:val="24"/>
          <w:szCs w:val="24"/>
        </w:rPr>
        <w:t>132 часа</w:t>
      </w:r>
      <w:bookmarkEnd w:id="0"/>
      <w:r w:rsidRPr="00CC405C">
        <w:rPr>
          <w:rFonts w:ascii="Times New Roman" w:hAnsi="Times New Roman"/>
          <w:color w:val="000000"/>
          <w:sz w:val="24"/>
          <w:szCs w:val="24"/>
        </w:rPr>
        <w:t xml:space="preserve"> (из них </w:t>
      </w:r>
      <w:bookmarkStart w:id="1" w:name="8184041c-500f-4898-8c17-3f7c192d7a9a"/>
      <w:r w:rsidRPr="00CC405C">
        <w:rPr>
          <w:rFonts w:ascii="Times New Roman" w:hAnsi="Times New Roman"/>
          <w:color w:val="000000"/>
          <w:sz w:val="24"/>
          <w:szCs w:val="24"/>
        </w:rPr>
        <w:t>не менее 80 часов</w:t>
      </w:r>
      <w:bookmarkEnd w:id="1"/>
      <w:r w:rsidRPr="00CC405C">
        <w:rPr>
          <w:rFonts w:ascii="Times New Roman" w:hAnsi="Times New Roman"/>
          <w:color w:val="000000"/>
          <w:sz w:val="24"/>
          <w:szCs w:val="24"/>
        </w:rPr>
        <w:t xml:space="preserve"> составляет вводный интегрированный учебный курс «Обучение грамоте»), во 2-4 классах по 136 часов (4 часа в неделю в каждом классе).</w:t>
      </w:r>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BB063D" w:rsidRPr="00CC405C" w:rsidRDefault="00BB063D" w:rsidP="00BB063D">
      <w:pPr>
        <w:spacing w:after="0" w:line="264" w:lineRule="auto"/>
        <w:ind w:left="120"/>
        <w:rPr>
          <w:sz w:val="24"/>
          <w:szCs w:val="24"/>
        </w:rPr>
      </w:pPr>
    </w:p>
    <w:p w:rsidR="00EE0DA0" w:rsidRDefault="00EE0DA0" w:rsidP="00EE0DA0">
      <w:pPr>
        <w:spacing w:after="0" w:line="264" w:lineRule="auto"/>
        <w:ind w:left="120"/>
        <w:jc w:val="center"/>
        <w:rPr>
          <w:rFonts w:ascii="Times New Roman" w:hAnsi="Times New Roman"/>
          <w:b/>
          <w:color w:val="000000"/>
          <w:sz w:val="28"/>
        </w:rPr>
      </w:pPr>
      <w:r>
        <w:tab/>
      </w:r>
      <w:r>
        <w:rPr>
          <w:rFonts w:ascii="Times New Roman" w:hAnsi="Times New Roman"/>
          <w:b/>
          <w:color w:val="000000"/>
          <w:sz w:val="28"/>
        </w:rPr>
        <w:t>Аннотация к рабочей программе</w:t>
      </w:r>
    </w:p>
    <w:p w:rsidR="00EE0DA0" w:rsidRDefault="00EE0DA0" w:rsidP="00EE0DA0">
      <w:pPr>
        <w:spacing w:after="0" w:line="264" w:lineRule="auto"/>
        <w:ind w:left="120"/>
        <w:jc w:val="center"/>
        <w:rPr>
          <w:rFonts w:ascii="Times New Roman" w:hAnsi="Times New Roman"/>
          <w:b/>
          <w:color w:val="000000"/>
          <w:sz w:val="28"/>
        </w:rPr>
      </w:pPr>
      <w:r w:rsidRPr="003C3896">
        <w:rPr>
          <w:rFonts w:ascii="Times New Roman" w:hAnsi="Times New Roman"/>
          <w:b/>
          <w:color w:val="000000"/>
          <w:sz w:val="28"/>
        </w:rPr>
        <w:t>по иностранному (английскому) языку для 2-4 классов</w:t>
      </w:r>
    </w:p>
    <w:p w:rsidR="00EE0DA0" w:rsidRPr="003C3896" w:rsidRDefault="00EE0DA0" w:rsidP="00EE0DA0">
      <w:pPr>
        <w:spacing w:after="0" w:line="264" w:lineRule="auto"/>
        <w:ind w:left="120"/>
        <w:jc w:val="center"/>
        <w:rPr>
          <w:b/>
        </w:rPr>
      </w:pPr>
    </w:p>
    <w:p w:rsidR="00BB063D" w:rsidRPr="00BB063D" w:rsidRDefault="00BB063D" w:rsidP="00BB063D">
      <w:pPr>
        <w:spacing w:after="0" w:line="252" w:lineRule="auto"/>
        <w:ind w:firstLine="600"/>
        <w:jc w:val="both"/>
        <w:rPr>
          <w:sz w:val="24"/>
          <w:szCs w:val="24"/>
        </w:rPr>
      </w:pPr>
      <w:proofErr w:type="gramStart"/>
      <w:r w:rsidRPr="00BB063D">
        <w:rPr>
          <w:rFonts w:ascii="Times New Roman" w:hAnsi="Times New Roman"/>
          <w:color w:val="000000"/>
          <w:sz w:val="24"/>
          <w:szCs w:val="24"/>
        </w:rPr>
        <w:t xml:space="preserve">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w:t>
      </w:r>
      <w:r w:rsidRPr="00BB063D">
        <w:rPr>
          <w:rFonts w:ascii="Times New Roman" w:hAnsi="Times New Roman"/>
          <w:color w:val="000000"/>
          <w:sz w:val="24"/>
          <w:szCs w:val="24"/>
        </w:rPr>
        <w:lastRenderedPageBreak/>
        <w:t>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BB063D" w:rsidRPr="00BB063D" w:rsidRDefault="00BB063D" w:rsidP="00BB063D">
      <w:pPr>
        <w:spacing w:after="0" w:line="252" w:lineRule="auto"/>
        <w:ind w:firstLine="600"/>
        <w:jc w:val="both"/>
        <w:rPr>
          <w:sz w:val="24"/>
          <w:szCs w:val="24"/>
        </w:rPr>
      </w:pPr>
      <w:r w:rsidRPr="00BB063D">
        <w:rPr>
          <w:rFonts w:ascii="Times New Roman" w:hAnsi="Times New Roman"/>
          <w:color w:val="000000"/>
          <w:sz w:val="24"/>
          <w:szCs w:val="24"/>
        </w:rPr>
        <w:t xml:space="preserve">Программа по иностранному (английскому) языку раскрывает цели образования, развития и </w:t>
      </w:r>
      <w:proofErr w:type="gramStart"/>
      <w:r w:rsidRPr="00BB063D">
        <w:rPr>
          <w:rFonts w:ascii="Times New Roman" w:hAnsi="Times New Roman"/>
          <w:color w:val="000000"/>
          <w:sz w:val="24"/>
          <w:szCs w:val="24"/>
        </w:rPr>
        <w:t>воспитания</w:t>
      </w:r>
      <w:proofErr w:type="gramEnd"/>
      <w:r w:rsidRPr="00BB063D">
        <w:rPr>
          <w:rFonts w:ascii="Times New Roman" w:hAnsi="Times New Roman"/>
          <w:color w:val="000000"/>
          <w:sz w:val="24"/>
          <w:szCs w:val="24"/>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BB063D" w:rsidRPr="00BB063D" w:rsidRDefault="00BB063D" w:rsidP="00BB063D">
      <w:pPr>
        <w:spacing w:after="0" w:line="252" w:lineRule="auto"/>
        <w:ind w:firstLine="600"/>
        <w:jc w:val="both"/>
        <w:rPr>
          <w:sz w:val="24"/>
          <w:szCs w:val="24"/>
        </w:rPr>
      </w:pPr>
      <w:r w:rsidRPr="00BB063D">
        <w:rPr>
          <w:rFonts w:ascii="Times New Roman" w:hAnsi="Times New Roman"/>
          <w:color w:val="000000"/>
          <w:sz w:val="24"/>
          <w:szCs w:val="24"/>
        </w:rPr>
        <w:t xml:space="preserve">На уровне начального общего образования закладывается база для всего последующего иноязычного образования </w:t>
      </w:r>
      <w:proofErr w:type="gramStart"/>
      <w:r w:rsidRPr="00BB063D">
        <w:rPr>
          <w:rFonts w:ascii="Times New Roman" w:hAnsi="Times New Roman"/>
          <w:color w:val="000000"/>
          <w:sz w:val="24"/>
          <w:szCs w:val="24"/>
        </w:rPr>
        <w:t>обучающихся</w:t>
      </w:r>
      <w:proofErr w:type="gramEnd"/>
      <w:r w:rsidRPr="00BB063D">
        <w:rPr>
          <w:rFonts w:ascii="Times New Roman" w:hAnsi="Times New Roman"/>
          <w:color w:val="000000"/>
          <w:sz w:val="24"/>
          <w:szCs w:val="24"/>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BB063D" w:rsidRPr="00BB063D" w:rsidRDefault="00BB063D" w:rsidP="00BB063D">
      <w:pPr>
        <w:spacing w:after="0"/>
        <w:ind w:firstLine="600"/>
        <w:jc w:val="both"/>
        <w:rPr>
          <w:sz w:val="24"/>
          <w:szCs w:val="24"/>
        </w:rPr>
      </w:pPr>
      <w:r w:rsidRPr="00BB063D">
        <w:rPr>
          <w:rFonts w:ascii="Times New Roman" w:hAnsi="Times New Roman"/>
          <w:color w:val="000000"/>
          <w:sz w:val="24"/>
          <w:szCs w:val="24"/>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BB063D">
        <w:rPr>
          <w:rFonts w:ascii="Times New Roman" w:hAnsi="Times New Roman"/>
          <w:color w:val="000000"/>
          <w:sz w:val="24"/>
          <w:szCs w:val="24"/>
        </w:rPr>
        <w:t>обучения</w:t>
      </w:r>
      <w:proofErr w:type="gramEnd"/>
      <w:r w:rsidRPr="00BB063D">
        <w:rPr>
          <w:rFonts w:ascii="Times New Roman" w:hAnsi="Times New Roman"/>
          <w:color w:val="000000"/>
          <w:sz w:val="24"/>
          <w:szCs w:val="24"/>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B063D" w:rsidRPr="00BB063D" w:rsidRDefault="00BB063D" w:rsidP="00BB063D">
      <w:pPr>
        <w:spacing w:after="0"/>
        <w:ind w:firstLine="600"/>
        <w:jc w:val="both"/>
        <w:rPr>
          <w:sz w:val="24"/>
          <w:szCs w:val="24"/>
        </w:rPr>
      </w:pPr>
      <w:r w:rsidRPr="00BB063D">
        <w:rPr>
          <w:rFonts w:ascii="Times New Roman" w:hAnsi="Times New Roman"/>
          <w:color w:val="000000"/>
          <w:sz w:val="24"/>
          <w:szCs w:val="24"/>
        </w:rPr>
        <w:t xml:space="preserve">Цели обучения иностранному (английскому) языку на уровне начального общего образования можно условно разделить </w:t>
      </w:r>
      <w:proofErr w:type="gramStart"/>
      <w:r w:rsidRPr="00BB063D">
        <w:rPr>
          <w:rFonts w:ascii="Times New Roman" w:hAnsi="Times New Roman"/>
          <w:color w:val="000000"/>
          <w:sz w:val="24"/>
          <w:szCs w:val="24"/>
        </w:rPr>
        <w:t>на</w:t>
      </w:r>
      <w:proofErr w:type="gramEnd"/>
      <w:r w:rsidRPr="00BB063D">
        <w:rPr>
          <w:rFonts w:ascii="Times New Roman" w:hAnsi="Times New Roman"/>
          <w:color w:val="000000"/>
          <w:sz w:val="24"/>
          <w:szCs w:val="24"/>
        </w:rPr>
        <w:t xml:space="preserve"> образовательные, развивающие, воспитывающие.</w:t>
      </w:r>
    </w:p>
    <w:p w:rsidR="00BB063D" w:rsidRPr="00BB063D" w:rsidRDefault="00BB063D" w:rsidP="00BB063D">
      <w:pPr>
        <w:spacing w:after="0"/>
        <w:ind w:firstLine="600"/>
        <w:jc w:val="both"/>
        <w:rPr>
          <w:sz w:val="24"/>
          <w:szCs w:val="24"/>
        </w:rPr>
      </w:pPr>
      <w:r w:rsidRPr="00BB063D">
        <w:rPr>
          <w:rFonts w:ascii="Times New Roman" w:hAnsi="Times New Roman"/>
          <w:b/>
          <w:color w:val="000000"/>
          <w:sz w:val="24"/>
          <w:szCs w:val="24"/>
        </w:rPr>
        <w:t>Образовательные цели</w:t>
      </w:r>
      <w:r w:rsidRPr="00BB063D">
        <w:rPr>
          <w:rFonts w:ascii="Times New Roman" w:hAnsi="Times New Roman"/>
          <w:color w:val="000000"/>
          <w:sz w:val="24"/>
          <w:szCs w:val="24"/>
        </w:rPr>
        <w:t xml:space="preserve"> программы по иностранному (английскому) языку на уровне начального общего образования включают:</w:t>
      </w:r>
    </w:p>
    <w:p w:rsidR="00BB063D" w:rsidRPr="00BB063D" w:rsidRDefault="00BB063D" w:rsidP="00BB063D">
      <w:pPr>
        <w:numPr>
          <w:ilvl w:val="0"/>
          <w:numId w:val="5"/>
        </w:numPr>
        <w:spacing w:after="0"/>
        <w:jc w:val="both"/>
        <w:rPr>
          <w:sz w:val="24"/>
          <w:szCs w:val="24"/>
        </w:rPr>
      </w:pPr>
      <w:proofErr w:type="gramStart"/>
      <w:r w:rsidRPr="00BB063D">
        <w:rPr>
          <w:rFonts w:ascii="Times New Roman" w:hAnsi="Times New Roman"/>
          <w:color w:val="000000"/>
          <w:sz w:val="24"/>
          <w:szCs w:val="24"/>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BB063D">
        <w:rPr>
          <w:rFonts w:ascii="Times New Roman" w:hAnsi="Times New Roman"/>
          <w:color w:val="000000"/>
          <w:sz w:val="24"/>
          <w:szCs w:val="24"/>
        </w:rPr>
        <w:t>аудирование</w:t>
      </w:r>
      <w:proofErr w:type="spellEnd"/>
      <w:r w:rsidRPr="00BB063D">
        <w:rPr>
          <w:rFonts w:ascii="Times New Roman" w:hAnsi="Times New Roman"/>
          <w:color w:val="000000"/>
          <w:sz w:val="24"/>
          <w:szCs w:val="24"/>
        </w:rPr>
        <w:t>) и письменной (чтение и письмо) форме с учётом возрастных возможностей и потребностей обучающегося;</w:t>
      </w:r>
      <w:proofErr w:type="gramEnd"/>
    </w:p>
    <w:p w:rsidR="00BB063D" w:rsidRPr="00BB063D" w:rsidRDefault="00BB063D" w:rsidP="00BB063D">
      <w:pPr>
        <w:numPr>
          <w:ilvl w:val="0"/>
          <w:numId w:val="5"/>
        </w:numPr>
        <w:spacing w:after="0"/>
        <w:jc w:val="both"/>
        <w:rPr>
          <w:sz w:val="24"/>
          <w:szCs w:val="24"/>
        </w:rPr>
      </w:pPr>
      <w:r w:rsidRPr="00BB063D">
        <w:rPr>
          <w:rFonts w:ascii="Times New Roman" w:hAnsi="Times New Roman"/>
          <w:color w:val="000000"/>
          <w:sz w:val="24"/>
          <w:szCs w:val="24"/>
        </w:rPr>
        <w:t xml:space="preserve">расширение лингвистического кругозора </w:t>
      </w:r>
      <w:proofErr w:type="gramStart"/>
      <w:r w:rsidRPr="00BB063D">
        <w:rPr>
          <w:rFonts w:ascii="Times New Roman" w:hAnsi="Times New Roman"/>
          <w:color w:val="000000"/>
          <w:sz w:val="24"/>
          <w:szCs w:val="24"/>
        </w:rPr>
        <w:t>обучающихся</w:t>
      </w:r>
      <w:proofErr w:type="gramEnd"/>
      <w:r w:rsidRPr="00BB063D">
        <w:rPr>
          <w:rFonts w:ascii="Times New Roman" w:hAnsi="Times New Roman"/>
          <w:color w:val="000000"/>
          <w:sz w:val="24"/>
          <w:szCs w:val="24"/>
        </w:rPr>
        <w:t xml:space="preserve"> за счёт овладения </w:t>
      </w:r>
      <w:r w:rsidRPr="00BB063D">
        <w:rPr>
          <w:rFonts w:ascii="Times New Roman" w:hAnsi="Times New Roman"/>
          <w:color w:val="000000"/>
          <w:spacing w:val="-4"/>
          <w:sz w:val="24"/>
          <w:szCs w:val="24"/>
        </w:rPr>
        <w:t>новыми языковыми средствами (фонетическими, орфографическими, лексическими,</w:t>
      </w:r>
      <w:r w:rsidRPr="00BB063D">
        <w:rPr>
          <w:rFonts w:ascii="Times New Roman" w:hAnsi="Times New Roman"/>
          <w:color w:val="000000"/>
          <w:sz w:val="24"/>
          <w:szCs w:val="24"/>
        </w:rPr>
        <w:t xml:space="preserve"> грамматическими) в соответствии c отобранными темами общения;</w:t>
      </w:r>
    </w:p>
    <w:p w:rsidR="00BB063D" w:rsidRPr="00BB063D" w:rsidRDefault="00BB063D" w:rsidP="00BB063D">
      <w:pPr>
        <w:numPr>
          <w:ilvl w:val="0"/>
          <w:numId w:val="5"/>
        </w:numPr>
        <w:spacing w:after="0"/>
        <w:jc w:val="both"/>
        <w:rPr>
          <w:sz w:val="24"/>
          <w:szCs w:val="24"/>
        </w:rPr>
      </w:pPr>
      <w:r w:rsidRPr="00BB063D">
        <w:rPr>
          <w:rFonts w:ascii="Times New Roman" w:hAnsi="Times New Roman"/>
          <w:color w:val="000000"/>
          <w:sz w:val="24"/>
          <w:szCs w:val="24"/>
        </w:rPr>
        <w:t>освоение знаний о языковых явлениях изучаемого иностранного языка, о разных способах выражения мысли на родном и иностранном языках;</w:t>
      </w:r>
    </w:p>
    <w:p w:rsidR="00BB063D" w:rsidRPr="00BB063D" w:rsidRDefault="00BB063D" w:rsidP="00BB063D">
      <w:pPr>
        <w:numPr>
          <w:ilvl w:val="0"/>
          <w:numId w:val="5"/>
        </w:numPr>
        <w:spacing w:after="0"/>
        <w:jc w:val="both"/>
        <w:rPr>
          <w:sz w:val="24"/>
          <w:szCs w:val="24"/>
        </w:rPr>
      </w:pPr>
      <w:r w:rsidRPr="00BB063D">
        <w:rPr>
          <w:rFonts w:ascii="Times New Roman" w:hAnsi="Times New Roman"/>
          <w:color w:val="000000"/>
          <w:sz w:val="24"/>
          <w:szCs w:val="24"/>
        </w:rPr>
        <w:t>использование для решения учебных задач интеллектуальных операций (сравнение, анализ, обобщение);</w:t>
      </w:r>
    </w:p>
    <w:p w:rsidR="00BB063D" w:rsidRPr="00BB063D" w:rsidRDefault="00BB063D" w:rsidP="00BB063D">
      <w:pPr>
        <w:numPr>
          <w:ilvl w:val="0"/>
          <w:numId w:val="5"/>
        </w:numPr>
        <w:spacing w:after="0"/>
        <w:jc w:val="both"/>
        <w:rPr>
          <w:sz w:val="24"/>
          <w:szCs w:val="24"/>
        </w:rPr>
      </w:pPr>
      <w:r w:rsidRPr="00BB063D">
        <w:rPr>
          <w:rFonts w:ascii="Times New Roman" w:hAnsi="Times New Roman"/>
          <w:color w:val="000000"/>
          <w:sz w:val="24"/>
          <w:szCs w:val="24"/>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BB063D" w:rsidRPr="00BB063D" w:rsidRDefault="00BB063D" w:rsidP="00BB063D">
      <w:pPr>
        <w:spacing w:after="0"/>
        <w:ind w:firstLine="600"/>
        <w:jc w:val="both"/>
        <w:rPr>
          <w:sz w:val="24"/>
          <w:szCs w:val="24"/>
        </w:rPr>
      </w:pPr>
      <w:r w:rsidRPr="00BB063D">
        <w:rPr>
          <w:rFonts w:ascii="Times New Roman" w:hAnsi="Times New Roman"/>
          <w:b/>
          <w:color w:val="000000"/>
          <w:spacing w:val="-4"/>
          <w:sz w:val="24"/>
          <w:szCs w:val="24"/>
        </w:rPr>
        <w:t>Развивающие цели</w:t>
      </w:r>
      <w:r w:rsidRPr="00BB063D">
        <w:rPr>
          <w:rFonts w:ascii="Times New Roman" w:hAnsi="Times New Roman"/>
          <w:color w:val="000000"/>
          <w:spacing w:val="-4"/>
          <w:sz w:val="24"/>
          <w:szCs w:val="24"/>
        </w:rPr>
        <w:t xml:space="preserve"> программы по иностранному (английскому) языку на уровне</w:t>
      </w:r>
      <w:r w:rsidRPr="00BB063D">
        <w:rPr>
          <w:rFonts w:ascii="Times New Roman" w:hAnsi="Times New Roman"/>
          <w:color w:val="000000"/>
          <w:sz w:val="24"/>
          <w:szCs w:val="24"/>
        </w:rPr>
        <w:t xml:space="preserve"> начального общего образования включают:</w:t>
      </w:r>
    </w:p>
    <w:p w:rsidR="00BB063D" w:rsidRPr="00BB063D" w:rsidRDefault="00BB063D" w:rsidP="00BB063D">
      <w:pPr>
        <w:numPr>
          <w:ilvl w:val="0"/>
          <w:numId w:val="6"/>
        </w:numPr>
        <w:spacing w:after="0"/>
        <w:jc w:val="both"/>
        <w:rPr>
          <w:sz w:val="24"/>
          <w:szCs w:val="24"/>
        </w:rPr>
      </w:pPr>
      <w:r w:rsidRPr="00BB063D">
        <w:rPr>
          <w:rFonts w:ascii="Times New Roman" w:hAnsi="Times New Roman"/>
          <w:color w:val="000000"/>
          <w:sz w:val="24"/>
          <w:szCs w:val="24"/>
        </w:rPr>
        <w:lastRenderedPageBreak/>
        <w:t xml:space="preserve">осознание </w:t>
      </w:r>
      <w:proofErr w:type="gramStart"/>
      <w:r w:rsidRPr="00BB063D">
        <w:rPr>
          <w:rFonts w:ascii="Times New Roman" w:hAnsi="Times New Roman"/>
          <w:color w:val="000000"/>
          <w:sz w:val="24"/>
          <w:szCs w:val="24"/>
        </w:rPr>
        <w:t>обучающимися</w:t>
      </w:r>
      <w:proofErr w:type="gramEnd"/>
      <w:r w:rsidRPr="00BB063D">
        <w:rPr>
          <w:rFonts w:ascii="Times New Roman" w:hAnsi="Times New Roman"/>
          <w:color w:val="000000"/>
          <w:sz w:val="24"/>
          <w:szCs w:val="24"/>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BB063D" w:rsidRPr="00BB063D" w:rsidRDefault="00BB063D" w:rsidP="00BB063D">
      <w:pPr>
        <w:numPr>
          <w:ilvl w:val="0"/>
          <w:numId w:val="6"/>
        </w:numPr>
        <w:spacing w:after="0"/>
        <w:jc w:val="both"/>
        <w:rPr>
          <w:sz w:val="24"/>
          <w:szCs w:val="24"/>
        </w:rPr>
      </w:pPr>
      <w:r w:rsidRPr="00BB063D">
        <w:rPr>
          <w:rFonts w:ascii="Times New Roman" w:hAnsi="Times New Roman"/>
          <w:color w:val="000000"/>
          <w:sz w:val="24"/>
          <w:szCs w:val="24"/>
        </w:rPr>
        <w:t>становление коммуникативной культуры обучающихся и их общего речевого развития;</w:t>
      </w:r>
    </w:p>
    <w:p w:rsidR="00BB063D" w:rsidRPr="00BB063D" w:rsidRDefault="00BB063D" w:rsidP="00BB063D">
      <w:pPr>
        <w:numPr>
          <w:ilvl w:val="0"/>
          <w:numId w:val="6"/>
        </w:numPr>
        <w:spacing w:after="0"/>
        <w:jc w:val="both"/>
        <w:rPr>
          <w:sz w:val="24"/>
          <w:szCs w:val="24"/>
        </w:rPr>
      </w:pPr>
      <w:r w:rsidRPr="00BB063D">
        <w:rPr>
          <w:rFonts w:ascii="Times New Roman" w:hAnsi="Times New Roman"/>
          <w:color w:val="000000"/>
          <w:sz w:val="24"/>
          <w:szCs w:val="24"/>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BB063D" w:rsidRPr="00BB063D" w:rsidRDefault="00BB063D" w:rsidP="00BB063D">
      <w:pPr>
        <w:numPr>
          <w:ilvl w:val="0"/>
          <w:numId w:val="6"/>
        </w:numPr>
        <w:spacing w:after="0"/>
        <w:jc w:val="both"/>
        <w:rPr>
          <w:sz w:val="24"/>
          <w:szCs w:val="24"/>
        </w:rPr>
      </w:pPr>
      <w:r w:rsidRPr="00BB063D">
        <w:rPr>
          <w:rFonts w:ascii="Times New Roman" w:hAnsi="Times New Roman"/>
          <w:color w:val="000000"/>
          <w:sz w:val="24"/>
          <w:szCs w:val="24"/>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BB063D" w:rsidRPr="00BB063D" w:rsidRDefault="00BB063D" w:rsidP="00BB063D">
      <w:pPr>
        <w:numPr>
          <w:ilvl w:val="0"/>
          <w:numId w:val="6"/>
        </w:numPr>
        <w:spacing w:after="0"/>
        <w:jc w:val="both"/>
        <w:rPr>
          <w:sz w:val="24"/>
          <w:szCs w:val="24"/>
        </w:rPr>
      </w:pPr>
      <w:r w:rsidRPr="00BB063D">
        <w:rPr>
          <w:rFonts w:ascii="Times New Roman" w:hAnsi="Times New Roman"/>
          <w:color w:val="000000"/>
          <w:sz w:val="24"/>
          <w:szCs w:val="24"/>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BB063D" w:rsidRPr="00BB063D" w:rsidRDefault="00BB063D" w:rsidP="00BB063D">
      <w:pPr>
        <w:spacing w:after="0"/>
        <w:ind w:firstLine="600"/>
        <w:jc w:val="both"/>
        <w:rPr>
          <w:sz w:val="24"/>
          <w:szCs w:val="24"/>
        </w:rPr>
      </w:pPr>
      <w:proofErr w:type="gramStart"/>
      <w:r w:rsidRPr="00BB063D">
        <w:rPr>
          <w:rFonts w:ascii="Times New Roman" w:hAnsi="Times New Roman"/>
          <w:color w:val="000000"/>
          <w:sz w:val="24"/>
          <w:szCs w:val="24"/>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BB063D">
        <w:rPr>
          <w:rFonts w:ascii="Times New Roman" w:hAnsi="Times New Roman"/>
          <w:color w:val="000000"/>
          <w:sz w:val="24"/>
          <w:szCs w:val="24"/>
        </w:rPr>
        <w:t xml:space="preserve"> Изучение иностранного (английского) языка обеспечивает:</w:t>
      </w:r>
    </w:p>
    <w:p w:rsidR="00BB063D" w:rsidRPr="00BB063D" w:rsidRDefault="00BB063D" w:rsidP="00BB063D">
      <w:pPr>
        <w:numPr>
          <w:ilvl w:val="0"/>
          <w:numId w:val="7"/>
        </w:numPr>
        <w:spacing w:after="0"/>
        <w:jc w:val="both"/>
        <w:rPr>
          <w:sz w:val="24"/>
          <w:szCs w:val="24"/>
        </w:rPr>
      </w:pPr>
      <w:r w:rsidRPr="00BB063D">
        <w:rPr>
          <w:rFonts w:ascii="Times New Roman" w:hAnsi="Times New Roman"/>
          <w:color w:val="000000"/>
          <w:sz w:val="24"/>
          <w:szCs w:val="24"/>
        </w:rPr>
        <w:t>понимание необходимости овладения иностранным языком как средством общения в условиях взаимодействия разных стран и народов;</w:t>
      </w:r>
    </w:p>
    <w:p w:rsidR="00BB063D" w:rsidRPr="00BB063D" w:rsidRDefault="00BB063D" w:rsidP="00BB063D">
      <w:pPr>
        <w:numPr>
          <w:ilvl w:val="0"/>
          <w:numId w:val="7"/>
        </w:numPr>
        <w:spacing w:after="0"/>
        <w:jc w:val="both"/>
        <w:rPr>
          <w:sz w:val="24"/>
          <w:szCs w:val="24"/>
        </w:rPr>
      </w:pPr>
      <w:r w:rsidRPr="00BB063D">
        <w:rPr>
          <w:rFonts w:ascii="Times New Roman" w:hAnsi="Times New Roman"/>
          <w:color w:val="000000"/>
          <w:sz w:val="24"/>
          <w:szCs w:val="24"/>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BB063D" w:rsidRPr="00BB063D" w:rsidRDefault="00BB063D" w:rsidP="00BB063D">
      <w:pPr>
        <w:numPr>
          <w:ilvl w:val="0"/>
          <w:numId w:val="7"/>
        </w:numPr>
        <w:spacing w:after="0"/>
        <w:jc w:val="both"/>
        <w:rPr>
          <w:sz w:val="24"/>
          <w:szCs w:val="24"/>
        </w:rPr>
      </w:pPr>
      <w:r w:rsidRPr="00BB063D">
        <w:rPr>
          <w:rFonts w:ascii="Times New Roman" w:hAnsi="Times New Roman"/>
          <w:color w:val="000000"/>
          <w:sz w:val="24"/>
          <w:szCs w:val="24"/>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BB063D" w:rsidRPr="00BB063D" w:rsidRDefault="00BB063D" w:rsidP="00BB063D">
      <w:pPr>
        <w:numPr>
          <w:ilvl w:val="0"/>
          <w:numId w:val="7"/>
        </w:numPr>
        <w:spacing w:after="0"/>
        <w:jc w:val="both"/>
        <w:rPr>
          <w:sz w:val="24"/>
          <w:szCs w:val="24"/>
        </w:rPr>
      </w:pPr>
      <w:r w:rsidRPr="00BB063D">
        <w:rPr>
          <w:rFonts w:ascii="Times New Roman" w:hAnsi="Times New Roman"/>
          <w:color w:val="000000"/>
          <w:sz w:val="24"/>
          <w:szCs w:val="24"/>
        </w:rPr>
        <w:t>воспитание эмоционального и познавательного интереса к художественной культуре других народов;</w:t>
      </w:r>
    </w:p>
    <w:p w:rsidR="00BB063D" w:rsidRPr="00BB063D" w:rsidRDefault="00BB063D" w:rsidP="00BB063D">
      <w:pPr>
        <w:numPr>
          <w:ilvl w:val="0"/>
          <w:numId w:val="7"/>
        </w:numPr>
        <w:spacing w:after="0"/>
        <w:jc w:val="both"/>
        <w:rPr>
          <w:sz w:val="24"/>
          <w:szCs w:val="24"/>
        </w:rPr>
      </w:pPr>
      <w:r w:rsidRPr="00BB063D">
        <w:rPr>
          <w:rFonts w:ascii="Times New Roman" w:hAnsi="Times New Roman"/>
          <w:color w:val="000000"/>
          <w:spacing w:val="-6"/>
          <w:sz w:val="24"/>
          <w:szCs w:val="24"/>
        </w:rPr>
        <w:t>формирование положительной мотивации и устойчивого учебно-познавательного</w:t>
      </w:r>
      <w:r w:rsidRPr="00BB063D">
        <w:rPr>
          <w:rFonts w:ascii="Times New Roman" w:hAnsi="Times New Roman"/>
          <w:color w:val="000000"/>
          <w:sz w:val="24"/>
          <w:szCs w:val="24"/>
        </w:rPr>
        <w:t xml:space="preserve"> интереса к предмету «Иностранный язык».</w:t>
      </w:r>
    </w:p>
    <w:p w:rsidR="00BB063D" w:rsidRPr="00BB063D" w:rsidRDefault="00BB063D" w:rsidP="00BB063D">
      <w:pPr>
        <w:spacing w:after="0" w:line="264" w:lineRule="auto"/>
        <w:ind w:left="120"/>
        <w:jc w:val="both"/>
        <w:rPr>
          <w:sz w:val="24"/>
          <w:szCs w:val="24"/>
        </w:rPr>
      </w:pPr>
      <w:bookmarkStart w:id="2" w:name="8e4de2fd-43cd-4bc5-8d35-2312bb8da802"/>
      <w:r w:rsidRPr="00BB063D">
        <w:rPr>
          <w:rFonts w:ascii="Times New Roman" w:hAnsi="Times New Roman"/>
          <w:color w:val="000000"/>
          <w:sz w:val="24"/>
          <w:szCs w:val="24"/>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2"/>
    </w:p>
    <w:p w:rsidR="00BB063D" w:rsidRPr="00BB063D" w:rsidRDefault="00BB063D" w:rsidP="00BB063D">
      <w:pPr>
        <w:spacing w:after="0" w:line="264" w:lineRule="auto"/>
        <w:ind w:left="120"/>
        <w:jc w:val="center"/>
        <w:rPr>
          <w:sz w:val="24"/>
          <w:szCs w:val="24"/>
        </w:rPr>
      </w:pPr>
    </w:p>
    <w:p w:rsidR="00EE0DA0" w:rsidRPr="00BB063D" w:rsidRDefault="00EE0DA0" w:rsidP="00BB063D">
      <w:pPr>
        <w:tabs>
          <w:tab w:val="left" w:pos="2329"/>
        </w:tabs>
        <w:rPr>
          <w:sz w:val="24"/>
          <w:szCs w:val="24"/>
        </w:rPr>
      </w:pPr>
    </w:p>
    <w:p w:rsidR="00EE0DA0" w:rsidRPr="00BB063D" w:rsidRDefault="00EE0DA0" w:rsidP="00EE0DA0">
      <w:pPr>
        <w:rPr>
          <w:sz w:val="24"/>
          <w:szCs w:val="24"/>
        </w:rPr>
      </w:pPr>
    </w:p>
    <w:p w:rsidR="00EE0DA0" w:rsidRPr="00BB063D" w:rsidRDefault="00EE0DA0" w:rsidP="00EE0DA0">
      <w:pPr>
        <w:spacing w:after="0" w:line="264" w:lineRule="auto"/>
        <w:ind w:left="120"/>
        <w:jc w:val="center"/>
        <w:rPr>
          <w:b/>
          <w:sz w:val="28"/>
          <w:szCs w:val="28"/>
        </w:rPr>
      </w:pPr>
      <w:r w:rsidRPr="00BB063D">
        <w:rPr>
          <w:sz w:val="24"/>
          <w:szCs w:val="24"/>
        </w:rPr>
        <w:lastRenderedPageBreak/>
        <w:tab/>
      </w:r>
      <w:r w:rsidRPr="00BB063D">
        <w:rPr>
          <w:rFonts w:ascii="Times New Roman" w:hAnsi="Times New Roman"/>
          <w:b/>
          <w:color w:val="000000"/>
          <w:sz w:val="28"/>
          <w:szCs w:val="28"/>
        </w:rPr>
        <w:t>Аннотация к рабочей программе учебного предмета  «Математика» (1-4 класс)</w:t>
      </w:r>
    </w:p>
    <w:p w:rsidR="00EE0DA0" w:rsidRPr="00BB063D" w:rsidRDefault="00EE0DA0" w:rsidP="00EE0DA0">
      <w:pPr>
        <w:spacing w:after="0" w:line="264" w:lineRule="auto"/>
        <w:ind w:left="120"/>
        <w:jc w:val="center"/>
        <w:rPr>
          <w:rFonts w:ascii="Times New Roman" w:hAnsi="Times New Roman"/>
          <w:b/>
          <w:color w:val="000000"/>
          <w:sz w:val="24"/>
          <w:szCs w:val="24"/>
        </w:rPr>
      </w:pPr>
    </w:p>
    <w:p w:rsidR="00BB063D" w:rsidRPr="0005665A" w:rsidRDefault="00BB063D" w:rsidP="00BB063D">
      <w:pPr>
        <w:spacing w:after="0" w:line="264" w:lineRule="auto"/>
        <w:ind w:firstLine="600"/>
        <w:jc w:val="both"/>
        <w:rPr>
          <w:sz w:val="24"/>
          <w:szCs w:val="24"/>
        </w:rPr>
      </w:pPr>
      <w:proofErr w:type="gramStart"/>
      <w:r w:rsidRPr="0005665A">
        <w:rPr>
          <w:rFonts w:ascii="Times New Roman" w:hAnsi="Times New Roman"/>
          <w:color w:val="000000"/>
          <w:sz w:val="24"/>
          <w:szCs w:val="24"/>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BB063D" w:rsidRPr="0005665A" w:rsidRDefault="00BB063D" w:rsidP="00BB063D">
      <w:pPr>
        <w:spacing w:after="0" w:line="264" w:lineRule="auto"/>
        <w:ind w:firstLine="600"/>
        <w:jc w:val="both"/>
        <w:rPr>
          <w:sz w:val="24"/>
          <w:szCs w:val="24"/>
        </w:rPr>
      </w:pPr>
      <w:r w:rsidRPr="0005665A">
        <w:rPr>
          <w:rFonts w:ascii="Times New Roman" w:hAnsi="Times New Roman"/>
          <w:color w:val="000000"/>
          <w:sz w:val="24"/>
          <w:szCs w:val="24"/>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BB063D" w:rsidRPr="0005665A" w:rsidRDefault="00BB063D" w:rsidP="00BB063D">
      <w:pPr>
        <w:spacing w:after="0" w:line="264" w:lineRule="auto"/>
        <w:ind w:firstLine="600"/>
        <w:jc w:val="both"/>
        <w:rPr>
          <w:sz w:val="24"/>
          <w:szCs w:val="24"/>
        </w:rPr>
      </w:pPr>
      <w:r w:rsidRPr="0005665A">
        <w:rPr>
          <w:rFonts w:ascii="Times New Roman" w:hAnsi="Times New Roman"/>
          <w:color w:val="000000"/>
          <w:sz w:val="24"/>
          <w:szCs w:val="24"/>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BB063D" w:rsidRPr="0005665A" w:rsidRDefault="00BB063D" w:rsidP="00BB063D">
      <w:pPr>
        <w:spacing w:after="0" w:line="257" w:lineRule="auto"/>
        <w:ind w:firstLine="600"/>
        <w:jc w:val="both"/>
        <w:rPr>
          <w:sz w:val="24"/>
          <w:szCs w:val="24"/>
        </w:rPr>
      </w:pPr>
      <w:r w:rsidRPr="0005665A">
        <w:rPr>
          <w:rFonts w:ascii="Times New Roman" w:hAnsi="Times New Roman"/>
          <w:color w:val="000000"/>
          <w:sz w:val="24"/>
          <w:szCs w:val="24"/>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gramStart"/>
      <w:r w:rsidRPr="0005665A">
        <w:rPr>
          <w:rFonts w:ascii="Times New Roman" w:hAnsi="Times New Roman"/>
          <w:color w:val="000000"/>
          <w:sz w:val="24"/>
          <w:szCs w:val="24"/>
        </w:rPr>
        <w:t>больше-меньше</w:t>
      </w:r>
      <w:proofErr w:type="gramEnd"/>
      <w:r w:rsidRPr="0005665A">
        <w:rPr>
          <w:rFonts w:ascii="Times New Roman" w:hAnsi="Times New Roman"/>
          <w:color w:val="000000"/>
          <w:sz w:val="24"/>
          <w:szCs w:val="24"/>
        </w:rPr>
        <w:t>», «равно-неравно», «порядок»), смысла арифметических действий, зависимостей (работа, движение, продолжительность события);</w:t>
      </w:r>
    </w:p>
    <w:p w:rsidR="00BB063D" w:rsidRPr="0005665A" w:rsidRDefault="00BB063D" w:rsidP="00BB063D">
      <w:pPr>
        <w:spacing w:after="0" w:line="257" w:lineRule="auto"/>
        <w:ind w:firstLine="600"/>
        <w:jc w:val="both"/>
        <w:rPr>
          <w:sz w:val="24"/>
          <w:szCs w:val="24"/>
        </w:rPr>
      </w:pPr>
      <w:proofErr w:type="gramStart"/>
      <w:r w:rsidRPr="0005665A">
        <w:rPr>
          <w:rFonts w:ascii="Times New Roman" w:hAnsi="Times New Roman"/>
          <w:color w:val="000000"/>
          <w:sz w:val="24"/>
          <w:szCs w:val="24"/>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BB063D" w:rsidRPr="0005665A" w:rsidRDefault="00BB063D" w:rsidP="00BB063D">
      <w:pPr>
        <w:spacing w:after="0" w:line="257" w:lineRule="auto"/>
        <w:ind w:firstLine="600"/>
        <w:jc w:val="both"/>
        <w:rPr>
          <w:sz w:val="24"/>
          <w:szCs w:val="24"/>
        </w:rPr>
      </w:pPr>
      <w:r w:rsidRPr="0005665A">
        <w:rPr>
          <w:rFonts w:ascii="Times New Roman" w:hAnsi="Times New Roman"/>
          <w:color w:val="000000"/>
          <w:sz w:val="24"/>
          <w:szCs w:val="24"/>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BB063D" w:rsidRPr="0005665A" w:rsidRDefault="00BB063D" w:rsidP="00BB063D">
      <w:pPr>
        <w:spacing w:after="0" w:line="257" w:lineRule="auto"/>
        <w:ind w:firstLine="600"/>
        <w:jc w:val="both"/>
        <w:rPr>
          <w:sz w:val="24"/>
          <w:szCs w:val="24"/>
        </w:rPr>
      </w:pPr>
      <w:r w:rsidRPr="0005665A">
        <w:rPr>
          <w:rFonts w:ascii="Times New Roman" w:hAnsi="Times New Roman"/>
          <w:color w:val="000000"/>
          <w:sz w:val="24"/>
          <w:szCs w:val="24"/>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BB063D" w:rsidRPr="0005665A" w:rsidRDefault="00BB063D" w:rsidP="00BB063D">
      <w:pPr>
        <w:spacing w:after="0" w:line="257" w:lineRule="auto"/>
        <w:ind w:firstLine="600"/>
        <w:jc w:val="both"/>
        <w:rPr>
          <w:sz w:val="24"/>
          <w:szCs w:val="24"/>
        </w:rPr>
      </w:pPr>
      <w:r w:rsidRPr="0005665A">
        <w:rPr>
          <w:rFonts w:ascii="Times New Roman" w:hAnsi="Times New Roman"/>
          <w:color w:val="000000"/>
          <w:sz w:val="24"/>
          <w:szCs w:val="24"/>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BB063D" w:rsidRPr="0005665A" w:rsidRDefault="00BB063D" w:rsidP="00BB063D">
      <w:pPr>
        <w:spacing w:after="0" w:line="257" w:lineRule="auto"/>
        <w:ind w:firstLine="600"/>
        <w:jc w:val="both"/>
        <w:rPr>
          <w:sz w:val="24"/>
          <w:szCs w:val="24"/>
        </w:rPr>
      </w:pPr>
      <w:r w:rsidRPr="0005665A">
        <w:rPr>
          <w:rFonts w:ascii="Times New Roman" w:hAnsi="Times New Roman"/>
          <w:color w:val="000000"/>
          <w:sz w:val="24"/>
          <w:szCs w:val="24"/>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BB063D" w:rsidRPr="0005665A" w:rsidRDefault="00BB063D" w:rsidP="00BB063D">
      <w:pPr>
        <w:spacing w:after="0" w:line="257" w:lineRule="auto"/>
        <w:ind w:firstLine="600"/>
        <w:jc w:val="both"/>
        <w:rPr>
          <w:sz w:val="24"/>
          <w:szCs w:val="24"/>
        </w:rPr>
      </w:pPr>
      <w:r w:rsidRPr="0005665A">
        <w:rPr>
          <w:rFonts w:ascii="Times New Roman" w:hAnsi="Times New Roman"/>
          <w:color w:val="000000"/>
          <w:sz w:val="24"/>
          <w:szCs w:val="24"/>
        </w:rPr>
        <w:t xml:space="preserve">владение математическим языком, элементами алгоритмического мышления позволяет </w:t>
      </w:r>
      <w:proofErr w:type="gramStart"/>
      <w:r w:rsidRPr="0005665A">
        <w:rPr>
          <w:rFonts w:ascii="Times New Roman" w:hAnsi="Times New Roman"/>
          <w:color w:val="000000"/>
          <w:sz w:val="24"/>
          <w:szCs w:val="24"/>
        </w:rPr>
        <w:t>обучающемуся</w:t>
      </w:r>
      <w:proofErr w:type="gramEnd"/>
      <w:r w:rsidRPr="0005665A">
        <w:rPr>
          <w:rFonts w:ascii="Times New Roman" w:hAnsi="Times New Roman"/>
          <w:color w:val="000000"/>
          <w:sz w:val="24"/>
          <w:szCs w:val="24"/>
        </w:rPr>
        <w:t xml:space="preserve"> совершенствовать коммуникативную деятельность </w:t>
      </w:r>
      <w:r w:rsidRPr="0005665A">
        <w:rPr>
          <w:rFonts w:ascii="Times New Roman" w:hAnsi="Times New Roman"/>
          <w:color w:val="000000"/>
          <w:sz w:val="24"/>
          <w:szCs w:val="24"/>
        </w:rPr>
        <w:lastRenderedPageBreak/>
        <w:t>(аргументировать свою точку зрения, строить логические цепочки рассуждений, опровергать или подтверждать истинность предположения).</w:t>
      </w:r>
    </w:p>
    <w:p w:rsidR="00BB063D" w:rsidRPr="0005665A" w:rsidRDefault="00BB063D" w:rsidP="00BB063D">
      <w:pPr>
        <w:spacing w:after="0" w:line="257" w:lineRule="auto"/>
        <w:ind w:firstLine="600"/>
        <w:jc w:val="both"/>
        <w:rPr>
          <w:sz w:val="24"/>
          <w:szCs w:val="24"/>
        </w:rPr>
      </w:pPr>
      <w:r w:rsidRPr="0005665A">
        <w:rPr>
          <w:rFonts w:ascii="Times New Roman" w:hAnsi="Times New Roman"/>
          <w:color w:val="000000"/>
          <w:sz w:val="24"/>
          <w:szCs w:val="24"/>
        </w:rPr>
        <w:t xml:space="preserve">На уровне начального общего образования математические знания и умения применяются </w:t>
      </w:r>
      <w:proofErr w:type="gramStart"/>
      <w:r w:rsidRPr="0005665A">
        <w:rPr>
          <w:rFonts w:ascii="Times New Roman" w:hAnsi="Times New Roman"/>
          <w:color w:val="000000"/>
          <w:sz w:val="24"/>
          <w:szCs w:val="24"/>
        </w:rPr>
        <w:t>обучающимся</w:t>
      </w:r>
      <w:proofErr w:type="gramEnd"/>
      <w:r w:rsidRPr="0005665A">
        <w:rPr>
          <w:rFonts w:ascii="Times New Roman" w:hAnsi="Times New Roman"/>
          <w:color w:val="000000"/>
          <w:sz w:val="24"/>
          <w:szCs w:val="24"/>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05665A">
        <w:rPr>
          <w:rFonts w:ascii="Times New Roman" w:hAnsi="Times New Roman"/>
          <w:color w:val="000000"/>
          <w:sz w:val="24"/>
          <w:szCs w:val="24"/>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BB063D" w:rsidRPr="0005665A" w:rsidRDefault="00BB063D" w:rsidP="00BB063D">
      <w:pPr>
        <w:spacing w:after="0" w:line="257" w:lineRule="auto"/>
        <w:ind w:firstLine="600"/>
        <w:jc w:val="both"/>
        <w:rPr>
          <w:sz w:val="24"/>
          <w:szCs w:val="24"/>
        </w:rPr>
      </w:pPr>
      <w:r w:rsidRPr="0005665A">
        <w:rPr>
          <w:rFonts w:ascii="Times New Roman" w:hAnsi="Times New Roman"/>
          <w:color w:val="000000"/>
          <w:sz w:val="24"/>
          <w:szCs w:val="24"/>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05665A">
        <w:rPr>
          <w:rFonts w:ascii="Times New Roman" w:hAnsi="Times New Roman"/>
          <w:color w:val="000000"/>
          <w:sz w:val="24"/>
          <w:szCs w:val="24"/>
        </w:rPr>
        <w:t>метапредметных</w:t>
      </w:r>
      <w:proofErr w:type="spellEnd"/>
      <w:r w:rsidRPr="0005665A">
        <w:rPr>
          <w:rFonts w:ascii="Times New Roman" w:hAnsi="Times New Roman"/>
          <w:color w:val="000000"/>
          <w:sz w:val="24"/>
          <w:szCs w:val="24"/>
        </w:rPr>
        <w:t xml:space="preserve"> действий и умений, которые могут быть достигнуты на этом этапе обучения. </w:t>
      </w:r>
    </w:p>
    <w:p w:rsidR="00CC405C" w:rsidRPr="00CC405C" w:rsidRDefault="00CC405C" w:rsidP="00CC405C">
      <w:pPr>
        <w:spacing w:after="0" w:line="264" w:lineRule="auto"/>
        <w:ind w:firstLine="600"/>
        <w:jc w:val="both"/>
        <w:rPr>
          <w:sz w:val="24"/>
          <w:szCs w:val="24"/>
        </w:rPr>
      </w:pPr>
      <w:bookmarkStart w:id="3" w:name="bc284a2b-8dc7-47b2-bec2-e0e566c832dd"/>
      <w:r w:rsidRPr="00CC405C">
        <w:rPr>
          <w:rFonts w:ascii="Times New Roman" w:hAnsi="Times New Roman"/>
          <w:color w:val="000000"/>
          <w:sz w:val="24"/>
          <w:szCs w:val="24"/>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p>
    <w:p w:rsidR="00CC405C" w:rsidRPr="00CC405C" w:rsidRDefault="00CC405C" w:rsidP="00CC405C">
      <w:pPr>
        <w:spacing w:after="0" w:line="264" w:lineRule="auto"/>
        <w:ind w:firstLine="600"/>
        <w:jc w:val="both"/>
        <w:rPr>
          <w:sz w:val="24"/>
          <w:szCs w:val="24"/>
        </w:rPr>
      </w:pPr>
      <w:r w:rsidRPr="00CC405C">
        <w:rPr>
          <w:rFonts w:ascii="Times New Roman" w:hAnsi="Times New Roman"/>
          <w:color w:val="000000"/>
          <w:sz w:val="24"/>
          <w:szCs w:val="24"/>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BB063D" w:rsidRPr="0005665A" w:rsidRDefault="00BB063D" w:rsidP="00BB063D">
      <w:pPr>
        <w:jc w:val="center"/>
        <w:rPr>
          <w:rFonts w:ascii="Times New Roman" w:hAnsi="Times New Roman" w:cs="Times New Roman"/>
          <w:sz w:val="24"/>
          <w:szCs w:val="24"/>
        </w:rPr>
      </w:pPr>
    </w:p>
    <w:p w:rsidR="00EE0DA0" w:rsidRDefault="00EE0DA0" w:rsidP="00EE0DA0">
      <w:pPr>
        <w:spacing w:after="0" w:line="264" w:lineRule="auto"/>
        <w:ind w:left="120"/>
        <w:jc w:val="center"/>
        <w:rPr>
          <w:rFonts w:ascii="Times New Roman" w:hAnsi="Times New Roman"/>
          <w:b/>
          <w:color w:val="000000"/>
          <w:sz w:val="28"/>
        </w:rPr>
      </w:pPr>
    </w:p>
    <w:p w:rsidR="00EE0DA0" w:rsidRPr="00EC7DFA" w:rsidRDefault="00EE0DA0" w:rsidP="00EE0DA0">
      <w:pPr>
        <w:spacing w:after="0" w:line="264" w:lineRule="auto"/>
        <w:ind w:left="120"/>
        <w:jc w:val="center"/>
      </w:pPr>
    </w:p>
    <w:p w:rsidR="00EE0DA0" w:rsidRDefault="00EE0DA0" w:rsidP="00EE0DA0">
      <w:pPr>
        <w:spacing w:after="0" w:line="264" w:lineRule="auto"/>
        <w:ind w:left="120"/>
        <w:jc w:val="center"/>
        <w:rPr>
          <w:rFonts w:ascii="Times New Roman" w:hAnsi="Times New Roman"/>
          <w:b/>
          <w:color w:val="000000"/>
          <w:sz w:val="28"/>
        </w:rPr>
      </w:pPr>
      <w:r>
        <w:rPr>
          <w:rFonts w:ascii="Times New Roman" w:hAnsi="Times New Roman"/>
          <w:b/>
          <w:color w:val="000000"/>
          <w:sz w:val="28"/>
        </w:rPr>
        <w:t xml:space="preserve">Аннотация к </w:t>
      </w:r>
      <w:r w:rsidRPr="00CA0996">
        <w:rPr>
          <w:rFonts w:ascii="Times New Roman" w:hAnsi="Times New Roman"/>
          <w:b/>
          <w:color w:val="000000"/>
          <w:sz w:val="28"/>
        </w:rPr>
        <w:t>рабочей программе</w:t>
      </w:r>
    </w:p>
    <w:p w:rsidR="00EE0DA0" w:rsidRPr="00FE2F88" w:rsidRDefault="00EE0DA0" w:rsidP="00EE0DA0">
      <w:pPr>
        <w:spacing w:after="0" w:line="264" w:lineRule="auto"/>
        <w:ind w:left="120"/>
        <w:jc w:val="center"/>
        <w:rPr>
          <w:b/>
        </w:rPr>
      </w:pPr>
      <w:r w:rsidRPr="00CA0996">
        <w:rPr>
          <w:rFonts w:ascii="Times New Roman" w:hAnsi="Times New Roman"/>
          <w:b/>
          <w:color w:val="000000"/>
          <w:sz w:val="28"/>
        </w:rPr>
        <w:t>по учебному предмету «Окружающий мир»</w:t>
      </w:r>
      <w:r w:rsidRPr="00EE0DA0">
        <w:rPr>
          <w:rFonts w:ascii="Times New Roman" w:hAnsi="Times New Roman"/>
          <w:b/>
          <w:color w:val="000000"/>
          <w:sz w:val="28"/>
        </w:rPr>
        <w:t xml:space="preserve"> </w:t>
      </w:r>
      <w:r>
        <w:rPr>
          <w:rFonts w:ascii="Times New Roman" w:hAnsi="Times New Roman"/>
          <w:b/>
          <w:color w:val="000000"/>
          <w:sz w:val="28"/>
        </w:rPr>
        <w:t>(1-4 класс)</w:t>
      </w:r>
    </w:p>
    <w:p w:rsidR="00EE0DA0" w:rsidRDefault="00EE0DA0" w:rsidP="00EE0DA0">
      <w:pPr>
        <w:spacing w:after="0" w:line="264" w:lineRule="auto"/>
        <w:ind w:left="120"/>
        <w:jc w:val="center"/>
        <w:rPr>
          <w:b/>
        </w:rPr>
      </w:pPr>
    </w:p>
    <w:p w:rsidR="00285BF6" w:rsidRPr="00285BF6" w:rsidRDefault="00285BF6" w:rsidP="00285BF6">
      <w:pPr>
        <w:spacing w:after="0" w:line="264" w:lineRule="auto"/>
        <w:ind w:firstLine="600"/>
        <w:jc w:val="both"/>
        <w:rPr>
          <w:sz w:val="24"/>
          <w:szCs w:val="24"/>
        </w:rPr>
      </w:pPr>
      <w:r w:rsidRPr="00285BF6">
        <w:rPr>
          <w:rFonts w:ascii="Times New Roman" w:hAnsi="Times New Roman"/>
          <w:color w:val="000000"/>
          <w:sz w:val="24"/>
          <w:szCs w:val="24"/>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rsidR="00285BF6" w:rsidRPr="00285BF6" w:rsidRDefault="00285BF6" w:rsidP="00285BF6">
      <w:pPr>
        <w:spacing w:after="0" w:line="264" w:lineRule="auto"/>
        <w:ind w:firstLine="600"/>
        <w:jc w:val="both"/>
        <w:rPr>
          <w:sz w:val="24"/>
          <w:szCs w:val="24"/>
        </w:rPr>
      </w:pPr>
      <w:r w:rsidRPr="00285BF6">
        <w:rPr>
          <w:rFonts w:ascii="Times New Roman" w:hAnsi="Times New Roman"/>
          <w:color w:val="000000"/>
          <w:sz w:val="24"/>
          <w:szCs w:val="24"/>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285BF6" w:rsidRPr="00285BF6" w:rsidRDefault="00285BF6" w:rsidP="00285BF6">
      <w:pPr>
        <w:numPr>
          <w:ilvl w:val="0"/>
          <w:numId w:val="8"/>
        </w:numPr>
        <w:spacing w:after="0"/>
        <w:jc w:val="both"/>
        <w:rPr>
          <w:sz w:val="24"/>
          <w:szCs w:val="24"/>
        </w:rPr>
      </w:pPr>
      <w:r w:rsidRPr="00285BF6">
        <w:rPr>
          <w:rFonts w:ascii="Times New Roman" w:hAnsi="Times New Roman"/>
          <w:color w:val="000000"/>
          <w:sz w:val="24"/>
          <w:szCs w:val="24"/>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285BF6" w:rsidRPr="00285BF6" w:rsidRDefault="00285BF6" w:rsidP="00285BF6">
      <w:pPr>
        <w:numPr>
          <w:ilvl w:val="0"/>
          <w:numId w:val="8"/>
        </w:numPr>
        <w:spacing w:after="0"/>
        <w:jc w:val="both"/>
        <w:rPr>
          <w:sz w:val="24"/>
          <w:szCs w:val="24"/>
        </w:rPr>
      </w:pPr>
      <w:r w:rsidRPr="00285BF6">
        <w:rPr>
          <w:rFonts w:ascii="Times New Roman" w:hAnsi="Times New Roman"/>
          <w:color w:val="000000"/>
          <w:sz w:val="24"/>
          <w:szCs w:val="24"/>
        </w:rPr>
        <w:t>формирование ценности здоровья человека, его сохранения и укрепления, приверженности здоровому образу жизни;</w:t>
      </w:r>
    </w:p>
    <w:p w:rsidR="00285BF6" w:rsidRPr="00285BF6" w:rsidRDefault="00285BF6" w:rsidP="00285BF6">
      <w:pPr>
        <w:numPr>
          <w:ilvl w:val="0"/>
          <w:numId w:val="8"/>
        </w:numPr>
        <w:spacing w:after="0"/>
        <w:jc w:val="both"/>
        <w:rPr>
          <w:sz w:val="24"/>
          <w:szCs w:val="24"/>
        </w:rPr>
      </w:pPr>
      <w:r w:rsidRPr="00285BF6">
        <w:rPr>
          <w:rFonts w:ascii="Times New Roman" w:hAnsi="Times New Roman"/>
          <w:color w:val="000000"/>
          <w:sz w:val="24"/>
          <w:szCs w:val="24"/>
        </w:rPr>
        <w:t xml:space="preserve">развитие умений и навыков применять полученные знания в реальной учебной и жизненной практике, связанной как с поисково-исследовательской </w:t>
      </w:r>
      <w:r w:rsidRPr="00285BF6">
        <w:rPr>
          <w:rFonts w:ascii="Times New Roman" w:hAnsi="Times New Roman"/>
          <w:color w:val="000000"/>
          <w:sz w:val="24"/>
          <w:szCs w:val="24"/>
        </w:rPr>
        <w:lastRenderedPageBreak/>
        <w:t>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285BF6" w:rsidRPr="00285BF6" w:rsidRDefault="00285BF6" w:rsidP="00285BF6">
      <w:pPr>
        <w:numPr>
          <w:ilvl w:val="0"/>
          <w:numId w:val="8"/>
        </w:numPr>
        <w:spacing w:after="0"/>
        <w:jc w:val="both"/>
        <w:rPr>
          <w:sz w:val="24"/>
          <w:szCs w:val="24"/>
        </w:rPr>
      </w:pPr>
      <w:r w:rsidRPr="00285BF6">
        <w:rPr>
          <w:rFonts w:ascii="Times New Roman" w:hAnsi="Times New Roman"/>
          <w:color w:val="000000"/>
          <w:sz w:val="24"/>
          <w:szCs w:val="24"/>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rsidR="00285BF6" w:rsidRPr="00285BF6" w:rsidRDefault="00285BF6" w:rsidP="00285BF6">
      <w:pPr>
        <w:numPr>
          <w:ilvl w:val="0"/>
          <w:numId w:val="8"/>
        </w:numPr>
        <w:spacing w:after="0"/>
        <w:jc w:val="both"/>
        <w:rPr>
          <w:sz w:val="24"/>
          <w:szCs w:val="24"/>
        </w:rPr>
      </w:pPr>
      <w:r w:rsidRPr="00285BF6">
        <w:rPr>
          <w:rFonts w:ascii="Times New Roman" w:hAnsi="Times New Roman"/>
          <w:color w:val="000000"/>
          <w:sz w:val="24"/>
          <w:szCs w:val="24"/>
        </w:rPr>
        <w:t xml:space="preserve">проявление уважения к истории, культуре, традициям народов Российской Федерации; </w:t>
      </w:r>
    </w:p>
    <w:p w:rsidR="00285BF6" w:rsidRPr="00285BF6" w:rsidRDefault="00285BF6" w:rsidP="00285BF6">
      <w:pPr>
        <w:numPr>
          <w:ilvl w:val="0"/>
          <w:numId w:val="8"/>
        </w:numPr>
        <w:spacing w:after="0"/>
        <w:jc w:val="both"/>
        <w:rPr>
          <w:sz w:val="24"/>
          <w:szCs w:val="24"/>
        </w:rPr>
      </w:pPr>
      <w:r w:rsidRPr="00285BF6">
        <w:rPr>
          <w:rFonts w:ascii="Times New Roman" w:hAnsi="Times New Roman"/>
          <w:color w:val="000000"/>
          <w:sz w:val="24"/>
          <w:szCs w:val="24"/>
        </w:rPr>
        <w:t xml:space="preserve">освоение </w:t>
      </w:r>
      <w:proofErr w:type="gramStart"/>
      <w:r w:rsidRPr="00285BF6">
        <w:rPr>
          <w:rFonts w:ascii="Times New Roman" w:hAnsi="Times New Roman"/>
          <w:color w:val="000000"/>
          <w:sz w:val="24"/>
          <w:szCs w:val="24"/>
        </w:rPr>
        <w:t>обучающимися</w:t>
      </w:r>
      <w:proofErr w:type="gramEnd"/>
      <w:r w:rsidRPr="00285BF6">
        <w:rPr>
          <w:rFonts w:ascii="Times New Roman" w:hAnsi="Times New Roman"/>
          <w:color w:val="000000"/>
          <w:sz w:val="24"/>
          <w:szCs w:val="24"/>
        </w:rPr>
        <w:t xml:space="preserve"> мирового культурного опыта по созданию общечеловеческих ценностей, законов и правил построения взаимоотношений в социуме;</w:t>
      </w:r>
    </w:p>
    <w:p w:rsidR="00285BF6" w:rsidRPr="00285BF6" w:rsidRDefault="00285BF6" w:rsidP="00285BF6">
      <w:pPr>
        <w:numPr>
          <w:ilvl w:val="0"/>
          <w:numId w:val="8"/>
        </w:numPr>
        <w:spacing w:after="0"/>
        <w:jc w:val="both"/>
        <w:rPr>
          <w:sz w:val="24"/>
          <w:szCs w:val="24"/>
        </w:rPr>
      </w:pPr>
      <w:r w:rsidRPr="00285BF6">
        <w:rPr>
          <w:rFonts w:ascii="Times New Roman" w:hAnsi="Times New Roman"/>
          <w:color w:val="000000"/>
          <w:sz w:val="24"/>
          <w:szCs w:val="24"/>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rsidR="00285BF6" w:rsidRPr="00285BF6" w:rsidRDefault="00285BF6" w:rsidP="00285BF6">
      <w:pPr>
        <w:numPr>
          <w:ilvl w:val="0"/>
          <w:numId w:val="8"/>
        </w:numPr>
        <w:spacing w:after="0"/>
        <w:jc w:val="both"/>
        <w:rPr>
          <w:sz w:val="24"/>
          <w:szCs w:val="24"/>
        </w:rPr>
      </w:pPr>
      <w:r w:rsidRPr="00285BF6">
        <w:rPr>
          <w:rFonts w:ascii="Times New Roman" w:hAnsi="Times New Roman"/>
          <w:color w:val="000000"/>
          <w:sz w:val="24"/>
          <w:szCs w:val="24"/>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285BF6" w:rsidRPr="00285BF6" w:rsidRDefault="00285BF6" w:rsidP="00285BF6">
      <w:pPr>
        <w:spacing w:after="0" w:line="257" w:lineRule="auto"/>
        <w:ind w:firstLine="600"/>
        <w:jc w:val="both"/>
        <w:rPr>
          <w:sz w:val="24"/>
          <w:szCs w:val="24"/>
        </w:rPr>
      </w:pPr>
      <w:r w:rsidRPr="00285BF6">
        <w:rPr>
          <w:rFonts w:ascii="Times New Roman" w:hAnsi="Times New Roman"/>
          <w:color w:val="000000"/>
          <w:sz w:val="24"/>
          <w:szCs w:val="24"/>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285BF6" w:rsidRPr="00285BF6" w:rsidRDefault="00285BF6" w:rsidP="00285BF6">
      <w:pPr>
        <w:spacing w:after="0" w:line="257" w:lineRule="auto"/>
        <w:ind w:firstLine="600"/>
        <w:jc w:val="both"/>
        <w:rPr>
          <w:sz w:val="24"/>
          <w:szCs w:val="24"/>
        </w:rPr>
      </w:pPr>
      <w:r w:rsidRPr="00285BF6">
        <w:rPr>
          <w:rFonts w:ascii="Times New Roman" w:hAnsi="Times New Roman"/>
          <w:color w:val="000000"/>
          <w:sz w:val="24"/>
          <w:szCs w:val="24"/>
        </w:rPr>
        <w:t>Отбор содержания программы по окружающему миру осуществлён на основе следующих ведущих идей:</w:t>
      </w:r>
    </w:p>
    <w:p w:rsidR="00285BF6" w:rsidRPr="00285BF6" w:rsidRDefault="00285BF6" w:rsidP="00285BF6">
      <w:pPr>
        <w:numPr>
          <w:ilvl w:val="0"/>
          <w:numId w:val="9"/>
        </w:numPr>
        <w:spacing w:after="0"/>
        <w:jc w:val="both"/>
        <w:rPr>
          <w:sz w:val="24"/>
          <w:szCs w:val="24"/>
        </w:rPr>
      </w:pPr>
      <w:r w:rsidRPr="00285BF6">
        <w:rPr>
          <w:rFonts w:ascii="Times New Roman" w:hAnsi="Times New Roman"/>
          <w:color w:val="000000"/>
          <w:sz w:val="24"/>
          <w:szCs w:val="24"/>
        </w:rPr>
        <w:t>раскрытие роли человека в природе и обществе;</w:t>
      </w:r>
    </w:p>
    <w:p w:rsidR="00285BF6" w:rsidRPr="00285BF6" w:rsidRDefault="00285BF6" w:rsidP="00285BF6">
      <w:pPr>
        <w:numPr>
          <w:ilvl w:val="0"/>
          <w:numId w:val="9"/>
        </w:numPr>
        <w:spacing w:after="0"/>
        <w:jc w:val="both"/>
        <w:rPr>
          <w:sz w:val="24"/>
          <w:szCs w:val="24"/>
        </w:rPr>
      </w:pPr>
      <w:r w:rsidRPr="00285BF6">
        <w:rPr>
          <w:rFonts w:ascii="Times New Roman" w:hAnsi="Times New Roman"/>
          <w:color w:val="000000"/>
          <w:sz w:val="24"/>
          <w:szCs w:val="24"/>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CC405C" w:rsidRPr="00CC405C" w:rsidRDefault="00CC405C" w:rsidP="00CC405C">
      <w:pPr>
        <w:spacing w:after="0" w:line="257" w:lineRule="auto"/>
        <w:jc w:val="both"/>
        <w:rPr>
          <w:sz w:val="24"/>
          <w:szCs w:val="24"/>
        </w:rPr>
      </w:pPr>
      <w:r w:rsidRPr="00CC405C">
        <w:rPr>
          <w:rFonts w:ascii="Times New Roman" w:hAnsi="Times New Roman"/>
          <w:color w:val="000000"/>
          <w:sz w:val="24"/>
          <w:szCs w:val="24"/>
        </w:rPr>
        <w:t xml:space="preserve">Общее число часов, рекомендованных для изучения окружающего мира, ‒ </w:t>
      </w:r>
      <w:bookmarkStart w:id="4" w:name="068b5492-f5c6-418c-9f3d-480525df396e"/>
      <w:r w:rsidRPr="00CC405C">
        <w:rPr>
          <w:rFonts w:ascii="Times New Roman" w:hAnsi="Times New Roman"/>
          <w:color w:val="000000"/>
          <w:sz w:val="24"/>
          <w:szCs w:val="24"/>
        </w:rPr>
        <w:t>270 часов</w:t>
      </w:r>
      <w:bookmarkEnd w:id="4"/>
      <w:r w:rsidRPr="00CC405C">
        <w:rPr>
          <w:rFonts w:ascii="Times New Roman" w:hAnsi="Times New Roman"/>
          <w:color w:val="000000"/>
          <w:sz w:val="24"/>
          <w:szCs w:val="24"/>
        </w:rPr>
        <w:t xml:space="preserve"> (два часа в неделю в каждом классе): 1 класс – </w:t>
      </w:r>
      <w:bookmarkStart w:id="5" w:name="ed7f0363-2dd2-42cc-a712-86adf9036dbf"/>
      <w:r w:rsidRPr="00CC405C">
        <w:rPr>
          <w:rFonts w:ascii="Times New Roman" w:hAnsi="Times New Roman"/>
          <w:color w:val="000000"/>
          <w:sz w:val="24"/>
          <w:szCs w:val="24"/>
        </w:rPr>
        <w:t>66 часов</w:t>
      </w:r>
      <w:bookmarkEnd w:id="5"/>
      <w:r w:rsidRPr="00CC405C">
        <w:rPr>
          <w:rFonts w:ascii="Times New Roman" w:hAnsi="Times New Roman"/>
          <w:color w:val="000000"/>
          <w:sz w:val="24"/>
          <w:szCs w:val="24"/>
        </w:rPr>
        <w:t xml:space="preserve">, 2 класс – 68 часов, 3 класс – 68 часов, 4 класс – 68 часов. </w:t>
      </w:r>
    </w:p>
    <w:p w:rsidR="00CC405C" w:rsidRPr="00CC405C" w:rsidRDefault="00CC405C" w:rsidP="00CC405C">
      <w:pPr>
        <w:spacing w:after="0" w:line="257" w:lineRule="auto"/>
        <w:jc w:val="both"/>
        <w:rPr>
          <w:sz w:val="24"/>
          <w:szCs w:val="24"/>
        </w:rPr>
      </w:pPr>
      <w:r w:rsidRPr="00CC405C">
        <w:rPr>
          <w:rFonts w:ascii="Times New Roman" w:hAnsi="Times New Roman"/>
          <w:color w:val="000000"/>
          <w:sz w:val="24"/>
          <w:szCs w:val="24"/>
        </w:rPr>
        <w:t>Общее число часов, рекомендованных для изучения окружающего мира,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rsidR="00CC405C" w:rsidRPr="003C300B" w:rsidRDefault="00CC405C" w:rsidP="00CC405C">
      <w:pPr>
        <w:pStyle w:val="a3"/>
        <w:numPr>
          <w:ilvl w:val="0"/>
          <w:numId w:val="9"/>
        </w:numPr>
        <w:sectPr w:rsidR="00CC405C" w:rsidRPr="003C300B">
          <w:pgSz w:w="11906" w:h="16383"/>
          <w:pgMar w:top="1134" w:right="850" w:bottom="1134" w:left="1701" w:header="720" w:footer="720" w:gutter="0"/>
          <w:cols w:space="720"/>
        </w:sectPr>
      </w:pPr>
    </w:p>
    <w:p w:rsidR="00EE0DA0" w:rsidRPr="00285BF6" w:rsidRDefault="00EE0DA0" w:rsidP="00EE0DA0">
      <w:pPr>
        <w:spacing w:after="0" w:line="264" w:lineRule="auto"/>
        <w:ind w:left="120"/>
        <w:jc w:val="center"/>
        <w:rPr>
          <w:b/>
          <w:sz w:val="24"/>
          <w:szCs w:val="24"/>
        </w:rPr>
      </w:pPr>
    </w:p>
    <w:p w:rsidR="00EE0DA0" w:rsidRDefault="00EE0DA0" w:rsidP="00EE0DA0">
      <w:pPr>
        <w:spacing w:after="0"/>
        <w:ind w:left="120"/>
        <w:jc w:val="center"/>
        <w:rPr>
          <w:rFonts w:ascii="Times New Roman" w:hAnsi="Times New Roman"/>
          <w:b/>
          <w:color w:val="000000"/>
          <w:sz w:val="28"/>
        </w:rPr>
      </w:pPr>
      <w:r>
        <w:rPr>
          <w:rFonts w:ascii="Times New Roman" w:hAnsi="Times New Roman"/>
          <w:b/>
          <w:color w:val="000000"/>
          <w:sz w:val="28"/>
        </w:rPr>
        <w:t>Аннотация к рабочей программе учебного предмета «Основы религиозных культур и светской этики»</w:t>
      </w:r>
      <w:r w:rsidR="008E3C15">
        <w:rPr>
          <w:rFonts w:ascii="Times New Roman" w:hAnsi="Times New Roman"/>
          <w:b/>
          <w:color w:val="000000"/>
          <w:sz w:val="28"/>
        </w:rPr>
        <w:t xml:space="preserve"> (4 класс)</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Рабочая программа реализует требования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w:t>
      </w:r>
      <w:proofErr w:type="spellStart"/>
      <w:r w:rsidRPr="00724963">
        <w:rPr>
          <w:rFonts w:ascii="Times New Roman" w:hAnsi="Times New Roman"/>
          <w:color w:val="000000"/>
          <w:sz w:val="24"/>
          <w:szCs w:val="24"/>
        </w:rPr>
        <w:t>метапредметных</w:t>
      </w:r>
      <w:proofErr w:type="spellEnd"/>
      <w:r w:rsidRPr="00724963">
        <w:rPr>
          <w:rFonts w:ascii="Times New Roman" w:hAnsi="Times New Roman"/>
          <w:color w:val="000000"/>
          <w:sz w:val="24"/>
          <w:szCs w:val="24"/>
        </w:rPr>
        <w:t xml:space="preserve"> достижений, которые приобретает каждый обучающийся, независимо от изучаемого модуля. </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724963">
        <w:rPr>
          <w:rFonts w:ascii="Times New Roman" w:hAnsi="Times New Roman"/>
          <w:color w:val="000000"/>
          <w:sz w:val="24"/>
          <w:szCs w:val="24"/>
        </w:rPr>
        <w:t>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w:t>
      </w:r>
      <w:proofErr w:type="gramEnd"/>
      <w:r w:rsidRPr="00724963">
        <w:rPr>
          <w:rFonts w:ascii="Times New Roman" w:hAnsi="Times New Roman"/>
          <w:color w:val="000000"/>
          <w:sz w:val="24"/>
          <w:szCs w:val="24"/>
        </w:rPr>
        <w:t xml:space="preserve"> </w:t>
      </w:r>
      <w:proofErr w:type="spellStart"/>
      <w:r w:rsidRPr="00724963">
        <w:rPr>
          <w:rFonts w:ascii="Times New Roman" w:hAnsi="Times New Roman"/>
          <w:color w:val="000000"/>
          <w:sz w:val="24"/>
          <w:szCs w:val="24"/>
        </w:rPr>
        <w:t>Деятельностный</w:t>
      </w:r>
      <w:proofErr w:type="spellEnd"/>
      <w:r w:rsidRPr="00724963">
        <w:rPr>
          <w:rFonts w:ascii="Times New Roman" w:hAnsi="Times New Roman"/>
          <w:color w:val="000000"/>
          <w:sz w:val="24"/>
          <w:szCs w:val="24"/>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Основными задачами ОРКСЭ являются:</w:t>
      </w:r>
    </w:p>
    <w:p w:rsidR="00EE0DA0" w:rsidRPr="00724963" w:rsidRDefault="00EE0DA0" w:rsidP="00EE0DA0">
      <w:pPr>
        <w:numPr>
          <w:ilvl w:val="0"/>
          <w:numId w:val="1"/>
        </w:numPr>
        <w:spacing w:after="0" w:line="264" w:lineRule="auto"/>
        <w:jc w:val="both"/>
        <w:rPr>
          <w:sz w:val="24"/>
          <w:szCs w:val="24"/>
        </w:rPr>
      </w:pPr>
      <w:r w:rsidRPr="00724963">
        <w:rPr>
          <w:rFonts w:ascii="Times New Roman" w:hAnsi="Times New Roman"/>
          <w:color w:val="000000"/>
          <w:sz w:val="24"/>
          <w:szCs w:val="24"/>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EE0DA0" w:rsidRPr="00724963" w:rsidRDefault="00EE0DA0" w:rsidP="00EE0DA0">
      <w:pPr>
        <w:numPr>
          <w:ilvl w:val="0"/>
          <w:numId w:val="1"/>
        </w:numPr>
        <w:spacing w:after="0" w:line="264" w:lineRule="auto"/>
        <w:jc w:val="both"/>
        <w:rPr>
          <w:sz w:val="24"/>
          <w:szCs w:val="24"/>
        </w:rPr>
      </w:pPr>
      <w:r w:rsidRPr="00724963">
        <w:rPr>
          <w:rFonts w:ascii="Times New Roman" w:hAnsi="Times New Roman"/>
          <w:color w:val="000000"/>
          <w:sz w:val="24"/>
          <w:szCs w:val="24"/>
        </w:rPr>
        <w:t>развитие представлений обучающихся о значении нравственных норм и ценностей в жизни личности, семьи, общества;</w:t>
      </w:r>
    </w:p>
    <w:p w:rsidR="00EE0DA0" w:rsidRPr="00724963" w:rsidRDefault="00EE0DA0" w:rsidP="00EE0DA0">
      <w:pPr>
        <w:numPr>
          <w:ilvl w:val="0"/>
          <w:numId w:val="1"/>
        </w:numPr>
        <w:spacing w:after="0" w:line="264" w:lineRule="auto"/>
        <w:jc w:val="both"/>
        <w:rPr>
          <w:sz w:val="24"/>
          <w:szCs w:val="24"/>
        </w:rPr>
      </w:pPr>
      <w:r w:rsidRPr="00724963">
        <w:rPr>
          <w:rFonts w:ascii="Times New Roman" w:hAnsi="Times New Roman"/>
          <w:color w:val="000000"/>
          <w:sz w:val="24"/>
          <w:szCs w:val="24"/>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EE0DA0" w:rsidRPr="00724963" w:rsidRDefault="00EE0DA0" w:rsidP="00EE0DA0">
      <w:pPr>
        <w:numPr>
          <w:ilvl w:val="0"/>
          <w:numId w:val="1"/>
        </w:numPr>
        <w:spacing w:after="0" w:line="264" w:lineRule="auto"/>
        <w:jc w:val="both"/>
        <w:rPr>
          <w:sz w:val="24"/>
          <w:szCs w:val="24"/>
        </w:rPr>
      </w:pPr>
      <w:r w:rsidRPr="00724963">
        <w:rPr>
          <w:rFonts w:ascii="Times New Roman" w:hAnsi="Times New Roman"/>
          <w:color w:val="000000"/>
          <w:sz w:val="24"/>
          <w:szCs w:val="24"/>
        </w:rPr>
        <w:t xml:space="preserve">развитие способностей обучающихся к общению в </w:t>
      </w:r>
      <w:proofErr w:type="spellStart"/>
      <w:r w:rsidRPr="00724963">
        <w:rPr>
          <w:rFonts w:ascii="Times New Roman" w:hAnsi="Times New Roman"/>
          <w:color w:val="000000"/>
          <w:sz w:val="24"/>
          <w:szCs w:val="24"/>
        </w:rPr>
        <w:t>полиэтничной</w:t>
      </w:r>
      <w:proofErr w:type="spellEnd"/>
      <w:r w:rsidRPr="00724963">
        <w:rPr>
          <w:rFonts w:ascii="Times New Roman" w:hAnsi="Times New Roman"/>
          <w:color w:val="000000"/>
          <w:sz w:val="24"/>
          <w:szCs w:val="24"/>
        </w:rPr>
        <w:t xml:space="preserve">, </w:t>
      </w:r>
      <w:proofErr w:type="spellStart"/>
      <w:r w:rsidRPr="00724963">
        <w:rPr>
          <w:rFonts w:ascii="Times New Roman" w:hAnsi="Times New Roman"/>
          <w:color w:val="000000"/>
          <w:sz w:val="24"/>
          <w:szCs w:val="24"/>
        </w:rPr>
        <w:t>разномировоззренческой</w:t>
      </w:r>
      <w:proofErr w:type="spellEnd"/>
      <w:r w:rsidRPr="00724963">
        <w:rPr>
          <w:rFonts w:ascii="Times New Roman" w:hAnsi="Times New Roman"/>
          <w:color w:val="000000"/>
          <w:sz w:val="24"/>
          <w:szCs w:val="24"/>
        </w:rPr>
        <w:t xml:space="preserve">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w:t>
      </w:r>
      <w:r w:rsidRPr="00724963">
        <w:rPr>
          <w:rFonts w:ascii="Times New Roman" w:hAnsi="Times New Roman"/>
          <w:color w:val="000000"/>
          <w:sz w:val="24"/>
          <w:szCs w:val="24"/>
        </w:rPr>
        <w:lastRenderedPageBreak/>
        <w:t>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Учебный предмет «Основы религиозных культур и светской этики» изучается в 4 классе один час в неделе, общий объем составляет 34 часа.</w:t>
      </w:r>
    </w:p>
    <w:p w:rsidR="00EE0DA0" w:rsidRPr="00724963" w:rsidRDefault="00EE0DA0" w:rsidP="00EE0DA0">
      <w:pPr>
        <w:spacing w:after="0" w:line="264" w:lineRule="auto"/>
        <w:ind w:left="120"/>
        <w:jc w:val="both"/>
        <w:rPr>
          <w:sz w:val="24"/>
          <w:szCs w:val="24"/>
        </w:rPr>
      </w:pPr>
      <w:r w:rsidRPr="00724963">
        <w:rPr>
          <w:rFonts w:ascii="Times New Roman" w:hAnsi="Times New Roman"/>
          <w:color w:val="000000"/>
          <w:sz w:val="24"/>
          <w:szCs w:val="24"/>
        </w:rPr>
        <w:t>​</w:t>
      </w:r>
    </w:p>
    <w:p w:rsidR="00EE0DA0" w:rsidRDefault="00EE0DA0" w:rsidP="00EE0DA0">
      <w:pPr>
        <w:rPr>
          <w:sz w:val="24"/>
          <w:szCs w:val="24"/>
        </w:rPr>
      </w:pPr>
    </w:p>
    <w:p w:rsidR="008E3C15" w:rsidRDefault="008E3C15" w:rsidP="00EE0DA0">
      <w:pPr>
        <w:rPr>
          <w:sz w:val="24"/>
          <w:szCs w:val="24"/>
        </w:rPr>
      </w:pPr>
    </w:p>
    <w:p w:rsidR="008E3C15" w:rsidRPr="00724963" w:rsidRDefault="008E3C15" w:rsidP="00EE0DA0">
      <w:pPr>
        <w:rPr>
          <w:sz w:val="24"/>
          <w:szCs w:val="24"/>
        </w:rPr>
      </w:pPr>
    </w:p>
    <w:p w:rsidR="008E3C15" w:rsidRDefault="00EE0DA0" w:rsidP="00EE0DA0">
      <w:pPr>
        <w:spacing w:after="0" w:line="264" w:lineRule="auto"/>
        <w:ind w:left="120"/>
        <w:jc w:val="center"/>
        <w:rPr>
          <w:rFonts w:ascii="Times New Roman" w:hAnsi="Times New Roman"/>
          <w:b/>
          <w:color w:val="000000"/>
          <w:sz w:val="28"/>
        </w:rPr>
      </w:pPr>
      <w:r>
        <w:rPr>
          <w:rFonts w:ascii="Times New Roman" w:hAnsi="Times New Roman"/>
          <w:b/>
          <w:color w:val="000000"/>
          <w:sz w:val="28"/>
        </w:rPr>
        <w:t>Аннотация к рабочей программе</w:t>
      </w:r>
    </w:p>
    <w:p w:rsidR="00EE0DA0" w:rsidRDefault="00EE0DA0" w:rsidP="00EE0DA0">
      <w:pPr>
        <w:spacing w:after="0" w:line="264" w:lineRule="auto"/>
        <w:ind w:left="120"/>
        <w:jc w:val="center"/>
        <w:rPr>
          <w:rFonts w:ascii="Times New Roman" w:hAnsi="Times New Roman"/>
          <w:b/>
          <w:color w:val="000000"/>
          <w:sz w:val="28"/>
        </w:rPr>
      </w:pPr>
      <w:r>
        <w:rPr>
          <w:rFonts w:ascii="Times New Roman" w:hAnsi="Times New Roman"/>
          <w:b/>
          <w:color w:val="000000"/>
          <w:sz w:val="28"/>
        </w:rPr>
        <w:t xml:space="preserve"> учебного предмета «Музыка»</w:t>
      </w:r>
      <w:r w:rsidR="008E3C15">
        <w:rPr>
          <w:rFonts w:ascii="Times New Roman" w:hAnsi="Times New Roman"/>
          <w:b/>
          <w:color w:val="000000"/>
          <w:sz w:val="28"/>
        </w:rPr>
        <w:t xml:space="preserve"> (1-4 класс)</w:t>
      </w:r>
    </w:p>
    <w:p w:rsidR="008E3C15" w:rsidRDefault="008E3C15" w:rsidP="00EE0DA0">
      <w:pPr>
        <w:spacing w:after="0" w:line="264" w:lineRule="auto"/>
        <w:ind w:left="120"/>
        <w:jc w:val="center"/>
        <w:rPr>
          <w:rFonts w:ascii="Times New Roman" w:hAnsi="Times New Roman"/>
          <w:b/>
          <w:color w:val="000000"/>
          <w:sz w:val="28"/>
        </w:rPr>
      </w:pPr>
    </w:p>
    <w:p w:rsidR="00EE0DA0" w:rsidRPr="00724963" w:rsidRDefault="00EE0DA0" w:rsidP="00285BF6">
      <w:pPr>
        <w:spacing w:after="0" w:line="264" w:lineRule="auto"/>
        <w:ind w:firstLine="600"/>
        <w:jc w:val="both"/>
        <w:rPr>
          <w:sz w:val="24"/>
          <w:szCs w:val="24"/>
        </w:rPr>
      </w:pPr>
      <w:r w:rsidRPr="00724963">
        <w:rPr>
          <w:rFonts w:ascii="Times New Roman" w:hAnsi="Times New Roman"/>
          <w:color w:val="000000"/>
          <w:sz w:val="24"/>
          <w:szCs w:val="24"/>
        </w:rP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w:t>
      </w:r>
      <w:r w:rsidR="00285BF6">
        <w:rPr>
          <w:rFonts w:ascii="Times New Roman" w:hAnsi="Times New Roman"/>
          <w:color w:val="000000"/>
          <w:sz w:val="24"/>
          <w:szCs w:val="24"/>
        </w:rPr>
        <w:t xml:space="preserve">нного радостного мировосприятия.       </w:t>
      </w:r>
    </w:p>
    <w:p w:rsidR="00EE0DA0" w:rsidRPr="00724963" w:rsidRDefault="00EE0DA0" w:rsidP="00EE0DA0">
      <w:pPr>
        <w:spacing w:after="0" w:line="264" w:lineRule="auto"/>
        <w:ind w:firstLine="600"/>
        <w:jc w:val="both"/>
        <w:rPr>
          <w:sz w:val="24"/>
          <w:szCs w:val="24"/>
        </w:rPr>
      </w:pPr>
      <w:r w:rsidRPr="00724963">
        <w:rPr>
          <w:rFonts w:ascii="Times New Roman" w:hAnsi="Times New Roman"/>
          <w:b/>
          <w:color w:val="000000"/>
          <w:sz w:val="24"/>
          <w:szCs w:val="24"/>
        </w:rPr>
        <w:t>Программа по музыке предусматривает</w:t>
      </w:r>
      <w:r w:rsidRPr="00724963">
        <w:rPr>
          <w:rFonts w:ascii="Times New Roman" w:hAnsi="Times New Roman"/>
          <w:color w:val="000000"/>
          <w:sz w:val="24"/>
          <w:szCs w:val="24"/>
        </w:rPr>
        <w:t xml:space="preserve">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 </w:t>
      </w:r>
    </w:p>
    <w:p w:rsidR="00EE0DA0" w:rsidRPr="00724963" w:rsidRDefault="00EE0DA0" w:rsidP="00EE0DA0">
      <w:pPr>
        <w:spacing w:after="0" w:line="264" w:lineRule="auto"/>
        <w:ind w:firstLine="600"/>
        <w:jc w:val="both"/>
        <w:rPr>
          <w:sz w:val="24"/>
          <w:szCs w:val="24"/>
        </w:rPr>
      </w:pPr>
      <w:r w:rsidRPr="00724963">
        <w:rPr>
          <w:rFonts w:ascii="Times New Roman" w:hAnsi="Times New Roman"/>
          <w:b/>
          <w:color w:val="000000"/>
          <w:sz w:val="24"/>
          <w:szCs w:val="24"/>
        </w:rPr>
        <w:t>Основная цель программы по музыке</w:t>
      </w:r>
      <w:r w:rsidRPr="00724963">
        <w:rPr>
          <w:rFonts w:ascii="Times New Roman" w:hAnsi="Times New Roman"/>
          <w:color w:val="000000"/>
          <w:sz w:val="24"/>
          <w:szCs w:val="24"/>
        </w:rPr>
        <w:t xml:space="preserve"> – воспитание музыкальной культуры как части общей духовной культуры </w:t>
      </w:r>
      <w:proofErr w:type="gramStart"/>
      <w:r w:rsidRPr="00724963">
        <w:rPr>
          <w:rFonts w:ascii="Times New Roman" w:hAnsi="Times New Roman"/>
          <w:color w:val="000000"/>
          <w:sz w:val="24"/>
          <w:szCs w:val="24"/>
        </w:rPr>
        <w:t>обучающихся</w:t>
      </w:r>
      <w:proofErr w:type="gramEnd"/>
      <w:r w:rsidRPr="00724963">
        <w:rPr>
          <w:rFonts w:ascii="Times New Roman" w:hAnsi="Times New Roman"/>
          <w:color w:val="000000"/>
          <w:sz w:val="24"/>
          <w:szCs w:val="24"/>
        </w:rPr>
        <w:t xml:space="preserve">.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 xml:space="preserve">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 </w:t>
      </w:r>
    </w:p>
    <w:p w:rsidR="00EE0DA0" w:rsidRPr="00724963" w:rsidRDefault="00EE0DA0" w:rsidP="00EE0DA0">
      <w:pPr>
        <w:spacing w:after="0" w:line="264" w:lineRule="auto"/>
        <w:ind w:firstLine="600"/>
        <w:jc w:val="both"/>
        <w:rPr>
          <w:sz w:val="24"/>
          <w:szCs w:val="24"/>
        </w:rPr>
      </w:pPr>
      <w:r w:rsidRPr="00724963">
        <w:rPr>
          <w:rFonts w:ascii="Times New Roman" w:hAnsi="Times New Roman"/>
          <w:b/>
          <w:color w:val="000000"/>
          <w:sz w:val="24"/>
          <w:szCs w:val="24"/>
        </w:rPr>
        <w:t xml:space="preserve">Содержание учебного предмета структурно представлено восемью модулями </w:t>
      </w:r>
      <w:r w:rsidRPr="00724963">
        <w:rPr>
          <w:rFonts w:ascii="Times New Roman" w:hAnsi="Times New Roman"/>
          <w:color w:val="000000"/>
          <w:sz w:val="24"/>
          <w:szCs w:val="24"/>
        </w:rPr>
        <w:t>(тематическими линиями):</w:t>
      </w:r>
    </w:p>
    <w:p w:rsidR="00EE0DA0" w:rsidRPr="00724963" w:rsidRDefault="00EE0DA0" w:rsidP="00EE0DA0">
      <w:pPr>
        <w:spacing w:after="0" w:line="264" w:lineRule="auto"/>
        <w:ind w:firstLine="600"/>
        <w:jc w:val="both"/>
        <w:rPr>
          <w:sz w:val="24"/>
          <w:szCs w:val="24"/>
        </w:rPr>
      </w:pPr>
      <w:r w:rsidRPr="00724963">
        <w:rPr>
          <w:rFonts w:ascii="Times New Roman" w:hAnsi="Times New Roman"/>
          <w:b/>
          <w:color w:val="000000"/>
          <w:sz w:val="24"/>
          <w:szCs w:val="24"/>
        </w:rPr>
        <w:t>инвариантные:</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 xml:space="preserve">модуль № 1 «Народная музыка России»; </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 xml:space="preserve">модуль № 2 «Классическая музыка»; </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 xml:space="preserve">модуль № 3 «Музыка в жизни человека» </w:t>
      </w:r>
    </w:p>
    <w:p w:rsidR="00EE0DA0" w:rsidRPr="00724963" w:rsidRDefault="00EE0DA0" w:rsidP="00EE0DA0">
      <w:pPr>
        <w:spacing w:after="0" w:line="264" w:lineRule="auto"/>
        <w:ind w:firstLine="600"/>
        <w:jc w:val="both"/>
        <w:rPr>
          <w:sz w:val="24"/>
          <w:szCs w:val="24"/>
        </w:rPr>
      </w:pPr>
      <w:r w:rsidRPr="00724963">
        <w:rPr>
          <w:rFonts w:ascii="Times New Roman" w:hAnsi="Times New Roman"/>
          <w:b/>
          <w:color w:val="000000"/>
          <w:sz w:val="24"/>
          <w:szCs w:val="24"/>
        </w:rPr>
        <w:t>вариативные:</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 xml:space="preserve">модуль № 4 «Музыка народов мира»; </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 xml:space="preserve">модуль № 5 «Духовная музыка»; </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 xml:space="preserve">модуль № 6 «Музыка театра и кино»; </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t xml:space="preserve">модуль № 7 «Современная музыкальная культура»; </w:t>
      </w:r>
    </w:p>
    <w:p w:rsidR="00EE0DA0" w:rsidRPr="00724963" w:rsidRDefault="00EE0DA0" w:rsidP="00EE0DA0">
      <w:pPr>
        <w:spacing w:after="0" w:line="264" w:lineRule="auto"/>
        <w:ind w:firstLine="600"/>
        <w:jc w:val="both"/>
        <w:rPr>
          <w:sz w:val="24"/>
          <w:szCs w:val="24"/>
        </w:rPr>
      </w:pPr>
      <w:r w:rsidRPr="00724963">
        <w:rPr>
          <w:rFonts w:ascii="Times New Roman" w:hAnsi="Times New Roman"/>
          <w:color w:val="000000"/>
          <w:sz w:val="24"/>
          <w:szCs w:val="24"/>
        </w:rPr>
        <w:lastRenderedPageBreak/>
        <w:t>модуль № 8 «Музыкальная грамота»</w:t>
      </w:r>
    </w:p>
    <w:p w:rsidR="008E3C15" w:rsidRDefault="00EE0DA0" w:rsidP="00EE0DA0">
      <w:pPr>
        <w:spacing w:after="0" w:line="264" w:lineRule="auto"/>
        <w:ind w:firstLine="600"/>
        <w:jc w:val="both"/>
        <w:rPr>
          <w:rFonts w:ascii="Times New Roman" w:hAnsi="Times New Roman"/>
          <w:color w:val="000000"/>
          <w:sz w:val="24"/>
          <w:szCs w:val="24"/>
        </w:rPr>
      </w:pPr>
      <w:r w:rsidRPr="00724963">
        <w:rPr>
          <w:rFonts w:ascii="Times New Roman" w:hAnsi="Times New Roman"/>
          <w:color w:val="000000"/>
          <w:sz w:val="24"/>
          <w:szCs w:val="24"/>
        </w:rPr>
        <w:t xml:space="preserve">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 </w:t>
      </w:r>
    </w:p>
    <w:p w:rsidR="00CC405C" w:rsidRPr="00CC405C" w:rsidRDefault="00CC405C" w:rsidP="00CC405C">
      <w:pPr>
        <w:spacing w:after="0" w:line="257" w:lineRule="auto"/>
        <w:ind w:firstLine="600"/>
        <w:jc w:val="both"/>
        <w:rPr>
          <w:sz w:val="24"/>
          <w:szCs w:val="24"/>
        </w:rPr>
      </w:pPr>
      <w:r w:rsidRPr="00CC405C">
        <w:rPr>
          <w:rFonts w:ascii="Times New Roman" w:hAnsi="Times New Roman"/>
          <w:color w:val="000000"/>
          <w:sz w:val="24"/>
          <w:szCs w:val="24"/>
        </w:rPr>
        <w:t>Общее число часов, рекомендованных для изучения музыки ‑ 135 часов:</w:t>
      </w:r>
    </w:p>
    <w:p w:rsidR="00CC405C" w:rsidRPr="00CC405C" w:rsidRDefault="00CC405C" w:rsidP="00CC405C">
      <w:pPr>
        <w:spacing w:after="0" w:line="257" w:lineRule="auto"/>
        <w:ind w:firstLine="600"/>
        <w:jc w:val="both"/>
        <w:rPr>
          <w:sz w:val="24"/>
          <w:szCs w:val="24"/>
        </w:rPr>
      </w:pPr>
      <w:r w:rsidRPr="00CC405C">
        <w:rPr>
          <w:rFonts w:ascii="Times New Roman" w:hAnsi="Times New Roman"/>
          <w:color w:val="000000"/>
          <w:sz w:val="24"/>
          <w:szCs w:val="24"/>
        </w:rPr>
        <w:t xml:space="preserve">в 1 классе – 33 часа (1 час в неделю), </w:t>
      </w:r>
    </w:p>
    <w:p w:rsidR="00CC405C" w:rsidRPr="00CC405C" w:rsidRDefault="00CC405C" w:rsidP="00CC405C">
      <w:pPr>
        <w:spacing w:after="0" w:line="257" w:lineRule="auto"/>
        <w:ind w:firstLine="600"/>
        <w:rPr>
          <w:sz w:val="24"/>
          <w:szCs w:val="24"/>
        </w:rPr>
      </w:pPr>
      <w:r w:rsidRPr="00CC405C">
        <w:rPr>
          <w:rFonts w:ascii="Times New Roman" w:hAnsi="Times New Roman"/>
          <w:color w:val="000000"/>
          <w:sz w:val="24"/>
          <w:szCs w:val="24"/>
        </w:rPr>
        <w:t xml:space="preserve">во 2 классе – 34 часа (1 час в неделю), </w:t>
      </w:r>
    </w:p>
    <w:p w:rsidR="00CC405C" w:rsidRPr="00CC405C" w:rsidRDefault="00CC405C" w:rsidP="00CC405C">
      <w:pPr>
        <w:spacing w:after="0" w:line="257" w:lineRule="auto"/>
        <w:ind w:firstLine="600"/>
        <w:jc w:val="both"/>
        <w:rPr>
          <w:sz w:val="24"/>
          <w:szCs w:val="24"/>
        </w:rPr>
      </w:pPr>
      <w:r w:rsidRPr="00CC405C">
        <w:rPr>
          <w:rFonts w:ascii="Times New Roman" w:hAnsi="Times New Roman"/>
          <w:color w:val="000000"/>
          <w:sz w:val="24"/>
          <w:szCs w:val="24"/>
        </w:rPr>
        <w:t xml:space="preserve">в 3 классе – 34 часа (1 час в неделю), </w:t>
      </w:r>
    </w:p>
    <w:p w:rsidR="00CC405C" w:rsidRPr="00CC405C" w:rsidRDefault="00CC405C" w:rsidP="00CC405C">
      <w:pPr>
        <w:spacing w:after="0" w:line="257" w:lineRule="auto"/>
        <w:ind w:firstLine="600"/>
        <w:jc w:val="both"/>
        <w:rPr>
          <w:sz w:val="24"/>
          <w:szCs w:val="24"/>
        </w:rPr>
      </w:pPr>
      <w:r w:rsidRPr="00CC405C">
        <w:rPr>
          <w:rFonts w:ascii="Times New Roman" w:hAnsi="Times New Roman"/>
          <w:color w:val="000000"/>
          <w:sz w:val="24"/>
          <w:szCs w:val="24"/>
        </w:rPr>
        <w:t>в 4 классе – 34 часа (1 час в неделю).</w:t>
      </w:r>
    </w:p>
    <w:p w:rsidR="00CC405C" w:rsidRPr="00CC405C" w:rsidRDefault="00CC405C" w:rsidP="00CC405C">
      <w:pPr>
        <w:spacing w:after="0" w:line="257" w:lineRule="auto"/>
        <w:ind w:firstLine="600"/>
        <w:jc w:val="both"/>
        <w:rPr>
          <w:sz w:val="24"/>
          <w:szCs w:val="24"/>
        </w:rPr>
      </w:pPr>
      <w:r w:rsidRPr="00CC405C">
        <w:rPr>
          <w:rFonts w:ascii="Times New Roman" w:hAnsi="Times New Roman"/>
          <w:color w:val="000000"/>
          <w:sz w:val="24"/>
          <w:szCs w:val="24"/>
        </w:rPr>
        <w:t>Общее число часов, рекомендованных для изучения музыки,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rsidR="00CC405C" w:rsidRPr="00CC405C" w:rsidRDefault="00CC405C" w:rsidP="00CC405C">
      <w:pPr>
        <w:spacing w:after="0" w:line="257" w:lineRule="auto"/>
        <w:ind w:firstLine="600"/>
        <w:jc w:val="both"/>
        <w:rPr>
          <w:sz w:val="24"/>
          <w:szCs w:val="24"/>
        </w:rPr>
      </w:pPr>
      <w:r w:rsidRPr="00CC405C">
        <w:rPr>
          <w:rFonts w:ascii="Times New Roman" w:hAnsi="Times New Roman"/>
          <w:color w:val="000000"/>
          <w:sz w:val="24"/>
          <w:szCs w:val="24"/>
        </w:rP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CC405C" w:rsidRPr="00CC405C" w:rsidRDefault="00CC405C" w:rsidP="00CC405C">
      <w:pPr>
        <w:spacing w:after="0" w:line="257" w:lineRule="auto"/>
        <w:ind w:firstLine="600"/>
        <w:jc w:val="both"/>
        <w:rPr>
          <w:sz w:val="24"/>
          <w:szCs w:val="24"/>
        </w:rPr>
        <w:sectPr w:rsidR="00CC405C" w:rsidRPr="00CC405C">
          <w:pgSz w:w="11906" w:h="16383"/>
          <w:pgMar w:top="1134" w:right="850" w:bottom="1134" w:left="1701" w:header="720" w:footer="720" w:gutter="0"/>
          <w:cols w:space="720"/>
        </w:sectPr>
      </w:pPr>
      <w:r w:rsidRPr="00CC405C">
        <w:rPr>
          <w:rFonts w:ascii="Times New Roman" w:hAnsi="Times New Roman"/>
          <w:color w:val="000000"/>
          <w:sz w:val="24"/>
          <w:szCs w:val="24"/>
        </w:rPr>
        <w:t xml:space="preserve">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w:t>
      </w:r>
      <w:proofErr w:type="spellStart"/>
      <w:r w:rsidRPr="00CC405C">
        <w:rPr>
          <w:rFonts w:ascii="Times New Roman" w:hAnsi="Times New Roman"/>
          <w:color w:val="000000"/>
          <w:sz w:val="24"/>
          <w:szCs w:val="24"/>
        </w:rPr>
        <w:t>межпредметных</w:t>
      </w:r>
      <w:proofErr w:type="spellEnd"/>
      <w:r w:rsidRPr="00CC405C">
        <w:rPr>
          <w:rFonts w:ascii="Times New Roman" w:hAnsi="Times New Roman"/>
          <w:color w:val="000000"/>
          <w:sz w:val="24"/>
          <w:szCs w:val="24"/>
        </w:rPr>
        <w:t xml:space="preserve"> связях с такими учебными предметами, как «Изобразительное искусство», «Литературное чтение», «Окружающий мир», «Основы религиозной культуры и светской этик</w:t>
      </w:r>
      <w:r>
        <w:rPr>
          <w:rFonts w:ascii="Times New Roman" w:hAnsi="Times New Roman"/>
          <w:color w:val="000000"/>
          <w:sz w:val="24"/>
          <w:szCs w:val="24"/>
        </w:rPr>
        <w:t>и», «Иностранный язык» и другие</w:t>
      </w:r>
    </w:p>
    <w:p w:rsidR="008E3C15" w:rsidRDefault="008E3C15" w:rsidP="00CC405C">
      <w:pPr>
        <w:shd w:val="clear" w:color="auto" w:fill="FFFFFF"/>
        <w:spacing w:after="0" w:line="240" w:lineRule="auto"/>
        <w:rPr>
          <w:rFonts w:ascii="Times New Roman" w:eastAsia="Times New Roman" w:hAnsi="Times New Roman"/>
          <w:b/>
          <w:bCs/>
          <w:sz w:val="28"/>
          <w:szCs w:val="28"/>
        </w:rPr>
      </w:pPr>
    </w:p>
    <w:p w:rsidR="00285BF6" w:rsidRPr="00285BF6" w:rsidRDefault="00285BF6" w:rsidP="00285BF6">
      <w:pPr>
        <w:shd w:val="clear" w:color="auto" w:fill="FFFFFF"/>
        <w:spacing w:after="0" w:line="240" w:lineRule="auto"/>
        <w:jc w:val="center"/>
        <w:rPr>
          <w:rFonts w:ascii="Times New Roman" w:eastAsia="Times New Roman" w:hAnsi="Times New Roman"/>
          <w:b/>
          <w:bCs/>
          <w:sz w:val="28"/>
          <w:szCs w:val="28"/>
        </w:rPr>
      </w:pPr>
      <w:r w:rsidRPr="00285BF6">
        <w:rPr>
          <w:rFonts w:ascii="Times New Roman" w:eastAsia="Times New Roman" w:hAnsi="Times New Roman"/>
          <w:b/>
          <w:bCs/>
          <w:sz w:val="28"/>
          <w:szCs w:val="28"/>
        </w:rPr>
        <w:t>Аннотация к рабочей программе</w:t>
      </w:r>
    </w:p>
    <w:p w:rsidR="00285BF6" w:rsidRPr="00285BF6" w:rsidRDefault="00285BF6" w:rsidP="00285BF6">
      <w:pPr>
        <w:shd w:val="clear" w:color="auto" w:fill="FFFFFF"/>
        <w:spacing w:after="0" w:line="240" w:lineRule="auto"/>
        <w:jc w:val="center"/>
        <w:rPr>
          <w:rFonts w:ascii="Times New Roman" w:eastAsia="Times New Roman" w:hAnsi="Times New Roman"/>
          <w:color w:val="333333"/>
          <w:sz w:val="28"/>
          <w:szCs w:val="28"/>
        </w:rPr>
      </w:pPr>
      <w:r w:rsidRPr="00285BF6">
        <w:rPr>
          <w:rFonts w:ascii="Times New Roman" w:eastAsia="Times New Roman" w:hAnsi="Times New Roman"/>
          <w:b/>
          <w:bCs/>
          <w:sz w:val="28"/>
          <w:szCs w:val="28"/>
        </w:rPr>
        <w:t>учебного предмета «Изобразительное искусство»</w:t>
      </w:r>
      <w:r w:rsidR="008E3C15">
        <w:rPr>
          <w:rFonts w:ascii="Times New Roman" w:eastAsia="Times New Roman" w:hAnsi="Times New Roman"/>
          <w:b/>
          <w:bCs/>
          <w:sz w:val="28"/>
          <w:szCs w:val="28"/>
        </w:rPr>
        <w:t xml:space="preserve"> (1-4 класс)</w:t>
      </w:r>
    </w:p>
    <w:p w:rsidR="00285BF6" w:rsidRPr="00285BF6" w:rsidRDefault="00285BF6" w:rsidP="00EE0DA0">
      <w:pPr>
        <w:shd w:val="clear" w:color="auto" w:fill="FFFFFF"/>
        <w:spacing w:after="0" w:line="240" w:lineRule="auto"/>
        <w:ind w:firstLine="709"/>
        <w:jc w:val="both"/>
        <w:rPr>
          <w:rFonts w:ascii="Times New Roman" w:eastAsia="Times New Roman" w:hAnsi="Times New Roman"/>
          <w:color w:val="333333"/>
          <w:sz w:val="28"/>
          <w:szCs w:val="28"/>
        </w:rPr>
      </w:pPr>
    </w:p>
    <w:p w:rsidR="00EE0DA0" w:rsidRPr="00D41C10" w:rsidRDefault="00EE0DA0" w:rsidP="00EE0DA0">
      <w:pPr>
        <w:shd w:val="clear" w:color="auto" w:fill="FFFFFF"/>
        <w:spacing w:after="0" w:line="240" w:lineRule="auto"/>
        <w:ind w:firstLine="709"/>
        <w:jc w:val="both"/>
        <w:rPr>
          <w:rFonts w:ascii="Times New Roman" w:eastAsia="Times New Roman" w:hAnsi="Times New Roman"/>
          <w:color w:val="333333"/>
          <w:sz w:val="24"/>
          <w:szCs w:val="24"/>
        </w:rPr>
      </w:pPr>
      <w:proofErr w:type="gramStart"/>
      <w:r w:rsidRPr="00D41C10">
        <w:rPr>
          <w:rFonts w:ascii="Times New Roman" w:eastAsia="Times New Roman" w:hAnsi="Times New Roman"/>
          <w:color w:val="333333"/>
          <w:sz w:val="24"/>
          <w:szCs w:val="24"/>
        </w:rP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EE0DA0" w:rsidRPr="00D41C10" w:rsidRDefault="00EE0DA0" w:rsidP="00EE0DA0">
      <w:pPr>
        <w:shd w:val="clear" w:color="auto" w:fill="FFFFFF"/>
        <w:spacing w:after="0" w:line="240" w:lineRule="auto"/>
        <w:ind w:firstLine="709"/>
        <w:jc w:val="both"/>
        <w:rPr>
          <w:rFonts w:ascii="Times New Roman" w:eastAsia="Times New Roman" w:hAnsi="Times New Roman"/>
          <w:color w:val="333333"/>
          <w:sz w:val="24"/>
          <w:szCs w:val="24"/>
        </w:rPr>
      </w:pPr>
      <w:r w:rsidRPr="00D41C10">
        <w:rPr>
          <w:rFonts w:ascii="Times New Roman" w:eastAsia="Times New Roman" w:hAnsi="Times New Roman"/>
          <w:color w:val="333333"/>
          <w:sz w:val="24"/>
          <w:szCs w:val="24"/>
        </w:rPr>
        <w:t>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EE0DA0" w:rsidRPr="00D41C10" w:rsidRDefault="00EE0DA0" w:rsidP="00EE0DA0">
      <w:pPr>
        <w:shd w:val="clear" w:color="auto" w:fill="FFFFFF"/>
        <w:spacing w:after="0" w:line="240" w:lineRule="auto"/>
        <w:ind w:firstLine="709"/>
        <w:jc w:val="both"/>
        <w:rPr>
          <w:rFonts w:ascii="Times New Roman" w:eastAsia="Times New Roman" w:hAnsi="Times New Roman"/>
          <w:color w:val="333333"/>
          <w:sz w:val="24"/>
          <w:szCs w:val="24"/>
        </w:rPr>
      </w:pPr>
      <w:r w:rsidRPr="00D41C10">
        <w:rPr>
          <w:rFonts w:ascii="Times New Roman" w:eastAsia="Times New Roman" w:hAnsi="Times New Roman"/>
          <w:color w:val="333333"/>
          <w:sz w:val="24"/>
          <w:szCs w:val="24"/>
        </w:rP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rsidR="00EE0DA0" w:rsidRPr="00D41C10" w:rsidRDefault="00EE0DA0" w:rsidP="00EE0DA0">
      <w:pPr>
        <w:shd w:val="clear" w:color="auto" w:fill="FFFFFF"/>
        <w:spacing w:after="0" w:line="240" w:lineRule="auto"/>
        <w:ind w:firstLine="709"/>
        <w:jc w:val="both"/>
        <w:rPr>
          <w:rFonts w:ascii="Times New Roman" w:eastAsia="Times New Roman" w:hAnsi="Times New Roman"/>
          <w:color w:val="333333"/>
          <w:sz w:val="24"/>
          <w:szCs w:val="24"/>
        </w:rPr>
      </w:pPr>
      <w:r w:rsidRPr="00D41C10">
        <w:rPr>
          <w:rFonts w:ascii="Times New Roman" w:eastAsia="Times New Roman" w:hAnsi="Times New Roman"/>
          <w:color w:val="333333"/>
          <w:sz w:val="24"/>
          <w:szCs w:val="24"/>
        </w:rPr>
        <w:t>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EE0DA0" w:rsidRPr="00D41C10" w:rsidRDefault="00EE0DA0" w:rsidP="00EE0DA0">
      <w:pPr>
        <w:shd w:val="clear" w:color="auto" w:fill="FFFFFF"/>
        <w:spacing w:after="0" w:line="240" w:lineRule="auto"/>
        <w:ind w:firstLine="709"/>
        <w:jc w:val="both"/>
        <w:rPr>
          <w:rFonts w:ascii="Times New Roman" w:eastAsia="Times New Roman" w:hAnsi="Times New Roman"/>
          <w:color w:val="333333"/>
          <w:sz w:val="24"/>
          <w:szCs w:val="24"/>
        </w:rPr>
      </w:pPr>
      <w:r w:rsidRPr="00D41C10">
        <w:rPr>
          <w:rFonts w:ascii="Times New Roman" w:eastAsia="Times New Roman" w:hAnsi="Times New Roman"/>
          <w:color w:val="333333"/>
          <w:sz w:val="24"/>
          <w:szCs w:val="24"/>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EE0DA0" w:rsidRPr="00D41C10" w:rsidRDefault="00EE0DA0" w:rsidP="00EE0DA0">
      <w:pPr>
        <w:shd w:val="clear" w:color="auto" w:fill="FFFFFF"/>
        <w:spacing w:after="0" w:line="240" w:lineRule="auto"/>
        <w:ind w:firstLine="709"/>
        <w:jc w:val="both"/>
        <w:rPr>
          <w:rFonts w:ascii="Times New Roman" w:eastAsia="Times New Roman" w:hAnsi="Times New Roman"/>
          <w:color w:val="333333"/>
          <w:sz w:val="24"/>
          <w:szCs w:val="24"/>
        </w:rPr>
      </w:pPr>
      <w:r w:rsidRPr="00D41C10">
        <w:rPr>
          <w:rFonts w:ascii="Times New Roman" w:eastAsia="Times New Roman" w:hAnsi="Times New Roman"/>
          <w:color w:val="333333"/>
          <w:sz w:val="24"/>
          <w:szCs w:val="24"/>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EE0DA0" w:rsidRPr="00D41C10" w:rsidRDefault="00EE0DA0" w:rsidP="00EE0DA0">
      <w:pPr>
        <w:shd w:val="clear" w:color="auto" w:fill="FFFFFF"/>
        <w:spacing w:after="0" w:line="240" w:lineRule="auto"/>
        <w:ind w:firstLine="709"/>
        <w:jc w:val="both"/>
        <w:rPr>
          <w:rFonts w:ascii="Times New Roman" w:eastAsia="Times New Roman" w:hAnsi="Times New Roman"/>
          <w:color w:val="333333"/>
          <w:sz w:val="24"/>
          <w:szCs w:val="24"/>
        </w:rPr>
      </w:pPr>
      <w:r w:rsidRPr="00D41C10">
        <w:rPr>
          <w:rFonts w:ascii="Times New Roman" w:eastAsia="Times New Roman" w:hAnsi="Times New Roman"/>
          <w:color w:val="333333"/>
          <w:sz w:val="24"/>
          <w:szCs w:val="24"/>
        </w:rPr>
        <w:t xml:space="preserve">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w:t>
      </w:r>
      <w:proofErr w:type="gramStart"/>
      <w:r w:rsidRPr="00D41C10">
        <w:rPr>
          <w:rFonts w:ascii="Times New Roman" w:eastAsia="Times New Roman" w:hAnsi="Times New Roman"/>
          <w:color w:val="333333"/>
          <w:sz w:val="24"/>
          <w:szCs w:val="24"/>
        </w:rPr>
        <w:t>формируется</w:t>
      </w:r>
      <w:proofErr w:type="gramEnd"/>
      <w:r w:rsidRPr="00D41C10">
        <w:rPr>
          <w:rFonts w:ascii="Times New Roman" w:eastAsia="Times New Roman" w:hAnsi="Times New Roman"/>
          <w:color w:val="333333"/>
          <w:sz w:val="24"/>
          <w:szCs w:val="24"/>
        </w:rPr>
        <w:t xml:space="preserve"> прежде всего в собственной художественной деятельности, в процессе практического решения художественно-творческих задач.</w:t>
      </w:r>
    </w:p>
    <w:p w:rsidR="00EE0DA0" w:rsidRPr="00D41C10" w:rsidRDefault="00EE0DA0" w:rsidP="00EE0DA0">
      <w:pPr>
        <w:shd w:val="clear" w:color="auto" w:fill="FFFFFF"/>
        <w:spacing w:after="0" w:line="240" w:lineRule="auto"/>
        <w:ind w:firstLine="709"/>
        <w:jc w:val="both"/>
        <w:rPr>
          <w:rFonts w:ascii="Times New Roman" w:eastAsia="Times New Roman" w:hAnsi="Times New Roman"/>
          <w:color w:val="333333"/>
          <w:sz w:val="24"/>
          <w:szCs w:val="24"/>
        </w:rPr>
      </w:pPr>
      <w:r w:rsidRPr="00D41C10">
        <w:rPr>
          <w:rFonts w:ascii="Times New Roman" w:eastAsia="Times New Roman" w:hAnsi="Times New Roman"/>
          <w:color w:val="333333"/>
          <w:sz w:val="24"/>
          <w:szCs w:val="24"/>
        </w:rPr>
        <w:t>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 xml:space="preserve">Общее число часов, рекомендованных для изучения изобразительного искусства – </w:t>
      </w:r>
      <w:bookmarkStart w:id="6" w:name="3b6b0d1b-a3e8-474a-8c9a-11f43040876f"/>
      <w:r w:rsidRPr="00CC405C">
        <w:rPr>
          <w:rFonts w:ascii="Times New Roman" w:hAnsi="Times New Roman"/>
          <w:color w:val="000000"/>
          <w:sz w:val="24"/>
          <w:szCs w:val="24"/>
        </w:rPr>
        <w:t>135 часов: в 1 классе – 33 часа (1 час в неделю); во 2 классе – 34 часа (1 час в неделю); в 3 классе – 34 часа (1 час в неделю); в 4 классе – 34 часа (1 час в неделю).</w:t>
      </w:r>
      <w:bookmarkEnd w:id="6"/>
    </w:p>
    <w:p w:rsidR="00CC405C" w:rsidRPr="00CC405C" w:rsidRDefault="00CC405C" w:rsidP="00CC405C">
      <w:pPr>
        <w:spacing w:after="0"/>
        <w:ind w:firstLine="600"/>
        <w:jc w:val="both"/>
        <w:rPr>
          <w:sz w:val="24"/>
          <w:szCs w:val="24"/>
        </w:rPr>
      </w:pPr>
      <w:r w:rsidRPr="00CC405C">
        <w:rPr>
          <w:rFonts w:ascii="Times New Roman" w:hAnsi="Times New Roman"/>
          <w:color w:val="000000"/>
          <w:sz w:val="24"/>
          <w:szCs w:val="24"/>
        </w:rPr>
        <w:t>Общее число часов, рекомендованных для изучения изобразительного искусства,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rsidR="00CC405C" w:rsidRPr="00CC405C" w:rsidRDefault="00CC405C" w:rsidP="00CC405C">
      <w:pPr>
        <w:spacing w:after="0" w:line="264" w:lineRule="auto"/>
        <w:ind w:left="120"/>
        <w:jc w:val="both"/>
        <w:rPr>
          <w:sz w:val="24"/>
          <w:szCs w:val="24"/>
        </w:rPr>
      </w:pPr>
    </w:p>
    <w:p w:rsidR="00285BF6" w:rsidRDefault="00285BF6" w:rsidP="00EE0DA0"/>
    <w:p w:rsidR="00EE0DA0" w:rsidRPr="00CA0996" w:rsidRDefault="00EE0DA0" w:rsidP="00EE0DA0">
      <w:pPr>
        <w:spacing w:after="0" w:line="264" w:lineRule="auto"/>
        <w:ind w:left="120"/>
        <w:jc w:val="center"/>
        <w:rPr>
          <w:b/>
        </w:rPr>
      </w:pPr>
    </w:p>
    <w:p w:rsidR="00EE0DA0" w:rsidRPr="008E3C15" w:rsidRDefault="00EE0DA0" w:rsidP="00EE0DA0">
      <w:pPr>
        <w:spacing w:after="0" w:line="264" w:lineRule="auto"/>
        <w:ind w:left="120"/>
        <w:jc w:val="center"/>
        <w:rPr>
          <w:rFonts w:ascii="Times New Roman" w:hAnsi="Times New Roman" w:cs="Times New Roman"/>
          <w:b/>
          <w:color w:val="000000"/>
          <w:sz w:val="28"/>
          <w:szCs w:val="28"/>
        </w:rPr>
      </w:pPr>
      <w:r w:rsidRPr="008E3C15">
        <w:rPr>
          <w:rFonts w:ascii="Times New Roman" w:hAnsi="Times New Roman" w:cs="Times New Roman"/>
          <w:b/>
          <w:color w:val="000000"/>
          <w:sz w:val="28"/>
          <w:szCs w:val="28"/>
        </w:rPr>
        <w:t>Аннотация к рабочей программе</w:t>
      </w:r>
    </w:p>
    <w:p w:rsidR="00EE0DA0" w:rsidRPr="008E3C15" w:rsidRDefault="00EE0DA0" w:rsidP="00EE0DA0">
      <w:pPr>
        <w:spacing w:after="0" w:line="264" w:lineRule="auto"/>
        <w:ind w:left="120"/>
        <w:jc w:val="center"/>
        <w:rPr>
          <w:rFonts w:ascii="Times New Roman" w:hAnsi="Times New Roman" w:cs="Times New Roman"/>
          <w:b/>
          <w:color w:val="000000"/>
          <w:sz w:val="28"/>
          <w:szCs w:val="28"/>
        </w:rPr>
      </w:pPr>
      <w:r w:rsidRPr="008E3C15">
        <w:rPr>
          <w:rFonts w:ascii="Times New Roman" w:hAnsi="Times New Roman" w:cs="Times New Roman"/>
          <w:b/>
          <w:color w:val="000000"/>
          <w:sz w:val="28"/>
          <w:szCs w:val="28"/>
        </w:rPr>
        <w:t>учебного предмета «Т</w:t>
      </w:r>
      <w:r w:rsidR="008E3C15">
        <w:rPr>
          <w:rFonts w:ascii="Times New Roman" w:hAnsi="Times New Roman" w:cs="Times New Roman"/>
          <w:b/>
          <w:color w:val="000000"/>
          <w:sz w:val="28"/>
          <w:szCs w:val="28"/>
        </w:rPr>
        <w:t>руд(т</w:t>
      </w:r>
      <w:r w:rsidRPr="008E3C15">
        <w:rPr>
          <w:rFonts w:ascii="Times New Roman" w:hAnsi="Times New Roman" w:cs="Times New Roman"/>
          <w:b/>
          <w:color w:val="000000"/>
          <w:sz w:val="28"/>
          <w:szCs w:val="28"/>
        </w:rPr>
        <w:t>ехнология</w:t>
      </w:r>
      <w:r w:rsidR="008E3C15">
        <w:rPr>
          <w:rFonts w:ascii="Times New Roman" w:hAnsi="Times New Roman" w:cs="Times New Roman"/>
          <w:b/>
          <w:color w:val="000000"/>
          <w:sz w:val="28"/>
          <w:szCs w:val="28"/>
        </w:rPr>
        <w:t>)</w:t>
      </w:r>
      <w:r w:rsidRPr="008E3C15">
        <w:rPr>
          <w:rFonts w:ascii="Times New Roman" w:hAnsi="Times New Roman" w:cs="Times New Roman"/>
          <w:b/>
          <w:color w:val="000000"/>
          <w:sz w:val="28"/>
          <w:szCs w:val="28"/>
        </w:rPr>
        <w:t>»</w:t>
      </w:r>
    </w:p>
    <w:p w:rsidR="00285BF6" w:rsidRPr="00ED4A3E" w:rsidRDefault="00285BF6" w:rsidP="00EE0DA0">
      <w:pPr>
        <w:spacing w:after="0" w:line="264" w:lineRule="auto"/>
        <w:ind w:left="120"/>
        <w:jc w:val="center"/>
        <w:rPr>
          <w:rFonts w:ascii="Times New Roman" w:hAnsi="Times New Roman" w:cs="Times New Roman"/>
          <w:sz w:val="24"/>
          <w:szCs w:val="24"/>
        </w:rPr>
      </w:pPr>
    </w:p>
    <w:p w:rsidR="00285BF6" w:rsidRPr="00285BF6" w:rsidRDefault="00285BF6" w:rsidP="00285BF6">
      <w:pPr>
        <w:spacing w:after="0" w:line="257" w:lineRule="auto"/>
        <w:ind w:firstLine="600"/>
        <w:jc w:val="both"/>
        <w:rPr>
          <w:sz w:val="24"/>
          <w:szCs w:val="24"/>
        </w:rPr>
      </w:pPr>
      <w:proofErr w:type="gramStart"/>
      <w:r w:rsidRPr="00285BF6">
        <w:rPr>
          <w:rFonts w:ascii="Times New Roman" w:hAnsi="Times New Roman"/>
          <w:color w:val="000000"/>
          <w:sz w:val="24"/>
          <w:szCs w:val="24"/>
        </w:rP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285BF6" w:rsidRPr="00285BF6" w:rsidRDefault="00285BF6" w:rsidP="00285BF6">
      <w:pPr>
        <w:spacing w:after="0" w:line="257" w:lineRule="auto"/>
        <w:ind w:firstLine="600"/>
        <w:jc w:val="both"/>
        <w:rPr>
          <w:sz w:val="24"/>
          <w:szCs w:val="24"/>
        </w:rPr>
      </w:pPr>
      <w:r w:rsidRPr="00285BF6">
        <w:rPr>
          <w:rFonts w:ascii="Times New Roman" w:hAnsi="Times New Roman"/>
          <w:color w:val="000000"/>
          <w:sz w:val="24"/>
          <w:szCs w:val="24"/>
        </w:rPr>
        <w:t xml:space="preserve">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w:t>
      </w:r>
      <w:proofErr w:type="gramStart"/>
      <w:r w:rsidRPr="00285BF6">
        <w:rPr>
          <w:rFonts w:ascii="Times New Roman" w:hAnsi="Times New Roman"/>
          <w:color w:val="000000"/>
          <w:sz w:val="24"/>
          <w:szCs w:val="24"/>
        </w:rPr>
        <w:t>создания</w:t>
      </w:r>
      <w:proofErr w:type="gramEnd"/>
      <w:r w:rsidRPr="00285BF6">
        <w:rPr>
          <w:rFonts w:ascii="Times New Roman" w:hAnsi="Times New Roman"/>
          <w:color w:val="000000"/>
          <w:sz w:val="24"/>
          <w:szCs w:val="24"/>
        </w:rPr>
        <w:t xml:space="preserve">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285BF6" w:rsidRPr="00285BF6" w:rsidRDefault="00285BF6" w:rsidP="00285BF6">
      <w:pPr>
        <w:spacing w:after="0" w:line="264" w:lineRule="auto"/>
        <w:ind w:firstLine="600"/>
        <w:jc w:val="both"/>
        <w:rPr>
          <w:sz w:val="24"/>
          <w:szCs w:val="24"/>
        </w:rPr>
      </w:pPr>
      <w:r w:rsidRPr="00285BF6">
        <w:rPr>
          <w:rFonts w:ascii="Times New Roman" w:hAnsi="Times New Roman"/>
          <w:color w:val="000000"/>
          <w:sz w:val="24"/>
          <w:szCs w:val="24"/>
        </w:rPr>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rsidR="00285BF6" w:rsidRPr="00285BF6" w:rsidRDefault="00285BF6" w:rsidP="00285BF6">
      <w:pPr>
        <w:tabs>
          <w:tab w:val="left" w:pos="8577"/>
        </w:tabs>
        <w:spacing w:after="0" w:line="264" w:lineRule="auto"/>
        <w:ind w:firstLine="600"/>
        <w:jc w:val="both"/>
        <w:rPr>
          <w:sz w:val="24"/>
          <w:szCs w:val="24"/>
        </w:rPr>
      </w:pPr>
      <w:r w:rsidRPr="00285BF6">
        <w:rPr>
          <w:rFonts w:ascii="Times New Roman" w:hAnsi="Times New Roman"/>
          <w:color w:val="000000"/>
          <w:sz w:val="24"/>
          <w:szCs w:val="24"/>
        </w:rPr>
        <w:t>труд, технологии, профессии и производства;</w:t>
      </w:r>
      <w:r>
        <w:rPr>
          <w:rFonts w:ascii="Times New Roman" w:hAnsi="Times New Roman"/>
          <w:color w:val="000000"/>
          <w:sz w:val="24"/>
          <w:szCs w:val="24"/>
        </w:rPr>
        <w:tab/>
      </w:r>
    </w:p>
    <w:p w:rsidR="00285BF6" w:rsidRPr="00285BF6" w:rsidRDefault="00285BF6" w:rsidP="00285BF6">
      <w:pPr>
        <w:spacing w:after="0" w:line="264" w:lineRule="auto"/>
        <w:ind w:firstLine="600"/>
        <w:jc w:val="both"/>
        <w:rPr>
          <w:sz w:val="24"/>
          <w:szCs w:val="24"/>
        </w:rPr>
      </w:pPr>
      <w:r w:rsidRPr="00285BF6">
        <w:rPr>
          <w:rFonts w:ascii="Times New Roman" w:hAnsi="Times New Roman"/>
          <w:color w:val="000000"/>
          <w:sz w:val="24"/>
          <w:szCs w:val="24"/>
        </w:rP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rsidR="00285BF6" w:rsidRPr="00285BF6" w:rsidRDefault="00285BF6" w:rsidP="00285BF6">
      <w:pPr>
        <w:spacing w:after="0" w:line="257" w:lineRule="auto"/>
        <w:ind w:firstLine="600"/>
        <w:jc w:val="both"/>
        <w:rPr>
          <w:sz w:val="24"/>
          <w:szCs w:val="24"/>
        </w:rPr>
      </w:pPr>
      <w:r w:rsidRPr="00285BF6">
        <w:rPr>
          <w:rFonts w:ascii="Times New Roman" w:hAnsi="Times New Roman"/>
          <w:color w:val="000000"/>
          <w:sz w:val="24"/>
          <w:szCs w:val="24"/>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rsidR="00285BF6" w:rsidRPr="00285BF6" w:rsidRDefault="00285BF6" w:rsidP="00285BF6">
      <w:pPr>
        <w:spacing w:after="0" w:line="257" w:lineRule="auto"/>
        <w:ind w:firstLine="600"/>
        <w:jc w:val="both"/>
        <w:rPr>
          <w:sz w:val="24"/>
          <w:szCs w:val="24"/>
        </w:rPr>
      </w:pPr>
      <w:r w:rsidRPr="00285BF6">
        <w:rPr>
          <w:rFonts w:ascii="Times New Roman" w:hAnsi="Times New Roman"/>
          <w:color w:val="000000"/>
          <w:sz w:val="24"/>
          <w:szCs w:val="24"/>
        </w:rPr>
        <w:t>ИКТ (с учетом возможностей материально-технической базы образовательной организации).</w:t>
      </w:r>
    </w:p>
    <w:p w:rsidR="00285BF6" w:rsidRPr="00285BF6" w:rsidRDefault="00285BF6" w:rsidP="00285BF6">
      <w:pPr>
        <w:spacing w:after="0" w:line="257" w:lineRule="auto"/>
        <w:ind w:firstLine="600"/>
        <w:jc w:val="both"/>
        <w:rPr>
          <w:sz w:val="24"/>
          <w:szCs w:val="24"/>
        </w:rPr>
      </w:pPr>
      <w:r w:rsidRPr="00285BF6">
        <w:rPr>
          <w:rFonts w:ascii="Times New Roman" w:hAnsi="Times New Roman"/>
          <w:color w:val="000000"/>
          <w:sz w:val="24"/>
          <w:szCs w:val="24"/>
        </w:rPr>
        <w:t xml:space="preserve">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rsidR="00285BF6" w:rsidRPr="00285BF6" w:rsidRDefault="00285BF6" w:rsidP="00285BF6">
      <w:pPr>
        <w:spacing w:after="0" w:line="257" w:lineRule="auto"/>
        <w:ind w:firstLine="600"/>
        <w:jc w:val="both"/>
        <w:rPr>
          <w:sz w:val="24"/>
          <w:szCs w:val="24"/>
        </w:rPr>
      </w:pPr>
      <w:r w:rsidRPr="00285BF6">
        <w:rPr>
          <w:rFonts w:ascii="Times New Roman" w:hAnsi="Times New Roman"/>
          <w:color w:val="000000"/>
          <w:sz w:val="24"/>
          <w:szCs w:val="24"/>
        </w:rPr>
        <w:t xml:space="preserve">В программе по труду (технологии) осуществляется реализация </w:t>
      </w:r>
      <w:proofErr w:type="spellStart"/>
      <w:r w:rsidRPr="00285BF6">
        <w:rPr>
          <w:rFonts w:ascii="Times New Roman" w:hAnsi="Times New Roman"/>
          <w:color w:val="000000"/>
          <w:sz w:val="24"/>
          <w:szCs w:val="24"/>
        </w:rPr>
        <w:t>межпредметных</w:t>
      </w:r>
      <w:proofErr w:type="spellEnd"/>
      <w:r w:rsidRPr="00285BF6">
        <w:rPr>
          <w:rFonts w:ascii="Times New Roman" w:hAnsi="Times New Roman"/>
          <w:color w:val="000000"/>
          <w:sz w:val="24"/>
          <w:szCs w:val="24"/>
        </w:rPr>
        <w:t xml:space="preserve">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w:t>
      </w:r>
      <w:r w:rsidRPr="00285BF6">
        <w:rPr>
          <w:rFonts w:ascii="Times New Roman" w:hAnsi="Times New Roman"/>
          <w:color w:val="000000"/>
          <w:sz w:val="24"/>
          <w:szCs w:val="24"/>
        </w:rPr>
        <w:lastRenderedPageBreak/>
        <w:t>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CC405C" w:rsidRPr="00CC405C" w:rsidRDefault="00CC405C" w:rsidP="00CC405C">
      <w:pPr>
        <w:spacing w:after="0" w:line="257" w:lineRule="auto"/>
        <w:ind w:firstLine="600"/>
        <w:jc w:val="both"/>
        <w:rPr>
          <w:sz w:val="24"/>
          <w:szCs w:val="24"/>
        </w:rPr>
      </w:pPr>
      <w:proofErr w:type="gramStart"/>
      <w:r w:rsidRPr="00CC405C">
        <w:rPr>
          <w:rFonts w:ascii="Times New Roman" w:hAnsi="Times New Roman"/>
          <w:color w:val="000000"/>
          <w:sz w:val="24"/>
          <w:szCs w:val="24"/>
        </w:rPr>
        <w:t>Общее число часов, рекомендованных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w:t>
      </w:r>
      <w:proofErr w:type="gramEnd"/>
    </w:p>
    <w:p w:rsidR="00CC405C" w:rsidRPr="00CC405C" w:rsidRDefault="00CC405C" w:rsidP="00CC405C">
      <w:pPr>
        <w:spacing w:after="0" w:line="257" w:lineRule="auto"/>
        <w:ind w:firstLine="600"/>
        <w:jc w:val="both"/>
        <w:rPr>
          <w:sz w:val="24"/>
          <w:szCs w:val="24"/>
        </w:rPr>
        <w:sectPr w:rsidR="00CC405C" w:rsidRPr="00CC405C">
          <w:pgSz w:w="11906" w:h="16383"/>
          <w:pgMar w:top="1134" w:right="850" w:bottom="1134" w:left="1701" w:header="720" w:footer="720" w:gutter="0"/>
          <w:cols w:space="720"/>
        </w:sectPr>
      </w:pPr>
      <w:r w:rsidRPr="00CC405C">
        <w:rPr>
          <w:rFonts w:ascii="Times New Roman" w:hAnsi="Times New Roman"/>
          <w:color w:val="000000"/>
          <w:sz w:val="24"/>
          <w:szCs w:val="24"/>
        </w:rPr>
        <w:t>Общее число часов, рекомендованных для изучения труда (технологии),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rsidR="00EE0DA0" w:rsidRDefault="00EE0DA0" w:rsidP="00CC405C">
      <w:pPr>
        <w:spacing w:after="0" w:line="264" w:lineRule="auto"/>
        <w:rPr>
          <w:rFonts w:ascii="Times New Roman" w:hAnsi="Times New Roman"/>
          <w:b/>
          <w:color w:val="000000"/>
          <w:sz w:val="28"/>
        </w:rPr>
      </w:pPr>
    </w:p>
    <w:p w:rsidR="00EE0DA0" w:rsidRDefault="00EE0DA0" w:rsidP="00EE0DA0">
      <w:pPr>
        <w:spacing w:after="0" w:line="264" w:lineRule="auto"/>
        <w:ind w:left="120"/>
        <w:jc w:val="center"/>
        <w:rPr>
          <w:rFonts w:ascii="Times New Roman" w:hAnsi="Times New Roman"/>
          <w:b/>
          <w:color w:val="000000"/>
          <w:sz w:val="28"/>
        </w:rPr>
      </w:pPr>
      <w:r>
        <w:rPr>
          <w:rFonts w:ascii="Times New Roman" w:hAnsi="Times New Roman"/>
          <w:b/>
          <w:color w:val="000000"/>
          <w:sz w:val="28"/>
        </w:rPr>
        <w:t>Аннотация к рабочей программе</w:t>
      </w:r>
    </w:p>
    <w:p w:rsidR="00EE0DA0" w:rsidRPr="00193E91" w:rsidRDefault="00EE0DA0" w:rsidP="00EE0DA0">
      <w:pPr>
        <w:spacing w:after="0" w:line="264" w:lineRule="auto"/>
        <w:ind w:left="120"/>
        <w:jc w:val="center"/>
      </w:pPr>
      <w:r>
        <w:rPr>
          <w:rFonts w:ascii="Times New Roman" w:hAnsi="Times New Roman"/>
          <w:b/>
          <w:color w:val="000000"/>
          <w:sz w:val="28"/>
        </w:rPr>
        <w:t>учебного предмета «Физическая культура»</w:t>
      </w:r>
      <w:r w:rsidR="008E3C15">
        <w:rPr>
          <w:rFonts w:ascii="Times New Roman" w:hAnsi="Times New Roman"/>
          <w:b/>
          <w:color w:val="000000"/>
          <w:sz w:val="28"/>
        </w:rPr>
        <w:t xml:space="preserve"> (1-4 классы)</w:t>
      </w:r>
    </w:p>
    <w:p w:rsidR="00EE0DA0" w:rsidRPr="00193E91" w:rsidRDefault="00EE0DA0" w:rsidP="00EE0DA0">
      <w:pPr>
        <w:spacing w:after="0" w:line="264" w:lineRule="auto"/>
        <w:ind w:left="120"/>
        <w:jc w:val="both"/>
      </w:pPr>
    </w:p>
    <w:p w:rsidR="00285BF6" w:rsidRPr="00285BF6" w:rsidRDefault="00285BF6" w:rsidP="00285BF6">
      <w:pPr>
        <w:spacing w:after="0"/>
        <w:ind w:firstLine="600"/>
        <w:jc w:val="both"/>
        <w:rPr>
          <w:sz w:val="24"/>
          <w:szCs w:val="24"/>
        </w:rPr>
      </w:pPr>
      <w:proofErr w:type="gramStart"/>
      <w:r w:rsidRPr="00285BF6">
        <w:rPr>
          <w:rFonts w:ascii="Times New Roman" w:hAnsi="Times New Roman"/>
          <w:color w:val="333333"/>
          <w:sz w:val="24"/>
          <w:szCs w:val="24"/>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285BF6" w:rsidRPr="00285BF6" w:rsidRDefault="00285BF6" w:rsidP="00285BF6">
      <w:pPr>
        <w:spacing w:after="0"/>
        <w:ind w:firstLine="600"/>
        <w:jc w:val="both"/>
        <w:rPr>
          <w:sz w:val="24"/>
          <w:szCs w:val="24"/>
        </w:rPr>
      </w:pPr>
      <w:r w:rsidRPr="00285BF6">
        <w:rPr>
          <w:rFonts w:ascii="Times New Roman" w:hAnsi="Times New Roman"/>
          <w:color w:val="333333"/>
          <w:sz w:val="24"/>
          <w:szCs w:val="24"/>
        </w:rPr>
        <w:t xml:space="preserve">Изучение учебного предмета «Физическая культура» имеет важное значение в онтогенезе </w:t>
      </w:r>
      <w:proofErr w:type="gramStart"/>
      <w:r w:rsidRPr="00285BF6">
        <w:rPr>
          <w:rFonts w:ascii="Times New Roman" w:hAnsi="Times New Roman"/>
          <w:color w:val="333333"/>
          <w:sz w:val="24"/>
          <w:szCs w:val="24"/>
        </w:rPr>
        <w:t>обучающихся</w:t>
      </w:r>
      <w:proofErr w:type="gramEnd"/>
      <w:r w:rsidRPr="00285BF6">
        <w:rPr>
          <w:rFonts w:ascii="Times New Roman" w:hAnsi="Times New Roman"/>
          <w:color w:val="333333"/>
          <w:sz w:val="24"/>
          <w:szCs w:val="24"/>
        </w:rPr>
        <w:t>.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w:t>
      </w:r>
    </w:p>
    <w:p w:rsidR="00285BF6" w:rsidRPr="00285BF6" w:rsidRDefault="00285BF6" w:rsidP="00285BF6">
      <w:pPr>
        <w:spacing w:after="0"/>
        <w:ind w:firstLine="600"/>
        <w:jc w:val="both"/>
        <w:rPr>
          <w:sz w:val="24"/>
          <w:szCs w:val="24"/>
        </w:rPr>
      </w:pPr>
      <w:r w:rsidRPr="00285BF6">
        <w:rPr>
          <w:rFonts w:ascii="Times New Roman" w:hAnsi="Times New Roman"/>
          <w:color w:val="333333"/>
          <w:sz w:val="24"/>
          <w:szCs w:val="24"/>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285BF6">
        <w:rPr>
          <w:rFonts w:ascii="Times New Roman" w:hAnsi="Times New Roman"/>
          <w:color w:val="333333"/>
          <w:sz w:val="24"/>
          <w:szCs w:val="24"/>
        </w:rPr>
        <w:t>прикладно</w:t>
      </w:r>
      <w:proofErr w:type="spellEnd"/>
      <w:r w:rsidRPr="00285BF6">
        <w:rPr>
          <w:rFonts w:ascii="Times New Roman" w:hAnsi="Times New Roman"/>
          <w:color w:val="333333"/>
          <w:sz w:val="24"/>
          <w:szCs w:val="24"/>
        </w:rPr>
        <w:t>-ориентированной направленности.</w:t>
      </w:r>
    </w:p>
    <w:p w:rsidR="00285BF6" w:rsidRPr="00285BF6" w:rsidRDefault="00285BF6" w:rsidP="00285BF6">
      <w:pPr>
        <w:spacing w:after="0"/>
        <w:ind w:firstLine="600"/>
        <w:jc w:val="both"/>
        <w:rPr>
          <w:sz w:val="24"/>
          <w:szCs w:val="24"/>
        </w:rPr>
      </w:pPr>
      <w:proofErr w:type="gramStart"/>
      <w:r w:rsidRPr="00285BF6">
        <w:rPr>
          <w:rFonts w:ascii="Times New Roman" w:hAnsi="Times New Roman"/>
          <w:color w:val="333333"/>
          <w:sz w:val="24"/>
          <w:szCs w:val="24"/>
        </w:rPr>
        <w:t>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w:t>
      </w:r>
      <w:proofErr w:type="gramEnd"/>
      <w:r w:rsidRPr="00285BF6">
        <w:rPr>
          <w:rFonts w:ascii="Times New Roman" w:hAnsi="Times New Roman"/>
          <w:color w:val="333333"/>
          <w:sz w:val="24"/>
          <w:szCs w:val="24"/>
        </w:rPr>
        <w:t xml:space="preserve"> 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w:t>
      </w:r>
      <w:r w:rsidR="00241520">
        <w:rPr>
          <w:rFonts w:ascii="Times New Roman" w:hAnsi="Times New Roman"/>
          <w:color w:val="333333"/>
          <w:sz w:val="24"/>
          <w:szCs w:val="24"/>
        </w:rPr>
        <w:t xml:space="preserve"> </w:t>
      </w:r>
      <w:bookmarkStart w:id="7" w:name="_GoBack"/>
      <w:bookmarkEnd w:id="7"/>
      <w:r w:rsidRPr="00285BF6">
        <w:rPr>
          <w:rFonts w:ascii="Times New Roman" w:hAnsi="Times New Roman"/>
          <w:color w:val="333333"/>
          <w:sz w:val="24"/>
          <w:szCs w:val="24"/>
        </w:rPr>
        <w:t>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285BF6" w:rsidRPr="00285BF6" w:rsidRDefault="00285BF6" w:rsidP="00285BF6">
      <w:pPr>
        <w:spacing w:after="0"/>
        <w:ind w:firstLine="600"/>
        <w:jc w:val="both"/>
        <w:rPr>
          <w:sz w:val="24"/>
          <w:szCs w:val="24"/>
        </w:rPr>
      </w:pPr>
      <w:r w:rsidRPr="00285BF6">
        <w:rPr>
          <w:rFonts w:ascii="Times New Roman" w:hAnsi="Times New Roman"/>
          <w:color w:val="333333"/>
          <w:sz w:val="24"/>
          <w:szCs w:val="24"/>
        </w:rPr>
        <w:t>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285BF6" w:rsidRPr="00285BF6" w:rsidRDefault="00285BF6" w:rsidP="00285BF6">
      <w:pPr>
        <w:spacing w:after="0"/>
        <w:ind w:firstLine="600"/>
        <w:jc w:val="both"/>
        <w:rPr>
          <w:sz w:val="24"/>
          <w:szCs w:val="24"/>
        </w:rPr>
      </w:pPr>
      <w:r w:rsidRPr="00285BF6">
        <w:rPr>
          <w:rFonts w:ascii="Times New Roman" w:hAnsi="Times New Roman"/>
          <w:color w:val="333333"/>
          <w:sz w:val="24"/>
          <w:szCs w:val="24"/>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w:t>
      </w:r>
      <w:proofErr w:type="spellStart"/>
      <w:r w:rsidRPr="00285BF6">
        <w:rPr>
          <w:rFonts w:ascii="Times New Roman" w:hAnsi="Times New Roman"/>
          <w:color w:val="333333"/>
          <w:sz w:val="24"/>
          <w:szCs w:val="24"/>
        </w:rPr>
        <w:t>деятельностного</w:t>
      </w:r>
      <w:proofErr w:type="spellEnd"/>
      <w:r w:rsidRPr="00285BF6">
        <w:rPr>
          <w:rFonts w:ascii="Times New Roman" w:hAnsi="Times New Roman"/>
          <w:color w:val="333333"/>
          <w:sz w:val="24"/>
          <w:szCs w:val="24"/>
        </w:rPr>
        <w:t xml:space="preserve"> подхода, ориентирующие педагогический процесс на развитие целостной личности </w:t>
      </w:r>
      <w:proofErr w:type="gramStart"/>
      <w:r w:rsidRPr="00285BF6">
        <w:rPr>
          <w:rFonts w:ascii="Times New Roman" w:hAnsi="Times New Roman"/>
          <w:color w:val="333333"/>
          <w:sz w:val="24"/>
          <w:szCs w:val="24"/>
        </w:rPr>
        <w:t>обучающихся</w:t>
      </w:r>
      <w:proofErr w:type="gramEnd"/>
      <w:r w:rsidRPr="00285BF6">
        <w:rPr>
          <w:rFonts w:ascii="Times New Roman" w:hAnsi="Times New Roman"/>
          <w:color w:val="333333"/>
          <w:sz w:val="24"/>
          <w:szCs w:val="24"/>
        </w:rPr>
        <w:t xml:space="preserve">. Достижение целостного развития становится возможным благодаря освоению обучающимися двигательной деятельности, представляющей собой </w:t>
      </w:r>
      <w:r w:rsidRPr="00285BF6">
        <w:rPr>
          <w:rFonts w:ascii="Times New Roman" w:hAnsi="Times New Roman"/>
          <w:color w:val="333333"/>
          <w:sz w:val="24"/>
          <w:szCs w:val="24"/>
        </w:rPr>
        <w:lastRenderedPageBreak/>
        <w:t xml:space="preserve">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w:t>
      </w:r>
      <w:proofErr w:type="spellStart"/>
      <w:r w:rsidRPr="00285BF6">
        <w:rPr>
          <w:rFonts w:ascii="Times New Roman" w:hAnsi="Times New Roman"/>
          <w:color w:val="333333"/>
          <w:sz w:val="24"/>
          <w:szCs w:val="24"/>
        </w:rPr>
        <w:t>обучающихся</w:t>
      </w:r>
      <w:proofErr w:type="gramStart"/>
      <w:r w:rsidRPr="00285BF6">
        <w:rPr>
          <w:rFonts w:ascii="Times New Roman" w:hAnsi="Times New Roman"/>
          <w:color w:val="333333"/>
          <w:sz w:val="24"/>
          <w:szCs w:val="24"/>
        </w:rPr>
        <w:t>.К</w:t>
      </w:r>
      <w:proofErr w:type="gramEnd"/>
      <w:r w:rsidRPr="00285BF6">
        <w:rPr>
          <w:rFonts w:ascii="Times New Roman" w:hAnsi="Times New Roman"/>
          <w:color w:val="333333"/>
          <w:sz w:val="24"/>
          <w:szCs w:val="24"/>
        </w:rPr>
        <w:t>ак</w:t>
      </w:r>
      <w:proofErr w:type="spellEnd"/>
      <w:r w:rsidRPr="00285BF6">
        <w:rPr>
          <w:rFonts w:ascii="Times New Roman" w:hAnsi="Times New Roman"/>
          <w:color w:val="333333"/>
          <w:sz w:val="24"/>
          <w:szCs w:val="24"/>
        </w:rPr>
        <w:t xml:space="preserve"> и любая деятельность, она включает в себя информационный, </w:t>
      </w:r>
      <w:proofErr w:type="spellStart"/>
      <w:r w:rsidRPr="00285BF6">
        <w:rPr>
          <w:rFonts w:ascii="Times New Roman" w:hAnsi="Times New Roman"/>
          <w:color w:val="333333"/>
          <w:sz w:val="24"/>
          <w:szCs w:val="24"/>
        </w:rPr>
        <w:t>операциональный</w:t>
      </w:r>
      <w:proofErr w:type="spellEnd"/>
      <w:r w:rsidRPr="00285BF6">
        <w:rPr>
          <w:rFonts w:ascii="Times New Roman" w:hAnsi="Times New Roman"/>
          <w:color w:val="333333"/>
          <w:sz w:val="24"/>
          <w:szCs w:val="24"/>
        </w:rPr>
        <w:t xml:space="preserve"> и мотивационно-процессуальный компоненты, которые находят свое отражение в соответствующих дидактических линиях учебного предмета.</w:t>
      </w:r>
    </w:p>
    <w:p w:rsidR="00285BF6" w:rsidRPr="00285BF6" w:rsidRDefault="00285BF6" w:rsidP="00285BF6">
      <w:pPr>
        <w:spacing w:after="0"/>
        <w:ind w:firstLine="600"/>
        <w:jc w:val="both"/>
        <w:rPr>
          <w:sz w:val="24"/>
          <w:szCs w:val="24"/>
        </w:rPr>
      </w:pPr>
      <w:r w:rsidRPr="00285BF6">
        <w:rPr>
          <w:rFonts w:ascii="Times New Roman" w:hAnsi="Times New Roman"/>
          <w:color w:val="333333"/>
          <w:sz w:val="24"/>
          <w:szCs w:val="24"/>
        </w:rPr>
        <w:t xml:space="preserve">В целях усиления мотивационной составляющей учебного предмета и </w:t>
      </w:r>
      <w:proofErr w:type="gramStart"/>
      <w:r w:rsidRPr="00285BF6">
        <w:rPr>
          <w:rFonts w:ascii="Times New Roman" w:hAnsi="Times New Roman"/>
          <w:color w:val="333333"/>
          <w:sz w:val="24"/>
          <w:szCs w:val="24"/>
        </w:rPr>
        <w:t>подготовки</w:t>
      </w:r>
      <w:proofErr w:type="gramEnd"/>
      <w:r w:rsidRPr="00285BF6">
        <w:rPr>
          <w:rFonts w:ascii="Times New Roman" w:hAnsi="Times New Roman"/>
          <w:color w:val="333333"/>
          <w:sz w:val="24"/>
          <w:szCs w:val="24"/>
        </w:rPr>
        <w:t xml:space="preserve">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285BF6">
        <w:rPr>
          <w:rFonts w:ascii="Times New Roman" w:hAnsi="Times New Roman"/>
          <w:color w:val="333333"/>
          <w:sz w:val="24"/>
          <w:szCs w:val="24"/>
        </w:rPr>
        <w:t>Прикладно</w:t>
      </w:r>
      <w:proofErr w:type="spellEnd"/>
      <w:r w:rsidRPr="00285BF6">
        <w:rPr>
          <w:rFonts w:ascii="Times New Roman" w:hAnsi="Times New Roman"/>
          <w:color w:val="333333"/>
          <w:sz w:val="24"/>
          <w:szCs w:val="24"/>
        </w:rPr>
        <w:t>-ориентированная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285BF6" w:rsidRPr="00285BF6" w:rsidRDefault="00285BF6" w:rsidP="00285BF6">
      <w:pPr>
        <w:spacing w:after="0"/>
        <w:ind w:firstLine="600"/>
        <w:jc w:val="both"/>
        <w:rPr>
          <w:sz w:val="24"/>
          <w:szCs w:val="24"/>
        </w:rPr>
      </w:pPr>
      <w:r w:rsidRPr="00285BF6">
        <w:rPr>
          <w:rFonts w:ascii="Times New Roman" w:hAnsi="Times New Roman"/>
          <w:color w:val="333333"/>
          <w:sz w:val="24"/>
          <w:szCs w:val="24"/>
        </w:rPr>
        <w:t xml:space="preserve">Содержание программы по физической культуре изложено по годам обучения и раскрывает основные ее содержательные линии, обязательные для </w:t>
      </w:r>
      <w:proofErr w:type="spellStart"/>
      <w:r w:rsidRPr="00285BF6">
        <w:rPr>
          <w:rFonts w:ascii="Times New Roman" w:hAnsi="Times New Roman"/>
          <w:color w:val="333333"/>
          <w:sz w:val="24"/>
          <w:szCs w:val="24"/>
        </w:rPr>
        <w:t>изученияв</w:t>
      </w:r>
      <w:proofErr w:type="spellEnd"/>
      <w:r w:rsidRPr="00285BF6">
        <w:rPr>
          <w:rFonts w:ascii="Times New Roman" w:hAnsi="Times New Roman"/>
          <w:color w:val="333333"/>
          <w:sz w:val="24"/>
          <w:szCs w:val="24"/>
        </w:rPr>
        <w:t xml:space="preserve"> каждом классе: «Знания о физической культуре», «Способы самостоятельной деятельности» и «Физическое совершенствование».</w:t>
      </w:r>
    </w:p>
    <w:p w:rsidR="00285BF6" w:rsidRPr="00285BF6" w:rsidRDefault="00285BF6" w:rsidP="00285BF6">
      <w:pPr>
        <w:spacing w:after="0"/>
        <w:ind w:firstLine="600"/>
        <w:jc w:val="both"/>
        <w:rPr>
          <w:sz w:val="24"/>
          <w:szCs w:val="24"/>
        </w:rPr>
      </w:pPr>
      <w:r w:rsidRPr="00285BF6">
        <w:rPr>
          <w:rFonts w:ascii="Times New Roman" w:hAnsi="Times New Roman"/>
          <w:color w:val="333333"/>
          <w:sz w:val="24"/>
          <w:szCs w:val="24"/>
        </w:rPr>
        <w:t xml:space="preserve">Планируемые результаты включают в себя личностные, </w:t>
      </w:r>
      <w:proofErr w:type="spellStart"/>
      <w:r w:rsidRPr="00285BF6">
        <w:rPr>
          <w:rFonts w:ascii="Times New Roman" w:hAnsi="Times New Roman"/>
          <w:color w:val="333333"/>
          <w:sz w:val="24"/>
          <w:szCs w:val="24"/>
        </w:rPr>
        <w:t>метапредметные</w:t>
      </w:r>
      <w:proofErr w:type="spellEnd"/>
      <w:r w:rsidRPr="00285BF6">
        <w:rPr>
          <w:rFonts w:ascii="Times New Roman" w:hAnsi="Times New Roman"/>
          <w:color w:val="333333"/>
          <w:sz w:val="24"/>
          <w:szCs w:val="24"/>
        </w:rPr>
        <w:t xml:space="preserve"> и предметные результаты.</w:t>
      </w:r>
    </w:p>
    <w:p w:rsidR="00285BF6" w:rsidRPr="00285BF6" w:rsidRDefault="00285BF6" w:rsidP="00285BF6">
      <w:pPr>
        <w:spacing w:after="0"/>
        <w:ind w:firstLine="600"/>
        <w:jc w:val="both"/>
        <w:rPr>
          <w:sz w:val="24"/>
          <w:szCs w:val="24"/>
        </w:rPr>
      </w:pPr>
      <w:proofErr w:type="gramStart"/>
      <w:r w:rsidRPr="00285BF6">
        <w:rPr>
          <w:rFonts w:ascii="Times New Roman" w:hAnsi="Times New Roman"/>
          <w:color w:val="333333"/>
          <w:sz w:val="24"/>
          <w:szCs w:val="24"/>
        </w:rPr>
        <w:t xml:space="preserve">Общее число часов, рекомендованных для изучения физической культуры по варианту N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 </w:t>
      </w:r>
      <w:r w:rsidRPr="00285BF6">
        <w:rPr>
          <w:sz w:val="24"/>
          <w:szCs w:val="24"/>
        </w:rPr>
        <w:br/>
      </w:r>
      <w:proofErr w:type="gramEnd"/>
    </w:p>
    <w:p w:rsidR="00285BF6" w:rsidRPr="00285BF6" w:rsidRDefault="00285BF6" w:rsidP="00285BF6">
      <w:pPr>
        <w:spacing w:after="0"/>
        <w:ind w:firstLine="600"/>
        <w:jc w:val="both"/>
        <w:rPr>
          <w:rFonts w:ascii="Times New Roman" w:hAnsi="Times New Roman"/>
          <w:color w:val="333333"/>
          <w:sz w:val="24"/>
          <w:szCs w:val="24"/>
        </w:rPr>
      </w:pPr>
    </w:p>
    <w:p w:rsidR="00285BF6" w:rsidRPr="00285BF6" w:rsidRDefault="00285BF6" w:rsidP="00285BF6">
      <w:pPr>
        <w:spacing w:after="0"/>
        <w:ind w:firstLine="600"/>
        <w:jc w:val="both"/>
        <w:rPr>
          <w:rFonts w:ascii="Times New Roman" w:hAnsi="Times New Roman"/>
          <w:color w:val="333333"/>
          <w:sz w:val="24"/>
          <w:szCs w:val="24"/>
        </w:rPr>
      </w:pPr>
    </w:p>
    <w:p w:rsidR="00285BF6" w:rsidRPr="00285BF6" w:rsidRDefault="00285BF6" w:rsidP="00285BF6">
      <w:pPr>
        <w:spacing w:after="0"/>
        <w:ind w:firstLine="600"/>
        <w:jc w:val="both"/>
        <w:rPr>
          <w:rFonts w:ascii="Times New Roman" w:hAnsi="Times New Roman"/>
          <w:color w:val="333333"/>
          <w:sz w:val="24"/>
          <w:szCs w:val="24"/>
        </w:rPr>
      </w:pPr>
    </w:p>
    <w:p w:rsidR="00285BF6" w:rsidRPr="00285BF6" w:rsidRDefault="00285BF6" w:rsidP="00285BF6">
      <w:pPr>
        <w:spacing w:after="0"/>
        <w:ind w:firstLine="600"/>
        <w:jc w:val="both"/>
        <w:rPr>
          <w:rFonts w:ascii="Times New Roman" w:hAnsi="Times New Roman"/>
          <w:color w:val="333333"/>
          <w:sz w:val="24"/>
          <w:szCs w:val="24"/>
        </w:rPr>
      </w:pPr>
    </w:p>
    <w:p w:rsidR="00285BF6" w:rsidRPr="00285BF6" w:rsidRDefault="00285BF6" w:rsidP="00285BF6">
      <w:pPr>
        <w:spacing w:after="0"/>
        <w:ind w:firstLine="600"/>
        <w:jc w:val="both"/>
        <w:rPr>
          <w:rFonts w:ascii="Times New Roman" w:hAnsi="Times New Roman"/>
          <w:color w:val="333333"/>
          <w:sz w:val="24"/>
          <w:szCs w:val="24"/>
        </w:rPr>
      </w:pPr>
    </w:p>
    <w:p w:rsidR="00285BF6" w:rsidRPr="00285BF6" w:rsidRDefault="00285BF6" w:rsidP="00285BF6">
      <w:pPr>
        <w:spacing w:after="0"/>
        <w:ind w:firstLine="600"/>
        <w:jc w:val="both"/>
        <w:rPr>
          <w:sz w:val="24"/>
          <w:szCs w:val="24"/>
        </w:rPr>
      </w:pPr>
    </w:p>
    <w:p w:rsidR="00D3072D" w:rsidRPr="00285BF6" w:rsidRDefault="00D3072D" w:rsidP="00EE0DA0">
      <w:pPr>
        <w:tabs>
          <w:tab w:val="left" w:pos="2567"/>
        </w:tabs>
        <w:rPr>
          <w:sz w:val="24"/>
          <w:szCs w:val="24"/>
        </w:rPr>
      </w:pPr>
    </w:p>
    <w:sectPr w:rsidR="00D3072D" w:rsidRPr="00285B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A10E0"/>
    <w:multiLevelType w:val="multilevel"/>
    <w:tmpl w:val="3C0E34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DF1693A"/>
    <w:multiLevelType w:val="multilevel"/>
    <w:tmpl w:val="3050E52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4092C51"/>
    <w:multiLevelType w:val="multilevel"/>
    <w:tmpl w:val="B6FA310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574838"/>
    <w:multiLevelType w:val="multilevel"/>
    <w:tmpl w:val="C0586E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B654C7D"/>
    <w:multiLevelType w:val="multilevel"/>
    <w:tmpl w:val="305ECF8E"/>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6CA6718"/>
    <w:multiLevelType w:val="multilevel"/>
    <w:tmpl w:val="7F9E39B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74260FA"/>
    <w:multiLevelType w:val="multilevel"/>
    <w:tmpl w:val="3BAC8B3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14E399D"/>
    <w:multiLevelType w:val="multilevel"/>
    <w:tmpl w:val="FDFAF1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C986055"/>
    <w:multiLevelType w:val="multilevel"/>
    <w:tmpl w:val="CF7C62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EC4121E"/>
    <w:multiLevelType w:val="multilevel"/>
    <w:tmpl w:val="8DCE9B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17F6846"/>
    <w:multiLevelType w:val="multilevel"/>
    <w:tmpl w:val="0D4A0A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9004E16"/>
    <w:multiLevelType w:val="multilevel"/>
    <w:tmpl w:val="BE4AC0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5"/>
  </w:num>
  <w:num w:numId="4">
    <w:abstractNumId w:val="3"/>
  </w:num>
  <w:num w:numId="5">
    <w:abstractNumId w:val="10"/>
  </w:num>
  <w:num w:numId="6">
    <w:abstractNumId w:val="8"/>
  </w:num>
  <w:num w:numId="7">
    <w:abstractNumId w:val="7"/>
  </w:num>
  <w:num w:numId="8">
    <w:abstractNumId w:val="9"/>
  </w:num>
  <w:num w:numId="9">
    <w:abstractNumId w:val="11"/>
  </w:num>
  <w:num w:numId="10">
    <w:abstractNumId w:val="6"/>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DA0"/>
    <w:rsid w:val="00241520"/>
    <w:rsid w:val="00285BF6"/>
    <w:rsid w:val="008E3C15"/>
    <w:rsid w:val="00BB063D"/>
    <w:rsid w:val="00CC405C"/>
    <w:rsid w:val="00D3072D"/>
    <w:rsid w:val="00EE0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DA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40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DA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40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482CA-98C2-42DD-B1AE-811C98A4C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6452</Words>
  <Characters>36779</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2</cp:revision>
  <dcterms:created xsi:type="dcterms:W3CDTF">2026-08-29T14:50:00Z</dcterms:created>
  <dcterms:modified xsi:type="dcterms:W3CDTF">2026-08-29T14:50:00Z</dcterms:modified>
</cp:coreProperties>
</file>