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C8" w:rsidRDefault="00882BC8" w:rsidP="00882BC8">
      <w:pPr>
        <w:spacing w:after="0" w:line="264" w:lineRule="auto"/>
        <w:ind w:left="120"/>
        <w:jc w:val="center"/>
        <w:rPr>
          <w:rFonts w:ascii="Times New Roman" w:hAnsi="Times New Roman"/>
          <w:b/>
          <w:color w:val="000000"/>
          <w:sz w:val="32"/>
          <w:szCs w:val="32"/>
        </w:rPr>
      </w:pPr>
      <w:bookmarkStart w:id="0" w:name="_GoBack"/>
      <w:bookmarkEnd w:id="0"/>
      <w:r w:rsidRPr="00882BC8">
        <w:rPr>
          <w:rFonts w:ascii="Times New Roman" w:hAnsi="Times New Roman"/>
          <w:b/>
          <w:color w:val="000000"/>
          <w:sz w:val="32"/>
          <w:szCs w:val="32"/>
        </w:rPr>
        <w:t xml:space="preserve">Аннотации к рабочим программам </w:t>
      </w:r>
    </w:p>
    <w:p w:rsidR="00882BC8" w:rsidRPr="00882BC8" w:rsidRDefault="00882BC8" w:rsidP="00882BC8">
      <w:pPr>
        <w:spacing w:after="0" w:line="264" w:lineRule="auto"/>
        <w:ind w:left="120"/>
        <w:jc w:val="center"/>
        <w:rPr>
          <w:rFonts w:ascii="Times New Roman" w:hAnsi="Times New Roman"/>
          <w:b/>
          <w:color w:val="000000"/>
          <w:sz w:val="32"/>
          <w:szCs w:val="32"/>
        </w:rPr>
      </w:pPr>
      <w:r w:rsidRPr="00882BC8">
        <w:rPr>
          <w:rFonts w:ascii="Times New Roman" w:hAnsi="Times New Roman"/>
          <w:b/>
          <w:color w:val="000000"/>
          <w:sz w:val="32"/>
          <w:szCs w:val="32"/>
        </w:rPr>
        <w:t>учебных предметов для обучающихся 1-4 классов</w:t>
      </w:r>
    </w:p>
    <w:p w:rsidR="00882BC8" w:rsidRPr="006956AA" w:rsidRDefault="006956AA" w:rsidP="00882BC8">
      <w:pPr>
        <w:spacing w:after="0" w:line="264" w:lineRule="auto"/>
        <w:ind w:left="120"/>
        <w:jc w:val="center"/>
        <w:rPr>
          <w:rFonts w:ascii="Times New Roman" w:hAnsi="Times New Roman"/>
          <w:color w:val="000000"/>
          <w:sz w:val="28"/>
          <w:szCs w:val="28"/>
        </w:rPr>
      </w:pPr>
      <w:r w:rsidRPr="006956AA">
        <w:rPr>
          <w:rFonts w:ascii="Times New Roman" w:hAnsi="Times New Roman"/>
          <w:color w:val="000000"/>
          <w:sz w:val="28"/>
          <w:szCs w:val="28"/>
        </w:rPr>
        <w:t xml:space="preserve">(для 1-2 </w:t>
      </w:r>
      <w:r>
        <w:rPr>
          <w:rFonts w:ascii="Times New Roman" w:hAnsi="Times New Roman"/>
          <w:color w:val="000000"/>
          <w:sz w:val="28"/>
          <w:szCs w:val="28"/>
        </w:rPr>
        <w:t>классов в 2023-2024 учебном году)</w:t>
      </w:r>
    </w:p>
    <w:p w:rsidR="00882BC8" w:rsidRPr="00882BC8" w:rsidRDefault="00882BC8" w:rsidP="00882BC8">
      <w:pPr>
        <w:spacing w:after="0" w:line="264" w:lineRule="auto"/>
        <w:ind w:left="120"/>
        <w:jc w:val="center"/>
        <w:rPr>
          <w:rFonts w:ascii="Times New Roman" w:hAnsi="Times New Roman"/>
          <w:b/>
          <w:color w:val="000000"/>
          <w:sz w:val="32"/>
          <w:szCs w:val="32"/>
        </w:rPr>
      </w:pPr>
    </w:p>
    <w:p w:rsidR="00882BC8" w:rsidRDefault="00882BC8" w:rsidP="00882BC8">
      <w:pPr>
        <w:spacing w:after="0" w:line="264" w:lineRule="auto"/>
        <w:ind w:left="120"/>
        <w:jc w:val="center"/>
        <w:rPr>
          <w:rFonts w:ascii="Times New Roman" w:hAnsi="Times New Roman"/>
          <w:b/>
          <w:color w:val="000000"/>
          <w:sz w:val="24"/>
          <w:szCs w:val="24"/>
        </w:rPr>
      </w:pPr>
    </w:p>
    <w:p w:rsidR="009C0292" w:rsidRPr="00882BC8" w:rsidRDefault="00882BC8" w:rsidP="00882BC8">
      <w:pPr>
        <w:spacing w:after="0" w:line="264" w:lineRule="auto"/>
        <w:ind w:left="120"/>
        <w:jc w:val="center"/>
        <w:rPr>
          <w:rFonts w:ascii="Times New Roman" w:hAnsi="Times New Roman"/>
          <w:b/>
          <w:color w:val="000000"/>
          <w:sz w:val="24"/>
          <w:szCs w:val="24"/>
        </w:rPr>
      </w:pPr>
      <w:r w:rsidRPr="00882BC8">
        <w:rPr>
          <w:rFonts w:ascii="Times New Roman" w:hAnsi="Times New Roman"/>
          <w:b/>
          <w:color w:val="000000"/>
          <w:sz w:val="24"/>
          <w:szCs w:val="24"/>
        </w:rPr>
        <w:t xml:space="preserve">Аннотация </w:t>
      </w:r>
      <w:r w:rsidR="009C0292" w:rsidRPr="00882BC8">
        <w:rPr>
          <w:rFonts w:ascii="Times New Roman" w:hAnsi="Times New Roman"/>
          <w:b/>
          <w:color w:val="000000"/>
          <w:sz w:val="24"/>
          <w:szCs w:val="24"/>
        </w:rPr>
        <w:t xml:space="preserve">к рабочей программе учебного предмета «Русский язык» </w:t>
      </w:r>
    </w:p>
    <w:p w:rsidR="009C0292" w:rsidRPr="00882BC8" w:rsidRDefault="009C0292" w:rsidP="009C0292">
      <w:pPr>
        <w:spacing w:after="0" w:line="264" w:lineRule="auto"/>
        <w:ind w:left="120"/>
        <w:jc w:val="center"/>
        <w:rPr>
          <w:b/>
          <w:sz w:val="24"/>
          <w:szCs w:val="24"/>
        </w:rPr>
      </w:pPr>
      <w:r w:rsidRPr="00882BC8">
        <w:rPr>
          <w:rFonts w:ascii="Times New Roman" w:hAnsi="Times New Roman"/>
          <w:b/>
          <w:color w:val="000000"/>
          <w:sz w:val="24"/>
          <w:szCs w:val="24"/>
        </w:rPr>
        <w:t>для обучающихся 1-4 классов</w:t>
      </w:r>
    </w:p>
    <w:p w:rsidR="009C0292" w:rsidRPr="001F04AC" w:rsidRDefault="009C0292" w:rsidP="009C0292">
      <w:pPr>
        <w:spacing w:after="0" w:line="264" w:lineRule="auto"/>
        <w:ind w:left="120"/>
        <w:jc w:val="both"/>
        <w:rPr>
          <w:b/>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9C0292" w:rsidRPr="00724963" w:rsidRDefault="009C0292" w:rsidP="009C0292">
      <w:pPr>
        <w:spacing w:after="0" w:line="264" w:lineRule="auto"/>
        <w:ind w:left="120"/>
        <w:jc w:val="both"/>
        <w:rPr>
          <w:sz w:val="24"/>
          <w:szCs w:val="24"/>
        </w:rPr>
      </w:pPr>
    </w:p>
    <w:p w:rsidR="009C0292" w:rsidRPr="00724963" w:rsidRDefault="009C0292" w:rsidP="009C0292">
      <w:pPr>
        <w:spacing w:after="0" w:line="264" w:lineRule="auto"/>
        <w:ind w:left="120"/>
        <w:jc w:val="center"/>
        <w:rPr>
          <w:rFonts w:ascii="Times New Roman" w:hAnsi="Times New Roman" w:cs="Times New Roman"/>
          <w:b/>
          <w:color w:val="000000"/>
          <w:sz w:val="24"/>
          <w:szCs w:val="24"/>
        </w:rPr>
      </w:pPr>
      <w:r w:rsidRPr="00724963">
        <w:rPr>
          <w:rFonts w:ascii="Times New Roman" w:hAnsi="Times New Roman" w:cs="Times New Roman"/>
          <w:b/>
          <w:color w:val="000000"/>
          <w:sz w:val="24"/>
          <w:szCs w:val="24"/>
        </w:rPr>
        <w:t xml:space="preserve">ОБЩАЯ ХАРАКТЕРИСТИКА УЧЕБНОГО ПРЕДМЕТА </w:t>
      </w:r>
    </w:p>
    <w:p w:rsidR="009C0292" w:rsidRPr="00724963" w:rsidRDefault="009C0292" w:rsidP="009C0292">
      <w:pPr>
        <w:spacing w:after="0" w:line="264" w:lineRule="auto"/>
        <w:ind w:left="120"/>
        <w:jc w:val="center"/>
        <w:rPr>
          <w:rFonts w:ascii="Times New Roman" w:hAnsi="Times New Roman" w:cs="Times New Roman"/>
          <w:sz w:val="24"/>
          <w:szCs w:val="24"/>
        </w:rPr>
      </w:pPr>
      <w:r w:rsidRPr="00724963">
        <w:rPr>
          <w:rFonts w:ascii="Times New Roman" w:hAnsi="Times New Roman" w:cs="Times New Roman"/>
          <w:b/>
          <w:color w:val="000000"/>
          <w:sz w:val="24"/>
          <w:szCs w:val="24"/>
        </w:rPr>
        <w:t>«РУССКИЙ ЯЗЫК»</w:t>
      </w:r>
    </w:p>
    <w:p w:rsidR="009C0292" w:rsidRPr="00724963" w:rsidRDefault="009C0292" w:rsidP="009C0292">
      <w:pPr>
        <w:spacing w:after="0" w:line="264" w:lineRule="auto"/>
        <w:ind w:left="120"/>
        <w:jc w:val="both"/>
        <w:rPr>
          <w:sz w:val="24"/>
          <w:szCs w:val="24"/>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w:t>
      </w:r>
      <w:r w:rsidRPr="00724963">
        <w:rPr>
          <w:rFonts w:ascii="Times New Roman" w:hAnsi="Times New Roman"/>
          <w:color w:val="000000"/>
          <w:sz w:val="24"/>
          <w:szCs w:val="24"/>
        </w:rPr>
        <w:lastRenderedPageBreak/>
        <w:t xml:space="preserve">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9C0292" w:rsidRPr="00724963" w:rsidRDefault="009C0292" w:rsidP="009C0292">
      <w:pPr>
        <w:spacing w:after="0" w:line="264" w:lineRule="auto"/>
        <w:ind w:left="120"/>
        <w:jc w:val="both"/>
        <w:rPr>
          <w:sz w:val="24"/>
          <w:szCs w:val="24"/>
        </w:rPr>
      </w:pPr>
    </w:p>
    <w:p w:rsidR="009C0292" w:rsidRPr="00724963" w:rsidRDefault="009C0292" w:rsidP="009C0292">
      <w:pPr>
        <w:spacing w:after="0" w:line="264" w:lineRule="auto"/>
        <w:ind w:left="120"/>
        <w:jc w:val="center"/>
        <w:rPr>
          <w:rFonts w:ascii="Times New Roman" w:hAnsi="Times New Roman"/>
          <w:b/>
          <w:color w:val="333333"/>
          <w:sz w:val="24"/>
          <w:szCs w:val="24"/>
        </w:rPr>
      </w:pPr>
      <w:r w:rsidRPr="00724963">
        <w:rPr>
          <w:rFonts w:ascii="Times New Roman" w:hAnsi="Times New Roman"/>
          <w:b/>
          <w:color w:val="000000"/>
          <w:sz w:val="24"/>
          <w:szCs w:val="24"/>
        </w:rPr>
        <w:t>ЦЕЛИ ИЗУЧЕНИЯ УЧЕБНОГО ПРЕДМЕТА</w:t>
      </w:r>
    </w:p>
    <w:p w:rsidR="009C0292" w:rsidRPr="00724963" w:rsidRDefault="009C0292" w:rsidP="009C0292">
      <w:pPr>
        <w:spacing w:after="0" w:line="264" w:lineRule="auto"/>
        <w:ind w:left="120"/>
        <w:jc w:val="center"/>
        <w:rPr>
          <w:sz w:val="24"/>
          <w:szCs w:val="24"/>
        </w:rPr>
      </w:pPr>
      <w:r w:rsidRPr="00724963">
        <w:rPr>
          <w:rFonts w:ascii="Times New Roman" w:hAnsi="Times New Roman"/>
          <w:b/>
          <w:color w:val="000000"/>
          <w:sz w:val="24"/>
          <w:szCs w:val="24"/>
        </w:rPr>
        <w:t>«РУССКИЙ ЯЗЫК»</w:t>
      </w:r>
    </w:p>
    <w:p w:rsidR="009C0292" w:rsidRPr="00724963" w:rsidRDefault="009C0292" w:rsidP="009C0292">
      <w:pPr>
        <w:spacing w:after="0" w:line="264" w:lineRule="auto"/>
        <w:ind w:left="120"/>
        <w:jc w:val="both"/>
        <w:rPr>
          <w:sz w:val="24"/>
          <w:szCs w:val="24"/>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Изучение русского языка направлено на достижение следующих целей:</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C0292" w:rsidRPr="00724963" w:rsidRDefault="009C0292" w:rsidP="009C0292">
      <w:pPr>
        <w:spacing w:after="0"/>
        <w:ind w:firstLine="600"/>
        <w:jc w:val="both"/>
        <w:rPr>
          <w:sz w:val="24"/>
          <w:szCs w:val="24"/>
        </w:rPr>
      </w:pPr>
      <w:r w:rsidRPr="00724963">
        <w:rPr>
          <w:rFonts w:ascii="Times New Roman" w:hAnsi="Times New Roman"/>
          <w:color w:val="000000"/>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9C0292" w:rsidRPr="00724963" w:rsidRDefault="009C0292" w:rsidP="009C0292">
      <w:pPr>
        <w:spacing w:after="0"/>
        <w:ind w:firstLine="600"/>
        <w:jc w:val="both"/>
        <w:rPr>
          <w:sz w:val="24"/>
          <w:szCs w:val="24"/>
        </w:rPr>
      </w:pPr>
      <w:r w:rsidRPr="00724963">
        <w:rPr>
          <w:rFonts w:ascii="Times New Roman" w:hAnsi="Times New Roman"/>
          <w:color w:val="000000"/>
          <w:sz w:val="24"/>
          <w:szCs w:val="24"/>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C0292" w:rsidRPr="00724963" w:rsidRDefault="009C0292" w:rsidP="009C0292">
      <w:pPr>
        <w:spacing w:after="0"/>
        <w:ind w:firstLine="600"/>
        <w:jc w:val="both"/>
        <w:rPr>
          <w:sz w:val="24"/>
          <w:szCs w:val="24"/>
        </w:rPr>
      </w:pPr>
      <w:r w:rsidRPr="00724963">
        <w:rPr>
          <w:rFonts w:ascii="Times New Roman" w:hAnsi="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C0292" w:rsidRPr="00724963" w:rsidRDefault="009C0292" w:rsidP="009C0292">
      <w:pPr>
        <w:spacing w:after="0"/>
        <w:ind w:firstLine="600"/>
        <w:jc w:val="both"/>
        <w:rPr>
          <w:sz w:val="24"/>
          <w:szCs w:val="24"/>
        </w:rPr>
      </w:pPr>
      <w:r w:rsidRPr="00724963">
        <w:rPr>
          <w:rFonts w:ascii="Times New Roman" w:hAnsi="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9C0292" w:rsidRPr="00724963" w:rsidRDefault="009C0292" w:rsidP="009C0292">
      <w:pPr>
        <w:spacing w:after="0"/>
        <w:ind w:firstLine="600"/>
        <w:jc w:val="both"/>
        <w:rPr>
          <w:sz w:val="24"/>
          <w:szCs w:val="24"/>
        </w:rPr>
      </w:pPr>
      <w:r w:rsidRPr="00724963">
        <w:rPr>
          <w:rFonts w:ascii="Times New Roman" w:hAnsi="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rsidR="009C0292" w:rsidRPr="00724963" w:rsidRDefault="009C0292" w:rsidP="009C0292">
      <w:pPr>
        <w:spacing w:after="0" w:line="264" w:lineRule="auto"/>
        <w:ind w:left="120"/>
        <w:jc w:val="both"/>
        <w:rPr>
          <w:sz w:val="24"/>
          <w:szCs w:val="24"/>
        </w:rPr>
      </w:pPr>
    </w:p>
    <w:p w:rsidR="009C0292" w:rsidRPr="00724963" w:rsidRDefault="009C0292" w:rsidP="00724963">
      <w:pPr>
        <w:spacing w:after="0" w:line="264" w:lineRule="auto"/>
        <w:ind w:left="120"/>
        <w:jc w:val="center"/>
        <w:rPr>
          <w:rFonts w:ascii="Times New Roman" w:hAnsi="Times New Roman"/>
          <w:b/>
          <w:color w:val="000000"/>
          <w:sz w:val="24"/>
          <w:szCs w:val="24"/>
        </w:rPr>
      </w:pPr>
      <w:r w:rsidRPr="00724963">
        <w:rPr>
          <w:rFonts w:ascii="Times New Roman" w:hAnsi="Times New Roman"/>
          <w:b/>
          <w:color w:val="000000"/>
          <w:sz w:val="24"/>
          <w:szCs w:val="24"/>
        </w:rPr>
        <w:t>МЕСТО УЧЕБНОГО ПРЕДМЕТА</w:t>
      </w:r>
      <w:r w:rsidRPr="00724963">
        <w:rPr>
          <w:rFonts w:ascii="Times New Roman" w:hAnsi="Times New Roman"/>
          <w:b/>
          <w:color w:val="333333"/>
          <w:sz w:val="24"/>
          <w:szCs w:val="24"/>
        </w:rPr>
        <w:t xml:space="preserve"> </w:t>
      </w:r>
      <w:r w:rsidRPr="00724963">
        <w:rPr>
          <w:rFonts w:ascii="Times New Roman" w:hAnsi="Times New Roman"/>
          <w:b/>
          <w:color w:val="000000"/>
          <w:sz w:val="24"/>
          <w:szCs w:val="24"/>
        </w:rPr>
        <w:t xml:space="preserve">«РУССКИЙ ЯЗЫК» </w:t>
      </w:r>
      <w:r w:rsidR="00724963">
        <w:rPr>
          <w:rFonts w:ascii="Times New Roman" w:hAnsi="Times New Roman"/>
          <w:b/>
          <w:color w:val="000000"/>
          <w:sz w:val="24"/>
          <w:szCs w:val="24"/>
        </w:rPr>
        <w:t xml:space="preserve"> </w:t>
      </w:r>
      <w:r w:rsidRPr="00724963">
        <w:rPr>
          <w:rFonts w:ascii="Times New Roman" w:hAnsi="Times New Roman"/>
          <w:b/>
          <w:color w:val="000000"/>
          <w:sz w:val="24"/>
          <w:szCs w:val="24"/>
        </w:rPr>
        <w:t>В УЧЕБНОМ ПЛАНЕ</w:t>
      </w:r>
    </w:p>
    <w:p w:rsidR="009C0292" w:rsidRPr="00724963" w:rsidRDefault="009C0292" w:rsidP="009C0292">
      <w:pPr>
        <w:rPr>
          <w:rFonts w:ascii="Times New Roman" w:hAnsi="Times New Roman"/>
          <w:color w:val="000000"/>
          <w:sz w:val="24"/>
          <w:szCs w:val="24"/>
        </w:rPr>
      </w:pPr>
      <w:r w:rsidRPr="00724963">
        <w:rPr>
          <w:rFonts w:ascii="Times New Roman" w:hAnsi="Times New Roman"/>
          <w:color w:val="000000"/>
          <w:sz w:val="24"/>
          <w:szCs w:val="24"/>
        </w:rPr>
        <w:lastRenderedPageBreak/>
        <w:t>Общее число часов, отведённых на изучение «Русского языка», – 675 (5 часов в неделю в каждом классе): в 1 классе – 165 ч</w:t>
      </w:r>
      <w:r w:rsidR="00724963">
        <w:rPr>
          <w:rFonts w:ascii="Times New Roman" w:hAnsi="Times New Roman"/>
          <w:color w:val="000000"/>
          <w:sz w:val="24"/>
          <w:szCs w:val="24"/>
        </w:rPr>
        <w:t>, во 2–4 классах – по 170 часов.</w:t>
      </w:r>
    </w:p>
    <w:p w:rsidR="00882BC8" w:rsidRDefault="00882BC8" w:rsidP="009C0292">
      <w:pPr>
        <w:spacing w:after="0" w:line="264" w:lineRule="auto"/>
        <w:ind w:left="120"/>
        <w:jc w:val="center"/>
        <w:rPr>
          <w:rFonts w:ascii="Times New Roman" w:hAnsi="Times New Roman"/>
          <w:b/>
          <w:color w:val="000000"/>
          <w:sz w:val="28"/>
        </w:rPr>
      </w:pPr>
      <w:bookmarkStart w:id="1" w:name="block-5656248"/>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882BC8" w:rsidRDefault="00882BC8" w:rsidP="009C0292">
      <w:pPr>
        <w:spacing w:after="0" w:line="264" w:lineRule="auto"/>
        <w:ind w:left="120"/>
        <w:jc w:val="center"/>
        <w:rPr>
          <w:rFonts w:ascii="Times New Roman" w:hAnsi="Times New Roman"/>
          <w:b/>
          <w:color w:val="000000"/>
          <w:sz w:val="28"/>
        </w:rPr>
      </w:pPr>
    </w:p>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w:t>
      </w:r>
    </w:p>
    <w:p w:rsidR="009C0292" w:rsidRPr="00FE2F88" w:rsidRDefault="009C0292" w:rsidP="009C0292">
      <w:pPr>
        <w:spacing w:after="0" w:line="264" w:lineRule="auto"/>
        <w:ind w:left="120"/>
        <w:jc w:val="center"/>
        <w:rPr>
          <w:b/>
        </w:rPr>
      </w:pPr>
      <w:r>
        <w:rPr>
          <w:rFonts w:ascii="Times New Roman" w:hAnsi="Times New Roman"/>
          <w:b/>
          <w:color w:val="000000"/>
          <w:sz w:val="28"/>
        </w:rPr>
        <w:t xml:space="preserve">по учебному предмету </w:t>
      </w:r>
      <w:r w:rsidRPr="00FE2F88">
        <w:rPr>
          <w:rFonts w:ascii="Times New Roman" w:hAnsi="Times New Roman"/>
          <w:b/>
          <w:color w:val="000000"/>
          <w:sz w:val="28"/>
        </w:rPr>
        <w:t>«Литературное чтение»</w:t>
      </w:r>
      <w:r>
        <w:rPr>
          <w:rFonts w:ascii="Times New Roman" w:hAnsi="Times New Roman"/>
          <w:b/>
          <w:color w:val="000000"/>
          <w:sz w:val="28"/>
        </w:rPr>
        <w:t xml:space="preserve"> (1-4 класс)</w:t>
      </w:r>
    </w:p>
    <w:p w:rsidR="009C0292" w:rsidRPr="005A55EA" w:rsidRDefault="009C0292" w:rsidP="009C0292">
      <w:pPr>
        <w:spacing w:after="0" w:line="264" w:lineRule="auto"/>
        <w:ind w:left="120"/>
        <w:jc w:val="cente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C0292" w:rsidRPr="00724963" w:rsidRDefault="009C0292" w:rsidP="009C0292">
      <w:pPr>
        <w:spacing w:after="0" w:line="264" w:lineRule="auto"/>
        <w:ind w:left="120"/>
        <w:rPr>
          <w:sz w:val="24"/>
          <w:szCs w:val="24"/>
        </w:rPr>
      </w:pPr>
    </w:p>
    <w:p w:rsidR="009C0292" w:rsidRPr="00724963" w:rsidRDefault="009C0292" w:rsidP="009C0292">
      <w:pPr>
        <w:spacing w:after="0" w:line="264" w:lineRule="auto"/>
        <w:ind w:left="120"/>
        <w:rPr>
          <w:sz w:val="24"/>
          <w:szCs w:val="24"/>
        </w:rPr>
      </w:pPr>
      <w:r w:rsidRPr="00724963">
        <w:rPr>
          <w:rFonts w:ascii="Times New Roman" w:hAnsi="Times New Roman"/>
          <w:b/>
          <w:color w:val="000000"/>
          <w:sz w:val="24"/>
          <w:szCs w:val="24"/>
        </w:rPr>
        <w:t>ОБЩАЯ ХАРАКТЕРИСТИКА УЧЕБНОГО ПРЕДМЕТА «ЛИТЕРАТУРНОЕ ЧТЕНИЕ»</w:t>
      </w:r>
    </w:p>
    <w:p w:rsidR="009C0292" w:rsidRPr="00724963" w:rsidRDefault="009C0292" w:rsidP="009C0292">
      <w:pPr>
        <w:spacing w:after="0" w:line="264" w:lineRule="auto"/>
        <w:ind w:left="120"/>
        <w:rPr>
          <w:sz w:val="24"/>
          <w:szCs w:val="24"/>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4963">
        <w:rPr>
          <w:rFonts w:ascii="Times New Roman" w:hAnsi="Times New Roman"/>
          <w:color w:val="333333"/>
          <w:sz w:val="24"/>
          <w:szCs w:val="24"/>
        </w:rPr>
        <w:t xml:space="preserve">рабочей </w:t>
      </w:r>
      <w:r w:rsidRPr="00724963">
        <w:rPr>
          <w:rFonts w:ascii="Times New Roman" w:hAnsi="Times New Roman"/>
          <w:color w:val="000000"/>
          <w:sz w:val="24"/>
          <w:szCs w:val="24"/>
        </w:rPr>
        <w:t>программе воспитания.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C0292" w:rsidRPr="00724963" w:rsidRDefault="009C0292" w:rsidP="009C0292">
      <w:pPr>
        <w:spacing w:after="0" w:line="264" w:lineRule="auto"/>
        <w:ind w:left="120"/>
        <w:rPr>
          <w:sz w:val="24"/>
          <w:szCs w:val="24"/>
        </w:rPr>
      </w:pPr>
      <w:r w:rsidRPr="00724963">
        <w:rPr>
          <w:rFonts w:ascii="Times New Roman" w:hAnsi="Times New Roman"/>
          <w:b/>
          <w:color w:val="000000"/>
          <w:sz w:val="24"/>
          <w:szCs w:val="24"/>
        </w:rPr>
        <w:t>ЦЕЛИ ИЗУЧЕНИЯ УЧЕБНОГО ПРЕДМЕТА «ЛИТЕРАТУРНОЕ ЧТЕНИЕ»</w:t>
      </w:r>
    </w:p>
    <w:p w:rsidR="009C0292" w:rsidRPr="00724963" w:rsidRDefault="009C0292" w:rsidP="009C0292">
      <w:pPr>
        <w:spacing w:after="0" w:line="264" w:lineRule="auto"/>
        <w:ind w:left="120"/>
        <w:rPr>
          <w:sz w:val="24"/>
          <w:szCs w:val="24"/>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724963">
        <w:rPr>
          <w:rFonts w:ascii="Times New Roman" w:hAnsi="Times New Roman"/>
          <w:color w:val="000000"/>
          <w:sz w:val="24"/>
          <w:szCs w:val="24"/>
        </w:rPr>
        <w:lastRenderedPageBreak/>
        <w:t>повседневной жизни, эмоционально откликающегося на прослушанное или прочитанное произведение.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Достижение цели изучения литературного чтения определяется решением следующих задач:</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достижение необходимого для продолжения образования уровня общего речевого развития;</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C0292" w:rsidRPr="00724963" w:rsidRDefault="009C0292" w:rsidP="009C0292">
      <w:pPr>
        <w:numPr>
          <w:ilvl w:val="0"/>
          <w:numId w:val="1"/>
        </w:numPr>
        <w:spacing w:after="0" w:line="264" w:lineRule="auto"/>
        <w:rPr>
          <w:sz w:val="24"/>
          <w:szCs w:val="24"/>
        </w:rPr>
      </w:pPr>
      <w:r w:rsidRPr="00724963">
        <w:rPr>
          <w:rFonts w:ascii="Times New Roman" w:hAnsi="Times New Roman"/>
          <w:color w:val="000000"/>
          <w:sz w:val="24"/>
          <w:szCs w:val="24"/>
        </w:rPr>
        <w:t>для решения учебных задач.</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24963">
        <w:rPr>
          <w:rFonts w:ascii="Times New Roman" w:hAnsi="Times New Roman"/>
          <w:color w:val="FF0000"/>
          <w:sz w:val="24"/>
          <w:szCs w:val="24"/>
        </w:rPr>
        <w:t>.</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24963" w:rsidRDefault="00724963" w:rsidP="009C0292">
      <w:pPr>
        <w:spacing w:after="0" w:line="264" w:lineRule="auto"/>
        <w:ind w:left="120"/>
        <w:rPr>
          <w:rFonts w:ascii="Times New Roman" w:hAnsi="Times New Roman"/>
          <w:b/>
          <w:color w:val="000000"/>
          <w:sz w:val="24"/>
          <w:szCs w:val="24"/>
        </w:rPr>
      </w:pPr>
    </w:p>
    <w:p w:rsidR="009C0292" w:rsidRPr="00724963" w:rsidRDefault="009C0292" w:rsidP="00724963">
      <w:pPr>
        <w:spacing w:after="0" w:line="264" w:lineRule="auto"/>
        <w:ind w:left="120"/>
        <w:jc w:val="center"/>
        <w:rPr>
          <w:sz w:val="24"/>
          <w:szCs w:val="24"/>
        </w:rPr>
      </w:pPr>
      <w:r w:rsidRPr="00724963">
        <w:rPr>
          <w:rFonts w:ascii="Times New Roman" w:hAnsi="Times New Roman"/>
          <w:b/>
          <w:color w:val="000000"/>
          <w:sz w:val="24"/>
          <w:szCs w:val="24"/>
        </w:rPr>
        <w:lastRenderedPageBreak/>
        <w:t>МЕСТО УЧЕБНОГО ПРЕДМЕТА «ЛИТЕРАТУРНОЕ ЧТЕНИЕ» В УЧЕБНОМ ПЛАНЕ</w:t>
      </w:r>
    </w:p>
    <w:p w:rsidR="009C0292" w:rsidRPr="00724963" w:rsidRDefault="009C0292" w:rsidP="009C0292">
      <w:pPr>
        <w:spacing w:after="0" w:line="264" w:lineRule="auto"/>
        <w:ind w:left="120"/>
        <w:rPr>
          <w:sz w:val="24"/>
          <w:szCs w:val="24"/>
        </w:rP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9C0292" w:rsidRPr="00724963" w:rsidRDefault="009C0292" w:rsidP="009C0292">
      <w:pPr>
        <w:spacing w:after="0" w:line="264" w:lineRule="auto"/>
        <w:ind w:firstLine="600"/>
        <w:jc w:val="both"/>
        <w:rPr>
          <w:sz w:val="24"/>
          <w:szCs w:val="24"/>
        </w:rPr>
        <w:sectPr w:rsidR="009C0292" w:rsidRPr="00724963">
          <w:pgSz w:w="11906" w:h="16383"/>
          <w:pgMar w:top="1134" w:right="850" w:bottom="1134" w:left="1701" w:header="720" w:footer="720" w:gutter="0"/>
          <w:cols w:space="720"/>
        </w:sectPr>
      </w:pPr>
      <w:r w:rsidRPr="00724963">
        <w:rPr>
          <w:rFonts w:ascii="Times New Roman" w:hAnsi="Times New Roman"/>
          <w:color w:val="000000"/>
          <w:sz w:val="24"/>
          <w:szCs w:val="24"/>
        </w:rPr>
        <w:t>На литературное чтение в 1 классе отводится 132 часа (из них ‌</w:t>
      </w:r>
      <w:bookmarkStart w:id="2" w:name="8184041c-500f-4898-8c17-3f7c192d7a9a"/>
      <w:r w:rsidRPr="00724963">
        <w:rPr>
          <w:rFonts w:ascii="Times New Roman" w:hAnsi="Times New Roman"/>
          <w:color w:val="000000"/>
          <w:sz w:val="24"/>
          <w:szCs w:val="24"/>
        </w:rPr>
        <w:t>не менее 80 часов</w:t>
      </w:r>
      <w:bookmarkEnd w:id="2"/>
      <w:r w:rsidRPr="00724963">
        <w:rPr>
          <w:rFonts w:ascii="Times New Roman" w:hAnsi="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bookmarkEnd w:id="1"/>
    <w:p w:rsidR="009C0292" w:rsidRPr="006674B6" w:rsidRDefault="009C0292" w:rsidP="009C0292">
      <w:pPr>
        <w:spacing w:after="0"/>
        <w:ind w:left="120"/>
      </w:pPr>
    </w:p>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t>Аннотация к рабочей программе</w:t>
      </w:r>
    </w:p>
    <w:p w:rsidR="009C0292" w:rsidRDefault="009C0292" w:rsidP="009C0292">
      <w:pPr>
        <w:spacing w:after="0" w:line="264" w:lineRule="auto"/>
        <w:ind w:left="120"/>
        <w:jc w:val="center"/>
        <w:rPr>
          <w:rFonts w:ascii="Times New Roman" w:hAnsi="Times New Roman"/>
          <w:b/>
          <w:color w:val="000000"/>
          <w:sz w:val="28"/>
        </w:rPr>
      </w:pPr>
      <w:r w:rsidRPr="003C3896">
        <w:rPr>
          <w:rFonts w:ascii="Times New Roman" w:hAnsi="Times New Roman"/>
          <w:b/>
          <w:color w:val="000000"/>
          <w:sz w:val="28"/>
        </w:rPr>
        <w:t>по иностранному (английскому) языку для 2-4 классов</w:t>
      </w:r>
    </w:p>
    <w:p w:rsidR="009C0292" w:rsidRPr="003C3896" w:rsidRDefault="009C0292" w:rsidP="009C0292">
      <w:pPr>
        <w:spacing w:after="0" w:line="264" w:lineRule="auto"/>
        <w:ind w:left="120"/>
        <w:jc w:val="center"/>
        <w:rPr>
          <w:b/>
        </w:rPr>
      </w:pPr>
    </w:p>
    <w:p w:rsidR="009C0292" w:rsidRPr="00724963" w:rsidRDefault="009C0292" w:rsidP="009C0292">
      <w:pPr>
        <w:spacing w:after="0" w:line="264" w:lineRule="auto"/>
        <w:ind w:firstLine="600"/>
        <w:jc w:val="both"/>
        <w:rPr>
          <w:rFonts w:ascii="Times New Roman" w:hAnsi="Times New Roman"/>
          <w:color w:val="000000"/>
          <w:sz w:val="24"/>
          <w:szCs w:val="24"/>
        </w:rPr>
      </w:pPr>
      <w:r w:rsidRPr="00724963">
        <w:rPr>
          <w:rFonts w:ascii="Times New Roman" w:hAnsi="Times New Roman"/>
          <w:color w:val="000000"/>
          <w:sz w:val="24"/>
          <w:szCs w:val="24"/>
        </w:rPr>
        <w:t>Рабочая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C0292" w:rsidRPr="00724963" w:rsidRDefault="009C0292" w:rsidP="009C0292">
      <w:pPr>
        <w:spacing w:after="0" w:line="240" w:lineRule="auto"/>
        <w:ind w:firstLine="567"/>
        <w:jc w:val="both"/>
        <w:rPr>
          <w:rFonts w:ascii="Times New Roman" w:hAnsi="Times New Roman" w:cs="Times New Roman"/>
          <w:sz w:val="24"/>
          <w:szCs w:val="24"/>
        </w:rPr>
      </w:pPr>
      <w:r w:rsidRPr="00724963">
        <w:rPr>
          <w:rFonts w:ascii="Times New Roman" w:hAnsi="Times New Roman" w:cs="Times New Roman"/>
          <w:sz w:val="24"/>
          <w:szCs w:val="24"/>
        </w:rPr>
        <w:t>Рабочая программа учебного предмета разработана с учетом программы воспитания МБОУ "Лицея №120 г.Челябинска".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Образовательные цели</w:t>
      </w:r>
      <w:r w:rsidRPr="00724963">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9C0292" w:rsidRPr="00724963" w:rsidRDefault="009C0292" w:rsidP="009C0292">
      <w:pPr>
        <w:numPr>
          <w:ilvl w:val="0"/>
          <w:numId w:val="2"/>
        </w:numPr>
        <w:spacing w:after="0" w:line="264" w:lineRule="auto"/>
        <w:jc w:val="both"/>
        <w:rPr>
          <w:sz w:val="24"/>
          <w:szCs w:val="24"/>
        </w:rPr>
      </w:pPr>
      <w:r w:rsidRPr="00724963">
        <w:rPr>
          <w:rFonts w:ascii="Times New Roman" w:hAnsi="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C0292" w:rsidRPr="00724963" w:rsidRDefault="009C0292" w:rsidP="009C0292">
      <w:pPr>
        <w:numPr>
          <w:ilvl w:val="0"/>
          <w:numId w:val="2"/>
        </w:numPr>
        <w:spacing w:after="0" w:line="264" w:lineRule="auto"/>
        <w:jc w:val="both"/>
        <w:rPr>
          <w:sz w:val="24"/>
          <w:szCs w:val="24"/>
        </w:rPr>
      </w:pPr>
      <w:r w:rsidRPr="00724963">
        <w:rPr>
          <w:rFonts w:ascii="Times New Roman" w:hAnsi="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C0292" w:rsidRPr="00724963" w:rsidRDefault="009C0292" w:rsidP="009C0292">
      <w:pPr>
        <w:numPr>
          <w:ilvl w:val="0"/>
          <w:numId w:val="2"/>
        </w:numPr>
        <w:spacing w:after="0" w:line="264" w:lineRule="auto"/>
        <w:jc w:val="both"/>
        <w:rPr>
          <w:sz w:val="24"/>
          <w:szCs w:val="24"/>
        </w:rPr>
      </w:pPr>
      <w:r w:rsidRPr="00724963">
        <w:rPr>
          <w:rFonts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9C0292" w:rsidRPr="00724963" w:rsidRDefault="009C0292" w:rsidP="009C0292">
      <w:pPr>
        <w:numPr>
          <w:ilvl w:val="0"/>
          <w:numId w:val="2"/>
        </w:numPr>
        <w:spacing w:after="0" w:line="264" w:lineRule="auto"/>
        <w:jc w:val="both"/>
        <w:rPr>
          <w:sz w:val="24"/>
          <w:szCs w:val="24"/>
        </w:rPr>
      </w:pPr>
      <w:r w:rsidRPr="00724963">
        <w:rPr>
          <w:rFonts w:ascii="Times New Roman" w:hAnsi="Times New Roman"/>
          <w:color w:val="000000"/>
          <w:sz w:val="24"/>
          <w:szCs w:val="24"/>
        </w:rPr>
        <w:lastRenderedPageBreak/>
        <w:t>использование для решения учебных задач интеллектуальных операций (сравнение, анализ, обобщение);</w:t>
      </w:r>
    </w:p>
    <w:p w:rsidR="009C0292" w:rsidRPr="00724963" w:rsidRDefault="009C0292" w:rsidP="009C0292">
      <w:pPr>
        <w:numPr>
          <w:ilvl w:val="0"/>
          <w:numId w:val="2"/>
        </w:numPr>
        <w:spacing w:after="0" w:line="264" w:lineRule="auto"/>
        <w:jc w:val="both"/>
        <w:rPr>
          <w:sz w:val="24"/>
          <w:szCs w:val="24"/>
        </w:rPr>
      </w:pPr>
      <w:r w:rsidRPr="00724963">
        <w:rPr>
          <w:rFonts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Развивающие цели</w:t>
      </w:r>
      <w:r w:rsidRPr="00724963">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9C0292" w:rsidRPr="00724963" w:rsidRDefault="009C0292" w:rsidP="009C0292">
      <w:pPr>
        <w:numPr>
          <w:ilvl w:val="0"/>
          <w:numId w:val="3"/>
        </w:numPr>
        <w:spacing w:after="0" w:line="264" w:lineRule="auto"/>
        <w:jc w:val="both"/>
        <w:rPr>
          <w:sz w:val="24"/>
          <w:szCs w:val="24"/>
        </w:rPr>
      </w:pPr>
      <w:r w:rsidRPr="00724963">
        <w:rPr>
          <w:rFonts w:ascii="Times New Roman" w:hAnsi="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C0292" w:rsidRPr="00724963" w:rsidRDefault="009C0292" w:rsidP="009C0292">
      <w:pPr>
        <w:numPr>
          <w:ilvl w:val="0"/>
          <w:numId w:val="3"/>
        </w:numPr>
        <w:spacing w:after="0" w:line="264" w:lineRule="auto"/>
        <w:jc w:val="both"/>
        <w:rPr>
          <w:sz w:val="24"/>
          <w:szCs w:val="24"/>
        </w:rPr>
      </w:pPr>
      <w:r w:rsidRPr="00724963">
        <w:rPr>
          <w:rFonts w:ascii="Times New Roman" w:hAnsi="Times New Roman"/>
          <w:color w:val="000000"/>
          <w:sz w:val="24"/>
          <w:szCs w:val="24"/>
        </w:rPr>
        <w:t>становление коммуникативной культуры обучающихся и их общего речевого развития;</w:t>
      </w:r>
    </w:p>
    <w:p w:rsidR="009C0292" w:rsidRPr="00724963" w:rsidRDefault="009C0292" w:rsidP="009C0292">
      <w:pPr>
        <w:numPr>
          <w:ilvl w:val="0"/>
          <w:numId w:val="3"/>
        </w:numPr>
        <w:spacing w:after="0" w:line="264" w:lineRule="auto"/>
        <w:jc w:val="both"/>
        <w:rPr>
          <w:sz w:val="24"/>
          <w:szCs w:val="24"/>
        </w:rPr>
      </w:pPr>
      <w:r w:rsidRPr="00724963">
        <w:rPr>
          <w:rFonts w:ascii="Times New Roman" w:hAnsi="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C0292" w:rsidRPr="00724963" w:rsidRDefault="009C0292" w:rsidP="009C0292">
      <w:pPr>
        <w:numPr>
          <w:ilvl w:val="0"/>
          <w:numId w:val="3"/>
        </w:numPr>
        <w:spacing w:after="0" w:line="264" w:lineRule="auto"/>
        <w:jc w:val="both"/>
        <w:rPr>
          <w:sz w:val="24"/>
          <w:szCs w:val="24"/>
        </w:rPr>
      </w:pPr>
      <w:r w:rsidRPr="00724963">
        <w:rPr>
          <w:rFonts w:ascii="Times New Roman" w:hAnsi="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C0292" w:rsidRPr="00724963" w:rsidRDefault="009C0292" w:rsidP="009C0292">
      <w:pPr>
        <w:numPr>
          <w:ilvl w:val="0"/>
          <w:numId w:val="3"/>
        </w:numPr>
        <w:spacing w:after="0" w:line="264" w:lineRule="auto"/>
        <w:jc w:val="both"/>
        <w:rPr>
          <w:sz w:val="24"/>
          <w:szCs w:val="24"/>
        </w:rPr>
      </w:pPr>
      <w:r w:rsidRPr="00724963">
        <w:rPr>
          <w:rFonts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C0292" w:rsidRPr="00724963" w:rsidRDefault="009C0292" w:rsidP="009C0292">
      <w:pPr>
        <w:numPr>
          <w:ilvl w:val="0"/>
          <w:numId w:val="4"/>
        </w:numPr>
        <w:spacing w:after="0" w:line="264" w:lineRule="auto"/>
        <w:jc w:val="both"/>
        <w:rPr>
          <w:sz w:val="24"/>
          <w:szCs w:val="24"/>
        </w:rPr>
      </w:pPr>
      <w:r w:rsidRPr="00724963">
        <w:rPr>
          <w:rFonts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9C0292" w:rsidRPr="00724963" w:rsidRDefault="009C0292" w:rsidP="009C0292">
      <w:pPr>
        <w:numPr>
          <w:ilvl w:val="0"/>
          <w:numId w:val="4"/>
        </w:numPr>
        <w:spacing w:after="0" w:line="264" w:lineRule="auto"/>
        <w:jc w:val="both"/>
        <w:rPr>
          <w:sz w:val="24"/>
          <w:szCs w:val="24"/>
        </w:rPr>
      </w:pPr>
      <w:r w:rsidRPr="00724963">
        <w:rPr>
          <w:rFonts w:ascii="Times New Roman" w:hAnsi="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C0292" w:rsidRPr="00724963" w:rsidRDefault="009C0292" w:rsidP="009C0292">
      <w:pPr>
        <w:numPr>
          <w:ilvl w:val="0"/>
          <w:numId w:val="4"/>
        </w:numPr>
        <w:spacing w:after="0" w:line="264" w:lineRule="auto"/>
        <w:jc w:val="both"/>
        <w:rPr>
          <w:sz w:val="24"/>
          <w:szCs w:val="24"/>
        </w:rPr>
      </w:pPr>
      <w:r w:rsidRPr="00724963">
        <w:rPr>
          <w:rFonts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C0292" w:rsidRPr="00724963" w:rsidRDefault="009C0292" w:rsidP="009C0292">
      <w:pPr>
        <w:numPr>
          <w:ilvl w:val="0"/>
          <w:numId w:val="4"/>
        </w:numPr>
        <w:spacing w:after="0" w:line="264" w:lineRule="auto"/>
        <w:jc w:val="both"/>
        <w:rPr>
          <w:sz w:val="24"/>
          <w:szCs w:val="24"/>
        </w:rPr>
      </w:pPr>
      <w:r w:rsidRPr="00724963">
        <w:rPr>
          <w:rFonts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rsidR="009C0292" w:rsidRPr="00724963" w:rsidRDefault="009C0292" w:rsidP="009C0292">
      <w:pPr>
        <w:numPr>
          <w:ilvl w:val="0"/>
          <w:numId w:val="4"/>
        </w:numPr>
        <w:spacing w:after="0" w:line="264" w:lineRule="auto"/>
        <w:jc w:val="both"/>
        <w:rPr>
          <w:sz w:val="24"/>
          <w:szCs w:val="24"/>
        </w:rPr>
      </w:pPr>
      <w:r w:rsidRPr="00724963">
        <w:rPr>
          <w:rFonts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9C0292" w:rsidRPr="00724963" w:rsidRDefault="009C0292" w:rsidP="00724963">
      <w:pPr>
        <w:spacing w:after="0" w:line="264" w:lineRule="auto"/>
        <w:ind w:left="120"/>
        <w:jc w:val="both"/>
        <w:rPr>
          <w:sz w:val="24"/>
          <w:szCs w:val="24"/>
        </w:rPr>
      </w:pPr>
      <w:r w:rsidRPr="00724963">
        <w:rPr>
          <w:rFonts w:ascii="Times New Roman" w:hAnsi="Times New Roman"/>
          <w:color w:val="000000"/>
          <w:sz w:val="24"/>
          <w:szCs w:val="24"/>
        </w:rPr>
        <w:t>‌</w:t>
      </w:r>
      <w:bookmarkStart w:id="3" w:name="8e4de2fd-43cd-4bc5-8d35-2312bb8da802"/>
      <w:r w:rsidRPr="00724963">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724963">
        <w:rPr>
          <w:rFonts w:ascii="Times New Roman" w:hAnsi="Times New Roman"/>
          <w:color w:val="000000"/>
          <w:sz w:val="24"/>
          <w:szCs w:val="24"/>
        </w:rPr>
        <w:t>‌‌</w:t>
      </w:r>
    </w:p>
    <w:p w:rsidR="009C0292" w:rsidRDefault="009C0292" w:rsidP="009C0292"/>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 учебного предмета  «Математика»</w:t>
      </w:r>
    </w:p>
    <w:p w:rsidR="009C0292" w:rsidRPr="00EC7DFA" w:rsidRDefault="009C0292" w:rsidP="009C0292">
      <w:pPr>
        <w:spacing w:after="0" w:line="264" w:lineRule="auto"/>
        <w:ind w:left="120"/>
        <w:jc w:val="cente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24963">
        <w:rPr>
          <w:rFonts w:ascii="Calibri" w:hAnsi="Calibri"/>
          <w:color w:val="000000"/>
          <w:sz w:val="24"/>
          <w:szCs w:val="24"/>
        </w:rPr>
        <w:t xml:space="preserve">– </w:t>
      </w:r>
      <w:r w:rsidRPr="00724963">
        <w:rPr>
          <w:rFonts w:ascii="Times New Roman" w:hAnsi="Times New Roman"/>
          <w:color w:val="000000"/>
          <w:sz w:val="24"/>
          <w:szCs w:val="24"/>
        </w:rPr>
        <w:t>целое», «больше</w:t>
      </w:r>
      <w:r w:rsidRPr="00724963">
        <w:rPr>
          <w:rFonts w:ascii="Times New Roman" w:hAnsi="Times New Roman"/>
          <w:color w:val="333333"/>
          <w:sz w:val="24"/>
          <w:szCs w:val="24"/>
        </w:rPr>
        <w:t xml:space="preserve"> – </w:t>
      </w:r>
      <w:r w:rsidRPr="00724963">
        <w:rPr>
          <w:rFonts w:ascii="Times New Roman" w:hAnsi="Times New Roman"/>
          <w:color w:val="000000"/>
          <w:sz w:val="24"/>
          <w:szCs w:val="24"/>
        </w:rPr>
        <w:t>меньше», «равно</w:t>
      </w:r>
      <w:r w:rsidRPr="00724963">
        <w:rPr>
          <w:rFonts w:ascii="Times New Roman" w:hAnsi="Times New Roman"/>
          <w:color w:val="333333"/>
          <w:sz w:val="24"/>
          <w:szCs w:val="24"/>
        </w:rPr>
        <w:t xml:space="preserve"> – </w:t>
      </w:r>
      <w:r w:rsidRPr="00724963">
        <w:rPr>
          <w:rFonts w:ascii="Times New Roman" w:hAnsi="Times New Roman"/>
          <w:color w:val="000000"/>
          <w:sz w:val="24"/>
          <w:szCs w:val="24"/>
        </w:rPr>
        <w:t>неравно», «порядок»), смысла арифметических действий, зависимостей (работа, движение, продолжительность события);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w:t>
      </w:r>
      <w:bookmarkStart w:id="4" w:name="bc284a2b-8dc7-47b2-bec2-e0e566c832dd"/>
      <w:r w:rsidRPr="00724963">
        <w:rPr>
          <w:rFonts w:ascii="Times New Roman" w:hAnsi="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724963">
        <w:rPr>
          <w:rFonts w:ascii="Times New Roman" w:hAnsi="Times New Roman"/>
          <w:color w:val="000000"/>
          <w:sz w:val="24"/>
          <w:szCs w:val="24"/>
        </w:rPr>
        <w:t>‌‌</w:t>
      </w:r>
    </w:p>
    <w:p w:rsidR="009C0292" w:rsidRPr="00724963" w:rsidRDefault="009C0292" w:rsidP="009C0292">
      <w:pPr>
        <w:rPr>
          <w:sz w:val="24"/>
          <w:szCs w:val="24"/>
        </w:rPr>
      </w:pPr>
    </w:p>
    <w:p w:rsidR="009C0292" w:rsidRPr="00724963" w:rsidRDefault="009C0292" w:rsidP="009C0292">
      <w:pPr>
        <w:rPr>
          <w:sz w:val="24"/>
          <w:szCs w:val="24"/>
        </w:rPr>
      </w:pPr>
    </w:p>
    <w:p w:rsidR="009C0292" w:rsidRPr="00724963" w:rsidRDefault="009C0292" w:rsidP="009C0292">
      <w:pPr>
        <w:rPr>
          <w:sz w:val="24"/>
          <w:szCs w:val="24"/>
        </w:rPr>
      </w:pPr>
    </w:p>
    <w:p w:rsidR="009C0292" w:rsidRPr="00724963" w:rsidRDefault="009C0292" w:rsidP="009C0292">
      <w:pPr>
        <w:rPr>
          <w:sz w:val="24"/>
          <w:szCs w:val="24"/>
        </w:rPr>
      </w:pPr>
    </w:p>
    <w:p w:rsidR="009C0292" w:rsidRDefault="009C0292"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9C0292" w:rsidRDefault="009C0292" w:rsidP="009C0292"/>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lastRenderedPageBreak/>
        <w:t xml:space="preserve">Аннотация к </w:t>
      </w:r>
      <w:r w:rsidRPr="00CA0996">
        <w:rPr>
          <w:rFonts w:ascii="Times New Roman" w:hAnsi="Times New Roman"/>
          <w:b/>
          <w:color w:val="000000"/>
          <w:sz w:val="28"/>
        </w:rPr>
        <w:t>рабочей программе</w:t>
      </w:r>
    </w:p>
    <w:p w:rsidR="009C0292" w:rsidRPr="00CA0996" w:rsidRDefault="009C0292" w:rsidP="009C0292">
      <w:pPr>
        <w:spacing w:after="0" w:line="264" w:lineRule="auto"/>
        <w:ind w:left="120"/>
        <w:jc w:val="center"/>
        <w:rPr>
          <w:b/>
        </w:rPr>
      </w:pPr>
      <w:r w:rsidRPr="00CA0996">
        <w:rPr>
          <w:rFonts w:ascii="Times New Roman" w:hAnsi="Times New Roman"/>
          <w:b/>
          <w:color w:val="000000"/>
          <w:sz w:val="28"/>
        </w:rPr>
        <w:t>по учебному предмету «Окружающий мир»</w:t>
      </w:r>
    </w:p>
    <w:p w:rsidR="009C0292" w:rsidRDefault="009C0292" w:rsidP="009C0292">
      <w:pPr>
        <w:spacing w:after="0" w:line="264" w:lineRule="auto"/>
        <w:ind w:left="120"/>
        <w:jc w:val="both"/>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9C0292" w:rsidRPr="00724963" w:rsidRDefault="009C0292" w:rsidP="009C0292">
      <w:pPr>
        <w:spacing w:after="0" w:line="264" w:lineRule="auto"/>
        <w:ind w:left="120"/>
        <w:jc w:val="both"/>
        <w:rPr>
          <w:rFonts w:ascii="Times New Roman" w:hAnsi="Times New Roman"/>
          <w:b/>
          <w:color w:val="000000"/>
          <w:sz w:val="24"/>
          <w:szCs w:val="24"/>
        </w:rPr>
      </w:pPr>
    </w:p>
    <w:p w:rsidR="009C0292" w:rsidRPr="00724963" w:rsidRDefault="009C0292" w:rsidP="009C0292">
      <w:pPr>
        <w:spacing w:after="0" w:line="264" w:lineRule="auto"/>
        <w:ind w:left="120"/>
        <w:jc w:val="center"/>
        <w:rPr>
          <w:sz w:val="24"/>
          <w:szCs w:val="24"/>
        </w:rPr>
      </w:pPr>
      <w:r w:rsidRPr="00724963">
        <w:rPr>
          <w:rFonts w:ascii="Times New Roman" w:hAnsi="Times New Roman"/>
          <w:b/>
          <w:color w:val="000000"/>
          <w:sz w:val="24"/>
          <w:szCs w:val="24"/>
        </w:rPr>
        <w:t>ОБЩАЯ ХАРАКТЕРИСТИКА ПРЕДМЕТА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9C0292" w:rsidRPr="00724963" w:rsidRDefault="009C0292" w:rsidP="009C0292">
      <w:pPr>
        <w:spacing w:after="0" w:line="264" w:lineRule="auto"/>
        <w:ind w:left="120"/>
        <w:jc w:val="both"/>
        <w:rPr>
          <w:sz w:val="24"/>
          <w:szCs w:val="24"/>
        </w:rPr>
      </w:pPr>
    </w:p>
    <w:p w:rsidR="009C0292" w:rsidRPr="00724963" w:rsidRDefault="009C0292" w:rsidP="009C0292">
      <w:pPr>
        <w:spacing w:after="0" w:line="264" w:lineRule="auto"/>
        <w:ind w:left="120"/>
        <w:jc w:val="center"/>
        <w:rPr>
          <w:sz w:val="24"/>
          <w:szCs w:val="24"/>
        </w:rPr>
      </w:pPr>
      <w:r w:rsidRPr="00724963">
        <w:rPr>
          <w:rFonts w:ascii="Times New Roman" w:hAnsi="Times New Roman"/>
          <w:b/>
          <w:color w:val="000000"/>
          <w:sz w:val="24"/>
          <w:szCs w:val="24"/>
        </w:rPr>
        <w:t>ЦЕЛИ ИЗУЧЕНИЯ ПРЕДМЕТА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формирование ценности здоровья человека, его сохранения и укрепления, приверженности здоровому образу жизни;</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проявление уважения к истории, культуре, традициям народов Российской Федерации; </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lastRenderedPageBreak/>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9C0292" w:rsidRPr="00724963" w:rsidRDefault="009C0292" w:rsidP="009C0292">
      <w:pPr>
        <w:numPr>
          <w:ilvl w:val="0"/>
          <w:numId w:val="5"/>
        </w:numPr>
        <w:spacing w:after="0" w:line="264" w:lineRule="auto"/>
        <w:jc w:val="both"/>
        <w:rPr>
          <w:sz w:val="24"/>
          <w:szCs w:val="24"/>
        </w:rPr>
      </w:pPr>
      <w:r w:rsidRPr="00724963">
        <w:rPr>
          <w:rFonts w:ascii="Times New Roman" w:hAnsi="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Отбор содержания программы по окружающему миру осуществлён на основе следующих ведущих идей:</w:t>
      </w:r>
    </w:p>
    <w:p w:rsidR="009C0292" w:rsidRPr="00724963" w:rsidRDefault="009C0292" w:rsidP="009C0292">
      <w:pPr>
        <w:numPr>
          <w:ilvl w:val="0"/>
          <w:numId w:val="6"/>
        </w:numPr>
        <w:spacing w:after="0" w:line="264" w:lineRule="auto"/>
        <w:jc w:val="both"/>
        <w:rPr>
          <w:sz w:val="24"/>
          <w:szCs w:val="24"/>
        </w:rPr>
      </w:pPr>
      <w:r w:rsidRPr="00724963">
        <w:rPr>
          <w:rFonts w:ascii="Times New Roman" w:hAnsi="Times New Roman"/>
          <w:color w:val="000000"/>
          <w:sz w:val="24"/>
          <w:szCs w:val="24"/>
        </w:rPr>
        <w:t>раскрытие роли человека в природе и обществе;</w:t>
      </w:r>
    </w:p>
    <w:p w:rsidR="009C0292" w:rsidRPr="00724963" w:rsidRDefault="009C0292" w:rsidP="009C0292">
      <w:pPr>
        <w:numPr>
          <w:ilvl w:val="0"/>
          <w:numId w:val="6"/>
        </w:numPr>
        <w:spacing w:after="0" w:line="264" w:lineRule="auto"/>
        <w:jc w:val="both"/>
        <w:rPr>
          <w:sz w:val="24"/>
          <w:szCs w:val="24"/>
        </w:rPr>
      </w:pPr>
      <w:r w:rsidRPr="00724963">
        <w:rPr>
          <w:rFonts w:ascii="Times New Roman" w:hAnsi="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9C0292" w:rsidRPr="00724963" w:rsidRDefault="009C0292" w:rsidP="009C0292">
      <w:pPr>
        <w:spacing w:after="0" w:line="264" w:lineRule="auto"/>
        <w:jc w:val="both"/>
        <w:rPr>
          <w:sz w:val="24"/>
          <w:szCs w:val="24"/>
        </w:rPr>
      </w:pPr>
    </w:p>
    <w:p w:rsidR="009C0292" w:rsidRPr="00724963" w:rsidRDefault="009C0292" w:rsidP="009C0292">
      <w:pPr>
        <w:spacing w:after="0" w:line="264" w:lineRule="auto"/>
        <w:rPr>
          <w:rFonts w:ascii="Times New Roman" w:hAnsi="Times New Roman"/>
          <w:b/>
          <w:color w:val="000000"/>
          <w:sz w:val="24"/>
          <w:szCs w:val="24"/>
        </w:rPr>
      </w:pPr>
      <w:r w:rsidRPr="00724963">
        <w:rPr>
          <w:rFonts w:ascii="Times New Roman" w:hAnsi="Times New Roman"/>
          <w:b/>
          <w:color w:val="000000"/>
          <w:sz w:val="24"/>
          <w:szCs w:val="24"/>
        </w:rPr>
        <w:t xml:space="preserve">МЕСТО УЧЕБНОГО ПРЕДМЕТА «ОКРУЖАЮЩИЙ МИР» </w:t>
      </w:r>
    </w:p>
    <w:p w:rsidR="009C0292" w:rsidRPr="00724963" w:rsidRDefault="009C0292" w:rsidP="009C0292">
      <w:pPr>
        <w:spacing w:after="0" w:line="264" w:lineRule="auto"/>
        <w:ind w:left="120"/>
        <w:jc w:val="center"/>
        <w:rPr>
          <w:sz w:val="24"/>
          <w:szCs w:val="24"/>
        </w:rPr>
      </w:pPr>
      <w:r w:rsidRPr="00724963">
        <w:rPr>
          <w:rFonts w:ascii="Times New Roman" w:hAnsi="Times New Roman"/>
          <w:b/>
          <w:color w:val="000000"/>
          <w:sz w:val="24"/>
          <w:szCs w:val="24"/>
        </w:rPr>
        <w:t>В УЧЕБНОМ ПЛАНЕ</w:t>
      </w:r>
    </w:p>
    <w:p w:rsidR="009C0292" w:rsidRPr="00724963" w:rsidRDefault="009C0292" w:rsidP="009C0292">
      <w:pPr>
        <w:spacing w:after="0" w:line="264" w:lineRule="auto"/>
        <w:ind w:left="120"/>
        <w:jc w:val="both"/>
        <w:rPr>
          <w:sz w:val="24"/>
          <w:szCs w:val="24"/>
        </w:rPr>
      </w:pPr>
    </w:p>
    <w:p w:rsidR="009C0292" w:rsidRPr="00724963" w:rsidRDefault="009C0292" w:rsidP="009C0292">
      <w:pPr>
        <w:rPr>
          <w:sz w:val="24"/>
          <w:szCs w:val="24"/>
        </w:rPr>
      </w:pPr>
      <w:r w:rsidRPr="00724963">
        <w:rPr>
          <w:rFonts w:ascii="Times New Roman" w:hAnsi="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w:t>
      </w:r>
      <w:r w:rsidR="00724963">
        <w:rPr>
          <w:rFonts w:ascii="Times New Roman" w:hAnsi="Times New Roman"/>
          <w:color w:val="000000"/>
          <w:sz w:val="24"/>
          <w:szCs w:val="24"/>
        </w:rPr>
        <w:t>8 часов.</w:t>
      </w: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724963" w:rsidRDefault="00724963" w:rsidP="009C0292">
      <w:pPr>
        <w:spacing w:after="0"/>
        <w:ind w:left="120"/>
        <w:jc w:val="center"/>
        <w:rPr>
          <w:rFonts w:ascii="Times New Roman" w:hAnsi="Times New Roman"/>
          <w:b/>
          <w:color w:val="000000"/>
          <w:sz w:val="28"/>
        </w:rPr>
      </w:pPr>
    </w:p>
    <w:p w:rsidR="009C0292" w:rsidRDefault="009C0292" w:rsidP="009C0292">
      <w:pPr>
        <w:spacing w:after="0"/>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 учебного предмета «Основы религиозных культур и светской этики»</w:t>
      </w:r>
    </w:p>
    <w:p w:rsidR="009C0292" w:rsidRPr="00CE63AE" w:rsidRDefault="009C0292" w:rsidP="009C0292">
      <w:pPr>
        <w:spacing w:after="0"/>
        <w:ind w:left="120"/>
        <w:jc w:val="cente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Рабочая программа реализует требования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Основными задачами ОРКСЭ являются:</w:t>
      </w:r>
    </w:p>
    <w:p w:rsidR="009C0292" w:rsidRPr="00724963" w:rsidRDefault="009C0292" w:rsidP="009C0292">
      <w:pPr>
        <w:numPr>
          <w:ilvl w:val="0"/>
          <w:numId w:val="7"/>
        </w:numPr>
        <w:spacing w:after="0" w:line="264" w:lineRule="auto"/>
        <w:jc w:val="both"/>
        <w:rPr>
          <w:sz w:val="24"/>
          <w:szCs w:val="24"/>
        </w:rPr>
      </w:pPr>
      <w:r w:rsidRPr="00724963">
        <w:rPr>
          <w:rFonts w:ascii="Times New Roman" w:hAnsi="Times New Roman"/>
          <w:color w:val="000000"/>
          <w:sz w:val="24"/>
          <w:szCs w:val="24"/>
        </w:rPr>
        <w:t xml:space="preserve">знакомство обучающихся с основами православной, мусульманской, буддийской, иудейской культур, основами мировых религиозных </w:t>
      </w:r>
      <w:r w:rsidRPr="00724963">
        <w:rPr>
          <w:rFonts w:ascii="Times New Roman" w:hAnsi="Times New Roman"/>
          <w:color w:val="000000"/>
          <w:sz w:val="24"/>
          <w:szCs w:val="24"/>
        </w:rPr>
        <w:lastRenderedPageBreak/>
        <w:t>культур и светской этики по выбору родителей (законных представителей);</w:t>
      </w:r>
    </w:p>
    <w:p w:rsidR="009C0292" w:rsidRPr="00724963" w:rsidRDefault="009C0292" w:rsidP="009C0292">
      <w:pPr>
        <w:numPr>
          <w:ilvl w:val="0"/>
          <w:numId w:val="7"/>
        </w:numPr>
        <w:spacing w:after="0" w:line="264" w:lineRule="auto"/>
        <w:jc w:val="both"/>
        <w:rPr>
          <w:sz w:val="24"/>
          <w:szCs w:val="24"/>
        </w:rPr>
      </w:pPr>
      <w:r w:rsidRPr="00724963">
        <w:rPr>
          <w:rFonts w:ascii="Times New Roman" w:hAnsi="Times New Roman"/>
          <w:color w:val="000000"/>
          <w:sz w:val="24"/>
          <w:szCs w:val="24"/>
        </w:rPr>
        <w:t>развитие представлений обучающихся о значении нравственных норм и ценностей в жизни личности, семьи, общества;</w:t>
      </w:r>
    </w:p>
    <w:p w:rsidR="009C0292" w:rsidRPr="00724963" w:rsidRDefault="009C0292" w:rsidP="009C0292">
      <w:pPr>
        <w:numPr>
          <w:ilvl w:val="0"/>
          <w:numId w:val="7"/>
        </w:numPr>
        <w:spacing w:after="0" w:line="264" w:lineRule="auto"/>
        <w:jc w:val="both"/>
        <w:rPr>
          <w:sz w:val="24"/>
          <w:szCs w:val="24"/>
        </w:rPr>
      </w:pPr>
      <w:r w:rsidRPr="00724963">
        <w:rPr>
          <w:rFonts w:ascii="Times New Roman" w:hAnsi="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C0292" w:rsidRPr="00724963" w:rsidRDefault="009C0292" w:rsidP="009C0292">
      <w:pPr>
        <w:numPr>
          <w:ilvl w:val="0"/>
          <w:numId w:val="7"/>
        </w:numPr>
        <w:spacing w:after="0" w:line="264" w:lineRule="auto"/>
        <w:jc w:val="both"/>
        <w:rPr>
          <w:sz w:val="24"/>
          <w:szCs w:val="24"/>
        </w:rPr>
      </w:pPr>
      <w:r w:rsidRPr="00724963">
        <w:rPr>
          <w:rFonts w:ascii="Times New Roman" w:hAnsi="Times New Roman"/>
          <w:color w:val="000000"/>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9C0292" w:rsidRPr="00724963" w:rsidRDefault="009C0292" w:rsidP="009C0292">
      <w:pPr>
        <w:spacing w:after="0" w:line="264" w:lineRule="auto"/>
        <w:ind w:left="120"/>
        <w:jc w:val="both"/>
        <w:rPr>
          <w:sz w:val="24"/>
          <w:szCs w:val="24"/>
        </w:rPr>
      </w:pPr>
      <w:r w:rsidRPr="00724963">
        <w:rPr>
          <w:rFonts w:ascii="Times New Roman" w:hAnsi="Times New Roman"/>
          <w:color w:val="000000"/>
          <w:sz w:val="24"/>
          <w:szCs w:val="24"/>
        </w:rPr>
        <w:t>​</w:t>
      </w:r>
    </w:p>
    <w:p w:rsidR="009C0292" w:rsidRPr="00724963" w:rsidRDefault="009C0292" w:rsidP="009C0292">
      <w:pPr>
        <w:rPr>
          <w:sz w:val="24"/>
          <w:szCs w:val="24"/>
        </w:rPr>
      </w:pPr>
    </w:p>
    <w:p w:rsidR="009C0292" w:rsidRDefault="009C0292" w:rsidP="009C0292"/>
    <w:p w:rsidR="009C0292" w:rsidRDefault="009C0292" w:rsidP="009C0292"/>
    <w:p w:rsidR="009C0292" w:rsidRDefault="009C0292" w:rsidP="009C0292"/>
    <w:p w:rsidR="009C0292" w:rsidRDefault="009C0292"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724963" w:rsidRDefault="00724963" w:rsidP="009C0292"/>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 учебного предмета «Музыка»</w:t>
      </w:r>
    </w:p>
    <w:p w:rsidR="009C0292" w:rsidRPr="00A2550D" w:rsidRDefault="009C0292" w:rsidP="009C0292">
      <w:pPr>
        <w:spacing w:after="0" w:line="264" w:lineRule="auto"/>
        <w:ind w:left="120"/>
        <w:jc w:val="center"/>
      </w:pP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В течение периода начального общего образования необходимо</w:t>
      </w:r>
      <w:r w:rsidRPr="00724963">
        <w:rPr>
          <w:rFonts w:ascii="Times New Roman" w:hAnsi="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Программа по музыке предусматривает</w:t>
      </w:r>
      <w:r w:rsidRPr="00724963">
        <w:rPr>
          <w:rFonts w:ascii="Times New Roman" w:hAnsi="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Основная цель программы по музыке</w:t>
      </w:r>
      <w:r w:rsidRPr="00724963">
        <w:rPr>
          <w:rFonts w:ascii="Times New Roman" w:hAnsi="Times New Roman"/>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lastRenderedPageBreak/>
        <w:t>В процессе конкретизации учебных целей их реализация осуществляется по следующим направлениям</w:t>
      </w:r>
      <w:r w:rsidRPr="00724963">
        <w:rPr>
          <w:rFonts w:ascii="Times New Roman" w:hAnsi="Times New Roman"/>
          <w:color w:val="000000"/>
          <w:sz w:val="24"/>
          <w:szCs w:val="24"/>
        </w:rPr>
        <w:t>:</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становление системы ценностей, обучающихся в единстве эмоциональной и познавательной сферы;</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формирование творческих способностей ребёнка, развитие внутренней мотивации к музицированию.</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Важнейшие задачи обучения музыке</w:t>
      </w:r>
      <w:r w:rsidRPr="00724963">
        <w:rPr>
          <w:rFonts w:ascii="Times New Roman" w:hAnsi="Times New Roman"/>
          <w:color w:val="000000"/>
          <w:sz w:val="24"/>
          <w:szCs w:val="24"/>
        </w:rPr>
        <w:t xml:space="preserve"> на уровне начального общего образования: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формирование эмоционально-ценностной отзывчивости на прекрасноев жизни и в искусстве;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 xml:space="preserve">Содержание учебного предмета структурно представлено восемью модулями </w:t>
      </w:r>
      <w:r w:rsidRPr="00724963">
        <w:rPr>
          <w:rFonts w:ascii="Times New Roman" w:hAnsi="Times New Roman"/>
          <w:color w:val="000000"/>
          <w:sz w:val="24"/>
          <w:szCs w:val="24"/>
        </w:rPr>
        <w:t>(тематическими линиями):</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инвариантные: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1 «Народная музыка России»;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2 «Классическая музыка»;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3 «Музыка в жизни человека» </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вариативные:</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4 «Музыка народов мира»;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lastRenderedPageBreak/>
        <w:t xml:space="preserve">модуль № 5 «Духовная музыка»;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6 «Музыка театра и кино»;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модуль № 7 «Современная музыкальная культура»;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модуль № 8 «Музыкальная грамота»</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9C0292" w:rsidRPr="00724963" w:rsidRDefault="009C0292" w:rsidP="009C0292">
      <w:pPr>
        <w:spacing w:after="0" w:line="264" w:lineRule="auto"/>
        <w:ind w:firstLine="600"/>
        <w:jc w:val="both"/>
        <w:rPr>
          <w:sz w:val="24"/>
          <w:szCs w:val="24"/>
        </w:rPr>
      </w:pPr>
      <w:r w:rsidRPr="00724963">
        <w:rPr>
          <w:rFonts w:ascii="Times New Roman" w:hAnsi="Times New Roman"/>
          <w:b/>
          <w:color w:val="000000"/>
          <w:sz w:val="24"/>
          <w:szCs w:val="24"/>
        </w:rPr>
        <w:t>Общее число часов</w:t>
      </w:r>
      <w:r w:rsidRPr="00724963">
        <w:rPr>
          <w:rFonts w:ascii="Times New Roman" w:hAnsi="Times New Roman"/>
          <w:color w:val="000000"/>
          <w:sz w:val="24"/>
          <w:szCs w:val="24"/>
        </w:rPr>
        <w:t>, рекомендованных для изучения музыки ‑ 135 часов:</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в 1 классе – 33 часа (1 час в неделю),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во 2 классе – 34 часа (1 час в неделю),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 xml:space="preserve">в 3 классе – 34 часа (1 час в неделю), </w:t>
      </w:r>
    </w:p>
    <w:p w:rsidR="009C0292" w:rsidRPr="00724963" w:rsidRDefault="009C0292" w:rsidP="009C0292">
      <w:pPr>
        <w:spacing w:after="0" w:line="264" w:lineRule="auto"/>
        <w:ind w:firstLine="600"/>
        <w:jc w:val="both"/>
        <w:rPr>
          <w:sz w:val="24"/>
          <w:szCs w:val="24"/>
        </w:rPr>
      </w:pPr>
      <w:r w:rsidRPr="00724963">
        <w:rPr>
          <w:rFonts w:ascii="Times New Roman" w:hAnsi="Times New Roman"/>
          <w:color w:val="000000"/>
          <w:sz w:val="24"/>
          <w:szCs w:val="24"/>
        </w:rPr>
        <w:t>в 4 классе – 34 часа (1 час в неделю).</w:t>
      </w:r>
    </w:p>
    <w:p w:rsidR="009C0292" w:rsidRDefault="009C0292" w:rsidP="009C0292">
      <w:pPr>
        <w:sectPr w:rsidR="009C0292">
          <w:pgSz w:w="11906" w:h="16383"/>
          <w:pgMar w:top="1134" w:right="850" w:bottom="1134" w:left="1701" w:header="720" w:footer="720" w:gutter="0"/>
          <w:cols w:space="720"/>
        </w:sectPr>
      </w:pPr>
    </w:p>
    <w:p w:rsidR="009C0292" w:rsidRDefault="009C0292" w:rsidP="009C0292">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Аннотация к рабочей программе</w:t>
      </w:r>
    </w:p>
    <w:p w:rsidR="009C0292" w:rsidRPr="00D41C10" w:rsidRDefault="009C0292" w:rsidP="009C0292">
      <w:pPr>
        <w:shd w:val="clear" w:color="auto" w:fill="FFFFFF"/>
        <w:spacing w:after="0" w:line="240" w:lineRule="auto"/>
        <w:jc w:val="center"/>
        <w:rPr>
          <w:rFonts w:ascii="Times New Roman" w:eastAsia="Times New Roman" w:hAnsi="Times New Roman"/>
          <w:color w:val="333333"/>
          <w:sz w:val="24"/>
          <w:szCs w:val="24"/>
        </w:rPr>
      </w:pPr>
      <w:r>
        <w:rPr>
          <w:rFonts w:ascii="Times New Roman" w:eastAsia="Times New Roman" w:hAnsi="Times New Roman"/>
          <w:b/>
          <w:bCs/>
          <w:sz w:val="24"/>
          <w:szCs w:val="24"/>
        </w:rPr>
        <w:t>учебного предмета «Изобразительное искусство»</w:t>
      </w:r>
    </w:p>
    <w:p w:rsidR="009C0292" w:rsidRPr="00D41C10" w:rsidRDefault="009C0292" w:rsidP="009C0292">
      <w:pPr>
        <w:shd w:val="clear" w:color="auto" w:fill="FFFFFF"/>
        <w:spacing w:after="0" w:line="240" w:lineRule="auto"/>
        <w:jc w:val="both"/>
        <w:rPr>
          <w:rFonts w:ascii="Times New Roman" w:eastAsia="Times New Roman" w:hAnsi="Times New Roman"/>
          <w:color w:val="333333"/>
          <w:sz w:val="24"/>
          <w:szCs w:val="24"/>
        </w:rPr>
      </w:pPr>
      <w:r w:rsidRPr="00D41C10">
        <w:rPr>
          <w:rFonts w:ascii="Times New Roman" w:eastAsia="Times New Roman" w:hAnsi="Times New Roman"/>
          <w:sz w:val="24"/>
          <w:szCs w:val="24"/>
        </w:rPr>
        <w:br/>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9C0292" w:rsidRPr="00D41C10" w:rsidRDefault="009C0292" w:rsidP="009C0292">
      <w:pPr>
        <w:shd w:val="clear" w:color="auto" w:fill="FFFFFF"/>
        <w:spacing w:after="0" w:line="240" w:lineRule="auto"/>
        <w:ind w:firstLine="709"/>
        <w:jc w:val="both"/>
        <w:rPr>
          <w:rFonts w:ascii="Times New Roman" w:eastAsia="Times New Roman" w:hAnsi="Times New Roman"/>
          <w:color w:val="333333"/>
          <w:sz w:val="24"/>
          <w:szCs w:val="24"/>
        </w:rPr>
      </w:pPr>
      <w:r w:rsidRPr="00D41C10">
        <w:rPr>
          <w:rFonts w:ascii="Times New Roman" w:eastAsia="Times New Roman" w:hAnsi="Times New Roman"/>
          <w:color w:val="333333"/>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p>
    <w:p w:rsidR="009C0292" w:rsidRPr="00D41C10" w:rsidRDefault="009C0292" w:rsidP="009C0292">
      <w:pPr>
        <w:shd w:val="clear" w:color="auto" w:fill="FFFFFF"/>
        <w:spacing w:after="0" w:line="240" w:lineRule="auto"/>
        <w:jc w:val="both"/>
        <w:rPr>
          <w:rFonts w:ascii="Times New Roman" w:eastAsia="Times New Roman" w:hAnsi="Times New Roman"/>
          <w:color w:val="333333"/>
          <w:sz w:val="24"/>
          <w:szCs w:val="24"/>
        </w:rPr>
      </w:pPr>
    </w:p>
    <w:p w:rsidR="009C0292" w:rsidRDefault="009C0292" w:rsidP="009C0292"/>
    <w:p w:rsidR="009C0292" w:rsidRDefault="009C0292" w:rsidP="009C0292"/>
    <w:p w:rsidR="009C0292" w:rsidRDefault="009C0292" w:rsidP="009C0292"/>
    <w:p w:rsidR="009C0292" w:rsidRDefault="009C0292" w:rsidP="009C0292">
      <w:pPr>
        <w:spacing w:after="0" w:line="264" w:lineRule="auto"/>
        <w:ind w:left="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Аннотация к рабочей программе</w:t>
      </w:r>
    </w:p>
    <w:p w:rsidR="009C0292" w:rsidRPr="00ED4A3E" w:rsidRDefault="009C0292" w:rsidP="009C0292">
      <w:pPr>
        <w:spacing w:after="0" w:line="264"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учебного предмета «Технология»</w:t>
      </w:r>
    </w:p>
    <w:p w:rsidR="009C0292" w:rsidRPr="00ED4A3E" w:rsidRDefault="009C0292" w:rsidP="009C0292">
      <w:pPr>
        <w:spacing w:after="0" w:line="264" w:lineRule="auto"/>
        <w:ind w:left="120"/>
        <w:jc w:val="center"/>
        <w:rPr>
          <w:rFonts w:ascii="Times New Roman" w:hAnsi="Times New Roman" w:cs="Times New Roman"/>
          <w:sz w:val="24"/>
          <w:szCs w:val="24"/>
        </w:rPr>
      </w:pPr>
      <w:r w:rsidRPr="00ED4A3E">
        <w:rPr>
          <w:rFonts w:ascii="Times New Roman" w:hAnsi="Times New Roman" w:cs="Times New Roman"/>
          <w:color w:val="000000"/>
          <w:sz w:val="24"/>
          <w:szCs w:val="24"/>
        </w:rPr>
        <w:t>​</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 xml:space="preserve">Программа по технологии направлена на решение системы задач: </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развитие гибкости и вариативности мышления, способностей к изобретательской деятельности;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9C0292" w:rsidRPr="00ED4A3E" w:rsidRDefault="009C0292" w:rsidP="009C0292">
      <w:pPr>
        <w:numPr>
          <w:ilvl w:val="0"/>
          <w:numId w:val="8"/>
        </w:numPr>
        <w:spacing w:after="0" w:line="264" w:lineRule="auto"/>
        <w:jc w:val="both"/>
        <w:rPr>
          <w:rFonts w:ascii="Times New Roman" w:hAnsi="Times New Roman" w:cs="Times New Roman"/>
          <w:sz w:val="24"/>
          <w:szCs w:val="24"/>
        </w:rPr>
      </w:pPr>
      <w:r w:rsidRPr="00ED4A3E">
        <w:rPr>
          <w:rFonts w:ascii="Times New Roman" w:hAnsi="Times New Roman" w:cs="Times New Roman"/>
          <w:color w:val="000000"/>
          <w:sz w:val="24"/>
          <w:szCs w:val="24"/>
        </w:rPr>
        <w:t>Технологии, профессии и производства.</w:t>
      </w:r>
    </w:p>
    <w:p w:rsidR="009C0292" w:rsidRPr="00ED4A3E" w:rsidRDefault="009C0292" w:rsidP="009C0292">
      <w:pPr>
        <w:numPr>
          <w:ilvl w:val="0"/>
          <w:numId w:val="8"/>
        </w:numPr>
        <w:spacing w:after="0" w:line="264" w:lineRule="auto"/>
        <w:jc w:val="both"/>
        <w:rPr>
          <w:rFonts w:ascii="Times New Roman" w:hAnsi="Times New Roman" w:cs="Times New Roman"/>
          <w:sz w:val="24"/>
          <w:szCs w:val="24"/>
        </w:rPr>
      </w:pPr>
      <w:r w:rsidRPr="00ED4A3E">
        <w:rPr>
          <w:rFonts w:ascii="Times New Roman" w:hAnsi="Times New Roman" w:cs="Times New Roman"/>
          <w:color w:val="000000"/>
          <w:sz w:val="24"/>
          <w:szCs w:val="24"/>
        </w:rPr>
        <w:lastRenderedPageBreak/>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9C0292" w:rsidRPr="00ED4A3E" w:rsidRDefault="009C0292" w:rsidP="009C0292">
      <w:pPr>
        <w:numPr>
          <w:ilvl w:val="0"/>
          <w:numId w:val="8"/>
        </w:numPr>
        <w:spacing w:after="0" w:line="264" w:lineRule="auto"/>
        <w:jc w:val="both"/>
        <w:rPr>
          <w:rFonts w:ascii="Times New Roman" w:hAnsi="Times New Roman" w:cs="Times New Roman"/>
          <w:sz w:val="24"/>
          <w:szCs w:val="24"/>
        </w:rPr>
      </w:pPr>
      <w:r w:rsidRPr="00ED4A3E">
        <w:rPr>
          <w:rFonts w:ascii="Times New Roman" w:hAnsi="Times New Roman" w:cs="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C0292" w:rsidRPr="00ED4A3E" w:rsidRDefault="009C0292" w:rsidP="009C0292">
      <w:pPr>
        <w:numPr>
          <w:ilvl w:val="0"/>
          <w:numId w:val="8"/>
        </w:numPr>
        <w:spacing w:after="0" w:line="264" w:lineRule="auto"/>
        <w:jc w:val="both"/>
        <w:rPr>
          <w:rFonts w:ascii="Times New Roman" w:hAnsi="Times New Roman" w:cs="Times New Roman"/>
          <w:sz w:val="24"/>
          <w:szCs w:val="24"/>
        </w:rPr>
      </w:pPr>
      <w:r w:rsidRPr="00ED4A3E">
        <w:rPr>
          <w:rFonts w:ascii="Times New Roman" w:hAnsi="Times New Roman" w:cs="Times New Roman"/>
          <w:color w:val="000000"/>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C0292" w:rsidRPr="00ED4A3E" w:rsidRDefault="009C0292" w:rsidP="009C0292">
      <w:pPr>
        <w:spacing w:after="0" w:line="264" w:lineRule="auto"/>
        <w:ind w:firstLine="600"/>
        <w:jc w:val="both"/>
        <w:rPr>
          <w:rFonts w:ascii="Times New Roman" w:hAnsi="Times New Roman" w:cs="Times New Roman"/>
          <w:sz w:val="24"/>
          <w:szCs w:val="24"/>
        </w:rPr>
      </w:pPr>
      <w:r w:rsidRPr="00ED4A3E">
        <w:rPr>
          <w:rFonts w:ascii="Times New Roman" w:hAnsi="Times New Roman" w:cs="Times New Roman"/>
          <w:color w:val="000000"/>
          <w:sz w:val="24"/>
          <w:szCs w:val="24"/>
        </w:rPr>
        <w:t>‌</w:t>
      </w:r>
      <w:bookmarkStart w:id="5" w:name="6028649a-e0ac-451e-8172-b3f83139ddea"/>
      <w:r w:rsidRPr="00ED4A3E">
        <w:rPr>
          <w:rFonts w:ascii="Times New Roman" w:hAnsi="Times New Roman" w:cs="Times New Roman"/>
          <w:color w:val="000000"/>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5"/>
      <w:r w:rsidRPr="00ED4A3E">
        <w:rPr>
          <w:rFonts w:ascii="Times New Roman" w:hAnsi="Times New Roman" w:cs="Times New Roman"/>
          <w:color w:val="000000"/>
          <w:sz w:val="24"/>
          <w:szCs w:val="24"/>
        </w:rPr>
        <w:t>‌‌</w:t>
      </w:r>
    </w:p>
    <w:p w:rsidR="009C0292" w:rsidRPr="00ED4A3E" w:rsidRDefault="009C0292" w:rsidP="009C0292">
      <w:pPr>
        <w:spacing w:after="0" w:line="264" w:lineRule="auto"/>
        <w:ind w:left="120"/>
        <w:jc w:val="both"/>
        <w:rPr>
          <w:rFonts w:ascii="Times New Roman" w:hAnsi="Times New Roman" w:cs="Times New Roman"/>
          <w:sz w:val="24"/>
          <w:szCs w:val="24"/>
        </w:rPr>
      </w:pPr>
    </w:p>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 w:rsidR="009C0292" w:rsidRDefault="009C0292" w:rsidP="009C0292">
      <w:pPr>
        <w:spacing w:after="0" w:line="264" w:lineRule="auto"/>
        <w:ind w:left="120"/>
        <w:jc w:val="center"/>
        <w:rPr>
          <w:rFonts w:ascii="Times New Roman" w:hAnsi="Times New Roman"/>
          <w:b/>
          <w:color w:val="000000"/>
          <w:sz w:val="28"/>
        </w:rPr>
      </w:pPr>
      <w:r>
        <w:rPr>
          <w:rFonts w:ascii="Times New Roman" w:hAnsi="Times New Roman"/>
          <w:b/>
          <w:color w:val="000000"/>
          <w:sz w:val="28"/>
        </w:rPr>
        <w:lastRenderedPageBreak/>
        <w:t>Аннотация к рабочей программе</w:t>
      </w:r>
    </w:p>
    <w:p w:rsidR="009C0292" w:rsidRPr="00193E91" w:rsidRDefault="009C0292" w:rsidP="009C0292">
      <w:pPr>
        <w:spacing w:after="0" w:line="264" w:lineRule="auto"/>
        <w:ind w:left="120"/>
        <w:jc w:val="center"/>
      </w:pPr>
      <w:r>
        <w:rPr>
          <w:rFonts w:ascii="Times New Roman" w:hAnsi="Times New Roman"/>
          <w:b/>
          <w:color w:val="000000"/>
          <w:sz w:val="28"/>
        </w:rPr>
        <w:t>учебного предмета «Физическая культура»</w:t>
      </w:r>
    </w:p>
    <w:p w:rsidR="009C0292" w:rsidRPr="00193E91" w:rsidRDefault="009C0292" w:rsidP="009C0292">
      <w:pPr>
        <w:spacing w:after="0" w:line="264" w:lineRule="auto"/>
        <w:ind w:left="120"/>
        <w:jc w:val="both"/>
      </w:pP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9C0292">
        <w:rPr>
          <w:rFonts w:ascii="Times New Roman" w:hAnsi="Times New Roman"/>
          <w:color w:val="000000"/>
          <w:sz w:val="24"/>
          <w:szCs w:val="24"/>
        </w:rPr>
        <w:lastRenderedPageBreak/>
        <w:t xml:space="preserve">и учителями, оценивания своих действий и поступков в процессе совместной коллективной деятельности.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Планируемые результаты включают в себя личностные, метапредметные и предметные результаты.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C0292" w:rsidRPr="009C0292" w:rsidRDefault="009C0292" w:rsidP="009C0292">
      <w:pPr>
        <w:spacing w:after="0" w:line="264" w:lineRule="auto"/>
        <w:ind w:firstLine="600"/>
        <w:jc w:val="both"/>
        <w:rPr>
          <w:sz w:val="24"/>
          <w:szCs w:val="24"/>
        </w:rPr>
      </w:pPr>
      <w:r w:rsidRPr="009C0292">
        <w:rPr>
          <w:rFonts w:ascii="Times New Roman" w:hAnsi="Times New Roman"/>
          <w:color w:val="000000"/>
          <w:sz w:val="24"/>
          <w:szCs w:val="24"/>
        </w:rPr>
        <w:t>‌</w:t>
      </w:r>
      <w:bookmarkStart w:id="6" w:name="bb146442-f527-41bf-8c2f-d7c56b2bd4b0"/>
      <w:r w:rsidRPr="009C0292">
        <w:rPr>
          <w:rFonts w:ascii="Times New Roman" w:hAnsi="Times New Roman"/>
          <w:color w:val="000000"/>
          <w:sz w:val="24"/>
          <w:szCs w:val="24"/>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sidRPr="009C0292">
        <w:rPr>
          <w:rFonts w:ascii="Times New Roman" w:hAnsi="Times New Roman"/>
          <w:color w:val="000000"/>
          <w:sz w:val="24"/>
          <w:szCs w:val="24"/>
        </w:rPr>
        <w:t>‌‌ В 3 и  4 классе третий час физической культуры реализуется в рамках плана внеурочной деятельности.</w:t>
      </w:r>
    </w:p>
    <w:p w:rsidR="009C0292" w:rsidRPr="009C0292" w:rsidRDefault="009C0292" w:rsidP="009C0292">
      <w:pPr>
        <w:spacing w:after="0" w:line="264" w:lineRule="auto"/>
        <w:ind w:left="120"/>
        <w:jc w:val="both"/>
        <w:rPr>
          <w:sz w:val="24"/>
          <w:szCs w:val="24"/>
        </w:rPr>
      </w:pPr>
    </w:p>
    <w:p w:rsidR="009C0292" w:rsidRPr="009C0292" w:rsidRDefault="009C0292" w:rsidP="009C0292">
      <w:pPr>
        <w:rPr>
          <w:sz w:val="24"/>
          <w:szCs w:val="24"/>
        </w:rPr>
      </w:pPr>
    </w:p>
    <w:p w:rsidR="009C0292" w:rsidRPr="009C0292" w:rsidRDefault="009C0292" w:rsidP="009C0292">
      <w:pPr>
        <w:rPr>
          <w:sz w:val="24"/>
          <w:szCs w:val="24"/>
        </w:rPr>
      </w:pPr>
    </w:p>
    <w:sectPr w:rsidR="009C0292" w:rsidRPr="009C02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31" w:rsidRDefault="00143431" w:rsidP="009C0292">
      <w:pPr>
        <w:spacing w:after="0" w:line="240" w:lineRule="auto"/>
      </w:pPr>
      <w:r>
        <w:separator/>
      </w:r>
    </w:p>
  </w:endnote>
  <w:endnote w:type="continuationSeparator" w:id="0">
    <w:p w:rsidR="00143431" w:rsidRDefault="00143431" w:rsidP="009C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31" w:rsidRDefault="00143431" w:rsidP="009C0292">
      <w:pPr>
        <w:spacing w:after="0" w:line="240" w:lineRule="auto"/>
      </w:pPr>
      <w:r>
        <w:separator/>
      </w:r>
    </w:p>
  </w:footnote>
  <w:footnote w:type="continuationSeparator" w:id="0">
    <w:p w:rsidR="00143431" w:rsidRDefault="00143431" w:rsidP="009C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8F0"/>
    <w:multiLevelType w:val="multilevel"/>
    <w:tmpl w:val="36608F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EA7512"/>
    <w:multiLevelType w:val="multilevel"/>
    <w:tmpl w:val="167E3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E1190"/>
    <w:multiLevelType w:val="multilevel"/>
    <w:tmpl w:val="D1A2E4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D6CAF"/>
    <w:multiLevelType w:val="multilevel"/>
    <w:tmpl w:val="65FE43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E6214A"/>
    <w:multiLevelType w:val="multilevel"/>
    <w:tmpl w:val="8EA011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54C7D"/>
    <w:multiLevelType w:val="multilevel"/>
    <w:tmpl w:val="305ECF8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7A06E7"/>
    <w:multiLevelType w:val="multilevel"/>
    <w:tmpl w:val="F9E0A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DF1432"/>
    <w:multiLevelType w:val="multilevel"/>
    <w:tmpl w:val="FE5CA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2"/>
    <w:rsid w:val="00143431"/>
    <w:rsid w:val="006956AA"/>
    <w:rsid w:val="006C4C57"/>
    <w:rsid w:val="006F638B"/>
    <w:rsid w:val="00724963"/>
    <w:rsid w:val="00882BC8"/>
    <w:rsid w:val="009C0292"/>
    <w:rsid w:val="00D3072D"/>
    <w:rsid w:val="00EB475D"/>
    <w:rsid w:val="00FB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EC8F9-161E-40C6-8526-A6DEC22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2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292"/>
    <w:rPr>
      <w:rFonts w:eastAsiaTheme="minorEastAsia"/>
      <w:lang w:eastAsia="ru-RU"/>
    </w:rPr>
  </w:style>
  <w:style w:type="paragraph" w:styleId="a5">
    <w:name w:val="footer"/>
    <w:basedOn w:val="a"/>
    <w:link w:val="a6"/>
    <w:uiPriority w:val="99"/>
    <w:unhideWhenUsed/>
    <w:rsid w:val="009C02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2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2675-AC6A-4401-A697-84B00B0E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7661</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2</cp:revision>
  <dcterms:created xsi:type="dcterms:W3CDTF">2023-10-17T18:01:00Z</dcterms:created>
  <dcterms:modified xsi:type="dcterms:W3CDTF">2023-10-17T18:01:00Z</dcterms:modified>
</cp:coreProperties>
</file>