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88" w:rsidRPr="00372688" w:rsidRDefault="00372688" w:rsidP="0037268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409691648"/>
      <w:bookmarkStart w:id="1" w:name="_Toc410653971"/>
      <w:bookmarkStart w:id="2" w:name="_Toc414553157"/>
      <w:r w:rsidRPr="00372688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образовательная программа среднего общего образования</w:t>
      </w:r>
    </w:p>
    <w:p w:rsidR="00372688" w:rsidRPr="00372688" w:rsidRDefault="00372688" w:rsidP="0037268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6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МБОУ «Лицей № 120 </w:t>
      </w:r>
      <w:proofErr w:type="spellStart"/>
      <w:r w:rsidRPr="00372688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372688">
        <w:rPr>
          <w:rFonts w:ascii="Times New Roman" w:eastAsia="Times New Roman" w:hAnsi="Times New Roman"/>
          <w:b/>
          <w:sz w:val="24"/>
          <w:szCs w:val="24"/>
          <w:lang w:eastAsia="ru-RU"/>
        </w:rPr>
        <w:t>.Ч</w:t>
      </w:r>
      <w:proofErr w:type="gramEnd"/>
      <w:r w:rsidRPr="00372688">
        <w:rPr>
          <w:rFonts w:ascii="Times New Roman" w:eastAsia="Times New Roman" w:hAnsi="Times New Roman"/>
          <w:b/>
          <w:sz w:val="24"/>
          <w:szCs w:val="24"/>
          <w:lang w:eastAsia="ru-RU"/>
        </w:rPr>
        <w:t>елябинска</w:t>
      </w:r>
      <w:proofErr w:type="spellEnd"/>
      <w:r w:rsidRPr="0037268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72688" w:rsidRPr="00372688" w:rsidRDefault="00372688" w:rsidP="0037268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688" w:rsidRPr="00372688" w:rsidRDefault="00372688" w:rsidP="00372688">
      <w:pPr>
        <w:tabs>
          <w:tab w:val="left" w:pos="6450"/>
        </w:tabs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68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Приложение 1 </w:t>
      </w:r>
    </w:p>
    <w:p w:rsidR="00372688" w:rsidRPr="00372688" w:rsidRDefault="00372688" w:rsidP="00372688">
      <w:pPr>
        <w:tabs>
          <w:tab w:val="left" w:pos="6450"/>
        </w:tabs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688">
        <w:rPr>
          <w:rFonts w:ascii="Times New Roman" w:eastAsia="Times New Roman" w:hAnsi="Times New Roman"/>
          <w:b/>
          <w:sz w:val="24"/>
          <w:szCs w:val="24"/>
          <w:lang w:eastAsia="ru-RU"/>
        </w:rPr>
        <w:t>«Рабочие программы учебных предметов»</w:t>
      </w:r>
    </w:p>
    <w:p w:rsidR="00372688" w:rsidRPr="00372688" w:rsidRDefault="00372688" w:rsidP="0037268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688" w:rsidRPr="00372688" w:rsidRDefault="00372688" w:rsidP="0037268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688" w:rsidRPr="00372688" w:rsidRDefault="00372688" w:rsidP="00372688">
      <w:pPr>
        <w:rPr>
          <w:rFonts w:ascii="Times New Roman" w:eastAsia="Times New Roman" w:hAnsi="Times New Roman"/>
          <w:lang w:eastAsia="ru-RU"/>
        </w:rPr>
      </w:pPr>
    </w:p>
    <w:p w:rsidR="00372688" w:rsidRPr="00372688" w:rsidRDefault="00372688" w:rsidP="00372688">
      <w:pPr>
        <w:rPr>
          <w:rFonts w:ascii="Times New Roman" w:eastAsia="Times New Roman" w:hAnsi="Times New Roman"/>
          <w:lang w:eastAsia="ru-RU"/>
        </w:rPr>
      </w:pPr>
    </w:p>
    <w:p w:rsidR="00372688" w:rsidRPr="00372688" w:rsidRDefault="00372688" w:rsidP="00372688">
      <w:pPr>
        <w:rPr>
          <w:rFonts w:ascii="Times New Roman" w:eastAsia="Times New Roman" w:hAnsi="Times New Roman"/>
          <w:lang w:eastAsia="ru-RU"/>
        </w:rPr>
      </w:pPr>
    </w:p>
    <w:p w:rsidR="00372688" w:rsidRPr="00372688" w:rsidRDefault="00372688" w:rsidP="00372688">
      <w:pPr>
        <w:rPr>
          <w:rFonts w:ascii="Times New Roman" w:eastAsia="Times New Roman" w:hAnsi="Times New Roman"/>
          <w:lang w:eastAsia="ru-RU"/>
        </w:rPr>
      </w:pPr>
    </w:p>
    <w:p w:rsidR="00372688" w:rsidRPr="00372688" w:rsidRDefault="00372688" w:rsidP="00372688">
      <w:pPr>
        <w:rPr>
          <w:rFonts w:ascii="Times New Roman" w:eastAsia="Times New Roman" w:hAnsi="Times New Roman"/>
          <w:lang w:eastAsia="ru-RU"/>
        </w:rPr>
      </w:pPr>
    </w:p>
    <w:p w:rsidR="00372688" w:rsidRPr="00372688" w:rsidRDefault="00372688" w:rsidP="00372688">
      <w:pPr>
        <w:rPr>
          <w:rFonts w:ascii="Times New Roman" w:eastAsia="Times New Roman" w:hAnsi="Times New Roman"/>
          <w:lang w:eastAsia="ru-RU"/>
        </w:rPr>
      </w:pPr>
    </w:p>
    <w:p w:rsidR="00372688" w:rsidRPr="00372688" w:rsidRDefault="00372688" w:rsidP="00372688">
      <w:pPr>
        <w:ind w:left="7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372688">
        <w:rPr>
          <w:rFonts w:eastAsia="Times New Roman"/>
          <w:sz w:val="20"/>
          <w:szCs w:val="20"/>
          <w:lang w:eastAsia="ru-RU"/>
        </w:rPr>
        <w:tab/>
      </w:r>
    </w:p>
    <w:p w:rsidR="00372688" w:rsidRPr="00372688" w:rsidRDefault="00372688" w:rsidP="00372688">
      <w:pPr>
        <w:ind w:left="720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7268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</w:t>
      </w:r>
    </w:p>
    <w:p w:rsidR="00372688" w:rsidRPr="00372688" w:rsidRDefault="00372688" w:rsidP="00372688">
      <w:pPr>
        <w:ind w:left="72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268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среднего общего образования</w:t>
      </w:r>
    </w:p>
    <w:p w:rsidR="00372688" w:rsidRDefault="00372688" w:rsidP="00372688">
      <w:pPr>
        <w:ind w:left="720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7268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 учебному предмету «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Основы безопасности </w:t>
      </w:r>
    </w:p>
    <w:p w:rsidR="00372688" w:rsidRPr="00372688" w:rsidRDefault="00372688" w:rsidP="00372688">
      <w:pPr>
        <w:ind w:left="720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жизн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деятельности</w:t>
      </w:r>
      <w:r w:rsidRPr="0037268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»</w:t>
      </w:r>
    </w:p>
    <w:p w:rsidR="00372688" w:rsidRPr="00372688" w:rsidRDefault="00372688" w:rsidP="00372688">
      <w:pPr>
        <w:ind w:left="720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7268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10-11 класс</w:t>
      </w:r>
    </w:p>
    <w:p w:rsidR="00372688" w:rsidRPr="00372688" w:rsidRDefault="00372688" w:rsidP="00372688">
      <w:pPr>
        <w:tabs>
          <w:tab w:val="left" w:pos="1755"/>
        </w:tabs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7268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</w:p>
    <w:p w:rsidR="00372688" w:rsidRPr="00372688" w:rsidRDefault="00372688" w:rsidP="00372688">
      <w:pPr>
        <w:tabs>
          <w:tab w:val="left" w:pos="1755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2688" w:rsidRPr="00372688" w:rsidRDefault="00372688" w:rsidP="00372688">
      <w:pPr>
        <w:tabs>
          <w:tab w:val="left" w:pos="1755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2688" w:rsidRPr="00372688" w:rsidRDefault="00372688" w:rsidP="00372688">
      <w:pPr>
        <w:tabs>
          <w:tab w:val="left" w:pos="1755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2688" w:rsidRPr="00372688" w:rsidRDefault="00372688" w:rsidP="00372688">
      <w:pPr>
        <w:tabs>
          <w:tab w:val="left" w:pos="1755"/>
        </w:tabs>
        <w:rPr>
          <w:rFonts w:eastAsia="Times New Roman"/>
          <w:b/>
          <w:bCs/>
          <w:sz w:val="28"/>
          <w:szCs w:val="28"/>
          <w:lang w:eastAsia="ru-RU"/>
        </w:rPr>
      </w:pPr>
    </w:p>
    <w:p w:rsidR="00372688" w:rsidRPr="00372688" w:rsidRDefault="00372688" w:rsidP="00372688">
      <w:pPr>
        <w:tabs>
          <w:tab w:val="left" w:pos="1755"/>
        </w:tabs>
        <w:rPr>
          <w:rFonts w:eastAsia="Times New Roman"/>
          <w:b/>
          <w:bCs/>
          <w:sz w:val="28"/>
          <w:szCs w:val="28"/>
          <w:lang w:eastAsia="ru-RU"/>
        </w:rPr>
      </w:pPr>
    </w:p>
    <w:p w:rsidR="00372688" w:rsidRPr="00372688" w:rsidRDefault="00372688" w:rsidP="00372688">
      <w:pPr>
        <w:tabs>
          <w:tab w:val="left" w:pos="1755"/>
        </w:tabs>
        <w:rPr>
          <w:rFonts w:eastAsia="Times New Roman"/>
          <w:b/>
          <w:bCs/>
          <w:sz w:val="28"/>
          <w:szCs w:val="28"/>
          <w:lang w:eastAsia="ru-RU"/>
        </w:rPr>
      </w:pPr>
    </w:p>
    <w:p w:rsidR="00372688" w:rsidRPr="00372688" w:rsidRDefault="00372688" w:rsidP="00372688">
      <w:pPr>
        <w:tabs>
          <w:tab w:val="left" w:pos="1755"/>
        </w:tabs>
        <w:rPr>
          <w:rFonts w:eastAsia="Times New Roman"/>
          <w:b/>
          <w:bCs/>
          <w:sz w:val="28"/>
          <w:szCs w:val="28"/>
          <w:lang w:eastAsia="ru-RU"/>
        </w:rPr>
      </w:pPr>
    </w:p>
    <w:p w:rsidR="00372688" w:rsidRPr="00372688" w:rsidRDefault="00372688" w:rsidP="00372688">
      <w:pPr>
        <w:rPr>
          <w:rFonts w:eastAsia="Times New Roman"/>
          <w:lang w:eastAsia="ru-RU"/>
        </w:rPr>
      </w:pPr>
    </w:p>
    <w:p w:rsidR="00372688" w:rsidRPr="00372688" w:rsidRDefault="00372688" w:rsidP="00372688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6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372688" w:rsidRPr="00372688" w:rsidRDefault="00372688" w:rsidP="00372688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688" w:rsidRDefault="00372688" w:rsidP="00372688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688" w:rsidRPr="00372688" w:rsidRDefault="00372688" w:rsidP="00372688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688" w:rsidRPr="00372688" w:rsidRDefault="00372688" w:rsidP="00372688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9C1" w:rsidRDefault="00C319C1" w:rsidP="00580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9C1">
        <w:rPr>
          <w:rFonts w:ascii="Times New Roman" w:hAnsi="Times New Roman"/>
          <w:b/>
          <w:sz w:val="28"/>
          <w:szCs w:val="28"/>
        </w:rPr>
        <w:t>Рабочая программа по учебному предмету «</w:t>
      </w:r>
      <w:r>
        <w:rPr>
          <w:rFonts w:ascii="Times New Roman" w:hAnsi="Times New Roman"/>
          <w:b/>
          <w:sz w:val="28"/>
          <w:szCs w:val="28"/>
        </w:rPr>
        <w:t>ОБЖ»</w:t>
      </w:r>
    </w:p>
    <w:p w:rsidR="00594316" w:rsidRPr="008A2634" w:rsidRDefault="008A2634" w:rsidP="008A2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уровень</w:t>
      </w:r>
    </w:p>
    <w:p w:rsidR="00067365" w:rsidRDefault="00067365" w:rsidP="00044B25">
      <w:pPr>
        <w:spacing w:after="0" w:line="240" w:lineRule="auto"/>
        <w:ind w:firstLine="397"/>
        <w:jc w:val="center"/>
        <w:rPr>
          <w:sz w:val="28"/>
          <w:szCs w:val="28"/>
        </w:rPr>
      </w:pPr>
    </w:p>
    <w:p w:rsidR="00865988" w:rsidRPr="00067365" w:rsidRDefault="00865988" w:rsidP="008659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3C7">
        <w:rPr>
          <w:rFonts w:ascii="Times New Roman" w:hAnsi="Times New Roman"/>
          <w:sz w:val="28"/>
          <w:szCs w:val="28"/>
        </w:rPr>
        <w:t>Рабочая программа учебного предмета «Основы безопасности жизнеде</w:t>
      </w:r>
      <w:r w:rsidRPr="008223C7">
        <w:rPr>
          <w:rFonts w:ascii="Times New Roman" w:hAnsi="Times New Roman"/>
          <w:sz w:val="28"/>
          <w:szCs w:val="28"/>
        </w:rPr>
        <w:t>я</w:t>
      </w:r>
      <w:r w:rsidRPr="008223C7">
        <w:rPr>
          <w:rFonts w:ascii="Times New Roman" w:hAnsi="Times New Roman"/>
          <w:sz w:val="28"/>
          <w:szCs w:val="28"/>
        </w:rPr>
        <w:t>тельности» составлена в соответствии с требованиями Федерального госуда</w:t>
      </w:r>
      <w:r w:rsidRPr="008223C7">
        <w:rPr>
          <w:rFonts w:ascii="Times New Roman" w:hAnsi="Times New Roman"/>
          <w:sz w:val="28"/>
          <w:szCs w:val="28"/>
        </w:rPr>
        <w:t>р</w:t>
      </w:r>
      <w:r w:rsidRPr="008223C7">
        <w:rPr>
          <w:rFonts w:ascii="Times New Roman" w:hAnsi="Times New Roman"/>
          <w:sz w:val="28"/>
          <w:szCs w:val="28"/>
        </w:rPr>
        <w:t>ственного обра</w:t>
      </w:r>
      <w:r w:rsidR="00067365">
        <w:rPr>
          <w:rFonts w:ascii="Times New Roman" w:hAnsi="Times New Roman"/>
          <w:sz w:val="28"/>
          <w:szCs w:val="28"/>
        </w:rPr>
        <w:t xml:space="preserve">зовательного стандарта </w:t>
      </w:r>
      <w:r w:rsidRPr="008223C7">
        <w:rPr>
          <w:rFonts w:ascii="Times New Roman" w:hAnsi="Times New Roman"/>
          <w:sz w:val="28"/>
          <w:szCs w:val="28"/>
        </w:rPr>
        <w:t xml:space="preserve"> общего образования на основе приме</w:t>
      </w:r>
      <w:r w:rsidRPr="008223C7">
        <w:rPr>
          <w:rFonts w:ascii="Times New Roman" w:hAnsi="Times New Roman"/>
          <w:sz w:val="28"/>
          <w:szCs w:val="28"/>
        </w:rPr>
        <w:t>р</w:t>
      </w:r>
      <w:r w:rsidRPr="008223C7">
        <w:rPr>
          <w:rFonts w:ascii="Times New Roman" w:hAnsi="Times New Roman"/>
          <w:sz w:val="28"/>
          <w:szCs w:val="28"/>
        </w:rPr>
        <w:t>ной основной образовательной програм</w:t>
      </w:r>
      <w:r w:rsidR="00067365">
        <w:rPr>
          <w:rFonts w:ascii="Times New Roman" w:hAnsi="Times New Roman"/>
          <w:sz w:val="28"/>
          <w:szCs w:val="28"/>
        </w:rPr>
        <w:t>мы среднего</w:t>
      </w:r>
      <w:r>
        <w:rPr>
          <w:rFonts w:ascii="Times New Roman" w:hAnsi="Times New Roman"/>
          <w:sz w:val="28"/>
          <w:szCs w:val="28"/>
        </w:rPr>
        <w:t xml:space="preserve"> общего образова</w:t>
      </w:r>
      <w:r w:rsidR="00067365">
        <w:rPr>
          <w:rFonts w:ascii="Times New Roman" w:hAnsi="Times New Roman"/>
          <w:sz w:val="28"/>
          <w:szCs w:val="28"/>
        </w:rPr>
        <w:t xml:space="preserve">ния и </w:t>
      </w:r>
      <w:r w:rsidR="00067365" w:rsidRPr="00067365">
        <w:rPr>
          <w:rFonts w:ascii="Times New Roman" w:hAnsi="Times New Roman"/>
          <w:sz w:val="28"/>
          <w:szCs w:val="28"/>
        </w:rPr>
        <w:t>м</w:t>
      </w:r>
      <w:r w:rsidR="00067365" w:rsidRPr="00067365">
        <w:rPr>
          <w:rFonts w:ascii="Times New Roman" w:hAnsi="Times New Roman"/>
          <w:sz w:val="28"/>
          <w:szCs w:val="28"/>
        </w:rPr>
        <w:t>о</w:t>
      </w:r>
      <w:r w:rsidR="00067365">
        <w:rPr>
          <w:rFonts w:ascii="Times New Roman" w:hAnsi="Times New Roman"/>
          <w:sz w:val="28"/>
          <w:szCs w:val="28"/>
        </w:rPr>
        <w:t>дельной региональной основной образовательной</w:t>
      </w:r>
      <w:r w:rsidR="00067365" w:rsidRPr="00067365">
        <w:rPr>
          <w:rFonts w:ascii="Times New Roman" w:hAnsi="Times New Roman"/>
          <w:sz w:val="28"/>
          <w:szCs w:val="28"/>
        </w:rPr>
        <w:t xml:space="preserve"> програм</w:t>
      </w:r>
      <w:r w:rsidR="00067365">
        <w:rPr>
          <w:rFonts w:ascii="Times New Roman" w:hAnsi="Times New Roman"/>
          <w:sz w:val="28"/>
          <w:szCs w:val="28"/>
        </w:rPr>
        <w:t>мой</w:t>
      </w:r>
      <w:r w:rsidR="0037314D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Pr="00067365">
        <w:rPr>
          <w:rFonts w:ascii="Times New Roman" w:hAnsi="Times New Roman"/>
          <w:sz w:val="28"/>
          <w:szCs w:val="28"/>
        </w:rPr>
        <w:t>.</w:t>
      </w:r>
    </w:p>
    <w:p w:rsidR="00865988" w:rsidRDefault="00865988" w:rsidP="008659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Структура рабочей программы соответствует Положению о рабочих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граммах учебных предметов МБОУ «Лицей № 120 г. Челябинска». Рабочая программа учебного предмета </w:t>
      </w:r>
      <w:r w:rsidRPr="008223C7">
        <w:rPr>
          <w:rFonts w:ascii="Times New Roman" w:hAnsi="Times New Roman"/>
          <w:sz w:val="28"/>
          <w:szCs w:val="28"/>
        </w:rPr>
        <w:t>«Основы безопасности жизнедеятельности</w:t>
      </w:r>
      <w:r>
        <w:rPr>
          <w:rFonts w:ascii="Times New Roman" w:hAnsi="Times New Roman"/>
          <w:sz w:val="28"/>
          <w:szCs w:val="28"/>
        </w:rPr>
        <w:t xml:space="preserve">» включает разделы: </w:t>
      </w:r>
    </w:p>
    <w:p w:rsidR="00865988" w:rsidRDefault="00865988" w:rsidP="00865988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учебного предмета (личностные,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тапредметные и предметные);</w:t>
      </w:r>
    </w:p>
    <w:p w:rsidR="00865988" w:rsidRDefault="00865988" w:rsidP="00865988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предмета;</w:t>
      </w:r>
    </w:p>
    <w:p w:rsidR="00865988" w:rsidRDefault="00865988" w:rsidP="00865988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 с указанием часов, отводимых на изучение каждой темы.</w:t>
      </w:r>
    </w:p>
    <w:p w:rsidR="00865988" w:rsidRDefault="00865988" w:rsidP="0086598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содержит перечень оценочных материалов и учебно-методического обеспечения.</w:t>
      </w:r>
    </w:p>
    <w:p w:rsidR="00865988" w:rsidRDefault="00865988" w:rsidP="0086598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 учебного предмета разработана с  учетом национал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ных, региональных и этнокультурных особенностей, что отражено в разделе «Содержание НРЭО» тематического планирования.</w:t>
      </w:r>
    </w:p>
    <w:p w:rsidR="00865988" w:rsidRPr="005E0D16" w:rsidRDefault="00865988" w:rsidP="0086598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 предмет </w:t>
      </w:r>
      <w:r w:rsidRPr="008223C7">
        <w:rPr>
          <w:rFonts w:ascii="Times New Roman" w:hAnsi="Times New Roman"/>
          <w:sz w:val="28"/>
          <w:szCs w:val="28"/>
        </w:rPr>
        <w:t>«Основы безопасности жизнед</w:t>
      </w:r>
      <w:r w:rsidRPr="008223C7">
        <w:rPr>
          <w:rFonts w:ascii="Times New Roman" w:hAnsi="Times New Roman"/>
          <w:sz w:val="28"/>
          <w:szCs w:val="28"/>
        </w:rPr>
        <w:t>е</w:t>
      </w:r>
      <w:r w:rsidRPr="008223C7">
        <w:rPr>
          <w:rFonts w:ascii="Times New Roman" w:hAnsi="Times New Roman"/>
          <w:sz w:val="28"/>
          <w:szCs w:val="28"/>
        </w:rPr>
        <w:t>ятельности»</w:t>
      </w:r>
      <w:r>
        <w:rPr>
          <w:rFonts w:ascii="Times New Roman" w:hAnsi="Times New Roman"/>
          <w:sz w:val="28"/>
          <w:szCs w:val="28"/>
        </w:rPr>
        <w:t xml:space="preserve"> изучается в предметной области «Физическая культура и Основы безопасности жизнедеятельности» </w:t>
      </w:r>
      <w:r w:rsidR="00067365">
        <w:rPr>
          <w:rFonts w:ascii="Times New Roman" w:hAnsi="Times New Roman"/>
          <w:sz w:val="28"/>
          <w:szCs w:val="28"/>
        </w:rPr>
        <w:t>в 10, 11</w:t>
      </w:r>
      <w:r>
        <w:rPr>
          <w:rFonts w:ascii="Times New Roman" w:hAnsi="Times New Roman"/>
          <w:sz w:val="28"/>
          <w:szCs w:val="28"/>
        </w:rPr>
        <w:t xml:space="preserve"> классах. Программа рассчитана на 35 часов в год (1 час в неделю).</w:t>
      </w:r>
    </w:p>
    <w:p w:rsidR="00865988" w:rsidRDefault="00865988" w:rsidP="0006736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40246" w:rsidRDefault="00940246" w:rsidP="0006736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40246" w:rsidRDefault="00940246" w:rsidP="0006736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40246" w:rsidRDefault="00940246" w:rsidP="0006736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40246" w:rsidRDefault="00940246" w:rsidP="0006736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65988" w:rsidRDefault="00865988" w:rsidP="00865988">
      <w:pPr>
        <w:spacing w:after="0" w:line="240" w:lineRule="auto"/>
        <w:ind w:firstLine="397"/>
        <w:rPr>
          <w:rFonts w:ascii="Times New Roman" w:hAnsi="Times New Roman"/>
          <w:b/>
          <w:sz w:val="28"/>
          <w:szCs w:val="28"/>
        </w:rPr>
      </w:pPr>
    </w:p>
    <w:p w:rsidR="00566C21" w:rsidRPr="00940246" w:rsidRDefault="00566C21" w:rsidP="00940246">
      <w:pPr>
        <w:pStyle w:val="aa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_Hlk25174963"/>
      <w:r w:rsidRPr="00940246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566C21" w:rsidRPr="00566C21" w:rsidRDefault="00566C21" w:rsidP="00044B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3A9" w:rsidRPr="001133A9" w:rsidRDefault="001133A9" w:rsidP="0094024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_Hlk30876224"/>
      <w:bookmarkEnd w:id="4"/>
      <w:r w:rsidRPr="001133A9">
        <w:rPr>
          <w:rFonts w:ascii="Times New Roman" w:eastAsia="Times New Roman" w:hAnsi="Times New Roman"/>
          <w:b/>
          <w:sz w:val="28"/>
          <w:szCs w:val="28"/>
          <w:lang w:eastAsia="ru-RU"/>
        </w:rPr>
        <w:t>1.1. Личностные планируемые результаты</w:t>
      </w:r>
    </w:p>
    <w:p w:rsidR="001133A9" w:rsidRPr="00D54019" w:rsidRDefault="001133A9" w:rsidP="00D54019">
      <w:pPr>
        <w:spacing w:after="0" w:line="240" w:lineRule="auto"/>
        <w:rPr>
          <w:rFonts w:ascii="Times New Roman" w:hAnsi="Times New Roman"/>
          <w:b/>
          <w:i/>
          <w:color w:val="0000D0"/>
          <w:sz w:val="28"/>
          <w:szCs w:val="28"/>
        </w:rPr>
      </w:pPr>
    </w:p>
    <w:p w:rsidR="001133A9" w:rsidRPr="001133A9" w:rsidRDefault="001133A9" w:rsidP="001133A9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45"/>
        <w:gridCol w:w="3704"/>
        <w:gridCol w:w="3704"/>
      </w:tblGrid>
      <w:tr w:rsidR="001133A9" w:rsidRPr="001133A9" w:rsidTr="007410EA">
        <w:trPr>
          <w:tblHeader/>
        </w:trPr>
        <w:tc>
          <w:tcPr>
            <w:tcW w:w="1555" w:type="dxa"/>
            <w:vMerge w:val="restart"/>
          </w:tcPr>
          <w:p w:rsidR="001133A9" w:rsidRPr="001133A9" w:rsidRDefault="001133A9" w:rsidP="001133A9">
            <w:pPr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1133A9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8072" w:type="dxa"/>
            <w:gridSpan w:val="2"/>
          </w:tcPr>
          <w:p w:rsidR="001133A9" w:rsidRPr="001133A9" w:rsidRDefault="001133A9" w:rsidP="001133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3A9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1133A9" w:rsidRPr="001133A9" w:rsidTr="007410EA">
        <w:trPr>
          <w:tblHeader/>
        </w:trPr>
        <w:tc>
          <w:tcPr>
            <w:tcW w:w="1555" w:type="dxa"/>
            <w:vMerge/>
          </w:tcPr>
          <w:p w:rsidR="001133A9" w:rsidRPr="001133A9" w:rsidRDefault="001133A9" w:rsidP="001133A9">
            <w:pPr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center"/>
              <w:rPr>
                <w:rFonts w:ascii="Times New Roman" w:hAnsi="Times New Roman"/>
                <w:b/>
                <w:bCs/>
                <w:iCs/>
                <w:kern w:val="28"/>
                <w:sz w:val="24"/>
                <w:szCs w:val="24"/>
              </w:rPr>
            </w:pPr>
            <w:r w:rsidRPr="001133A9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3A9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b/>
                <w:kern w:val="28"/>
                <w:sz w:val="24"/>
                <w:szCs w:val="24"/>
              </w:rPr>
              <w:t>1. Самоопределение (личностное, жи</w:t>
            </w:r>
            <w:r w:rsidRPr="001133A9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з</w:t>
            </w:r>
            <w:r w:rsidRPr="001133A9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ненное, професси</w:t>
            </w:r>
            <w:r w:rsidRPr="001133A9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нальное)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1.1. Сформированность росси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й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ской гражданской идентичн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сти: патриотизма, уважения к Отечеству и своему народу, чу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ства гордости за свой край, свою Родину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1.1. Сформированность ро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сийской гражданской иденти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ч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ности, патриотизма, уважения к своему народу, чувства отве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ственности перед Родиной, го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дости за свой край, свою Родину, прошлое и настоящее многон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ционального народа России, сформированность уважения государственных символов (герб, флаг, гимн)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1.2. Осознание своих констит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у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ционных прав и обязанностей, уважение закона и правопорядка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1.2. Сформированность гра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ж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данской позиции как активного и ответственного члена росси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й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1.3. Сформированность сам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уважения и «здоровой» «</w:t>
            </w:r>
            <w:proofErr w:type="gramStart"/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Я-концепции</w:t>
            </w:r>
            <w:proofErr w:type="gramEnd"/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»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1.3. Обладание чувством со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ственного достоинства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мократических и традиционных ценностей многонационального российского общества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ских гуманистических и дем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кратических ценностей</w:t>
            </w:r>
            <w:r w:rsidRPr="001133A9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1.5. Осознание важности служ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ния Отечеству, его защиты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1.6. Проектирование собстве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ных жизненных планов в отн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шении к дальнейшей професси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нальной деятельности с учетом собственных возможностей, и особенностей рынка труда и </w:t>
            </w:r>
            <w:r w:rsidRPr="001133A9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потребностей региона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1.6. </w:t>
            </w:r>
            <w:proofErr w:type="gramStart"/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 ос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знанного выбора будущей пр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фессии, </w:t>
            </w:r>
            <w:r w:rsidRPr="001133A9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 том числе с учетом потребностей региона, 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 во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можностей реализации со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ственных жизненных планов; отношение к профессиональной деятельности как возможности участия в решении личных, 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щественных, государственных, общенациональных проблем</w:t>
            </w:r>
            <w:proofErr w:type="gramEnd"/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1.7. Сформированность целос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ного мировоззрения, соотве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ствующего современному уровню развития науки и общественной 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>практики, учитывающего соц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альное, культурное, языковое, духовное многообразие совреме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ного мира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>1.7. Сформированность мир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воззрения, соответствующего современному уровню развития науки и общественной практики, 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>основанного на диалоге культур, а также различных форм общ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ственного сознания, осознание своего места в поликультурном мире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b/>
                <w:kern w:val="28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1133A9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Смыслообразов</w:t>
            </w:r>
            <w:r w:rsidRPr="001133A9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а</w:t>
            </w:r>
            <w:r w:rsidRPr="001133A9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2.1. Сформированность усто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й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чивых ориентиров на саморазв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тие и самовоспитание в соо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ветствии с общечеловеческими жизненными ценностями и иде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лами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2.1. Сформированность основ саморазвития и самовоспитания в соответствии с общечеловеч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скими ценностями и идеалами гражданского общества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2.2. Сформированность сам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стоятельности в учебной, пр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ектной и других видах деятел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ь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ности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2.2. Готовность и спосо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ность к самостоятельной, тво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ческой и ответственной де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я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тельности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2.3. Сформированность умений сотрудничества со сверстник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ми, детьми младшего возраста, </w:t>
            </w:r>
            <w:proofErr w:type="gramStart"/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взрос-</w:t>
            </w:r>
            <w:proofErr w:type="spellStart"/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лыми</w:t>
            </w:r>
            <w:proofErr w:type="spellEnd"/>
            <w:proofErr w:type="gramEnd"/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в образовательной, обще-</w:t>
            </w:r>
            <w:proofErr w:type="spellStart"/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</w:t>
            </w:r>
            <w:proofErr w:type="spellEnd"/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полезной, учебно-исследовательской, проектной и других видах деятельности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2.3. Сформированность нав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ы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ков сотрудничества со сверс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никами, детьми младшего во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раста, взрослыми в образов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тельной, общественно полезной, учебно-исследовательской, пр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ектной и других видах деятел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ь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ности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2.4. Сформированность тол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рантного сознания и поведения в поликультурном мире, гото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ность и способность вести ди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лог с другими людьми, достигать в нем взаимопонимания, нах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дить общие цели и сотрудничать для их достижения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2.5. Сформированность пре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ставлений о негативных после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ствиях экстремизма, национ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лизма, ксенофобии, дискримин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ции по социальным, религиозным, расовым, национальным призн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кам для личности и общества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2.5. Сформированность сп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собности противостоять иде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логии экстремизма, национали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ма, ксенофобии, дискриминации по социальным, религиозным, р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совым, национальным признакам и другим негативным социал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ь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ным явлениям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2.6. Наличие потребности в ф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зическом самосовершенствов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нии, занятиях спортивно-оздоровительной деятельн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стью, неприятие вредных прив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ы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чек: курения, употребления алк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голя, наркотиков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2.6. Принятие и реализация ценностей здорового и безопа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ного образа жизни, наличие п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требности в физическом сам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совершенствовании, занятиях спортивно-оздоровительной д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ятельностью, неприятие вре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ных привычек: курения, употре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ления алкоголя, наркотиков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2.7. Сформированность отве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ственного отношения к со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>ственному физическому и псих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логическому здоровью, как со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ственному, так и других людей, владение основами оказания пе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вой помощи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>2.7. Сформированность б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режного, ответственного и 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>компетентного отношения к ф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зическому и психологическому здоровью, как собственному, так и других людей, умение оказ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ы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вать первую помощь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2.8. Способность к самообраз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ванию и организации самообр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зовательной деятельности для достижения образовательных результатов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2.8. Готовность и спосо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ность к образованию, в том чи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ле самообразованию, на прот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я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жении всей жизни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2.9. Понимание необходимости непрерывного образования в и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меняющемся мире, в том числе в сфере профессиональной де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я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тельности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2.9. Сформированность с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знательного отношения к непр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рывному образованию как усл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вию успешной профессиональной и общественной деятельности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b/>
                <w:kern w:val="28"/>
                <w:sz w:val="24"/>
                <w:szCs w:val="24"/>
              </w:rPr>
              <w:t>3. Нравственно-этическая ориент</w:t>
            </w:r>
            <w:r w:rsidRPr="001133A9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а</w:t>
            </w:r>
            <w:r w:rsidRPr="001133A9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ция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3.1. Освоение и принятие общ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человеческих моральных норм и ценностей 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3.1. Сформированность нра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ственного сознания и поведения на основе усвоения общечелов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ческих ценностей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3.2. Сформированность совр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менной экологической культуры, понимания влияния социально-экономических процессов на с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стояние природной среды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3.2. Сформированность экол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гического мышления, понимания влияния социально-экономических процессов на состояние приро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ной и социальной среды; прио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ретение опыта эколого-направленной деятельности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3.3. Принятие ценностей семе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й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ной жизни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3.3. Сформированность 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ветственного отношения к с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зданию семьи на основе осозна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ного принятия ценностей семе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й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ной жизни</w:t>
            </w:r>
          </w:p>
        </w:tc>
      </w:tr>
      <w:tr w:rsidR="001133A9" w:rsidRPr="001133A9" w:rsidTr="007410EA">
        <w:tc>
          <w:tcPr>
            <w:tcW w:w="1555" w:type="dxa"/>
          </w:tcPr>
          <w:p w:rsidR="001133A9" w:rsidRPr="001133A9" w:rsidRDefault="001133A9" w:rsidP="001133A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33A9" w:rsidRPr="001133A9" w:rsidRDefault="001133A9" w:rsidP="001133A9">
            <w:pPr>
              <w:jc w:val="both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3.4. Сформированность эстет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</w:tcPr>
          <w:p w:rsidR="001133A9" w:rsidRPr="001133A9" w:rsidRDefault="001133A9" w:rsidP="001133A9">
            <w:pPr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3.4. Сформированность эст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тического отношения к миру, включая эстетику быта, научн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го и технического творчества, спорта, общественных отнош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1133A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ний</w:t>
            </w:r>
          </w:p>
        </w:tc>
      </w:tr>
    </w:tbl>
    <w:p w:rsidR="00D54019" w:rsidRDefault="00D54019" w:rsidP="00044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3A9" w:rsidRPr="00263B02" w:rsidRDefault="001133A9" w:rsidP="00044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B02" w:rsidRPr="00D54019" w:rsidRDefault="00263B02" w:rsidP="00940246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263B02">
        <w:rPr>
          <w:rFonts w:ascii="Times New Roman" w:hAnsi="Times New Roman"/>
          <w:b/>
          <w:sz w:val="28"/>
          <w:szCs w:val="28"/>
        </w:rPr>
        <w:t>1.2. Метапредметные планируемые результаты</w:t>
      </w:r>
    </w:p>
    <w:p w:rsidR="00263B02" w:rsidRPr="00263B02" w:rsidRDefault="00263B02" w:rsidP="00044B2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853" w:type="dxa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2628"/>
      </w:tblGrid>
      <w:tr w:rsidR="00263B02" w:rsidRPr="00263B02" w:rsidTr="007410EA">
        <w:trPr>
          <w:tblHeader/>
        </w:trPr>
        <w:tc>
          <w:tcPr>
            <w:tcW w:w="1413" w:type="dxa"/>
          </w:tcPr>
          <w:p w:rsidR="00263B02" w:rsidRPr="00263B02" w:rsidRDefault="00263B02" w:rsidP="00044B25">
            <w:pPr>
              <w:jc w:val="center"/>
              <w:rPr>
                <w:rFonts w:ascii="Times New Roman" w:hAnsi="Times New Roman"/>
                <w:b/>
              </w:rPr>
            </w:pPr>
            <w:r w:rsidRPr="00263B02">
              <w:rPr>
                <w:rFonts w:ascii="Times New Roman" w:hAnsi="Times New Roman"/>
                <w:b/>
              </w:rPr>
              <w:t>Униве</w:t>
            </w:r>
            <w:r w:rsidRPr="00263B02">
              <w:rPr>
                <w:rFonts w:ascii="Times New Roman" w:hAnsi="Times New Roman"/>
                <w:b/>
              </w:rPr>
              <w:t>р</w:t>
            </w:r>
            <w:r w:rsidRPr="00263B02">
              <w:rPr>
                <w:rFonts w:ascii="Times New Roman" w:hAnsi="Times New Roman"/>
                <w:b/>
              </w:rPr>
              <w:t>сальные учебные действия</w:t>
            </w:r>
          </w:p>
        </w:tc>
        <w:tc>
          <w:tcPr>
            <w:tcW w:w="5812" w:type="dxa"/>
          </w:tcPr>
          <w:p w:rsidR="00263B02" w:rsidRPr="00263B02" w:rsidRDefault="00263B02" w:rsidP="00044B25">
            <w:pPr>
              <w:jc w:val="center"/>
              <w:rPr>
                <w:rFonts w:ascii="Times New Roman" w:hAnsi="Times New Roman"/>
                <w:b/>
              </w:rPr>
            </w:pPr>
            <w:r w:rsidRPr="00263B02">
              <w:rPr>
                <w:rFonts w:ascii="Times New Roman" w:hAnsi="Times New Roman"/>
                <w:b/>
              </w:rPr>
              <w:t xml:space="preserve">Метапредметные планируемые </w:t>
            </w:r>
          </w:p>
          <w:p w:rsidR="00263B02" w:rsidRPr="00263B02" w:rsidRDefault="00263B02" w:rsidP="00044B25">
            <w:pPr>
              <w:jc w:val="center"/>
              <w:rPr>
                <w:rFonts w:ascii="Times New Roman" w:hAnsi="Times New Roman"/>
                <w:b/>
              </w:rPr>
            </w:pPr>
            <w:r w:rsidRPr="00263B02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2628" w:type="dxa"/>
          </w:tcPr>
          <w:p w:rsidR="00263B02" w:rsidRPr="00263B02" w:rsidRDefault="00263B02" w:rsidP="00044B25">
            <w:pPr>
              <w:jc w:val="center"/>
              <w:rPr>
                <w:rFonts w:ascii="Times New Roman" w:hAnsi="Times New Roman"/>
                <w:b/>
              </w:rPr>
            </w:pPr>
            <w:r w:rsidRPr="00263B02">
              <w:rPr>
                <w:rFonts w:ascii="Times New Roman" w:hAnsi="Times New Roman"/>
                <w:b/>
              </w:rPr>
              <w:t>Типовые задачи по формированию УУД (метапредметные те</w:t>
            </w:r>
            <w:r w:rsidRPr="00263B02">
              <w:rPr>
                <w:rFonts w:ascii="Times New Roman" w:hAnsi="Times New Roman"/>
                <w:b/>
              </w:rPr>
              <w:t>х</w:t>
            </w:r>
            <w:r w:rsidRPr="00263B02">
              <w:rPr>
                <w:rFonts w:ascii="Times New Roman" w:hAnsi="Times New Roman"/>
                <w:b/>
              </w:rPr>
              <w:t>нологии)</w:t>
            </w:r>
          </w:p>
        </w:tc>
      </w:tr>
      <w:tr w:rsidR="00263B02" w:rsidRPr="00263B02" w:rsidTr="007410EA">
        <w:tc>
          <w:tcPr>
            <w:tcW w:w="9853" w:type="dxa"/>
            <w:gridSpan w:val="3"/>
          </w:tcPr>
          <w:p w:rsidR="00263B02" w:rsidRPr="00263B02" w:rsidRDefault="00263B02" w:rsidP="00044B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B02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263B02" w:rsidRPr="00263B02" w:rsidTr="007410EA">
        <w:tc>
          <w:tcPr>
            <w:tcW w:w="1413" w:type="dxa"/>
          </w:tcPr>
          <w:p w:rsidR="00263B02" w:rsidRPr="00263B02" w:rsidRDefault="00263B02" w:rsidP="00044B25">
            <w:pPr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263B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263B02">
              <w:rPr>
                <w:rFonts w:ascii="Times New Roman" w:hAnsi="Times New Roman"/>
                <w:sz w:val="24"/>
                <w:szCs w:val="24"/>
              </w:rPr>
              <w:t xml:space="preserve"> Целеп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о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лагание</w:t>
            </w:r>
          </w:p>
        </w:tc>
        <w:tc>
          <w:tcPr>
            <w:tcW w:w="5812" w:type="dxa"/>
          </w:tcPr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1</w:t>
            </w:r>
            <w:proofErr w:type="gramEnd"/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Самостоятельно определять цели деятельности, з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а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давать параметры и критерии, по которым можно опр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е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делить, что цель достигнута;</w:t>
            </w:r>
          </w:p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1.2</w:t>
            </w:r>
            <w:proofErr w:type="gramStart"/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тавить и формулировать собственные задачи в о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б</w:t>
            </w:r>
            <w:r w:rsidRPr="00263B02">
              <w:rPr>
                <w:rFonts w:ascii="Times New Roman" w:hAnsi="Times New Roman"/>
                <w:sz w:val="23"/>
                <w:szCs w:val="23"/>
              </w:rPr>
              <w:lastRenderedPageBreak/>
              <w:t>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и решение учебных задач, в том числе технология «п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63B02">
              <w:rPr>
                <w:rFonts w:ascii="Times New Roman" w:hAnsi="Times New Roman"/>
                <w:sz w:val="24"/>
                <w:szCs w:val="24"/>
              </w:rPr>
              <w:lastRenderedPageBreak/>
              <w:t>ревернутый класс»</w:t>
            </w:r>
          </w:p>
          <w:p w:rsidR="00263B02" w:rsidRPr="00263B02" w:rsidRDefault="00263B02" w:rsidP="00044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Поэтапное формир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о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вание умственных де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й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Технология формир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у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ющего оценивания, в том числе прием «пр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о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гностическая сам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о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оценка»</w:t>
            </w:r>
          </w:p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 xml:space="preserve">Групповые и </w:t>
            </w:r>
            <w:proofErr w:type="gramStart"/>
            <w:r w:rsidRPr="00263B02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и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дуальное</w:t>
            </w:r>
            <w:proofErr w:type="gramEnd"/>
            <w:r w:rsidRPr="00263B02">
              <w:rPr>
                <w:rFonts w:ascii="Times New Roman" w:hAnsi="Times New Roman"/>
                <w:sz w:val="24"/>
                <w:szCs w:val="24"/>
              </w:rPr>
              <w:t xml:space="preserve"> проекты</w:t>
            </w:r>
          </w:p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Учебно-исследовательская д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ятельность</w:t>
            </w:r>
          </w:p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 xml:space="preserve">«Ценностно-смысловые установки», 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«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Сам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о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стоятельное приобрет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е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ние, перенос и интегр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а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ция знаний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Самоо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р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 xml:space="preserve">ганизация и </w:t>
            </w:r>
            <w:proofErr w:type="spellStart"/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саморег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у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ляция</w:t>
            </w:r>
            <w:proofErr w:type="spellEnd"/>
            <w:r w:rsidRPr="00263B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3B02" w:rsidRPr="00263B02" w:rsidTr="007410EA">
        <w:tc>
          <w:tcPr>
            <w:tcW w:w="1413" w:type="dxa"/>
          </w:tcPr>
          <w:p w:rsidR="00263B02" w:rsidRPr="00263B02" w:rsidRDefault="00263B02" w:rsidP="00044B25">
            <w:pPr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proofErr w:type="gramStart"/>
            <w:r w:rsidRPr="00263B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263B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и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  <w:tc>
          <w:tcPr>
            <w:tcW w:w="5812" w:type="dxa"/>
          </w:tcPr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proofErr w:type="gramStart"/>
            <w:r w:rsidRPr="00263B02">
              <w:rPr>
                <w:rFonts w:ascii="Times New Roman" w:hAnsi="Times New Roman"/>
                <w:sz w:val="23"/>
                <w:szCs w:val="23"/>
              </w:rPr>
              <w:t xml:space="preserve"> В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ыбирать путь достижения цели, планировать р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е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шение поставленных задач, оптимизируя материальные и нематериальные затраты</w:t>
            </w:r>
          </w:p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</w:t>
            </w:r>
            <w:proofErr w:type="gramEnd"/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.2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proofErr w:type="gramStart"/>
            <w:r w:rsidRPr="00263B02">
              <w:rPr>
                <w:rFonts w:ascii="Times New Roman" w:hAnsi="Times New Roman"/>
                <w:sz w:val="23"/>
                <w:szCs w:val="23"/>
              </w:rPr>
              <w:t xml:space="preserve"> И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спользовать все возможные ресурсы для достиж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е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ния поставленных целей и реализации планов деятел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ь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 xml:space="preserve">ности </w:t>
            </w:r>
          </w:p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proofErr w:type="gramStart"/>
            <w:r w:rsidRPr="00263B02">
              <w:rPr>
                <w:rFonts w:ascii="Times New Roman" w:hAnsi="Times New Roman"/>
                <w:sz w:val="23"/>
                <w:szCs w:val="23"/>
              </w:rPr>
              <w:t xml:space="preserve"> В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ыбирать успешные стратегии в различных ситу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а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циях</w:t>
            </w:r>
          </w:p>
        </w:tc>
        <w:tc>
          <w:tcPr>
            <w:tcW w:w="2628" w:type="dxa"/>
            <w:vMerge/>
          </w:tcPr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B02" w:rsidRPr="00263B02" w:rsidTr="007410EA">
        <w:tc>
          <w:tcPr>
            <w:tcW w:w="1413" w:type="dxa"/>
          </w:tcPr>
          <w:p w:rsidR="00263B02" w:rsidRPr="00263B02" w:rsidRDefault="00263B02" w:rsidP="00044B25">
            <w:pPr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263B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Прогн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о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зирование</w:t>
            </w:r>
          </w:p>
        </w:tc>
        <w:tc>
          <w:tcPr>
            <w:tcW w:w="5812" w:type="dxa"/>
          </w:tcPr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3.1</w:t>
            </w:r>
            <w:proofErr w:type="gramStart"/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ценивать ресурсы, в том числе время и другие н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е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материальные ресурсы, необходимые для достижения поставленной цели</w:t>
            </w:r>
          </w:p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3.2</w:t>
            </w:r>
            <w:proofErr w:type="gramStart"/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рганизовывать эффективный поиск ресурсов, н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е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обходимых для достижения поставленной цели</w:t>
            </w:r>
          </w:p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3.3</w:t>
            </w:r>
            <w:proofErr w:type="gramStart"/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ценивать возможные последствия достижения п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ставленной цели в деятельности, собственной жизни и жизни окружающих людей, основываясь на соображ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е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ниях этики и морали</w:t>
            </w:r>
          </w:p>
        </w:tc>
        <w:tc>
          <w:tcPr>
            <w:tcW w:w="2628" w:type="dxa"/>
            <w:vMerge/>
          </w:tcPr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B02" w:rsidRPr="00263B02" w:rsidTr="007410EA">
        <w:tc>
          <w:tcPr>
            <w:tcW w:w="1413" w:type="dxa"/>
          </w:tcPr>
          <w:p w:rsidR="00263B02" w:rsidRPr="00263B02" w:rsidRDefault="00263B02" w:rsidP="00044B25">
            <w:pPr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263B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263B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н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троль и коррекция</w:t>
            </w:r>
          </w:p>
        </w:tc>
        <w:tc>
          <w:tcPr>
            <w:tcW w:w="5812" w:type="dxa"/>
          </w:tcPr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4</w:t>
            </w:r>
            <w:proofErr w:type="gramEnd"/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263B02">
              <w:rPr>
                <w:rFonts w:ascii="Times New Roman" w:hAnsi="Times New Roman"/>
                <w:bCs/>
                <w:iCs/>
                <w:sz w:val="23"/>
                <w:szCs w:val="23"/>
              </w:rPr>
              <w:t>С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:rsidR="00263B02" w:rsidRPr="00263B02" w:rsidRDefault="00263B02" w:rsidP="00044B25">
            <w:pPr>
              <w:tabs>
                <w:tab w:val="left" w:pos="485"/>
              </w:tabs>
            </w:pPr>
          </w:p>
        </w:tc>
      </w:tr>
      <w:tr w:rsidR="00263B02" w:rsidRPr="00263B02" w:rsidTr="007410EA">
        <w:tc>
          <w:tcPr>
            <w:tcW w:w="1413" w:type="dxa"/>
          </w:tcPr>
          <w:p w:rsidR="00263B02" w:rsidRPr="00263B02" w:rsidRDefault="00263B02" w:rsidP="00044B25">
            <w:pPr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263B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</w:tcPr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5.1</w:t>
            </w:r>
            <w:proofErr w:type="gramStart"/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263B02" w:rsidRPr="00263B02" w:rsidRDefault="00263B02" w:rsidP="00044B25">
            <w:pPr>
              <w:tabs>
                <w:tab w:val="left" w:pos="485"/>
              </w:tabs>
            </w:pPr>
          </w:p>
        </w:tc>
      </w:tr>
      <w:tr w:rsidR="00263B02" w:rsidRPr="00263B02" w:rsidTr="007410EA">
        <w:tc>
          <w:tcPr>
            <w:tcW w:w="1413" w:type="dxa"/>
          </w:tcPr>
          <w:p w:rsidR="00263B02" w:rsidRPr="00263B02" w:rsidRDefault="00263B02" w:rsidP="00044B25">
            <w:pPr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263B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263B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Позн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а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вательная рефлексия</w:t>
            </w:r>
          </w:p>
        </w:tc>
        <w:tc>
          <w:tcPr>
            <w:tcW w:w="5812" w:type="dxa"/>
          </w:tcPr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6.1</w:t>
            </w:r>
            <w:proofErr w:type="gramStart"/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ладеть навыками познавательной рефлексии как осознания совершаемых действий и мыслительных пр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цессов, их результатов и оснований, границ своего зн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а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B02" w:rsidRPr="00263B02" w:rsidTr="007410EA">
        <w:tc>
          <w:tcPr>
            <w:tcW w:w="1413" w:type="dxa"/>
          </w:tcPr>
          <w:p w:rsidR="00263B02" w:rsidRPr="00263B02" w:rsidRDefault="00263B02" w:rsidP="00044B25">
            <w:pPr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263B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263B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Прин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я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тие реш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812" w:type="dxa"/>
          </w:tcPr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7</w:t>
            </w:r>
            <w:proofErr w:type="gramEnd"/>
            <w:r w:rsidRPr="00263B02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н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ских и нравственных ценностей</w:t>
            </w:r>
          </w:p>
        </w:tc>
        <w:tc>
          <w:tcPr>
            <w:tcW w:w="2628" w:type="dxa"/>
            <w:vMerge/>
          </w:tcPr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B02" w:rsidRPr="00263B02" w:rsidTr="007410EA">
        <w:tc>
          <w:tcPr>
            <w:tcW w:w="9853" w:type="dxa"/>
            <w:gridSpan w:val="3"/>
          </w:tcPr>
          <w:p w:rsidR="00263B02" w:rsidRPr="00263B02" w:rsidRDefault="00263B02" w:rsidP="00044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263B02" w:rsidRPr="00263B02" w:rsidTr="007410EA">
        <w:tc>
          <w:tcPr>
            <w:tcW w:w="1413" w:type="dxa"/>
            <w:shd w:val="clear" w:color="auto" w:fill="auto"/>
          </w:tcPr>
          <w:p w:rsidR="00263B02" w:rsidRPr="00263B02" w:rsidRDefault="00263B02" w:rsidP="00044B25">
            <w:pPr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263B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Позн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а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вательные компете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н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ции, вкл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ю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чающие навыки учебно-исследов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а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тельской и проектной деятельн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о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5812" w:type="dxa"/>
            <w:shd w:val="clear" w:color="auto" w:fill="auto"/>
          </w:tcPr>
          <w:p w:rsidR="00263B02" w:rsidRPr="00263B02" w:rsidRDefault="00263B02" w:rsidP="00044B25">
            <w:pPr>
              <w:tabs>
                <w:tab w:val="left" w:pos="485"/>
              </w:tabs>
              <w:ind w:firstLine="170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8.1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И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скать и находить обобщенные способы решения задач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170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8.2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ладеть навыками разрешения проблем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170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8.3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существлять самостоятельный поиск методов решения практических задач, применять различные м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е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тоды познания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8.4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ешать задачи, находящиеся на стыке нескольких учебных дисциплин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8.5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И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спользовать основной алгоритм исследования при решении своих учебно-познавательных задач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8.6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И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спользовать основные принципы проектной де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я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тельности при решении своих учебно-познавательных задач и задач, возникающих в культурной и социальной жизни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8.7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8.8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енять и удерживать разные позиции в познав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а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тельной деятельности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8.9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роявлять способность к инновационной, анал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и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тической, творческой, интеллектуальной деятельности, в том числе учебно-исследовательской и проектной де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я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тельности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Самостоятельно применять приобретенные зн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а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8.11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ладеть навыками учебно-исследовательской и проектной деятельности, а именно:</w:t>
            </w:r>
          </w:p>
          <w:p w:rsidR="00263B02" w:rsidRPr="00263B02" w:rsidRDefault="00263B02" w:rsidP="00044B2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 xml:space="preserve">ставить цели и/или 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формулировать гипотезу и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с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следования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:rsidR="00263B02" w:rsidRPr="00263B02" w:rsidRDefault="00263B02" w:rsidP="00044B2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оценивать ресурсы, в том числе и нематериал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ь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ные (такие, как время), необходимые для достижения поставленной цели;</w:t>
            </w:r>
          </w:p>
          <w:p w:rsidR="00263B02" w:rsidRPr="00263B02" w:rsidRDefault="00263B02" w:rsidP="00044B2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планировать работу;</w:t>
            </w:r>
          </w:p>
          <w:p w:rsidR="00263B02" w:rsidRPr="00263B02" w:rsidRDefault="00263B02" w:rsidP="00044B2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осуществлять отбор и интерпретацию необх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димой информации;</w:t>
            </w:r>
          </w:p>
          <w:p w:rsidR="00263B02" w:rsidRPr="00263B02" w:rsidRDefault="00263B02" w:rsidP="00044B2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а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вершении работы;</w:t>
            </w:r>
          </w:p>
          <w:p w:rsidR="00263B02" w:rsidRPr="00263B02" w:rsidRDefault="00263B02" w:rsidP="00044B2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структурировать и аргументировать резул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ь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таты исследования на основе собранных данных;</w:t>
            </w:r>
          </w:p>
          <w:p w:rsidR="00263B02" w:rsidRPr="00263B02" w:rsidRDefault="00263B02" w:rsidP="00044B2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использовать элементы математического м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о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делирования при решении исследовательских задач;</w:t>
            </w:r>
          </w:p>
          <w:p w:rsidR="00263B02" w:rsidRPr="00263B02" w:rsidRDefault="00263B02" w:rsidP="00044B2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использовать элементы математического ан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а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лиза для интерпретации результатов, полученных в х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о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де учебно-исследовательской работы</w:t>
            </w:r>
          </w:p>
          <w:p w:rsidR="00263B02" w:rsidRPr="00263B02" w:rsidRDefault="00263B02" w:rsidP="00044B2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осуществлять презентацию результатов;</w:t>
            </w:r>
          </w:p>
          <w:p w:rsidR="00263B02" w:rsidRPr="00263B02" w:rsidRDefault="00263B02" w:rsidP="00044B2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и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нимизации этих рисков;</w:t>
            </w:r>
          </w:p>
          <w:p w:rsidR="00263B02" w:rsidRPr="00263B02" w:rsidRDefault="00263B02" w:rsidP="00044B2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адекватно оценивать последствия реализации своего проекта (изменения, которые он повлечет в жи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з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ни других людей, сообществ);</w:t>
            </w:r>
          </w:p>
          <w:p w:rsidR="00263B02" w:rsidRPr="00263B02" w:rsidRDefault="00263B02" w:rsidP="00044B2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адекватно оценивать дальнейшее развитие св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его проекта или исследования, видеть возможные вар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и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анты применения результатов</w:t>
            </w:r>
          </w:p>
          <w:p w:rsidR="00263B02" w:rsidRPr="00263B02" w:rsidRDefault="00263B02" w:rsidP="00044B2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ь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турном пространстве;</w:t>
            </w:r>
          </w:p>
          <w:p w:rsidR="00263B02" w:rsidRPr="00263B02" w:rsidRDefault="00263B02" w:rsidP="00044B2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отслеживать и принимать во внимание тре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н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ды и тенденции развития различных видов деятельн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о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сти, в том числе научных, учитывать их при постано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в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ке собственных целей;</w:t>
            </w:r>
          </w:p>
          <w:p w:rsidR="00263B02" w:rsidRPr="00263B02" w:rsidRDefault="00263B02" w:rsidP="00044B25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находить различные источники материальных и нематериальных ресурсов, предоставляющих сре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д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ства для проведения исследований и реализации прое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к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тов в различных областях деятельности человека;</w:t>
            </w:r>
          </w:p>
          <w:p w:rsidR="00263B02" w:rsidRPr="00263B02" w:rsidRDefault="00263B02" w:rsidP="00044B25">
            <w:pPr>
              <w:tabs>
                <w:tab w:val="left" w:pos="632"/>
              </w:tabs>
              <w:ind w:firstLine="170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вступать в коммуникацию с держателями ра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з</w:t>
            </w:r>
            <w:r w:rsidRPr="00263B02">
              <w:rPr>
                <w:rFonts w:ascii="Times New Roman" w:hAnsi="Times New Roman"/>
                <w:i/>
                <w:sz w:val="23"/>
                <w:szCs w:val="23"/>
              </w:rPr>
              <w:t>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Стратегии смыслового чтения, в том числе постановка вопросов, составление планов, сводных таблиц, граф-схем, </w:t>
            </w:r>
            <w:proofErr w:type="spellStart"/>
            <w:r w:rsidRPr="00263B02">
              <w:rPr>
                <w:rFonts w:ascii="Times New Roman" w:hAnsi="Times New Roman"/>
                <w:sz w:val="24"/>
                <w:szCs w:val="24"/>
              </w:rPr>
              <w:t>тезирование</w:t>
            </w:r>
            <w:proofErr w:type="spellEnd"/>
            <w:r w:rsidRPr="00263B02">
              <w:rPr>
                <w:rFonts w:ascii="Times New Roman" w:hAnsi="Times New Roman"/>
                <w:sz w:val="24"/>
                <w:szCs w:val="24"/>
              </w:rPr>
              <w:t>, комментирование</w:t>
            </w:r>
          </w:p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B02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263B02">
              <w:rPr>
                <w:rFonts w:ascii="Times New Roman" w:hAnsi="Times New Roman"/>
                <w:sz w:val="24"/>
                <w:szCs w:val="24"/>
              </w:rPr>
              <w:t xml:space="preserve"> инт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гративные погружения</w:t>
            </w:r>
          </w:p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Смешанное обучение, в том числе смена р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а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бочих зон</w:t>
            </w:r>
          </w:p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 xml:space="preserve">Групповые и </w:t>
            </w:r>
            <w:proofErr w:type="gramStart"/>
            <w:r w:rsidRPr="00263B02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и</w:t>
            </w:r>
            <w:r w:rsidRPr="00263B02">
              <w:rPr>
                <w:rFonts w:ascii="Times New Roman" w:hAnsi="Times New Roman"/>
                <w:sz w:val="24"/>
                <w:szCs w:val="24"/>
              </w:rPr>
              <w:lastRenderedPageBreak/>
              <w:t>дуальные проекты</w:t>
            </w:r>
            <w:proofErr w:type="gramEnd"/>
          </w:p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Учебно-исследовательская д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ятельность</w:t>
            </w:r>
          </w:p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Учебно-познавательные и учебно-практические задачи «Самостоятел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ь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ное приобретение, п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 xml:space="preserve">ренос и интеграция знаний», «ИКТ-компетентность», </w:t>
            </w:r>
          </w:p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Учебные задания, в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ы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полнение которых тр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бует применения лог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и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ческих универсальных действий</w:t>
            </w:r>
          </w:p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 том числе технология «п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ревернутый класс»</w:t>
            </w:r>
          </w:p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вкл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ю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чающая представление новых понятий и сп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о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собов действий в виде модели</w:t>
            </w:r>
          </w:p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Поэтапное формир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о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вание умственных де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й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Технология формир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у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ющего оценивания</w:t>
            </w:r>
          </w:p>
        </w:tc>
      </w:tr>
      <w:tr w:rsidR="00263B02" w:rsidRPr="00263B02" w:rsidTr="007410EA">
        <w:tc>
          <w:tcPr>
            <w:tcW w:w="1413" w:type="dxa"/>
          </w:tcPr>
          <w:p w:rsidR="00263B02" w:rsidRPr="00263B02" w:rsidRDefault="00263B02" w:rsidP="00044B25">
            <w:pPr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263B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Работа с информ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а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5812" w:type="dxa"/>
          </w:tcPr>
          <w:p w:rsidR="00263B02" w:rsidRPr="00263B02" w:rsidRDefault="00263B02" w:rsidP="00044B25">
            <w:pPr>
              <w:tabs>
                <w:tab w:val="left" w:pos="485"/>
              </w:tabs>
              <w:ind w:firstLine="207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9.1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существлять развернутый информационный п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иск и ставить на его основе новые (учебные и познав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а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тельные) задач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207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9.2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К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ритически оценивать и интерпретировать и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н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формацию с разных позиций, распознавать и фиксир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вать противоречия в информационных источниках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207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9.3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ыходить за рамки учебного предмета и ос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у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ществлять целенаправленный поиск возможностей для широкого переноса средств и способов действия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207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9.4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существлять самостоятельную информационно-познавательную деятельность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207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9.5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ладеть навыками получения необходимой и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н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формации из словарей разных типов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207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9.6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У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B02" w:rsidRPr="00263B02" w:rsidTr="007410EA">
        <w:tc>
          <w:tcPr>
            <w:tcW w:w="1413" w:type="dxa"/>
          </w:tcPr>
          <w:p w:rsidR="00263B02" w:rsidRPr="00263B02" w:rsidRDefault="00263B02" w:rsidP="00044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Мод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лирование</w:t>
            </w:r>
          </w:p>
        </w:tc>
        <w:tc>
          <w:tcPr>
            <w:tcW w:w="5812" w:type="dxa"/>
          </w:tcPr>
          <w:p w:rsidR="00263B02" w:rsidRPr="00263B02" w:rsidRDefault="00263B02" w:rsidP="00044B2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10.1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И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спользовать различные модельно-схематические средства для представления существенных связей и о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т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ношений, а также противоречий, выявленных в инфо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р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мационных источниках</w:t>
            </w:r>
          </w:p>
        </w:tc>
        <w:tc>
          <w:tcPr>
            <w:tcW w:w="2628" w:type="dxa"/>
            <w:vMerge/>
          </w:tcPr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B02" w:rsidRPr="00263B02" w:rsidTr="007410EA">
        <w:tc>
          <w:tcPr>
            <w:tcW w:w="1413" w:type="dxa"/>
          </w:tcPr>
          <w:p w:rsidR="00263B02" w:rsidRPr="00263B02" w:rsidRDefault="00263B02" w:rsidP="00044B25">
            <w:pPr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ИКТ-компетен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т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5812" w:type="dxa"/>
          </w:tcPr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11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И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спользовать средства информационных и комм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у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никационных технологий (далее – ИКТ) в решении к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гнитивных, коммуникативных и организационных задач с соблюдением требований эргономики, техники бе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з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B02" w:rsidRPr="00263B02" w:rsidTr="007410EA">
        <w:tc>
          <w:tcPr>
            <w:tcW w:w="9853" w:type="dxa"/>
            <w:gridSpan w:val="3"/>
          </w:tcPr>
          <w:p w:rsidR="00263B02" w:rsidRPr="00263B02" w:rsidRDefault="00263B02" w:rsidP="00044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263B02" w:rsidRPr="00263B02" w:rsidTr="007410EA">
        <w:tc>
          <w:tcPr>
            <w:tcW w:w="1413" w:type="dxa"/>
          </w:tcPr>
          <w:p w:rsidR="00263B02" w:rsidRPr="00263B02" w:rsidRDefault="00263B02" w:rsidP="00044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63B02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 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С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о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труднич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5812" w:type="dxa"/>
          </w:tcPr>
          <w:p w:rsidR="00263B02" w:rsidRPr="00263B02" w:rsidRDefault="00263B02" w:rsidP="00044B2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12.1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существлять деловую коммуникацию как со сверстниками, так и со взрослыми (как внутри образ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вательной организации, так и за ее пределами), подб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и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210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12.2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У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читывать позиции других участников деятел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ь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 xml:space="preserve">ности 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12.3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Н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 xml:space="preserve">аходить и приводить критические аргументы в отношении действий и суждений другого 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с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сматривать их как ресурс собственного развития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12.5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 xml:space="preserve">ри осуществлении групповой работы быть как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lastRenderedPageBreak/>
              <w:t>руководителем, так и членом команды в разных ролях (генератор идей, критик, исполнитель, выступающий, эксперт и т.д.)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12.6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К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>оординировать и выполнять работу в условиях реального, виртуального и комбинированного взаим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действия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12.7</w:t>
            </w:r>
            <w:proofErr w:type="gramStart"/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263B02">
              <w:rPr>
                <w:rFonts w:ascii="Times New Roman" w:hAnsi="Times New Roman"/>
                <w:sz w:val="23"/>
                <w:szCs w:val="23"/>
              </w:rPr>
              <w:t xml:space="preserve">аспознавать </w:t>
            </w:r>
            <w:proofErr w:type="spellStart"/>
            <w:r w:rsidRPr="00263B02">
              <w:rPr>
                <w:rFonts w:ascii="Times New Roman" w:hAnsi="Times New Roman"/>
                <w:sz w:val="23"/>
                <w:szCs w:val="23"/>
              </w:rPr>
              <w:t>конфликтогенные</w:t>
            </w:r>
            <w:proofErr w:type="spellEnd"/>
            <w:r w:rsidRPr="00263B02">
              <w:rPr>
                <w:rFonts w:ascii="Times New Roman" w:hAnsi="Times New Roman"/>
                <w:sz w:val="23"/>
                <w:szCs w:val="23"/>
              </w:rPr>
              <w:t xml:space="preserve"> ситуации и предотвращать конфликты до их активной фазы, в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ы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страивать деловую и образовательную коммуникацию, избегая личностных оценочных суждений</w:t>
            </w:r>
          </w:p>
          <w:p w:rsidR="00263B02" w:rsidRPr="00263B02" w:rsidRDefault="00263B02" w:rsidP="00044B2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Умение продуктивно общаться и взаимодейств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о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lastRenderedPageBreak/>
              <w:t>Дебаты</w:t>
            </w:r>
          </w:p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 xml:space="preserve">Групповые и </w:t>
            </w:r>
            <w:proofErr w:type="gramStart"/>
            <w:r w:rsidRPr="00263B02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и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дуальные проекты</w:t>
            </w:r>
            <w:proofErr w:type="gramEnd"/>
          </w:p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 том числе технология «п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ревернутый класс»</w:t>
            </w:r>
          </w:p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 xml:space="preserve">Смена рабочих зон </w:t>
            </w:r>
          </w:p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t>Учебно-исследовательская д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ятельность</w:t>
            </w:r>
          </w:p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Учебно-познавательные и учебно-практические задачи «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Коммуник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а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ция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Сотруднич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е</w:t>
            </w:r>
            <w:r w:rsidRPr="00263B02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ство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3B02" w:rsidRPr="00263B02" w:rsidTr="007410EA">
        <w:tc>
          <w:tcPr>
            <w:tcW w:w="1413" w:type="dxa"/>
          </w:tcPr>
          <w:p w:rsidR="00263B02" w:rsidRPr="00263B02" w:rsidRDefault="00263B02" w:rsidP="00044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263B02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13 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Комм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у</w:t>
            </w:r>
            <w:r w:rsidRPr="00263B02">
              <w:rPr>
                <w:rFonts w:ascii="Times New Roman" w:hAnsi="Times New Roman"/>
                <w:sz w:val="24"/>
                <w:szCs w:val="24"/>
              </w:rPr>
              <w:t>никация</w:t>
            </w:r>
          </w:p>
        </w:tc>
        <w:tc>
          <w:tcPr>
            <w:tcW w:w="5812" w:type="dxa"/>
          </w:tcPr>
          <w:p w:rsidR="00263B02" w:rsidRPr="00263B02" w:rsidRDefault="00263B02" w:rsidP="00044B25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3B02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263B02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ь</w:t>
            </w:r>
            <w:r w:rsidRPr="00263B02">
              <w:rPr>
                <w:rFonts w:ascii="Times New Roman" w:hAnsi="Times New Roman"/>
                <w:sz w:val="23"/>
                <w:szCs w:val="23"/>
              </w:rPr>
              <w:t>менных) языковых средств</w:t>
            </w:r>
          </w:p>
        </w:tc>
        <w:tc>
          <w:tcPr>
            <w:tcW w:w="2628" w:type="dxa"/>
            <w:vMerge/>
          </w:tcPr>
          <w:p w:rsidR="00263B02" w:rsidRPr="00263B02" w:rsidRDefault="00263B02" w:rsidP="00044B25">
            <w:pPr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B02" w:rsidRPr="00263B02" w:rsidRDefault="00263B02" w:rsidP="00044B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bookmarkEnd w:id="5"/>
    <w:p w:rsidR="00263B02" w:rsidRDefault="00263B02" w:rsidP="00044B25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0C79C0" w:rsidRDefault="000C79C0" w:rsidP="0094024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Предметные планируемые результаты</w:t>
      </w:r>
    </w:p>
    <w:p w:rsidR="000C79C0" w:rsidRDefault="000C79C0" w:rsidP="00044B25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0C79C0" w:rsidRPr="008B33E4" w:rsidRDefault="000C79C0" w:rsidP="0094024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B33E4">
        <w:rPr>
          <w:rFonts w:ascii="Times New Roman" w:hAnsi="Times New Roman"/>
          <w:b/>
          <w:sz w:val="28"/>
          <w:szCs w:val="28"/>
        </w:rPr>
        <w:t>Раздел 1</w:t>
      </w:r>
      <w:r w:rsidR="00A17212">
        <w:rPr>
          <w:rFonts w:ascii="Times New Roman" w:hAnsi="Times New Roman"/>
          <w:b/>
          <w:sz w:val="28"/>
          <w:szCs w:val="28"/>
        </w:rPr>
        <w:t>.</w:t>
      </w:r>
      <w:r w:rsidRPr="008B33E4">
        <w:rPr>
          <w:rFonts w:ascii="Times New Roman" w:hAnsi="Times New Roman"/>
          <w:b/>
          <w:sz w:val="28"/>
          <w:szCs w:val="28"/>
        </w:rPr>
        <w:t xml:space="preserve"> «Основы комплексной безопасности»</w:t>
      </w:r>
    </w:p>
    <w:p w:rsidR="000C79C0" w:rsidRPr="00A17212" w:rsidRDefault="000C79C0" w:rsidP="00044B2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17212">
        <w:rPr>
          <w:rFonts w:ascii="Times New Roman" w:hAnsi="Times New Roman"/>
          <w:b/>
          <w:bCs/>
          <w:iCs/>
          <w:sz w:val="28"/>
          <w:szCs w:val="28"/>
        </w:rPr>
        <w:t>Обучающийся научится: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оперировать основными понятиями в области безопасности дорожного движения;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действовать согласно указанию на дорожных знаках;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комментировать назначение нормативных правовых актов в области охраны окружающей среды;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lastRenderedPageBreak/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оперировать основными понятиями в области охраны окружающей среды;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распознавать наиболее неблагоприятные территории в районе проживания;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 xml:space="preserve">описывать факторы </w:t>
      </w:r>
      <w:proofErr w:type="spellStart"/>
      <w:r w:rsidRPr="00A17212">
        <w:rPr>
          <w:rFonts w:ascii="Times New Roman" w:hAnsi="Times New Roman"/>
          <w:sz w:val="28"/>
          <w:szCs w:val="28"/>
        </w:rPr>
        <w:t>экориска</w:t>
      </w:r>
      <w:proofErr w:type="spellEnd"/>
      <w:r w:rsidRPr="00A17212">
        <w:rPr>
          <w:rFonts w:ascii="Times New Roman" w:hAnsi="Times New Roman"/>
          <w:sz w:val="28"/>
          <w:szCs w:val="28"/>
        </w:rPr>
        <w:t>, объяснять, как снизить последствия их воздействия;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опознавать, для чего применяются и используются экологические знаки;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прогнозировать и оценивать свои действия в области охраны окружающей среды;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распознавать явные и скрытые опасности в современных молодежных хобби;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соблюдать правила безопасности в увлечениях, не противоречащих законодательству РФ;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прогнозировать и оценивать последствия своего поведения на транспорте;</w:t>
      </w:r>
    </w:p>
    <w:p w:rsidR="000C79C0" w:rsidRPr="00A17212" w:rsidRDefault="000C79C0" w:rsidP="00A17212">
      <w:pPr>
        <w:pStyle w:val="aa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lastRenderedPageBreak/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0C79C0" w:rsidRPr="00A17212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A17212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proofErr w:type="gramEnd"/>
      <w:r w:rsidRPr="00A17212">
        <w:rPr>
          <w:rFonts w:ascii="Times New Roman" w:hAnsi="Times New Roman"/>
          <w:b/>
          <w:bCs/>
          <w:iCs/>
          <w:sz w:val="28"/>
          <w:szCs w:val="28"/>
        </w:rPr>
        <w:t xml:space="preserve"> получит возможность научиться:</w:t>
      </w:r>
    </w:p>
    <w:p w:rsidR="000C79C0" w:rsidRPr="00A17212" w:rsidRDefault="000C79C0" w:rsidP="00A17212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17212">
        <w:rPr>
          <w:rFonts w:ascii="Times New Roman" w:hAnsi="Times New Roman"/>
          <w:i/>
          <w:iCs/>
          <w:sz w:val="28"/>
          <w:szCs w:val="28"/>
        </w:rPr>
        <w:t>объяснять, как экологическая безопасность связана с национальной безопасностью и влияет на нее;</w:t>
      </w:r>
    </w:p>
    <w:p w:rsidR="000C79C0" w:rsidRPr="00A17212" w:rsidRDefault="000C79C0" w:rsidP="00A17212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17212">
        <w:rPr>
          <w:rFonts w:ascii="Times New Roman" w:hAnsi="Times New Roman"/>
          <w:b/>
          <w:i/>
          <w:sz w:val="28"/>
          <w:szCs w:val="28"/>
        </w:rPr>
        <w:t>пользоваться официальными источниками для получения информации в области безопасности дорожного движения и дорожно-транспортного травматизма в Челябинской области;</w:t>
      </w:r>
    </w:p>
    <w:p w:rsidR="000C79C0" w:rsidRPr="00A17212" w:rsidRDefault="000C79C0" w:rsidP="00A17212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17212">
        <w:rPr>
          <w:rFonts w:ascii="Times New Roman" w:hAnsi="Times New Roman"/>
          <w:b/>
          <w:i/>
          <w:sz w:val="28"/>
          <w:szCs w:val="28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 в условиях места своего проживания;</w:t>
      </w:r>
    </w:p>
    <w:p w:rsidR="000C79C0" w:rsidRPr="00A17212" w:rsidRDefault="000C79C0" w:rsidP="00A17212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17212">
        <w:rPr>
          <w:rFonts w:ascii="Times New Roman" w:hAnsi="Times New Roman"/>
          <w:b/>
          <w:i/>
          <w:sz w:val="28"/>
          <w:szCs w:val="28"/>
        </w:rPr>
        <w:t>пользоваться официальными источниками для изучения региональных нормативно-правовых актов в области охраны окружающей среды;</w:t>
      </w:r>
    </w:p>
    <w:p w:rsidR="000C79C0" w:rsidRPr="00A17212" w:rsidRDefault="000C79C0" w:rsidP="00A17212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17212">
        <w:rPr>
          <w:rFonts w:ascii="Times New Roman" w:hAnsi="Times New Roman"/>
          <w:b/>
          <w:i/>
          <w:sz w:val="28"/>
          <w:szCs w:val="28"/>
        </w:rPr>
        <w:t>обращаться в организации, отвечающие за защиту прав потребителей и благополучие человека, природопользование и охрану окружающей среды;</w:t>
      </w:r>
    </w:p>
    <w:p w:rsidR="000C79C0" w:rsidRPr="00A17212" w:rsidRDefault="000C79C0" w:rsidP="00A17212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17212">
        <w:rPr>
          <w:rFonts w:ascii="Times New Roman" w:hAnsi="Times New Roman"/>
          <w:b/>
          <w:i/>
          <w:sz w:val="28"/>
          <w:szCs w:val="28"/>
        </w:rPr>
        <w:t>составлять модель личного безопасного поведения в повседневной жизнедеятельности и при ухудшении экологической обстановки в условиях места своего постоянного проживания;</w:t>
      </w:r>
    </w:p>
    <w:p w:rsidR="000C79C0" w:rsidRPr="00A17212" w:rsidRDefault="000C79C0" w:rsidP="00A17212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17212">
        <w:rPr>
          <w:rFonts w:ascii="Times New Roman" w:hAnsi="Times New Roman"/>
          <w:b/>
          <w:i/>
          <w:sz w:val="28"/>
          <w:szCs w:val="28"/>
        </w:rPr>
        <w:t>составлять модели личного безопасного поведения во время занятий современными молодежными хобби с учетом национальных и этнокультурных особенностей региона проживания;</w:t>
      </w:r>
    </w:p>
    <w:p w:rsidR="000C79C0" w:rsidRPr="00A17212" w:rsidRDefault="000C79C0" w:rsidP="00A17212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17212">
        <w:rPr>
          <w:rFonts w:ascii="Times New Roman" w:hAnsi="Times New Roman"/>
          <w:b/>
          <w:i/>
          <w:sz w:val="28"/>
          <w:szCs w:val="28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 в условиях Челябинской области, города, района, села иного места проживания</w:t>
      </w:r>
      <w:r w:rsidRPr="00A17212">
        <w:rPr>
          <w:rFonts w:ascii="Times New Roman" w:hAnsi="Times New Roman"/>
          <w:i/>
          <w:sz w:val="28"/>
          <w:szCs w:val="28"/>
        </w:rPr>
        <w:t>.</w:t>
      </w:r>
    </w:p>
    <w:p w:rsidR="000C79C0" w:rsidRPr="008B33E4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0C79C0" w:rsidRPr="008B33E4" w:rsidRDefault="000C79C0" w:rsidP="00940246">
      <w:pPr>
        <w:suppressAutoHyphens/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8B33E4">
        <w:rPr>
          <w:rFonts w:ascii="Times New Roman" w:hAnsi="Times New Roman"/>
          <w:b/>
          <w:sz w:val="28"/>
          <w:szCs w:val="28"/>
        </w:rPr>
        <w:t>Раздел 2. «Защита населения Российской Федерации от опасных и чрезвычайных ситуаций»</w:t>
      </w:r>
    </w:p>
    <w:p w:rsidR="000C79C0" w:rsidRPr="00A17212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17212">
        <w:rPr>
          <w:rFonts w:ascii="Times New Roman" w:hAnsi="Times New Roman"/>
          <w:b/>
          <w:bCs/>
          <w:iCs/>
          <w:sz w:val="28"/>
          <w:szCs w:val="28"/>
        </w:rPr>
        <w:t>Обучающийся научится:</w:t>
      </w:r>
    </w:p>
    <w:p w:rsidR="000C79C0" w:rsidRPr="00A17212" w:rsidRDefault="000C79C0" w:rsidP="00A17212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0C79C0" w:rsidRPr="00A17212" w:rsidRDefault="000C79C0" w:rsidP="00A17212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0C79C0" w:rsidRPr="00A17212" w:rsidRDefault="000C79C0" w:rsidP="00A17212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0C79C0" w:rsidRPr="00A17212" w:rsidRDefault="000C79C0" w:rsidP="00A17212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 xml:space="preserve">приводить примеры основных направлений деятельности государственных служб по защите населения и территорий от опасных и </w:t>
      </w:r>
      <w:r w:rsidRPr="00A17212">
        <w:rPr>
          <w:rFonts w:ascii="Times New Roman" w:hAnsi="Times New Roman"/>
          <w:sz w:val="28"/>
          <w:szCs w:val="28"/>
        </w:rPr>
        <w:lastRenderedPageBreak/>
        <w:t>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0C79C0" w:rsidRPr="00A17212" w:rsidRDefault="000C79C0" w:rsidP="00A17212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0C79C0" w:rsidRPr="00A17212" w:rsidRDefault="000C79C0" w:rsidP="00A17212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объяснять причины их возникновения, характеристики, поражающие факторы, особенности и последствия;</w:t>
      </w:r>
    </w:p>
    <w:p w:rsidR="000C79C0" w:rsidRPr="00A17212" w:rsidRDefault="000C79C0" w:rsidP="00A17212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0C79C0" w:rsidRPr="00A17212" w:rsidRDefault="000C79C0" w:rsidP="00A17212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 xml:space="preserve">действовать согласно обозначению на знаках безопасности и плане эвакуации; </w:t>
      </w:r>
    </w:p>
    <w:p w:rsidR="000C79C0" w:rsidRPr="00A17212" w:rsidRDefault="000C79C0" w:rsidP="00A17212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вызывать в случае необходимости службы экстренной помощи;</w:t>
      </w:r>
    </w:p>
    <w:p w:rsidR="000C79C0" w:rsidRPr="00A17212" w:rsidRDefault="000C79C0" w:rsidP="00A17212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0C79C0" w:rsidRPr="00A17212" w:rsidRDefault="000C79C0" w:rsidP="00A17212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0C79C0" w:rsidRPr="00A17212" w:rsidRDefault="000C79C0" w:rsidP="00A17212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A17212" w:rsidRDefault="00A17212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</w:p>
    <w:p w:rsidR="000C79C0" w:rsidRPr="00A17212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A17212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proofErr w:type="gramEnd"/>
      <w:r w:rsidRPr="00A17212">
        <w:rPr>
          <w:rFonts w:ascii="Times New Roman" w:hAnsi="Times New Roman"/>
          <w:b/>
          <w:bCs/>
          <w:iCs/>
          <w:sz w:val="28"/>
          <w:szCs w:val="28"/>
        </w:rPr>
        <w:t xml:space="preserve"> получит возможность научиться:</w:t>
      </w:r>
    </w:p>
    <w:p w:rsidR="000C79C0" w:rsidRPr="00A1135A" w:rsidRDefault="000C79C0" w:rsidP="00A17212">
      <w:pPr>
        <w:pStyle w:val="aa"/>
        <w:numPr>
          <w:ilvl w:val="0"/>
          <w:numId w:val="7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1135A">
        <w:rPr>
          <w:rFonts w:ascii="Times New Roman" w:hAnsi="Times New Roman"/>
          <w:i/>
          <w:iCs/>
          <w:sz w:val="28"/>
          <w:szCs w:val="28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безопасности;</w:t>
      </w:r>
    </w:p>
    <w:p w:rsidR="000C79C0" w:rsidRPr="00A17212" w:rsidRDefault="000C79C0" w:rsidP="00A17212">
      <w:pPr>
        <w:pStyle w:val="aa"/>
        <w:numPr>
          <w:ilvl w:val="0"/>
          <w:numId w:val="7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17212">
        <w:rPr>
          <w:rFonts w:ascii="Times New Roman" w:hAnsi="Times New Roman"/>
          <w:b/>
          <w:i/>
          <w:sz w:val="28"/>
          <w:szCs w:val="28"/>
        </w:rPr>
        <w:t>приводить примеры деятельности региональных государственных служб по защите населения и территорий от опасных и чрезвычайных ситуаций, касающиеся прогноза, мониторинга, оповещения, защиты, эвакуации, аварийно-спасательных работ, обучения населения;</w:t>
      </w:r>
    </w:p>
    <w:p w:rsidR="000C79C0" w:rsidRPr="00A17212" w:rsidRDefault="000C79C0" w:rsidP="00A17212">
      <w:pPr>
        <w:pStyle w:val="aa"/>
        <w:numPr>
          <w:ilvl w:val="0"/>
          <w:numId w:val="7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b/>
          <w:i/>
          <w:sz w:val="28"/>
          <w:szCs w:val="28"/>
        </w:rPr>
        <w:t>составлять модель личного безопасного поведения в условиях опасных и чрезвычайных ситуаций мирного и военного времени наиболее вероятных на Урале, в городе, селе, ином месте своего проживания</w:t>
      </w:r>
      <w:r w:rsidRPr="00A17212">
        <w:rPr>
          <w:rFonts w:ascii="Times New Roman" w:hAnsi="Times New Roman"/>
          <w:sz w:val="28"/>
          <w:szCs w:val="28"/>
        </w:rPr>
        <w:t>.</w:t>
      </w:r>
    </w:p>
    <w:p w:rsidR="000C79C0" w:rsidRPr="008B33E4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0C79C0" w:rsidRPr="008B33E4" w:rsidRDefault="000C79C0" w:rsidP="00940246">
      <w:pPr>
        <w:suppressAutoHyphens/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8B33E4">
        <w:rPr>
          <w:rFonts w:ascii="Times New Roman" w:hAnsi="Times New Roman"/>
          <w:b/>
          <w:sz w:val="28"/>
          <w:szCs w:val="28"/>
        </w:rPr>
        <w:t>Раздел 3. «Основы противодействия экстремизму, терроризму и наркотизму в Российской Федерации»</w:t>
      </w:r>
    </w:p>
    <w:p w:rsidR="000C79C0" w:rsidRPr="00A17212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17212">
        <w:rPr>
          <w:rFonts w:ascii="Times New Roman" w:hAnsi="Times New Roman"/>
          <w:b/>
          <w:bCs/>
          <w:iCs/>
          <w:sz w:val="28"/>
          <w:szCs w:val="28"/>
        </w:rPr>
        <w:t>Обучающийся научится:</w:t>
      </w:r>
    </w:p>
    <w:p w:rsidR="000C79C0" w:rsidRPr="00A17212" w:rsidRDefault="000C79C0" w:rsidP="00A17212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характеризовать особенности экстремизма, терроризма и наркотизма в Российской Федерации;</w:t>
      </w:r>
    </w:p>
    <w:p w:rsidR="000C79C0" w:rsidRPr="00A17212" w:rsidRDefault="000C79C0" w:rsidP="00A17212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объяснять взаимосвязь экстремизма, терроризма и наркотизма;</w:t>
      </w:r>
    </w:p>
    <w:p w:rsidR="000C79C0" w:rsidRPr="00A17212" w:rsidRDefault="000C79C0" w:rsidP="00A17212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0C79C0" w:rsidRPr="00A17212" w:rsidRDefault="000C79C0" w:rsidP="00A17212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0C79C0" w:rsidRPr="00A17212" w:rsidRDefault="000C79C0" w:rsidP="00A17212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lastRenderedPageBreak/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0C79C0" w:rsidRPr="00A17212" w:rsidRDefault="000C79C0" w:rsidP="00A17212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0C79C0" w:rsidRPr="00A17212" w:rsidRDefault="000C79C0" w:rsidP="00A17212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0C79C0" w:rsidRPr="00A17212" w:rsidRDefault="000C79C0" w:rsidP="00A17212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0C79C0" w:rsidRPr="00A17212" w:rsidRDefault="000C79C0" w:rsidP="00A17212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0C79C0" w:rsidRPr="00A17212" w:rsidRDefault="000C79C0" w:rsidP="00A17212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распознавать признаки вовлечения в экстремистскую и террористическую деятельность;</w:t>
      </w:r>
    </w:p>
    <w:p w:rsidR="000C79C0" w:rsidRPr="00A17212" w:rsidRDefault="000C79C0" w:rsidP="00A17212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распознавать симптомы употребления наркотических средств;</w:t>
      </w:r>
    </w:p>
    <w:p w:rsidR="000C79C0" w:rsidRPr="00A17212" w:rsidRDefault="000C79C0" w:rsidP="00A17212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0C79C0" w:rsidRPr="00A17212" w:rsidRDefault="000C79C0" w:rsidP="00A17212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0C79C0" w:rsidRPr="00A17212" w:rsidRDefault="000C79C0" w:rsidP="00A17212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описывать действия граждан при установлении уровней террористической опасности;</w:t>
      </w:r>
    </w:p>
    <w:p w:rsidR="000C79C0" w:rsidRPr="00A17212" w:rsidRDefault="000C79C0" w:rsidP="00A17212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описывать правила и рекомендации в случае проведения террористической акции;</w:t>
      </w:r>
    </w:p>
    <w:p w:rsidR="000C79C0" w:rsidRPr="00A17212" w:rsidRDefault="000C79C0" w:rsidP="00A17212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212">
        <w:rPr>
          <w:rFonts w:ascii="Times New Roman" w:hAnsi="Times New Roman"/>
          <w:sz w:val="28"/>
          <w:szCs w:val="28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0C79C0" w:rsidRPr="00A17212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A17212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proofErr w:type="gramEnd"/>
      <w:r w:rsidRPr="00A17212">
        <w:rPr>
          <w:rFonts w:ascii="Times New Roman" w:hAnsi="Times New Roman"/>
          <w:b/>
          <w:bCs/>
          <w:iCs/>
          <w:sz w:val="28"/>
          <w:szCs w:val="28"/>
        </w:rPr>
        <w:t xml:space="preserve"> получит возможность научиться:</w:t>
      </w:r>
    </w:p>
    <w:p w:rsidR="000C79C0" w:rsidRPr="00A17212" w:rsidRDefault="000C79C0" w:rsidP="00A17212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17212">
        <w:rPr>
          <w:rFonts w:ascii="Times New Roman" w:hAnsi="Times New Roman"/>
          <w:b/>
          <w:i/>
          <w:sz w:val="28"/>
          <w:szCs w:val="28"/>
        </w:rPr>
        <w:t>характеризовать региональные особенности проявления экстремизма, терроризма и наркотизма на Урале, в Челябинской области, городе, селе, ином месте своего проживания;</w:t>
      </w:r>
    </w:p>
    <w:p w:rsidR="000C79C0" w:rsidRPr="00A17212" w:rsidRDefault="000C79C0" w:rsidP="00A17212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17212">
        <w:rPr>
          <w:rFonts w:ascii="Times New Roman" w:hAnsi="Times New Roman"/>
          <w:b/>
          <w:i/>
          <w:sz w:val="28"/>
          <w:szCs w:val="28"/>
        </w:rPr>
        <w:t xml:space="preserve">характеризовать региональные особенности профилактики экстремизма, терроризма и наркотизма в месте своего проживания с учетом национальных, религиозных и </w:t>
      </w:r>
      <w:proofErr w:type="gramStart"/>
      <w:r w:rsidRPr="00A17212">
        <w:rPr>
          <w:rFonts w:ascii="Times New Roman" w:hAnsi="Times New Roman"/>
          <w:b/>
          <w:i/>
          <w:sz w:val="28"/>
          <w:szCs w:val="28"/>
        </w:rPr>
        <w:t>этно-культурных</w:t>
      </w:r>
      <w:proofErr w:type="gramEnd"/>
      <w:r w:rsidRPr="00A17212">
        <w:rPr>
          <w:rFonts w:ascii="Times New Roman" w:hAnsi="Times New Roman"/>
          <w:b/>
          <w:i/>
          <w:sz w:val="28"/>
          <w:szCs w:val="28"/>
        </w:rPr>
        <w:t xml:space="preserve"> особенностей Урала, Челябинской области;</w:t>
      </w:r>
    </w:p>
    <w:p w:rsidR="000C79C0" w:rsidRPr="00A17212" w:rsidRDefault="000C79C0" w:rsidP="00A17212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17212">
        <w:rPr>
          <w:rFonts w:ascii="Times New Roman" w:hAnsi="Times New Roman"/>
          <w:b/>
          <w:i/>
          <w:sz w:val="28"/>
          <w:szCs w:val="28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 в месте своего проживания.</w:t>
      </w:r>
    </w:p>
    <w:p w:rsidR="000C79C0" w:rsidRPr="008B33E4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0C79C0" w:rsidRPr="008B33E4" w:rsidRDefault="000C79C0" w:rsidP="00940246">
      <w:pPr>
        <w:suppressAutoHyphens/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8B33E4">
        <w:rPr>
          <w:rFonts w:ascii="Times New Roman" w:hAnsi="Times New Roman"/>
          <w:b/>
          <w:sz w:val="28"/>
          <w:szCs w:val="28"/>
        </w:rPr>
        <w:t>Раздел 4</w:t>
      </w:r>
      <w:r w:rsidR="00EE3522">
        <w:rPr>
          <w:rFonts w:ascii="Times New Roman" w:hAnsi="Times New Roman"/>
          <w:b/>
          <w:sz w:val="28"/>
          <w:szCs w:val="28"/>
        </w:rPr>
        <w:t>.</w:t>
      </w:r>
      <w:r w:rsidRPr="008B33E4">
        <w:rPr>
          <w:rFonts w:ascii="Times New Roman" w:hAnsi="Times New Roman"/>
          <w:b/>
          <w:sz w:val="28"/>
          <w:szCs w:val="28"/>
        </w:rPr>
        <w:t xml:space="preserve"> «Основы здорового образа жизни»</w:t>
      </w:r>
    </w:p>
    <w:p w:rsidR="000C79C0" w:rsidRPr="00EE3522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3522">
        <w:rPr>
          <w:rFonts w:ascii="Times New Roman" w:hAnsi="Times New Roman"/>
          <w:b/>
          <w:bCs/>
          <w:iCs/>
          <w:sz w:val="28"/>
          <w:szCs w:val="28"/>
        </w:rPr>
        <w:t>Обучающийся научится:</w:t>
      </w:r>
    </w:p>
    <w:p w:rsidR="000C79C0" w:rsidRPr="00EE3522" w:rsidRDefault="000C79C0" w:rsidP="00EE3522">
      <w:pPr>
        <w:pStyle w:val="aa"/>
        <w:numPr>
          <w:ilvl w:val="0"/>
          <w:numId w:val="10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522">
        <w:rPr>
          <w:rFonts w:ascii="Times New Roman" w:hAnsi="Times New Roman"/>
          <w:sz w:val="28"/>
          <w:szCs w:val="28"/>
        </w:rPr>
        <w:t>комментировать назначение основных нормативных правовых актов в области здорового образа жизни;</w:t>
      </w:r>
    </w:p>
    <w:p w:rsidR="000C79C0" w:rsidRPr="00EE3522" w:rsidRDefault="000C79C0" w:rsidP="00EE3522">
      <w:pPr>
        <w:pStyle w:val="aa"/>
        <w:numPr>
          <w:ilvl w:val="0"/>
          <w:numId w:val="10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522">
        <w:rPr>
          <w:rFonts w:ascii="Times New Roman" w:hAnsi="Times New Roman"/>
          <w:sz w:val="28"/>
          <w:szCs w:val="28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0C79C0" w:rsidRPr="00EE3522" w:rsidRDefault="000C79C0" w:rsidP="00EE3522">
      <w:pPr>
        <w:pStyle w:val="aa"/>
        <w:numPr>
          <w:ilvl w:val="0"/>
          <w:numId w:val="10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522">
        <w:rPr>
          <w:rFonts w:ascii="Times New Roman" w:hAnsi="Times New Roman"/>
          <w:sz w:val="28"/>
          <w:szCs w:val="28"/>
        </w:rPr>
        <w:t>оперировать основными понятиями в области здорового образа жизни;</w:t>
      </w:r>
    </w:p>
    <w:p w:rsidR="000C79C0" w:rsidRPr="00EE3522" w:rsidRDefault="000C79C0" w:rsidP="00EE3522">
      <w:pPr>
        <w:pStyle w:val="aa"/>
        <w:numPr>
          <w:ilvl w:val="0"/>
          <w:numId w:val="10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522">
        <w:rPr>
          <w:rFonts w:ascii="Times New Roman" w:hAnsi="Times New Roman"/>
          <w:sz w:val="28"/>
          <w:szCs w:val="28"/>
        </w:rPr>
        <w:t>описывать факторы здорового образа жизни;</w:t>
      </w:r>
    </w:p>
    <w:p w:rsidR="000C79C0" w:rsidRPr="00EE3522" w:rsidRDefault="000C79C0" w:rsidP="00EE3522">
      <w:pPr>
        <w:pStyle w:val="aa"/>
        <w:numPr>
          <w:ilvl w:val="0"/>
          <w:numId w:val="10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522">
        <w:rPr>
          <w:rFonts w:ascii="Times New Roman" w:hAnsi="Times New Roman"/>
          <w:sz w:val="28"/>
          <w:szCs w:val="28"/>
        </w:rPr>
        <w:t>объяснять преимущества здорового образа жизни;</w:t>
      </w:r>
    </w:p>
    <w:p w:rsidR="000C79C0" w:rsidRPr="00EE3522" w:rsidRDefault="000C79C0" w:rsidP="00EE3522">
      <w:pPr>
        <w:pStyle w:val="aa"/>
        <w:numPr>
          <w:ilvl w:val="0"/>
          <w:numId w:val="10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522">
        <w:rPr>
          <w:rFonts w:ascii="Times New Roman" w:hAnsi="Times New Roman"/>
          <w:sz w:val="28"/>
          <w:szCs w:val="28"/>
        </w:rPr>
        <w:t>объяснять значение здорового образа жизни для благополучия общества и государства;</w:t>
      </w:r>
    </w:p>
    <w:p w:rsidR="000C79C0" w:rsidRPr="00EE3522" w:rsidRDefault="000C79C0" w:rsidP="00EE3522">
      <w:pPr>
        <w:pStyle w:val="aa"/>
        <w:numPr>
          <w:ilvl w:val="0"/>
          <w:numId w:val="10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522">
        <w:rPr>
          <w:rFonts w:ascii="Times New Roman" w:hAnsi="Times New Roman"/>
          <w:sz w:val="28"/>
          <w:szCs w:val="28"/>
        </w:rPr>
        <w:t xml:space="preserve">описывать основные факторы и привычки, пагубно влияющие на здоровье человека; </w:t>
      </w:r>
    </w:p>
    <w:p w:rsidR="000C79C0" w:rsidRPr="00EE3522" w:rsidRDefault="000C79C0" w:rsidP="00EE3522">
      <w:pPr>
        <w:pStyle w:val="aa"/>
        <w:numPr>
          <w:ilvl w:val="0"/>
          <w:numId w:val="10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522">
        <w:rPr>
          <w:rFonts w:ascii="Times New Roman" w:hAnsi="Times New Roman"/>
          <w:sz w:val="28"/>
          <w:szCs w:val="28"/>
        </w:rPr>
        <w:t>раскрывать сущность репродуктивного здоровья;</w:t>
      </w:r>
    </w:p>
    <w:p w:rsidR="000C79C0" w:rsidRPr="00EE3522" w:rsidRDefault="000C79C0" w:rsidP="00EE3522">
      <w:pPr>
        <w:pStyle w:val="aa"/>
        <w:numPr>
          <w:ilvl w:val="0"/>
          <w:numId w:val="10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522">
        <w:rPr>
          <w:rFonts w:ascii="Times New Roman" w:hAnsi="Times New Roman"/>
          <w:sz w:val="28"/>
          <w:szCs w:val="28"/>
        </w:rPr>
        <w:t>распознавать факторы, положительно и отрицательно влияющие на репродуктивное здоровье;</w:t>
      </w:r>
    </w:p>
    <w:p w:rsidR="000C79C0" w:rsidRPr="00EE3522" w:rsidRDefault="000C79C0" w:rsidP="00EE3522">
      <w:pPr>
        <w:pStyle w:val="aa"/>
        <w:numPr>
          <w:ilvl w:val="0"/>
          <w:numId w:val="10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522">
        <w:rPr>
          <w:rFonts w:ascii="Times New Roman" w:hAnsi="Times New Roman"/>
          <w:sz w:val="28"/>
          <w:szCs w:val="28"/>
        </w:rPr>
        <w:t>пользоваться официальными источниками для получения информации о здоровье, здоровом образе жизни, сохранении и укреплении репродуктивного здоровья.</w:t>
      </w:r>
    </w:p>
    <w:p w:rsidR="000C79C0" w:rsidRPr="00EE3522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EE3522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proofErr w:type="gramEnd"/>
      <w:r w:rsidRPr="00EE3522">
        <w:rPr>
          <w:rFonts w:ascii="Times New Roman" w:hAnsi="Times New Roman"/>
          <w:b/>
          <w:bCs/>
          <w:iCs/>
          <w:sz w:val="28"/>
          <w:szCs w:val="28"/>
        </w:rPr>
        <w:t xml:space="preserve"> получит возможность научиться:</w:t>
      </w:r>
    </w:p>
    <w:p w:rsidR="000C79C0" w:rsidRPr="00EE3522" w:rsidRDefault="000C79C0" w:rsidP="00EE3522">
      <w:pPr>
        <w:pStyle w:val="aa"/>
        <w:numPr>
          <w:ilvl w:val="0"/>
          <w:numId w:val="11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E3522">
        <w:rPr>
          <w:rFonts w:ascii="Times New Roman" w:hAnsi="Times New Roman"/>
          <w:b/>
          <w:i/>
          <w:sz w:val="28"/>
          <w:szCs w:val="28"/>
        </w:rPr>
        <w:t>пользоваться официальными источниками для получения информации о факторах и регионального уровня, пагубно влияющих на здоровье человека, о мероприятиях регионального уровня, направленных на пропаганду и становление здорового образа жизни, сохранение и укрепление репродуктивного здоровья;</w:t>
      </w:r>
    </w:p>
    <w:p w:rsidR="000C79C0" w:rsidRPr="00EE3522" w:rsidRDefault="000C79C0" w:rsidP="00EE3522">
      <w:pPr>
        <w:pStyle w:val="aa"/>
        <w:numPr>
          <w:ilvl w:val="0"/>
          <w:numId w:val="11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E3522">
        <w:rPr>
          <w:rFonts w:ascii="Times New Roman" w:hAnsi="Times New Roman"/>
          <w:b/>
          <w:i/>
          <w:sz w:val="28"/>
          <w:szCs w:val="28"/>
        </w:rPr>
        <w:t>пользоваться официальными источниками для получения информации об уровне заболеваемости отдельными болезнями в регионе своего проживания</w:t>
      </w:r>
      <w:r w:rsidR="00EE3522">
        <w:rPr>
          <w:rFonts w:ascii="Times New Roman" w:hAnsi="Times New Roman"/>
          <w:b/>
          <w:i/>
          <w:sz w:val="28"/>
          <w:szCs w:val="28"/>
        </w:rPr>
        <w:t>;</w:t>
      </w:r>
    </w:p>
    <w:p w:rsidR="000C79C0" w:rsidRDefault="000C79C0" w:rsidP="00EE3522">
      <w:pPr>
        <w:pStyle w:val="aa"/>
        <w:numPr>
          <w:ilvl w:val="0"/>
          <w:numId w:val="11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E3522">
        <w:rPr>
          <w:rFonts w:ascii="Times New Roman" w:hAnsi="Times New Roman"/>
          <w:b/>
          <w:i/>
          <w:sz w:val="28"/>
          <w:szCs w:val="28"/>
        </w:rPr>
        <w:t xml:space="preserve">составлять модель личного здорового образа жизни, проводить оздоровительные мероприятия. </w:t>
      </w:r>
    </w:p>
    <w:p w:rsidR="00940246" w:rsidRPr="00EE3522" w:rsidRDefault="00940246" w:rsidP="00940246">
      <w:pPr>
        <w:pStyle w:val="aa"/>
        <w:suppressAutoHyphens/>
        <w:spacing w:after="0" w:line="240" w:lineRule="auto"/>
        <w:ind w:left="397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2227" w:rsidRPr="00BF2227" w:rsidRDefault="00BF2227" w:rsidP="00940246">
      <w:pPr>
        <w:suppressAutoHyphens/>
        <w:spacing w:after="0" w:line="240" w:lineRule="auto"/>
        <w:ind w:left="757"/>
        <w:jc w:val="center"/>
        <w:rPr>
          <w:rFonts w:ascii="Times New Roman" w:hAnsi="Times New Roman"/>
          <w:b/>
          <w:sz w:val="28"/>
          <w:szCs w:val="28"/>
        </w:rPr>
      </w:pPr>
      <w:r w:rsidRPr="00BF2227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5</w:t>
      </w:r>
      <w:r w:rsidRPr="00BF2227">
        <w:rPr>
          <w:rFonts w:ascii="Times New Roman" w:hAnsi="Times New Roman"/>
          <w:b/>
          <w:sz w:val="28"/>
          <w:szCs w:val="28"/>
        </w:rPr>
        <w:t>. «</w:t>
      </w:r>
      <w:r>
        <w:rPr>
          <w:rFonts w:ascii="Times New Roman" w:hAnsi="Times New Roman"/>
          <w:b/>
          <w:sz w:val="28"/>
          <w:szCs w:val="28"/>
        </w:rPr>
        <w:t>Основы медицинских знаний и оказание первой помощи</w:t>
      </w:r>
      <w:r w:rsidRPr="00BF2227">
        <w:rPr>
          <w:rFonts w:ascii="Times New Roman" w:hAnsi="Times New Roman"/>
          <w:b/>
          <w:sz w:val="28"/>
          <w:szCs w:val="28"/>
        </w:rPr>
        <w:t>»</w:t>
      </w:r>
    </w:p>
    <w:p w:rsidR="00BF2227" w:rsidRDefault="00BF2227" w:rsidP="00BF2227">
      <w:pPr>
        <w:suppressAutoHyphens/>
        <w:spacing w:after="0" w:line="240" w:lineRule="auto"/>
        <w:ind w:left="75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F2227">
        <w:rPr>
          <w:rFonts w:ascii="Times New Roman" w:hAnsi="Times New Roman"/>
          <w:b/>
          <w:bCs/>
          <w:iCs/>
          <w:sz w:val="28"/>
          <w:szCs w:val="28"/>
        </w:rPr>
        <w:t>Обучающийся научится:</w:t>
      </w:r>
    </w:p>
    <w:p w:rsidR="00BF2227" w:rsidRPr="00BF2227" w:rsidRDefault="00BF2227" w:rsidP="00BF2227">
      <w:pPr>
        <w:pStyle w:val="aa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BF2227">
        <w:rPr>
          <w:rFonts w:ascii="Times New Roman" w:hAnsi="Times New Roman"/>
          <w:sz w:val="28"/>
        </w:rPr>
        <w:t>омментировать назначение основных нормативных правовых актов в области оказания первой помощи;</w:t>
      </w:r>
    </w:p>
    <w:p w:rsidR="00BF2227" w:rsidRPr="00BF2227" w:rsidRDefault="00BF2227" w:rsidP="00BF2227">
      <w:pPr>
        <w:pStyle w:val="aa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</w:rPr>
      </w:pPr>
      <w:r w:rsidRPr="00BF2227">
        <w:rPr>
          <w:rFonts w:ascii="Times New Roman" w:hAnsi="Times New Roman"/>
          <w:sz w:val="28"/>
        </w:rPr>
        <w:t>использовать основные нормативные правовые акты в области оказания первой помощи для изучения и реализации своих прав, определения отве</w:t>
      </w:r>
      <w:r w:rsidRPr="00BF2227">
        <w:rPr>
          <w:rFonts w:ascii="Times New Roman" w:hAnsi="Times New Roman"/>
          <w:sz w:val="28"/>
        </w:rPr>
        <w:t>т</w:t>
      </w:r>
      <w:r w:rsidRPr="00BF2227">
        <w:rPr>
          <w:rFonts w:ascii="Times New Roman" w:hAnsi="Times New Roman"/>
          <w:sz w:val="28"/>
        </w:rPr>
        <w:t xml:space="preserve">ственности; </w:t>
      </w:r>
    </w:p>
    <w:p w:rsidR="00BF2227" w:rsidRPr="00BF2227" w:rsidRDefault="00BF2227" w:rsidP="00BF2227">
      <w:pPr>
        <w:pStyle w:val="aa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</w:rPr>
      </w:pPr>
      <w:r w:rsidRPr="00BF2227">
        <w:rPr>
          <w:rFonts w:ascii="Times New Roman" w:hAnsi="Times New Roman"/>
          <w:sz w:val="28"/>
        </w:rPr>
        <w:t>оперировать основными понятиями в области оказания первой помощи;</w:t>
      </w:r>
    </w:p>
    <w:p w:rsidR="00BF2227" w:rsidRPr="00BF2227" w:rsidRDefault="00BF2227" w:rsidP="00BF2227">
      <w:pPr>
        <w:pStyle w:val="aa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</w:rPr>
      </w:pPr>
      <w:r w:rsidRPr="00BF2227">
        <w:rPr>
          <w:rFonts w:ascii="Times New Roman" w:hAnsi="Times New Roman"/>
          <w:sz w:val="28"/>
        </w:rPr>
        <w:t xml:space="preserve">отличать первую помощь от медицинской помощи; </w:t>
      </w:r>
    </w:p>
    <w:p w:rsidR="00BF2227" w:rsidRPr="00BF2227" w:rsidRDefault="00BF2227" w:rsidP="00BF2227">
      <w:pPr>
        <w:pStyle w:val="aa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</w:rPr>
      </w:pPr>
      <w:r w:rsidRPr="00BF2227">
        <w:rPr>
          <w:rFonts w:ascii="Times New Roman" w:hAnsi="Times New Roman"/>
          <w:sz w:val="28"/>
        </w:rPr>
        <w:t>распознавать состояния, при которых оказывается первая помощь, и определять мероприятия по ее оказанию;</w:t>
      </w:r>
    </w:p>
    <w:p w:rsidR="00BF2227" w:rsidRPr="00BF2227" w:rsidRDefault="00BF2227" w:rsidP="00BF2227">
      <w:pPr>
        <w:pStyle w:val="aa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</w:rPr>
      </w:pPr>
      <w:r w:rsidRPr="00BF2227">
        <w:rPr>
          <w:rFonts w:ascii="Times New Roman" w:hAnsi="Times New Roman"/>
          <w:sz w:val="28"/>
        </w:rPr>
        <w:t>оказывать первую помощь при неотложных состояниях;</w:t>
      </w:r>
    </w:p>
    <w:p w:rsidR="00BF2227" w:rsidRPr="00BF2227" w:rsidRDefault="00BF2227" w:rsidP="00BF2227">
      <w:pPr>
        <w:pStyle w:val="aa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</w:rPr>
      </w:pPr>
      <w:r w:rsidRPr="00BF2227">
        <w:rPr>
          <w:rFonts w:ascii="Times New Roman" w:hAnsi="Times New Roman"/>
          <w:sz w:val="28"/>
        </w:rPr>
        <w:lastRenderedPageBreak/>
        <w:t>вызывать в случае необходимости службы экстренной помощи;</w:t>
      </w:r>
    </w:p>
    <w:p w:rsidR="00BF2227" w:rsidRPr="00BF2227" w:rsidRDefault="00BF2227" w:rsidP="00BF2227">
      <w:pPr>
        <w:pStyle w:val="aa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</w:rPr>
      </w:pPr>
      <w:r w:rsidRPr="00BF2227">
        <w:rPr>
          <w:rFonts w:ascii="Times New Roman" w:hAnsi="Times New Roman"/>
          <w:sz w:val="28"/>
        </w:rPr>
        <w:t>выполнять переноску (транспортировку) пострадавших различными сп</w:t>
      </w:r>
      <w:r w:rsidRPr="00BF2227">
        <w:rPr>
          <w:rFonts w:ascii="Times New Roman" w:hAnsi="Times New Roman"/>
          <w:sz w:val="28"/>
        </w:rPr>
        <w:t>о</w:t>
      </w:r>
      <w:r w:rsidRPr="00BF2227">
        <w:rPr>
          <w:rFonts w:ascii="Times New Roman" w:hAnsi="Times New Roman"/>
          <w:sz w:val="28"/>
        </w:rPr>
        <w:t>собами с использованием подручных средств и сре</w:t>
      </w:r>
      <w:proofErr w:type="gramStart"/>
      <w:r w:rsidRPr="00BF2227">
        <w:rPr>
          <w:rFonts w:ascii="Times New Roman" w:hAnsi="Times New Roman"/>
          <w:sz w:val="28"/>
        </w:rPr>
        <w:t>дств пр</w:t>
      </w:r>
      <w:proofErr w:type="gramEnd"/>
      <w:r w:rsidRPr="00BF2227">
        <w:rPr>
          <w:rFonts w:ascii="Times New Roman" w:hAnsi="Times New Roman"/>
          <w:sz w:val="28"/>
        </w:rPr>
        <w:t>омышленного изг</w:t>
      </w:r>
      <w:r w:rsidRPr="00BF2227">
        <w:rPr>
          <w:rFonts w:ascii="Times New Roman" w:hAnsi="Times New Roman"/>
          <w:sz w:val="28"/>
        </w:rPr>
        <w:t>о</w:t>
      </w:r>
      <w:r w:rsidRPr="00BF2227">
        <w:rPr>
          <w:rFonts w:ascii="Times New Roman" w:hAnsi="Times New Roman"/>
          <w:sz w:val="28"/>
        </w:rPr>
        <w:t>товления;</w:t>
      </w:r>
    </w:p>
    <w:p w:rsidR="00BF2227" w:rsidRPr="00BF2227" w:rsidRDefault="00BF2227" w:rsidP="00BF2227">
      <w:pPr>
        <w:pStyle w:val="aa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</w:rPr>
      </w:pPr>
      <w:r w:rsidRPr="00BF2227">
        <w:rPr>
          <w:rFonts w:ascii="Times New Roman" w:hAnsi="Times New Roman"/>
          <w:sz w:val="28"/>
        </w:rPr>
        <w:t>действовать согласно указанию на знаках безопасности медицинского и санитарного назначения;</w:t>
      </w:r>
    </w:p>
    <w:p w:rsidR="00BF2227" w:rsidRPr="00BF2227" w:rsidRDefault="00BF2227" w:rsidP="00BF2227">
      <w:pPr>
        <w:pStyle w:val="aa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</w:rPr>
      </w:pPr>
      <w:r w:rsidRPr="00BF2227">
        <w:rPr>
          <w:rFonts w:ascii="Times New Roman" w:hAnsi="Times New Roman"/>
          <w:sz w:val="28"/>
        </w:rPr>
        <w:t>составлять модель личного безопасного поведения при оказании первой помощи пострадавшему;</w:t>
      </w:r>
    </w:p>
    <w:p w:rsidR="00BF2227" w:rsidRPr="00BF2227" w:rsidRDefault="00BF2227" w:rsidP="00BF2227">
      <w:pPr>
        <w:pStyle w:val="aa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</w:rPr>
      </w:pPr>
      <w:r w:rsidRPr="00BF2227">
        <w:rPr>
          <w:rFonts w:ascii="Times New Roman" w:hAnsi="Times New Roman"/>
          <w:sz w:val="28"/>
        </w:rPr>
        <w:t xml:space="preserve">комментировать назначение основных нормативных правовых актов в сфере </w:t>
      </w:r>
      <w:proofErr w:type="gramStart"/>
      <w:r w:rsidRPr="00BF2227">
        <w:rPr>
          <w:rFonts w:ascii="Times New Roman" w:hAnsi="Times New Roman"/>
          <w:sz w:val="28"/>
        </w:rPr>
        <w:t>санитарно-эпидемиологическом</w:t>
      </w:r>
      <w:proofErr w:type="gramEnd"/>
      <w:r w:rsidRPr="00BF2227">
        <w:rPr>
          <w:rFonts w:ascii="Times New Roman" w:hAnsi="Times New Roman"/>
          <w:sz w:val="28"/>
        </w:rPr>
        <w:t xml:space="preserve"> благополучия населения;</w:t>
      </w:r>
    </w:p>
    <w:p w:rsidR="00BF2227" w:rsidRPr="00BF2227" w:rsidRDefault="00BF2227" w:rsidP="00BF2227">
      <w:pPr>
        <w:pStyle w:val="aa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</w:rPr>
      </w:pPr>
      <w:r w:rsidRPr="00BF2227">
        <w:rPr>
          <w:rFonts w:ascii="Times New Roman" w:hAnsi="Times New Roman"/>
          <w:sz w:val="28"/>
        </w:rPr>
        <w:t>использовать основные нормативные правовые акты в сфере санитарно-эпидемиологического благополучия населения для изучения и реализации св</w:t>
      </w:r>
      <w:r w:rsidRPr="00BF2227">
        <w:rPr>
          <w:rFonts w:ascii="Times New Roman" w:hAnsi="Times New Roman"/>
          <w:sz w:val="28"/>
        </w:rPr>
        <w:t>о</w:t>
      </w:r>
      <w:r w:rsidRPr="00BF2227">
        <w:rPr>
          <w:rFonts w:ascii="Times New Roman" w:hAnsi="Times New Roman"/>
          <w:sz w:val="28"/>
        </w:rPr>
        <w:t xml:space="preserve">их прав и определения ответственности; </w:t>
      </w:r>
    </w:p>
    <w:p w:rsidR="00BF2227" w:rsidRPr="00BF2227" w:rsidRDefault="00BF2227" w:rsidP="00BF2227">
      <w:pPr>
        <w:pStyle w:val="aa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</w:rPr>
      </w:pPr>
      <w:r w:rsidRPr="00BF2227">
        <w:rPr>
          <w:rFonts w:ascii="Times New Roman" w:hAnsi="Times New Roman"/>
          <w:sz w:val="28"/>
        </w:rPr>
        <w:t>оперировать понятием «инфекционные болезни» для определения отл</w:t>
      </w:r>
      <w:r w:rsidRPr="00BF2227">
        <w:rPr>
          <w:rFonts w:ascii="Times New Roman" w:hAnsi="Times New Roman"/>
          <w:sz w:val="28"/>
        </w:rPr>
        <w:t>и</w:t>
      </w:r>
      <w:r w:rsidRPr="00BF2227">
        <w:rPr>
          <w:rFonts w:ascii="Times New Roman" w:hAnsi="Times New Roman"/>
          <w:sz w:val="28"/>
        </w:rPr>
        <w:t>чия инфекционных заболеваний от неинфекционных заболеваний и особо опа</w:t>
      </w:r>
      <w:r w:rsidRPr="00BF2227">
        <w:rPr>
          <w:rFonts w:ascii="Times New Roman" w:hAnsi="Times New Roman"/>
          <w:sz w:val="28"/>
        </w:rPr>
        <w:t>с</w:t>
      </w:r>
      <w:r w:rsidRPr="00BF2227">
        <w:rPr>
          <w:rFonts w:ascii="Times New Roman" w:hAnsi="Times New Roman"/>
          <w:sz w:val="28"/>
        </w:rPr>
        <w:t>ных инфекционных заболеваний;</w:t>
      </w:r>
    </w:p>
    <w:p w:rsidR="00BF2227" w:rsidRPr="00BF2227" w:rsidRDefault="00BF2227" w:rsidP="00BF2227">
      <w:pPr>
        <w:pStyle w:val="aa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</w:rPr>
      </w:pPr>
      <w:r w:rsidRPr="00BF2227">
        <w:rPr>
          <w:rFonts w:ascii="Times New Roman" w:hAnsi="Times New Roman"/>
          <w:sz w:val="28"/>
        </w:rPr>
        <w:t>классифицировать основные инфекционные болезни;</w:t>
      </w:r>
    </w:p>
    <w:p w:rsidR="00BF2227" w:rsidRPr="00BF2227" w:rsidRDefault="00BF2227" w:rsidP="00BF2227">
      <w:pPr>
        <w:pStyle w:val="aa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</w:rPr>
      </w:pPr>
      <w:r w:rsidRPr="00BF2227">
        <w:rPr>
          <w:rFonts w:ascii="Times New Roman" w:hAnsi="Times New Roman"/>
          <w:sz w:val="28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BF2227" w:rsidRPr="00BF2227" w:rsidRDefault="00BF2227" w:rsidP="00BF2227">
      <w:pPr>
        <w:pStyle w:val="aa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</w:rPr>
      </w:pPr>
      <w:r w:rsidRPr="00BF2227">
        <w:rPr>
          <w:rFonts w:ascii="Times New Roman" w:hAnsi="Times New Roman"/>
          <w:sz w:val="28"/>
        </w:rPr>
        <w:t>действовать в порядке и по правилам поведения в случае возникновения эпидемиологического или бактериологического очага</w:t>
      </w:r>
    </w:p>
    <w:p w:rsidR="00BF2227" w:rsidRPr="00A1135A" w:rsidRDefault="00BF2227" w:rsidP="00BF2227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A1135A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proofErr w:type="gramEnd"/>
      <w:r w:rsidRPr="00A1135A">
        <w:rPr>
          <w:rFonts w:ascii="Times New Roman" w:hAnsi="Times New Roman"/>
          <w:b/>
          <w:bCs/>
          <w:iCs/>
          <w:sz w:val="28"/>
          <w:szCs w:val="28"/>
        </w:rPr>
        <w:t xml:space="preserve"> получит возможность научиться:</w:t>
      </w:r>
    </w:p>
    <w:p w:rsidR="00BF2227" w:rsidRPr="00250A7B" w:rsidRDefault="00BF2227" w:rsidP="00250A7B">
      <w:pPr>
        <w:pStyle w:val="aa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250A7B">
        <w:rPr>
          <w:rFonts w:ascii="Times New Roman" w:hAnsi="Times New Roman"/>
          <w:b/>
          <w:i/>
          <w:sz w:val="28"/>
          <w:szCs w:val="28"/>
        </w:rPr>
        <w:t>комментировать нормативно-правовые акты, особенности Челяби</w:t>
      </w:r>
      <w:r w:rsidRPr="00250A7B">
        <w:rPr>
          <w:rFonts w:ascii="Times New Roman" w:hAnsi="Times New Roman"/>
          <w:b/>
          <w:i/>
          <w:sz w:val="28"/>
          <w:szCs w:val="28"/>
        </w:rPr>
        <w:t>н</w:t>
      </w:r>
      <w:r w:rsidRPr="00250A7B">
        <w:rPr>
          <w:rFonts w:ascii="Times New Roman" w:hAnsi="Times New Roman"/>
          <w:b/>
          <w:i/>
          <w:sz w:val="28"/>
          <w:szCs w:val="28"/>
        </w:rPr>
        <w:t xml:space="preserve">ской области по оказанию первой помощи; </w:t>
      </w:r>
    </w:p>
    <w:p w:rsidR="00BF2227" w:rsidRPr="00250A7B" w:rsidRDefault="00BF2227" w:rsidP="00250A7B">
      <w:pPr>
        <w:pStyle w:val="aa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250A7B">
        <w:rPr>
          <w:rFonts w:ascii="Times New Roman" w:hAnsi="Times New Roman"/>
          <w:b/>
          <w:i/>
          <w:sz w:val="28"/>
          <w:szCs w:val="28"/>
        </w:rPr>
        <w:t>составлять модель личного безопасного поведения при оказании пе</w:t>
      </w:r>
      <w:r w:rsidRPr="00250A7B">
        <w:rPr>
          <w:rFonts w:ascii="Times New Roman" w:hAnsi="Times New Roman"/>
          <w:b/>
          <w:i/>
          <w:sz w:val="28"/>
          <w:szCs w:val="28"/>
        </w:rPr>
        <w:t>р</w:t>
      </w:r>
      <w:r w:rsidRPr="00250A7B">
        <w:rPr>
          <w:rFonts w:ascii="Times New Roman" w:hAnsi="Times New Roman"/>
          <w:b/>
          <w:i/>
          <w:sz w:val="28"/>
          <w:szCs w:val="28"/>
        </w:rPr>
        <w:t xml:space="preserve">вой помощи пострадавшему в условиях местности проживания; </w:t>
      </w:r>
    </w:p>
    <w:p w:rsidR="00BF2227" w:rsidRPr="00250A7B" w:rsidRDefault="00250A7B" w:rsidP="00250A7B">
      <w:pPr>
        <w:pStyle w:val="aa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250A7B">
        <w:rPr>
          <w:rFonts w:ascii="Times New Roman" w:hAnsi="Times New Roman"/>
          <w:b/>
          <w:i/>
          <w:sz w:val="28"/>
          <w:szCs w:val="28"/>
        </w:rPr>
        <w:t>использовать н</w:t>
      </w:r>
      <w:r w:rsidR="00BF2227" w:rsidRPr="00250A7B">
        <w:rPr>
          <w:rFonts w:ascii="Times New Roman" w:hAnsi="Times New Roman"/>
          <w:b/>
          <w:i/>
          <w:sz w:val="28"/>
          <w:szCs w:val="28"/>
        </w:rPr>
        <w:t>ормативные и правовые акты Челябинской области в сфере санитарно-эпидемиологической безопасности</w:t>
      </w:r>
      <w:r w:rsidRPr="00250A7B">
        <w:rPr>
          <w:rFonts w:ascii="Times New Roman" w:hAnsi="Times New Roman"/>
          <w:b/>
          <w:i/>
          <w:sz w:val="28"/>
          <w:szCs w:val="28"/>
        </w:rPr>
        <w:t>;</w:t>
      </w:r>
      <w:r w:rsidR="00BF2227" w:rsidRPr="00250A7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F2227" w:rsidRPr="00250A7B" w:rsidRDefault="00250A7B" w:rsidP="00250A7B">
      <w:pPr>
        <w:pStyle w:val="aa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250A7B">
        <w:rPr>
          <w:rFonts w:ascii="Times New Roman" w:hAnsi="Times New Roman"/>
          <w:b/>
          <w:i/>
          <w:sz w:val="28"/>
          <w:szCs w:val="28"/>
        </w:rPr>
        <w:t>распознавать н</w:t>
      </w:r>
      <w:r w:rsidR="00BF2227" w:rsidRPr="00250A7B">
        <w:rPr>
          <w:rFonts w:ascii="Times New Roman" w:hAnsi="Times New Roman"/>
          <w:b/>
          <w:i/>
          <w:sz w:val="28"/>
          <w:szCs w:val="28"/>
        </w:rPr>
        <w:t>аиболее распространение инфекционные болезни Ч</w:t>
      </w:r>
      <w:r w:rsidR="00BF2227" w:rsidRPr="00250A7B">
        <w:rPr>
          <w:rFonts w:ascii="Times New Roman" w:hAnsi="Times New Roman"/>
          <w:b/>
          <w:i/>
          <w:sz w:val="28"/>
          <w:szCs w:val="28"/>
        </w:rPr>
        <w:t>е</w:t>
      </w:r>
      <w:r w:rsidR="00BF2227" w:rsidRPr="00250A7B">
        <w:rPr>
          <w:rFonts w:ascii="Times New Roman" w:hAnsi="Times New Roman"/>
          <w:b/>
          <w:i/>
          <w:sz w:val="28"/>
          <w:szCs w:val="28"/>
        </w:rPr>
        <w:t>лябинской области</w:t>
      </w:r>
      <w:r w:rsidRPr="00250A7B">
        <w:rPr>
          <w:rFonts w:ascii="Times New Roman" w:hAnsi="Times New Roman"/>
          <w:b/>
          <w:i/>
          <w:sz w:val="28"/>
          <w:szCs w:val="28"/>
        </w:rPr>
        <w:t>;</w:t>
      </w:r>
      <w:r w:rsidR="00BF2227" w:rsidRPr="00250A7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F2227" w:rsidRPr="00250A7B" w:rsidRDefault="00250A7B" w:rsidP="00250A7B">
      <w:pPr>
        <w:pStyle w:val="aa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250A7B">
        <w:rPr>
          <w:rFonts w:ascii="Times New Roman" w:hAnsi="Times New Roman"/>
          <w:b/>
          <w:i/>
          <w:sz w:val="28"/>
          <w:szCs w:val="28"/>
        </w:rPr>
        <w:t>распознавать п</w:t>
      </w:r>
      <w:r w:rsidR="00BF2227" w:rsidRPr="00250A7B">
        <w:rPr>
          <w:rFonts w:ascii="Times New Roman" w:hAnsi="Times New Roman"/>
          <w:b/>
          <w:i/>
          <w:sz w:val="28"/>
          <w:szCs w:val="28"/>
        </w:rPr>
        <w:t>отенциальные эпидемиологические и бактериологич</w:t>
      </w:r>
      <w:r w:rsidR="00BF2227" w:rsidRPr="00250A7B">
        <w:rPr>
          <w:rFonts w:ascii="Times New Roman" w:hAnsi="Times New Roman"/>
          <w:b/>
          <w:i/>
          <w:sz w:val="28"/>
          <w:szCs w:val="28"/>
        </w:rPr>
        <w:t>е</w:t>
      </w:r>
      <w:r w:rsidR="00BF2227" w:rsidRPr="00250A7B">
        <w:rPr>
          <w:rFonts w:ascii="Times New Roman" w:hAnsi="Times New Roman"/>
          <w:b/>
          <w:i/>
          <w:sz w:val="28"/>
          <w:szCs w:val="28"/>
        </w:rPr>
        <w:t>ские очаги на территории Челябинской области, места проживания</w:t>
      </w:r>
      <w:r w:rsidRPr="00250A7B">
        <w:rPr>
          <w:rFonts w:ascii="Times New Roman" w:hAnsi="Times New Roman"/>
          <w:b/>
          <w:i/>
          <w:sz w:val="28"/>
          <w:szCs w:val="28"/>
        </w:rPr>
        <w:t>;</w:t>
      </w:r>
      <w:r w:rsidR="00BF2227" w:rsidRPr="00250A7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F2227" w:rsidRPr="00940246" w:rsidRDefault="00BF2227" w:rsidP="00940246">
      <w:pPr>
        <w:pStyle w:val="aa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250A7B">
        <w:rPr>
          <w:rFonts w:ascii="Times New Roman" w:hAnsi="Times New Roman"/>
          <w:b/>
          <w:i/>
          <w:sz w:val="28"/>
          <w:szCs w:val="28"/>
        </w:rPr>
        <w:t>осуществлять привязку модели личного безопасного поведения в сл</w:t>
      </w:r>
      <w:r w:rsidRPr="00250A7B">
        <w:rPr>
          <w:rFonts w:ascii="Times New Roman" w:hAnsi="Times New Roman"/>
          <w:b/>
          <w:i/>
          <w:sz w:val="28"/>
          <w:szCs w:val="28"/>
        </w:rPr>
        <w:t>у</w:t>
      </w:r>
      <w:r w:rsidRPr="00250A7B">
        <w:rPr>
          <w:rFonts w:ascii="Times New Roman" w:hAnsi="Times New Roman"/>
          <w:b/>
          <w:i/>
          <w:sz w:val="28"/>
          <w:szCs w:val="28"/>
        </w:rPr>
        <w:t>чае возникновения эпидемиологического или бактериологического очага к условиям места проживания.</w:t>
      </w:r>
    </w:p>
    <w:p w:rsidR="00EE3522" w:rsidRDefault="00EE3522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0C79C0" w:rsidRPr="008B33E4" w:rsidRDefault="000C79C0" w:rsidP="00940246">
      <w:pPr>
        <w:suppressAutoHyphens/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8B33E4">
        <w:rPr>
          <w:rFonts w:ascii="Times New Roman" w:hAnsi="Times New Roman"/>
          <w:b/>
          <w:sz w:val="28"/>
          <w:szCs w:val="28"/>
        </w:rPr>
        <w:t xml:space="preserve">Раздел </w:t>
      </w:r>
      <w:r w:rsidR="002873AA">
        <w:rPr>
          <w:rFonts w:ascii="Times New Roman" w:hAnsi="Times New Roman"/>
          <w:b/>
          <w:sz w:val="28"/>
          <w:szCs w:val="28"/>
        </w:rPr>
        <w:t>6</w:t>
      </w:r>
      <w:r w:rsidRPr="008B33E4">
        <w:rPr>
          <w:rFonts w:ascii="Times New Roman" w:hAnsi="Times New Roman"/>
          <w:b/>
          <w:sz w:val="28"/>
          <w:szCs w:val="28"/>
        </w:rPr>
        <w:t>. «Основы обороны государства»</w:t>
      </w:r>
    </w:p>
    <w:p w:rsidR="000C79C0" w:rsidRPr="00A1135A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1135A">
        <w:rPr>
          <w:rFonts w:ascii="Times New Roman" w:hAnsi="Times New Roman"/>
          <w:b/>
          <w:bCs/>
          <w:iCs/>
          <w:sz w:val="28"/>
          <w:szCs w:val="28"/>
        </w:rPr>
        <w:t>Обучающийся научится:</w:t>
      </w:r>
    </w:p>
    <w:p w:rsidR="000C79C0" w:rsidRPr="00A1135A" w:rsidRDefault="000C79C0" w:rsidP="00A1135A">
      <w:pPr>
        <w:pStyle w:val="aa"/>
        <w:numPr>
          <w:ilvl w:val="0"/>
          <w:numId w:val="12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комментировать назначение основных нормативных правовых актов в области обороны государства;</w:t>
      </w:r>
    </w:p>
    <w:p w:rsidR="000C79C0" w:rsidRPr="00A1135A" w:rsidRDefault="000C79C0" w:rsidP="00A1135A">
      <w:pPr>
        <w:pStyle w:val="aa"/>
        <w:numPr>
          <w:ilvl w:val="0"/>
          <w:numId w:val="12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характеризовать состояние и тенденции развития современного мира и России;</w:t>
      </w:r>
    </w:p>
    <w:p w:rsidR="000C79C0" w:rsidRPr="00A1135A" w:rsidRDefault="000C79C0" w:rsidP="00A1135A">
      <w:pPr>
        <w:pStyle w:val="aa"/>
        <w:numPr>
          <w:ilvl w:val="0"/>
          <w:numId w:val="12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описывать национальные интересы РФ и стратегические национальные приоритеты;</w:t>
      </w:r>
    </w:p>
    <w:p w:rsidR="000C79C0" w:rsidRPr="00A1135A" w:rsidRDefault="000C79C0" w:rsidP="00A1135A">
      <w:pPr>
        <w:pStyle w:val="aa"/>
        <w:numPr>
          <w:ilvl w:val="0"/>
          <w:numId w:val="12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lastRenderedPageBreak/>
        <w:t>приводить примеры факторов и источников угроз национальной безопасности, оказывающих негативное влияние на национальные интересы России;</w:t>
      </w:r>
    </w:p>
    <w:p w:rsidR="000C79C0" w:rsidRPr="00A1135A" w:rsidRDefault="000C79C0" w:rsidP="00A1135A">
      <w:pPr>
        <w:pStyle w:val="aa"/>
        <w:numPr>
          <w:ilvl w:val="0"/>
          <w:numId w:val="12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 xml:space="preserve">приводить примеры основных внешних и внутренних опасностей; </w:t>
      </w:r>
    </w:p>
    <w:p w:rsidR="000C79C0" w:rsidRPr="00A1135A" w:rsidRDefault="000C79C0" w:rsidP="00A1135A">
      <w:pPr>
        <w:pStyle w:val="aa"/>
        <w:numPr>
          <w:ilvl w:val="0"/>
          <w:numId w:val="12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0C79C0" w:rsidRPr="00A1135A" w:rsidRDefault="000C79C0" w:rsidP="00A1135A">
      <w:pPr>
        <w:pStyle w:val="aa"/>
        <w:numPr>
          <w:ilvl w:val="0"/>
          <w:numId w:val="12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разъяснять основные направления обеспечения национальной безопасности и обороны РФ;</w:t>
      </w:r>
    </w:p>
    <w:p w:rsidR="000C79C0" w:rsidRPr="00A1135A" w:rsidRDefault="000C79C0" w:rsidP="00A1135A">
      <w:pPr>
        <w:pStyle w:val="aa"/>
        <w:numPr>
          <w:ilvl w:val="0"/>
          <w:numId w:val="12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оперировать основными понятиями в области обороны государства;</w:t>
      </w:r>
    </w:p>
    <w:p w:rsidR="000C79C0" w:rsidRPr="00A1135A" w:rsidRDefault="000C79C0" w:rsidP="00A1135A">
      <w:pPr>
        <w:pStyle w:val="aa"/>
        <w:numPr>
          <w:ilvl w:val="0"/>
          <w:numId w:val="12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раскрывать основы и организацию обороны РФ;</w:t>
      </w:r>
    </w:p>
    <w:p w:rsidR="000C79C0" w:rsidRPr="00A1135A" w:rsidRDefault="000C79C0" w:rsidP="00A1135A">
      <w:pPr>
        <w:pStyle w:val="aa"/>
        <w:numPr>
          <w:ilvl w:val="0"/>
          <w:numId w:val="12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раскрывать предназначение и использование ВС РФ в области обороны;</w:t>
      </w:r>
    </w:p>
    <w:p w:rsidR="000C79C0" w:rsidRPr="00A1135A" w:rsidRDefault="000C79C0" w:rsidP="00A1135A">
      <w:pPr>
        <w:pStyle w:val="aa"/>
        <w:numPr>
          <w:ilvl w:val="0"/>
          <w:numId w:val="12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объяснять направление военной политики РФ в современных условиях;</w:t>
      </w:r>
    </w:p>
    <w:p w:rsidR="000C79C0" w:rsidRPr="00A1135A" w:rsidRDefault="000C79C0" w:rsidP="00A1135A">
      <w:pPr>
        <w:pStyle w:val="aa"/>
        <w:numPr>
          <w:ilvl w:val="0"/>
          <w:numId w:val="12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0C79C0" w:rsidRPr="00A1135A" w:rsidRDefault="000C79C0" w:rsidP="00A1135A">
      <w:pPr>
        <w:pStyle w:val="aa"/>
        <w:numPr>
          <w:ilvl w:val="0"/>
          <w:numId w:val="12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характеризовать историю создания ВС РФ;</w:t>
      </w:r>
    </w:p>
    <w:p w:rsidR="000C79C0" w:rsidRPr="00A1135A" w:rsidRDefault="000C79C0" w:rsidP="00A1135A">
      <w:pPr>
        <w:pStyle w:val="aa"/>
        <w:numPr>
          <w:ilvl w:val="0"/>
          <w:numId w:val="12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описывать структуру ВС РФ;</w:t>
      </w:r>
    </w:p>
    <w:p w:rsidR="000C79C0" w:rsidRPr="00A1135A" w:rsidRDefault="000C79C0" w:rsidP="00A1135A">
      <w:pPr>
        <w:pStyle w:val="aa"/>
        <w:numPr>
          <w:ilvl w:val="0"/>
          <w:numId w:val="12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характеризовать виды и рода войск ВС РФ, их предназначение и задачи;</w:t>
      </w:r>
    </w:p>
    <w:p w:rsidR="000C79C0" w:rsidRPr="00A1135A" w:rsidRDefault="000C79C0" w:rsidP="00A1135A">
      <w:pPr>
        <w:pStyle w:val="aa"/>
        <w:numPr>
          <w:ilvl w:val="0"/>
          <w:numId w:val="12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распознавать символы ВС РФ;</w:t>
      </w:r>
    </w:p>
    <w:p w:rsidR="000C79C0" w:rsidRPr="00A1135A" w:rsidRDefault="000C79C0" w:rsidP="00A1135A">
      <w:pPr>
        <w:pStyle w:val="aa"/>
        <w:numPr>
          <w:ilvl w:val="0"/>
          <w:numId w:val="12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приводить примеры воинских традиций и ритуалов ВС РФ.</w:t>
      </w:r>
    </w:p>
    <w:p w:rsidR="000C79C0" w:rsidRPr="00A1135A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A1135A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proofErr w:type="gramEnd"/>
      <w:r w:rsidRPr="00A1135A">
        <w:rPr>
          <w:rFonts w:ascii="Times New Roman" w:hAnsi="Times New Roman"/>
          <w:b/>
          <w:bCs/>
          <w:iCs/>
          <w:sz w:val="28"/>
          <w:szCs w:val="28"/>
        </w:rPr>
        <w:t xml:space="preserve"> получит возможность научиться:</w:t>
      </w:r>
    </w:p>
    <w:p w:rsidR="000C79C0" w:rsidRPr="00A1135A" w:rsidRDefault="000C79C0" w:rsidP="00A1135A">
      <w:pPr>
        <w:pStyle w:val="aa"/>
        <w:numPr>
          <w:ilvl w:val="0"/>
          <w:numId w:val="13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1135A">
        <w:rPr>
          <w:rFonts w:ascii="Times New Roman" w:hAnsi="Times New Roman"/>
          <w:i/>
          <w:iCs/>
          <w:sz w:val="28"/>
          <w:szCs w:val="28"/>
        </w:rPr>
        <w:t>объяснять основные задачи и направления развития, строительства, оснащения и модернизации ВС РФ;</w:t>
      </w:r>
    </w:p>
    <w:p w:rsidR="000C79C0" w:rsidRPr="00A1135A" w:rsidRDefault="000C79C0" w:rsidP="00A1135A">
      <w:pPr>
        <w:pStyle w:val="aa"/>
        <w:numPr>
          <w:ilvl w:val="0"/>
          <w:numId w:val="13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1135A">
        <w:rPr>
          <w:rFonts w:ascii="Times New Roman" w:hAnsi="Times New Roman"/>
          <w:i/>
          <w:iCs/>
          <w:sz w:val="28"/>
          <w:szCs w:val="28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эволюцию;</w:t>
      </w:r>
    </w:p>
    <w:p w:rsidR="000C79C0" w:rsidRPr="00A1135A" w:rsidRDefault="000C79C0" w:rsidP="00A1135A">
      <w:pPr>
        <w:pStyle w:val="aa"/>
        <w:numPr>
          <w:ilvl w:val="0"/>
          <w:numId w:val="13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1135A">
        <w:rPr>
          <w:rFonts w:ascii="Times New Roman" w:hAnsi="Times New Roman"/>
          <w:b/>
          <w:i/>
          <w:iCs/>
          <w:sz w:val="28"/>
          <w:szCs w:val="28"/>
        </w:rPr>
        <w:t>распознавать факторы и источники внешних и внутренних угроз национальной безопасности РФ с учетом географического положения, национальных и этнокультурных особенностей Урала, Челябинской области, города, села, иного места проживания;</w:t>
      </w:r>
    </w:p>
    <w:p w:rsidR="000C79C0" w:rsidRPr="00A1135A" w:rsidRDefault="000C79C0" w:rsidP="00A1135A">
      <w:pPr>
        <w:pStyle w:val="aa"/>
        <w:numPr>
          <w:ilvl w:val="0"/>
          <w:numId w:val="13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1135A">
        <w:rPr>
          <w:rFonts w:ascii="Times New Roman" w:hAnsi="Times New Roman"/>
          <w:b/>
          <w:i/>
          <w:iCs/>
          <w:sz w:val="28"/>
          <w:szCs w:val="28"/>
        </w:rPr>
        <w:t>характеризовать роль Челябинской области в становлении Вооруженных сил РФ;</w:t>
      </w:r>
    </w:p>
    <w:p w:rsidR="000C79C0" w:rsidRPr="00A1135A" w:rsidRDefault="000C79C0" w:rsidP="00A1135A">
      <w:pPr>
        <w:pStyle w:val="aa"/>
        <w:numPr>
          <w:ilvl w:val="0"/>
          <w:numId w:val="13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1135A">
        <w:rPr>
          <w:rFonts w:ascii="Times New Roman" w:hAnsi="Times New Roman"/>
          <w:b/>
          <w:i/>
          <w:iCs/>
          <w:sz w:val="28"/>
          <w:szCs w:val="28"/>
        </w:rPr>
        <w:t>характеризовать воинские традиции и ритуалы</w:t>
      </w:r>
      <w:r w:rsidRPr="00A1135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1135A">
        <w:rPr>
          <w:rFonts w:ascii="Times New Roman" w:hAnsi="Times New Roman"/>
          <w:b/>
          <w:i/>
          <w:iCs/>
          <w:sz w:val="28"/>
          <w:szCs w:val="28"/>
        </w:rPr>
        <w:t>Урала, Челябинской области, города, района, села своего проживания в рамках реализации Концепции гражданско-патриотического воспитания молодежи Челябинской области на 2016</w:t>
      </w:r>
      <w:r w:rsidR="00A1135A" w:rsidRPr="00A1135A">
        <w:rPr>
          <w:rFonts w:ascii="Times New Roman" w:hAnsi="Times New Roman"/>
          <w:b/>
          <w:i/>
          <w:iCs/>
          <w:sz w:val="28"/>
          <w:szCs w:val="28"/>
        </w:rPr>
        <w:t>-</w:t>
      </w:r>
      <w:r w:rsidRPr="00A1135A">
        <w:rPr>
          <w:rFonts w:ascii="Times New Roman" w:hAnsi="Times New Roman"/>
          <w:b/>
          <w:i/>
          <w:iCs/>
          <w:sz w:val="28"/>
          <w:szCs w:val="28"/>
        </w:rPr>
        <w:t>2020 годы.</w:t>
      </w:r>
    </w:p>
    <w:p w:rsidR="006A6E84" w:rsidRDefault="006A6E84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0C79C0" w:rsidRPr="008B33E4" w:rsidRDefault="000C79C0" w:rsidP="00940246">
      <w:pPr>
        <w:suppressAutoHyphens/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8B33E4">
        <w:rPr>
          <w:rFonts w:ascii="Times New Roman" w:hAnsi="Times New Roman"/>
          <w:b/>
          <w:sz w:val="28"/>
          <w:szCs w:val="28"/>
        </w:rPr>
        <w:t xml:space="preserve">Раздел </w:t>
      </w:r>
      <w:r w:rsidR="002873AA">
        <w:rPr>
          <w:rFonts w:ascii="Times New Roman" w:hAnsi="Times New Roman"/>
          <w:b/>
          <w:sz w:val="28"/>
          <w:szCs w:val="28"/>
        </w:rPr>
        <w:t>7</w:t>
      </w:r>
      <w:r w:rsidRPr="008B33E4">
        <w:rPr>
          <w:rFonts w:ascii="Times New Roman" w:hAnsi="Times New Roman"/>
          <w:b/>
          <w:sz w:val="28"/>
          <w:szCs w:val="28"/>
        </w:rPr>
        <w:t>. «Правовые основы военной службы»</w:t>
      </w:r>
    </w:p>
    <w:p w:rsidR="000C79C0" w:rsidRPr="00A1135A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1135A">
        <w:rPr>
          <w:rFonts w:ascii="Times New Roman" w:hAnsi="Times New Roman"/>
          <w:b/>
          <w:bCs/>
          <w:iCs/>
          <w:sz w:val="28"/>
          <w:szCs w:val="28"/>
        </w:rPr>
        <w:t>Обучающийся научится:</w:t>
      </w:r>
    </w:p>
    <w:p w:rsidR="000C79C0" w:rsidRPr="00A1135A" w:rsidRDefault="000C79C0" w:rsidP="00A1135A">
      <w:pPr>
        <w:pStyle w:val="aa"/>
        <w:numPr>
          <w:ilvl w:val="0"/>
          <w:numId w:val="14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0C79C0" w:rsidRPr="00A1135A" w:rsidRDefault="000C79C0" w:rsidP="00A1135A">
      <w:pPr>
        <w:pStyle w:val="aa"/>
        <w:numPr>
          <w:ilvl w:val="0"/>
          <w:numId w:val="14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</w:t>
      </w:r>
      <w:r w:rsidRPr="00A1135A">
        <w:rPr>
          <w:rFonts w:ascii="Times New Roman" w:hAnsi="Times New Roman"/>
          <w:sz w:val="28"/>
          <w:szCs w:val="28"/>
        </w:rPr>
        <w:lastRenderedPageBreak/>
        <w:t xml:space="preserve">прохождения военной службы, во время увольнения с военной службы и пребывания в запасе; </w:t>
      </w:r>
    </w:p>
    <w:p w:rsidR="000C79C0" w:rsidRPr="00A1135A" w:rsidRDefault="000C79C0" w:rsidP="00A1135A">
      <w:pPr>
        <w:pStyle w:val="aa"/>
        <w:numPr>
          <w:ilvl w:val="0"/>
          <w:numId w:val="14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оперировать основными понятиями в области воинской обязанности граждан и военной службы;</w:t>
      </w:r>
    </w:p>
    <w:p w:rsidR="000C79C0" w:rsidRPr="00A1135A" w:rsidRDefault="000C79C0" w:rsidP="00A1135A">
      <w:pPr>
        <w:pStyle w:val="aa"/>
        <w:numPr>
          <w:ilvl w:val="0"/>
          <w:numId w:val="14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раскрывать сущность военной службы и составляющие воинской обязанности гражданина РФ;</w:t>
      </w:r>
    </w:p>
    <w:p w:rsidR="000C79C0" w:rsidRPr="00A1135A" w:rsidRDefault="000C79C0" w:rsidP="00A1135A">
      <w:pPr>
        <w:pStyle w:val="aa"/>
        <w:numPr>
          <w:ilvl w:val="0"/>
          <w:numId w:val="14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характеризовать обязательную и добровольную подготовку к военной службе;</w:t>
      </w:r>
    </w:p>
    <w:p w:rsidR="000C79C0" w:rsidRPr="00A1135A" w:rsidRDefault="000C79C0" w:rsidP="00A1135A">
      <w:pPr>
        <w:pStyle w:val="aa"/>
        <w:numPr>
          <w:ilvl w:val="0"/>
          <w:numId w:val="14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раскрывать организацию воинского учета;</w:t>
      </w:r>
    </w:p>
    <w:p w:rsidR="000C79C0" w:rsidRPr="00A1135A" w:rsidRDefault="000C79C0" w:rsidP="00A1135A">
      <w:pPr>
        <w:pStyle w:val="aa"/>
        <w:numPr>
          <w:ilvl w:val="0"/>
          <w:numId w:val="14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комментировать назначение Общевоинских уставов ВС РФ;</w:t>
      </w:r>
    </w:p>
    <w:p w:rsidR="000C79C0" w:rsidRPr="00A1135A" w:rsidRDefault="000C79C0" w:rsidP="00A1135A">
      <w:pPr>
        <w:pStyle w:val="aa"/>
        <w:numPr>
          <w:ilvl w:val="0"/>
          <w:numId w:val="14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0C79C0" w:rsidRPr="00A1135A" w:rsidRDefault="000C79C0" w:rsidP="00A1135A">
      <w:pPr>
        <w:pStyle w:val="aa"/>
        <w:numPr>
          <w:ilvl w:val="0"/>
          <w:numId w:val="14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описывать порядок и сроки прохождения службы по призыву, контракту и альтернативной гражданской службы;</w:t>
      </w:r>
    </w:p>
    <w:p w:rsidR="000C79C0" w:rsidRPr="00A1135A" w:rsidRDefault="000C79C0" w:rsidP="00A1135A">
      <w:pPr>
        <w:pStyle w:val="aa"/>
        <w:numPr>
          <w:ilvl w:val="0"/>
          <w:numId w:val="14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объяснять порядок назначения на воинскую должность, присвоения и лишения воинского звания;</w:t>
      </w:r>
    </w:p>
    <w:p w:rsidR="000C79C0" w:rsidRPr="00A1135A" w:rsidRDefault="000C79C0" w:rsidP="00A1135A">
      <w:pPr>
        <w:pStyle w:val="aa"/>
        <w:numPr>
          <w:ilvl w:val="0"/>
          <w:numId w:val="14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различать военную форму одежды и знаки различия военнослужащих ВС РФ;</w:t>
      </w:r>
    </w:p>
    <w:p w:rsidR="000C79C0" w:rsidRPr="00A1135A" w:rsidRDefault="000C79C0" w:rsidP="00A1135A">
      <w:pPr>
        <w:pStyle w:val="aa"/>
        <w:numPr>
          <w:ilvl w:val="0"/>
          <w:numId w:val="14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описывать основание увольнения с военной службы;</w:t>
      </w:r>
    </w:p>
    <w:p w:rsidR="000C79C0" w:rsidRPr="00A1135A" w:rsidRDefault="000C79C0" w:rsidP="00A1135A">
      <w:pPr>
        <w:pStyle w:val="aa"/>
        <w:numPr>
          <w:ilvl w:val="0"/>
          <w:numId w:val="14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раскрывать предназначение запаса;</w:t>
      </w:r>
    </w:p>
    <w:p w:rsidR="000C79C0" w:rsidRPr="00A1135A" w:rsidRDefault="000C79C0" w:rsidP="00A1135A">
      <w:pPr>
        <w:pStyle w:val="aa"/>
        <w:numPr>
          <w:ilvl w:val="0"/>
          <w:numId w:val="14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 xml:space="preserve">объяснять порядок зачисления и пребывания в запасе; </w:t>
      </w:r>
    </w:p>
    <w:p w:rsidR="000C79C0" w:rsidRPr="00A1135A" w:rsidRDefault="000C79C0" w:rsidP="00A1135A">
      <w:pPr>
        <w:pStyle w:val="aa"/>
        <w:numPr>
          <w:ilvl w:val="0"/>
          <w:numId w:val="14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раскрывать предназначение мобилизационного резерва;</w:t>
      </w:r>
    </w:p>
    <w:p w:rsidR="000C79C0" w:rsidRPr="00A1135A" w:rsidRDefault="000C79C0" w:rsidP="00A1135A">
      <w:pPr>
        <w:pStyle w:val="aa"/>
        <w:numPr>
          <w:ilvl w:val="0"/>
          <w:numId w:val="14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объяснять порядок заключения контракта и сроки пребывания в резерве.</w:t>
      </w:r>
    </w:p>
    <w:p w:rsidR="000C79C0" w:rsidRPr="00A1135A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A1135A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proofErr w:type="gramEnd"/>
      <w:r w:rsidRPr="00A1135A">
        <w:rPr>
          <w:rFonts w:ascii="Times New Roman" w:hAnsi="Times New Roman"/>
          <w:b/>
          <w:bCs/>
          <w:iCs/>
          <w:sz w:val="28"/>
          <w:szCs w:val="28"/>
        </w:rPr>
        <w:t xml:space="preserve"> получит возможность научиться:</w:t>
      </w:r>
    </w:p>
    <w:p w:rsidR="000C79C0" w:rsidRPr="00A1135A" w:rsidRDefault="000C79C0" w:rsidP="00A1135A">
      <w:pPr>
        <w:pStyle w:val="aa"/>
        <w:numPr>
          <w:ilvl w:val="0"/>
          <w:numId w:val="15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1135A">
        <w:rPr>
          <w:rFonts w:ascii="Times New Roman" w:hAnsi="Times New Roman"/>
          <w:i/>
          <w:iCs/>
          <w:sz w:val="28"/>
          <w:szCs w:val="28"/>
        </w:rPr>
        <w:t>объяснять основные задачи и направления развития, строительства, оснащения и модернизации ВС РФ;</w:t>
      </w:r>
    </w:p>
    <w:p w:rsidR="000C79C0" w:rsidRPr="00A1135A" w:rsidRDefault="000C79C0" w:rsidP="00A1135A">
      <w:pPr>
        <w:pStyle w:val="aa"/>
        <w:numPr>
          <w:ilvl w:val="0"/>
          <w:numId w:val="15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1135A">
        <w:rPr>
          <w:rFonts w:ascii="Times New Roman" w:hAnsi="Times New Roman"/>
          <w:i/>
          <w:iCs/>
          <w:sz w:val="28"/>
          <w:szCs w:val="28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эволюцию;</w:t>
      </w:r>
    </w:p>
    <w:p w:rsidR="000C79C0" w:rsidRPr="00A1135A" w:rsidRDefault="000C79C0" w:rsidP="00A1135A">
      <w:pPr>
        <w:pStyle w:val="aa"/>
        <w:numPr>
          <w:ilvl w:val="0"/>
          <w:numId w:val="15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1135A">
        <w:rPr>
          <w:rFonts w:ascii="Times New Roman" w:hAnsi="Times New Roman"/>
          <w:b/>
          <w:i/>
          <w:iCs/>
          <w:sz w:val="28"/>
          <w:szCs w:val="28"/>
        </w:rPr>
        <w:t>характеризовать особенности исполнения воинской обязанности граждан и военной службы с учетом культурных традиций региона, работы с допризывной молодежью.</w:t>
      </w:r>
    </w:p>
    <w:p w:rsidR="000C79C0" w:rsidRPr="00A1135A" w:rsidRDefault="000C79C0" w:rsidP="00A1135A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0C79C0" w:rsidRPr="008B33E4" w:rsidRDefault="000C79C0" w:rsidP="00940246">
      <w:pPr>
        <w:suppressAutoHyphens/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8B33E4">
        <w:rPr>
          <w:rFonts w:ascii="Times New Roman" w:hAnsi="Times New Roman"/>
          <w:b/>
          <w:sz w:val="28"/>
          <w:szCs w:val="28"/>
        </w:rPr>
        <w:t>Р</w:t>
      </w:r>
      <w:r w:rsidRPr="00A1135A">
        <w:rPr>
          <w:rFonts w:ascii="Times New Roman" w:hAnsi="Times New Roman"/>
          <w:b/>
          <w:sz w:val="28"/>
          <w:szCs w:val="28"/>
        </w:rPr>
        <w:t>аздел</w:t>
      </w:r>
      <w:r w:rsidRPr="008B33E4">
        <w:rPr>
          <w:rFonts w:ascii="Times New Roman" w:hAnsi="Times New Roman"/>
          <w:b/>
          <w:sz w:val="28"/>
          <w:szCs w:val="28"/>
        </w:rPr>
        <w:t xml:space="preserve"> </w:t>
      </w:r>
      <w:r w:rsidR="002873AA">
        <w:rPr>
          <w:rFonts w:ascii="Times New Roman" w:hAnsi="Times New Roman"/>
          <w:b/>
          <w:sz w:val="28"/>
          <w:szCs w:val="28"/>
        </w:rPr>
        <w:t>8</w:t>
      </w:r>
      <w:r w:rsidRPr="008B33E4">
        <w:rPr>
          <w:rFonts w:ascii="Times New Roman" w:hAnsi="Times New Roman"/>
          <w:b/>
          <w:sz w:val="28"/>
          <w:szCs w:val="28"/>
        </w:rPr>
        <w:t>. «Элементы начальной военной подготовки»</w:t>
      </w:r>
    </w:p>
    <w:p w:rsidR="000C79C0" w:rsidRPr="00A1135A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1135A">
        <w:rPr>
          <w:rFonts w:ascii="Times New Roman" w:hAnsi="Times New Roman"/>
          <w:b/>
          <w:bCs/>
          <w:iCs/>
          <w:sz w:val="28"/>
          <w:szCs w:val="28"/>
        </w:rPr>
        <w:t>Обучающийся научится:</w:t>
      </w:r>
    </w:p>
    <w:p w:rsidR="000C79C0" w:rsidRPr="00A1135A" w:rsidRDefault="000C79C0" w:rsidP="00A1135A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комментировать назначение Строевого устава ВС РФ;</w:t>
      </w:r>
    </w:p>
    <w:p w:rsidR="000C79C0" w:rsidRPr="00A1135A" w:rsidRDefault="000C79C0" w:rsidP="00A1135A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использовать Строевой устав ВС РФ при обучении элементам строевой подготовки;</w:t>
      </w:r>
    </w:p>
    <w:p w:rsidR="000C79C0" w:rsidRPr="00A1135A" w:rsidRDefault="000C79C0" w:rsidP="00A1135A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оперировать основными понятиями Строевого устава ВС РФ;</w:t>
      </w:r>
    </w:p>
    <w:p w:rsidR="000C79C0" w:rsidRPr="00A1135A" w:rsidRDefault="000C79C0" w:rsidP="00A1135A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выполнять строевые приемы и движение без оружия;</w:t>
      </w:r>
    </w:p>
    <w:p w:rsidR="000C79C0" w:rsidRPr="00A1135A" w:rsidRDefault="000C79C0" w:rsidP="00A1135A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описывать назначение, боевые свойства и общее устройство автомата Калашникова;</w:t>
      </w:r>
    </w:p>
    <w:p w:rsidR="000C79C0" w:rsidRPr="00A1135A" w:rsidRDefault="000C79C0" w:rsidP="00A1135A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описывать порядок хранения автомата;</w:t>
      </w:r>
    </w:p>
    <w:p w:rsidR="000C79C0" w:rsidRPr="00A1135A" w:rsidRDefault="000C79C0" w:rsidP="00A1135A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lastRenderedPageBreak/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0C79C0" w:rsidRPr="008A2634" w:rsidRDefault="000C79C0" w:rsidP="008A2634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объяснять назначение и боевые свойства гранат;</w:t>
      </w:r>
    </w:p>
    <w:p w:rsidR="000C79C0" w:rsidRPr="00A1135A" w:rsidRDefault="000C79C0" w:rsidP="00A1135A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выполнять меры безопасности при обращении с гранатами;</w:t>
      </w:r>
    </w:p>
    <w:p w:rsidR="000C79C0" w:rsidRPr="00A1135A" w:rsidRDefault="000C79C0" w:rsidP="00A1135A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объяснять предназначение современного общевойскового боя;</w:t>
      </w:r>
    </w:p>
    <w:p w:rsidR="000C79C0" w:rsidRPr="00A1135A" w:rsidRDefault="000C79C0" w:rsidP="00A1135A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характеризовать современный общевойсковой бой;</w:t>
      </w:r>
    </w:p>
    <w:p w:rsidR="000C79C0" w:rsidRPr="00A1135A" w:rsidRDefault="000C79C0" w:rsidP="00A1135A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0C79C0" w:rsidRPr="00A1135A" w:rsidRDefault="000C79C0" w:rsidP="00A1135A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передвигаться по азимутам;</w:t>
      </w:r>
    </w:p>
    <w:p w:rsidR="000C79C0" w:rsidRPr="00A1135A" w:rsidRDefault="000C79C0" w:rsidP="00A1135A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0C79C0" w:rsidRPr="00A1135A" w:rsidRDefault="000C79C0" w:rsidP="00A1135A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применять средства индивидуальной защиты;</w:t>
      </w:r>
    </w:p>
    <w:p w:rsidR="000C79C0" w:rsidRPr="00A1135A" w:rsidRDefault="000C79C0" w:rsidP="00A1135A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0C79C0" w:rsidRPr="00A1135A" w:rsidRDefault="000C79C0" w:rsidP="00A1135A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описывать состав и область применения аптечки индивидуальной;</w:t>
      </w:r>
    </w:p>
    <w:p w:rsidR="000C79C0" w:rsidRPr="00A1135A" w:rsidRDefault="000C79C0" w:rsidP="00A1135A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раскрывать особенности оказания первой помощи в бою;</w:t>
      </w:r>
    </w:p>
    <w:p w:rsidR="000C79C0" w:rsidRPr="00A1135A" w:rsidRDefault="000C79C0" w:rsidP="00A1135A">
      <w:pPr>
        <w:pStyle w:val="aa"/>
        <w:numPr>
          <w:ilvl w:val="0"/>
          <w:numId w:val="16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выполнять приемы по выносу раненых с поля боя.</w:t>
      </w:r>
    </w:p>
    <w:p w:rsidR="000C79C0" w:rsidRPr="00A1135A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A1135A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proofErr w:type="gramEnd"/>
      <w:r w:rsidRPr="00A1135A">
        <w:rPr>
          <w:rFonts w:ascii="Times New Roman" w:hAnsi="Times New Roman"/>
          <w:b/>
          <w:bCs/>
          <w:iCs/>
          <w:sz w:val="28"/>
          <w:szCs w:val="28"/>
        </w:rPr>
        <w:t xml:space="preserve"> получит возможность научиться:</w:t>
      </w:r>
    </w:p>
    <w:p w:rsidR="000C79C0" w:rsidRPr="00A1135A" w:rsidRDefault="000C79C0" w:rsidP="00A1135A">
      <w:pPr>
        <w:pStyle w:val="aa"/>
        <w:numPr>
          <w:ilvl w:val="0"/>
          <w:numId w:val="17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приводить примеры сигналов управления строем с помощью рук, флажков и фонаря;</w:t>
      </w:r>
    </w:p>
    <w:p w:rsidR="000C79C0" w:rsidRPr="001953AB" w:rsidRDefault="000C79C0" w:rsidP="001953AB">
      <w:pPr>
        <w:pStyle w:val="aa"/>
        <w:numPr>
          <w:ilvl w:val="0"/>
          <w:numId w:val="17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 xml:space="preserve">определять назначение, устройство частей и </w:t>
      </w:r>
      <w:r w:rsidR="001953AB">
        <w:rPr>
          <w:rFonts w:ascii="Times New Roman" w:hAnsi="Times New Roman"/>
          <w:sz w:val="28"/>
          <w:szCs w:val="28"/>
        </w:rPr>
        <w:t>механизмов автомата Калашникова</w:t>
      </w:r>
    </w:p>
    <w:p w:rsidR="000C79C0" w:rsidRPr="001953AB" w:rsidRDefault="000C79C0" w:rsidP="001953AB">
      <w:pPr>
        <w:pStyle w:val="aa"/>
        <w:numPr>
          <w:ilvl w:val="0"/>
          <w:numId w:val="17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описывать работу частей и механизмов автомата Калашникова при стрельбе;</w:t>
      </w:r>
    </w:p>
    <w:p w:rsidR="000C79C0" w:rsidRPr="00A1135A" w:rsidRDefault="000C79C0" w:rsidP="00A1135A">
      <w:pPr>
        <w:pStyle w:val="aa"/>
        <w:numPr>
          <w:ilvl w:val="0"/>
          <w:numId w:val="17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описывать работу частей и механизмов гранаты при метании;</w:t>
      </w:r>
    </w:p>
    <w:p w:rsidR="000C79C0" w:rsidRPr="00A1135A" w:rsidRDefault="000C79C0" w:rsidP="00A1135A">
      <w:pPr>
        <w:pStyle w:val="aa"/>
        <w:numPr>
          <w:ilvl w:val="0"/>
          <w:numId w:val="17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sz w:val="28"/>
          <w:szCs w:val="28"/>
        </w:rPr>
        <w:t>выполнять нормативы надевания противогаза, респиратора и общевойскового защитного комплекта (ОЗК);</w:t>
      </w:r>
    </w:p>
    <w:p w:rsidR="000C79C0" w:rsidRPr="00A1135A" w:rsidRDefault="000C79C0" w:rsidP="00A1135A">
      <w:pPr>
        <w:pStyle w:val="aa"/>
        <w:numPr>
          <w:ilvl w:val="0"/>
          <w:numId w:val="17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A">
        <w:rPr>
          <w:rFonts w:ascii="Times New Roman" w:hAnsi="Times New Roman"/>
          <w:b/>
          <w:i/>
          <w:sz w:val="28"/>
          <w:szCs w:val="28"/>
        </w:rPr>
        <w:t>характеризовать особенности подготовки к исполнению воинской обязанности граждан и военной службы на основе семейных традиций.</w:t>
      </w:r>
    </w:p>
    <w:p w:rsidR="000C79C0" w:rsidRPr="008B33E4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0C79C0" w:rsidRPr="008B33E4" w:rsidRDefault="000C79C0" w:rsidP="00940246">
      <w:pPr>
        <w:suppressAutoHyphens/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8B33E4">
        <w:rPr>
          <w:rFonts w:ascii="Times New Roman" w:hAnsi="Times New Roman"/>
          <w:b/>
          <w:sz w:val="28"/>
          <w:szCs w:val="28"/>
        </w:rPr>
        <w:t xml:space="preserve">Раздел </w:t>
      </w:r>
      <w:r w:rsidR="002873AA">
        <w:rPr>
          <w:rFonts w:ascii="Times New Roman" w:hAnsi="Times New Roman"/>
          <w:b/>
          <w:sz w:val="28"/>
          <w:szCs w:val="28"/>
        </w:rPr>
        <w:t>9</w:t>
      </w:r>
      <w:r w:rsidRPr="008B33E4">
        <w:rPr>
          <w:rFonts w:ascii="Times New Roman" w:hAnsi="Times New Roman"/>
          <w:b/>
          <w:sz w:val="28"/>
          <w:szCs w:val="28"/>
        </w:rPr>
        <w:t>. «Военно-профессиональная деятельность»</w:t>
      </w:r>
    </w:p>
    <w:p w:rsidR="000C79C0" w:rsidRPr="00B82C57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82C57">
        <w:rPr>
          <w:rFonts w:ascii="Times New Roman" w:hAnsi="Times New Roman"/>
          <w:b/>
          <w:bCs/>
          <w:iCs/>
          <w:sz w:val="28"/>
          <w:szCs w:val="28"/>
        </w:rPr>
        <w:t>Обучающийся научится:</w:t>
      </w:r>
    </w:p>
    <w:p w:rsidR="000C79C0" w:rsidRPr="00B82C57" w:rsidRDefault="000C79C0" w:rsidP="00B82C57">
      <w:pPr>
        <w:pStyle w:val="aa"/>
        <w:numPr>
          <w:ilvl w:val="0"/>
          <w:numId w:val="1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2C57">
        <w:rPr>
          <w:rFonts w:ascii="Times New Roman" w:hAnsi="Times New Roman"/>
          <w:sz w:val="28"/>
          <w:szCs w:val="28"/>
        </w:rPr>
        <w:t>раскрывать сущность военно-профессиональной деятельности;</w:t>
      </w:r>
    </w:p>
    <w:p w:rsidR="000C79C0" w:rsidRPr="00B82C57" w:rsidRDefault="000C79C0" w:rsidP="00B82C57">
      <w:pPr>
        <w:pStyle w:val="aa"/>
        <w:numPr>
          <w:ilvl w:val="0"/>
          <w:numId w:val="1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2C57">
        <w:rPr>
          <w:rFonts w:ascii="Times New Roman" w:hAnsi="Times New Roman"/>
          <w:sz w:val="28"/>
          <w:szCs w:val="28"/>
        </w:rPr>
        <w:t>объяснять порядок подготовки граждан по военно-учетным специальностям;</w:t>
      </w:r>
    </w:p>
    <w:p w:rsidR="000C79C0" w:rsidRPr="00B82C57" w:rsidRDefault="000C79C0" w:rsidP="00B82C57">
      <w:pPr>
        <w:pStyle w:val="aa"/>
        <w:numPr>
          <w:ilvl w:val="0"/>
          <w:numId w:val="1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2C57">
        <w:rPr>
          <w:rFonts w:ascii="Times New Roman" w:hAnsi="Times New Roman"/>
          <w:sz w:val="28"/>
          <w:szCs w:val="28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0C79C0" w:rsidRPr="00B82C57" w:rsidRDefault="000C79C0" w:rsidP="00B82C57">
      <w:pPr>
        <w:pStyle w:val="aa"/>
        <w:numPr>
          <w:ilvl w:val="0"/>
          <w:numId w:val="1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2C57">
        <w:rPr>
          <w:rFonts w:ascii="Times New Roman" w:hAnsi="Times New Roman"/>
          <w:sz w:val="28"/>
          <w:szCs w:val="28"/>
        </w:rPr>
        <w:t>характеризовать особенности подготовки офицеров в различных учебных и военно-учебных заведениях;</w:t>
      </w:r>
    </w:p>
    <w:p w:rsidR="000C79C0" w:rsidRPr="00B82C57" w:rsidRDefault="000C79C0" w:rsidP="00B82C57">
      <w:pPr>
        <w:pStyle w:val="aa"/>
        <w:numPr>
          <w:ilvl w:val="0"/>
          <w:numId w:val="18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2C57">
        <w:rPr>
          <w:rFonts w:ascii="Times New Roman" w:hAnsi="Times New Roman"/>
          <w:sz w:val="28"/>
          <w:szCs w:val="28"/>
        </w:rPr>
        <w:lastRenderedPageBreak/>
        <w:t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</w:t>
      </w:r>
    </w:p>
    <w:p w:rsidR="000C79C0" w:rsidRPr="00B82C57" w:rsidRDefault="000C79C0" w:rsidP="00044B25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C57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proofErr w:type="gramEnd"/>
      <w:r w:rsidRPr="00B82C57">
        <w:rPr>
          <w:rFonts w:ascii="Times New Roman" w:hAnsi="Times New Roman"/>
          <w:b/>
          <w:bCs/>
          <w:iCs/>
          <w:sz w:val="28"/>
          <w:szCs w:val="28"/>
        </w:rPr>
        <w:t xml:space="preserve"> получит возможность научиться:</w:t>
      </w:r>
    </w:p>
    <w:p w:rsidR="000C79C0" w:rsidRPr="00B82C57" w:rsidRDefault="000C79C0" w:rsidP="00B82C57">
      <w:pPr>
        <w:pStyle w:val="aa"/>
        <w:numPr>
          <w:ilvl w:val="0"/>
          <w:numId w:val="19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B82C57">
        <w:rPr>
          <w:rFonts w:ascii="Times New Roman" w:hAnsi="Times New Roman"/>
          <w:i/>
          <w:iCs/>
          <w:sz w:val="28"/>
          <w:szCs w:val="28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0C79C0" w:rsidRPr="00B82C57" w:rsidRDefault="000C79C0" w:rsidP="00B82C57">
      <w:pPr>
        <w:pStyle w:val="aa"/>
        <w:numPr>
          <w:ilvl w:val="0"/>
          <w:numId w:val="19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B82C57">
        <w:rPr>
          <w:rFonts w:ascii="Times New Roman" w:hAnsi="Times New Roman"/>
          <w:i/>
          <w:iCs/>
          <w:sz w:val="28"/>
          <w:szCs w:val="28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России;</w:t>
      </w:r>
    </w:p>
    <w:p w:rsidR="000C79C0" w:rsidRPr="00B82C57" w:rsidRDefault="000C79C0" w:rsidP="00B82C57">
      <w:pPr>
        <w:pStyle w:val="aa"/>
        <w:numPr>
          <w:ilvl w:val="0"/>
          <w:numId w:val="19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82C57">
        <w:rPr>
          <w:rFonts w:ascii="Times New Roman" w:hAnsi="Times New Roman"/>
          <w:b/>
          <w:i/>
          <w:iCs/>
          <w:sz w:val="28"/>
          <w:szCs w:val="28"/>
        </w:rPr>
        <w:t>характеризовать особенности военно-профессиональной деятельности в условиях Уральского региона;</w:t>
      </w:r>
    </w:p>
    <w:p w:rsidR="000C79C0" w:rsidRPr="00B82C57" w:rsidRDefault="000C79C0" w:rsidP="00B82C57">
      <w:pPr>
        <w:pStyle w:val="aa"/>
        <w:numPr>
          <w:ilvl w:val="0"/>
          <w:numId w:val="19"/>
        </w:numPr>
        <w:suppressAutoHyphens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82C57">
        <w:rPr>
          <w:rFonts w:ascii="Times New Roman" w:hAnsi="Times New Roman"/>
          <w:b/>
          <w:i/>
          <w:iCs/>
          <w:sz w:val="28"/>
          <w:szCs w:val="28"/>
        </w:rPr>
        <w:t>характеризовать особенности военно-профессиональной деятельности с учетом семейных и культурных традиций региона;</w:t>
      </w:r>
    </w:p>
    <w:p w:rsidR="000C79C0" w:rsidRPr="00B82C57" w:rsidRDefault="000C79C0" w:rsidP="00B82C57">
      <w:pPr>
        <w:pStyle w:val="aa"/>
        <w:numPr>
          <w:ilvl w:val="0"/>
          <w:numId w:val="19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82C57">
        <w:rPr>
          <w:rFonts w:ascii="Times New Roman" w:hAnsi="Times New Roman"/>
          <w:b/>
          <w:i/>
          <w:iCs/>
          <w:sz w:val="28"/>
          <w:szCs w:val="28"/>
        </w:rPr>
        <w:t>характеризовать возможности получения военно-учетной специал</w:t>
      </w:r>
      <w:r w:rsidRPr="00B82C57">
        <w:rPr>
          <w:rFonts w:ascii="Times New Roman" w:hAnsi="Times New Roman"/>
          <w:b/>
          <w:i/>
          <w:iCs/>
          <w:sz w:val="28"/>
          <w:szCs w:val="28"/>
        </w:rPr>
        <w:t>ь</w:t>
      </w:r>
      <w:r w:rsidRPr="00B82C57">
        <w:rPr>
          <w:rFonts w:ascii="Times New Roman" w:hAnsi="Times New Roman"/>
          <w:b/>
          <w:i/>
          <w:iCs/>
          <w:sz w:val="28"/>
          <w:szCs w:val="28"/>
        </w:rPr>
        <w:t>ности и подготовки к поступлению в высшие военно-учебные заведения ВС РФ и учреждения высшего образования МВД России, ФСБ России, МЧС России на основании потребностей Уральского региона, территории</w:t>
      </w:r>
      <w:r w:rsidR="00B82C57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0C79C0" w:rsidRDefault="000C79C0" w:rsidP="00044B25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F176E2" w:rsidRDefault="00F176E2" w:rsidP="0094024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A6E84">
        <w:rPr>
          <w:rFonts w:ascii="Times New Roman" w:hAnsi="Times New Roman"/>
          <w:b/>
          <w:sz w:val="28"/>
          <w:szCs w:val="28"/>
        </w:rPr>
        <w:t>2. Содержание учебного предмета</w:t>
      </w:r>
    </w:p>
    <w:p w:rsidR="006A6E84" w:rsidRDefault="006A6E84" w:rsidP="00044B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E84" w:rsidRPr="006A6E84" w:rsidRDefault="006A6E84" w:rsidP="00B82C5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b/>
          <w:sz w:val="28"/>
        </w:rPr>
        <w:t>Основы комплексной безопасности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sz w:val="28"/>
        </w:rPr>
        <w:t xml:space="preserve">Экологическая безопасность и охрана окружающей среды. </w:t>
      </w:r>
      <w:r w:rsidRPr="006A6E84">
        <w:rPr>
          <w:rFonts w:ascii="Times New Roman" w:hAnsi="Times New Roman"/>
          <w:i/>
          <w:sz w:val="28"/>
        </w:rPr>
        <w:t>Влияние экол</w:t>
      </w:r>
      <w:r w:rsidRPr="006A6E84">
        <w:rPr>
          <w:rFonts w:ascii="Times New Roman" w:hAnsi="Times New Roman"/>
          <w:i/>
          <w:sz w:val="28"/>
        </w:rPr>
        <w:t>о</w:t>
      </w:r>
      <w:r w:rsidRPr="006A6E84">
        <w:rPr>
          <w:rFonts w:ascii="Times New Roman" w:hAnsi="Times New Roman"/>
          <w:i/>
          <w:sz w:val="28"/>
        </w:rPr>
        <w:t xml:space="preserve">гической безопасности на национальную безопасность РФ. </w:t>
      </w:r>
      <w:r w:rsidRPr="006A6E84">
        <w:rPr>
          <w:rFonts w:ascii="Times New Roman" w:hAnsi="Times New Roman"/>
          <w:sz w:val="28"/>
        </w:rPr>
        <w:t>Права, обязанности и ответственность гражданина в области охраны окружающей среды. Орган</w:t>
      </w:r>
      <w:r w:rsidRPr="006A6E84">
        <w:rPr>
          <w:rFonts w:ascii="Times New Roman" w:hAnsi="Times New Roman"/>
          <w:sz w:val="28"/>
        </w:rPr>
        <w:t>и</w:t>
      </w:r>
      <w:r w:rsidRPr="006A6E84">
        <w:rPr>
          <w:rFonts w:ascii="Times New Roman" w:hAnsi="Times New Roman"/>
          <w:sz w:val="28"/>
        </w:rPr>
        <w:t xml:space="preserve">зации, отвечающие за защиту прав потребителей и благополучие человека, природопользование и охрану окружающей среды, и порядок обращения в них. Неблагоприятные районы в месте проживания и факторы </w:t>
      </w:r>
      <w:proofErr w:type="spellStart"/>
      <w:r w:rsidRPr="006A6E84">
        <w:rPr>
          <w:rFonts w:ascii="Times New Roman" w:hAnsi="Times New Roman"/>
          <w:sz w:val="28"/>
        </w:rPr>
        <w:t>экориска</w:t>
      </w:r>
      <w:proofErr w:type="spellEnd"/>
      <w:r w:rsidRPr="006A6E84">
        <w:rPr>
          <w:rFonts w:ascii="Times New Roman" w:hAnsi="Times New Roman"/>
          <w:sz w:val="28"/>
        </w:rPr>
        <w:t>. Средства индивидуальной защиты. Предназначение и использование экологических зн</w:t>
      </w:r>
      <w:r w:rsidRPr="006A6E84">
        <w:rPr>
          <w:rFonts w:ascii="Times New Roman" w:hAnsi="Times New Roman"/>
          <w:sz w:val="28"/>
        </w:rPr>
        <w:t>а</w:t>
      </w:r>
      <w:r w:rsidRPr="006A6E84">
        <w:rPr>
          <w:rFonts w:ascii="Times New Roman" w:hAnsi="Times New Roman"/>
          <w:sz w:val="28"/>
        </w:rPr>
        <w:t>ков.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sz w:val="28"/>
        </w:rPr>
        <w:t>Безопасность на транспорте. Правила безопасного поведения в общ</w:t>
      </w:r>
      <w:r w:rsidRPr="006A6E84">
        <w:rPr>
          <w:rFonts w:ascii="Times New Roman" w:hAnsi="Times New Roman"/>
          <w:sz w:val="28"/>
        </w:rPr>
        <w:t>е</w:t>
      </w:r>
      <w:r w:rsidRPr="006A6E84">
        <w:rPr>
          <w:rFonts w:ascii="Times New Roman" w:hAnsi="Times New Roman"/>
          <w:sz w:val="28"/>
        </w:rPr>
        <w:t>ственном транспорте, в такси и маршрутном такси, на железнодорожном транспорте, на воздушном и водном транспорте. Предназначение и использов</w:t>
      </w:r>
      <w:r w:rsidRPr="006A6E84">
        <w:rPr>
          <w:rFonts w:ascii="Times New Roman" w:hAnsi="Times New Roman"/>
          <w:sz w:val="28"/>
        </w:rPr>
        <w:t>а</w:t>
      </w:r>
      <w:r w:rsidRPr="006A6E84">
        <w:rPr>
          <w:rFonts w:ascii="Times New Roman" w:hAnsi="Times New Roman"/>
          <w:sz w:val="28"/>
        </w:rPr>
        <w:t>ние сигнальных цветов, знаков безопасности и сигнальной разметки. Виды о</w:t>
      </w:r>
      <w:r w:rsidRPr="006A6E84">
        <w:rPr>
          <w:rFonts w:ascii="Times New Roman" w:hAnsi="Times New Roman"/>
          <w:sz w:val="28"/>
        </w:rPr>
        <w:t>т</w:t>
      </w:r>
      <w:r w:rsidRPr="006A6E84">
        <w:rPr>
          <w:rFonts w:ascii="Times New Roman" w:hAnsi="Times New Roman"/>
          <w:sz w:val="28"/>
        </w:rPr>
        <w:t>ветственности за асоциальное поведение на транспорте. Правила безопасности дорожного движения (в части, касающейся пешеходов, пассажиров и водителей транспортных средств: мопедов, мотоциклов, легкового автомобиля). Предн</w:t>
      </w:r>
      <w:r w:rsidRPr="006A6E84">
        <w:rPr>
          <w:rFonts w:ascii="Times New Roman" w:hAnsi="Times New Roman"/>
          <w:sz w:val="28"/>
        </w:rPr>
        <w:t>а</w:t>
      </w:r>
      <w:r w:rsidRPr="006A6E84">
        <w:rPr>
          <w:rFonts w:ascii="Times New Roman" w:hAnsi="Times New Roman"/>
          <w:sz w:val="28"/>
        </w:rPr>
        <w:t>значение и использование дорожных знаков.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sz w:val="28"/>
        </w:rPr>
        <w:t>Явные и скрытые опасности современных молодежных хобби. После</w:t>
      </w:r>
      <w:r w:rsidRPr="006A6E84">
        <w:rPr>
          <w:rFonts w:ascii="Times New Roman" w:hAnsi="Times New Roman"/>
          <w:sz w:val="28"/>
        </w:rPr>
        <w:t>д</w:t>
      </w:r>
      <w:r w:rsidRPr="006A6E84">
        <w:rPr>
          <w:rFonts w:ascii="Times New Roman" w:hAnsi="Times New Roman"/>
          <w:sz w:val="28"/>
        </w:rPr>
        <w:t>ствия и ответственность.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40246" w:rsidRDefault="00940246" w:rsidP="00B82C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0246" w:rsidRDefault="00940246" w:rsidP="00B82C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2C57" w:rsidRDefault="006A6E84" w:rsidP="00B82C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A6E84">
        <w:rPr>
          <w:rFonts w:ascii="Times New Roman" w:hAnsi="Times New Roman"/>
          <w:b/>
          <w:sz w:val="28"/>
        </w:rPr>
        <w:lastRenderedPageBreak/>
        <w:t xml:space="preserve">Защита населения Российской Федерации от </w:t>
      </w:r>
      <w:proofErr w:type="gramStart"/>
      <w:r w:rsidRPr="006A6E84">
        <w:rPr>
          <w:rFonts w:ascii="Times New Roman" w:hAnsi="Times New Roman"/>
          <w:b/>
          <w:sz w:val="28"/>
        </w:rPr>
        <w:t>опасных</w:t>
      </w:r>
      <w:proofErr w:type="gramEnd"/>
      <w:r w:rsidRPr="006A6E84">
        <w:rPr>
          <w:rFonts w:ascii="Times New Roman" w:hAnsi="Times New Roman"/>
          <w:b/>
          <w:sz w:val="28"/>
        </w:rPr>
        <w:t xml:space="preserve"> </w:t>
      </w:r>
    </w:p>
    <w:p w:rsidR="006A6E84" w:rsidRPr="006A6E84" w:rsidRDefault="006A6E84" w:rsidP="00B82C5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b/>
          <w:sz w:val="28"/>
        </w:rPr>
        <w:t>и чрезвычайных ситуаций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sz w:val="28"/>
        </w:rPr>
        <w:t>Основы законодательства Российской Федерации по организации защиты населения от опасных и чрезвычайных ситуаций. Права, обязанности и отве</w:t>
      </w:r>
      <w:r w:rsidRPr="006A6E84">
        <w:rPr>
          <w:rFonts w:ascii="Times New Roman" w:hAnsi="Times New Roman"/>
          <w:sz w:val="28"/>
        </w:rPr>
        <w:t>т</w:t>
      </w:r>
      <w:r w:rsidRPr="006A6E84">
        <w:rPr>
          <w:rFonts w:ascii="Times New Roman" w:hAnsi="Times New Roman"/>
          <w:sz w:val="28"/>
        </w:rPr>
        <w:t>ственность гражданина в области организации защиты населения от опасных и чрезвычайных ситуаций. Составляющие государственной системы по защите населения от опасных и чрезвычайных ситуаций. Основные направления де</w:t>
      </w:r>
      <w:r w:rsidRPr="006A6E84">
        <w:rPr>
          <w:rFonts w:ascii="Times New Roman" w:hAnsi="Times New Roman"/>
          <w:sz w:val="28"/>
        </w:rPr>
        <w:t>я</w:t>
      </w:r>
      <w:r w:rsidRPr="006A6E84">
        <w:rPr>
          <w:rFonts w:ascii="Times New Roman" w:hAnsi="Times New Roman"/>
          <w:sz w:val="28"/>
        </w:rPr>
        <w:t>тельности государства по защите населения от опасных и чрезвычайных ситу</w:t>
      </w:r>
      <w:r w:rsidRPr="006A6E84">
        <w:rPr>
          <w:rFonts w:ascii="Times New Roman" w:hAnsi="Times New Roman"/>
          <w:sz w:val="28"/>
        </w:rPr>
        <w:t>а</w:t>
      </w:r>
      <w:r w:rsidRPr="006A6E84">
        <w:rPr>
          <w:rFonts w:ascii="Times New Roman" w:hAnsi="Times New Roman"/>
          <w:sz w:val="28"/>
        </w:rPr>
        <w:t>ций. Потенциальные опасности природного, техногенного и социального х</w:t>
      </w:r>
      <w:r w:rsidRPr="006A6E84">
        <w:rPr>
          <w:rFonts w:ascii="Times New Roman" w:hAnsi="Times New Roman"/>
          <w:sz w:val="28"/>
        </w:rPr>
        <w:t>а</w:t>
      </w:r>
      <w:r w:rsidRPr="006A6E84">
        <w:rPr>
          <w:rFonts w:ascii="Times New Roman" w:hAnsi="Times New Roman"/>
          <w:sz w:val="28"/>
        </w:rPr>
        <w:t>рактера, характерные для региона проживания, и опасности и чрезвычайные ситуации, возникающие при ведении военных действий или вследствие этих действий. Правила и рекомендации безопасного поведения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</w:t>
      </w:r>
      <w:r w:rsidRPr="006A6E84">
        <w:rPr>
          <w:rFonts w:ascii="Times New Roman" w:hAnsi="Times New Roman"/>
          <w:sz w:val="28"/>
        </w:rPr>
        <w:t>з</w:t>
      </w:r>
      <w:r w:rsidRPr="006A6E84">
        <w:rPr>
          <w:rFonts w:ascii="Times New Roman" w:hAnsi="Times New Roman"/>
          <w:sz w:val="28"/>
        </w:rPr>
        <w:t>опасности. Предназначение и использование сигнальных цветов, знаков бе</w:t>
      </w:r>
      <w:r w:rsidRPr="006A6E84">
        <w:rPr>
          <w:rFonts w:ascii="Times New Roman" w:hAnsi="Times New Roman"/>
          <w:sz w:val="28"/>
        </w:rPr>
        <w:t>з</w:t>
      </w:r>
      <w:r w:rsidRPr="006A6E84">
        <w:rPr>
          <w:rFonts w:ascii="Times New Roman" w:hAnsi="Times New Roman"/>
          <w:sz w:val="28"/>
        </w:rPr>
        <w:t>опасности, сигнальной разметки и плана эвакуации. Средства индивидуальной, коллективной защиты и приборы индивидуального дозиметрического контроля.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2C57" w:rsidRDefault="006A6E84" w:rsidP="00B82C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A6E84">
        <w:rPr>
          <w:rFonts w:ascii="Times New Roman" w:hAnsi="Times New Roman"/>
          <w:b/>
          <w:sz w:val="28"/>
        </w:rPr>
        <w:t xml:space="preserve">Основы противодействия экстремизму, терроризму </w:t>
      </w:r>
    </w:p>
    <w:p w:rsidR="006A6E84" w:rsidRPr="006A6E84" w:rsidRDefault="006A6E84" w:rsidP="00B82C5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b/>
          <w:sz w:val="28"/>
        </w:rPr>
        <w:t>и наркотизму в Российской Федерации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sz w:val="28"/>
        </w:rPr>
        <w:t>Сущность явлений экстремизма, терроризма и наркотизма. Общегосуда</w:t>
      </w:r>
      <w:r w:rsidRPr="006A6E84">
        <w:rPr>
          <w:rFonts w:ascii="Times New Roman" w:hAnsi="Times New Roman"/>
          <w:sz w:val="28"/>
        </w:rPr>
        <w:t>р</w:t>
      </w:r>
      <w:r w:rsidRPr="006A6E84">
        <w:rPr>
          <w:rFonts w:ascii="Times New Roman" w:hAnsi="Times New Roman"/>
          <w:sz w:val="28"/>
        </w:rPr>
        <w:t>ственная система противодействия экстремизму, терроризму и наркотизму: о</w:t>
      </w:r>
      <w:r w:rsidRPr="006A6E84">
        <w:rPr>
          <w:rFonts w:ascii="Times New Roman" w:hAnsi="Times New Roman"/>
          <w:sz w:val="28"/>
        </w:rPr>
        <w:t>с</w:t>
      </w:r>
      <w:r w:rsidRPr="006A6E84">
        <w:rPr>
          <w:rFonts w:ascii="Times New Roman" w:hAnsi="Times New Roman"/>
          <w:sz w:val="28"/>
        </w:rPr>
        <w:t>новы законодательства Российской Федерации в области противодействия эк</w:t>
      </w:r>
      <w:r w:rsidRPr="006A6E84">
        <w:rPr>
          <w:rFonts w:ascii="Times New Roman" w:hAnsi="Times New Roman"/>
          <w:sz w:val="28"/>
        </w:rPr>
        <w:t>с</w:t>
      </w:r>
      <w:r w:rsidRPr="006A6E84">
        <w:rPr>
          <w:rFonts w:ascii="Times New Roman" w:hAnsi="Times New Roman"/>
          <w:sz w:val="28"/>
        </w:rPr>
        <w:t>тремизму, терроризму и наркотизму; органы исполнительной власти, ос</w:t>
      </w:r>
      <w:r w:rsidRPr="006A6E84">
        <w:rPr>
          <w:rFonts w:ascii="Times New Roman" w:hAnsi="Times New Roman"/>
          <w:sz w:val="28"/>
        </w:rPr>
        <w:t>у</w:t>
      </w:r>
      <w:r w:rsidRPr="006A6E84">
        <w:rPr>
          <w:rFonts w:ascii="Times New Roman" w:hAnsi="Times New Roman"/>
          <w:sz w:val="28"/>
        </w:rPr>
        <w:t>ществляющие противодействие экстремизму, терроризму и наркотизму в Ро</w:t>
      </w:r>
      <w:r w:rsidRPr="006A6E84">
        <w:rPr>
          <w:rFonts w:ascii="Times New Roman" w:hAnsi="Times New Roman"/>
          <w:sz w:val="28"/>
        </w:rPr>
        <w:t>с</w:t>
      </w:r>
      <w:r w:rsidRPr="006A6E84">
        <w:rPr>
          <w:rFonts w:ascii="Times New Roman" w:hAnsi="Times New Roman"/>
          <w:sz w:val="28"/>
        </w:rPr>
        <w:t>сийской Федерации; права и ответственность гражданина в области против</w:t>
      </w:r>
      <w:r w:rsidRPr="006A6E84">
        <w:rPr>
          <w:rFonts w:ascii="Times New Roman" w:hAnsi="Times New Roman"/>
          <w:sz w:val="28"/>
        </w:rPr>
        <w:t>о</w:t>
      </w:r>
      <w:r w:rsidRPr="006A6E84">
        <w:rPr>
          <w:rFonts w:ascii="Times New Roman" w:hAnsi="Times New Roman"/>
          <w:sz w:val="28"/>
        </w:rPr>
        <w:t>действия экстремизму, терроризму и наркотизму в Российской Федерации.</w:t>
      </w:r>
    </w:p>
    <w:p w:rsidR="006A6E84" w:rsidRPr="006A6E84" w:rsidRDefault="006A6E84" w:rsidP="009402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sz w:val="28"/>
        </w:rPr>
        <w:t>Способы противодействия вовлечению в экстремистскую и террорист</w:t>
      </w:r>
      <w:r w:rsidRPr="006A6E84">
        <w:rPr>
          <w:rFonts w:ascii="Times New Roman" w:hAnsi="Times New Roman"/>
          <w:sz w:val="28"/>
        </w:rPr>
        <w:t>и</w:t>
      </w:r>
      <w:r w:rsidRPr="006A6E84">
        <w:rPr>
          <w:rFonts w:ascii="Times New Roman" w:hAnsi="Times New Roman"/>
          <w:sz w:val="28"/>
        </w:rPr>
        <w:t>ческую деятельность, распространению и употреблению наркотических средств. Правила и рекомендации безопасного поведения при установлении уровней террористической опасности и угрозе совершения террористической акции.</w:t>
      </w:r>
    </w:p>
    <w:p w:rsidR="006A6E84" w:rsidRPr="006A6E84" w:rsidRDefault="006A6E84" w:rsidP="00B82C5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b/>
          <w:sz w:val="28"/>
        </w:rPr>
        <w:t>Основы здорового образа жизни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sz w:val="28"/>
        </w:rPr>
        <w:t>Основы законодательства Российской Федерации в области формиров</w:t>
      </w:r>
      <w:r w:rsidRPr="006A6E84">
        <w:rPr>
          <w:rFonts w:ascii="Times New Roman" w:hAnsi="Times New Roman"/>
          <w:sz w:val="28"/>
        </w:rPr>
        <w:t>а</w:t>
      </w:r>
      <w:r w:rsidRPr="006A6E84">
        <w:rPr>
          <w:rFonts w:ascii="Times New Roman" w:hAnsi="Times New Roman"/>
          <w:sz w:val="28"/>
        </w:rPr>
        <w:t>ния здорового образа жизни. Факторы и привычки, разрушающие здоровье. Р</w:t>
      </w:r>
      <w:r w:rsidRPr="006A6E84">
        <w:rPr>
          <w:rFonts w:ascii="Times New Roman" w:hAnsi="Times New Roman"/>
          <w:sz w:val="28"/>
        </w:rPr>
        <w:t>е</w:t>
      </w:r>
      <w:r w:rsidRPr="006A6E84">
        <w:rPr>
          <w:rFonts w:ascii="Times New Roman" w:hAnsi="Times New Roman"/>
          <w:sz w:val="28"/>
        </w:rPr>
        <w:t>продуктивное здоровье. Индивидуальная модель здорового образа жизни.</w:t>
      </w:r>
    </w:p>
    <w:p w:rsidR="00B82C57" w:rsidRPr="006A6E84" w:rsidRDefault="00B82C57" w:rsidP="00044B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6A6E84" w:rsidRPr="006A6E84" w:rsidRDefault="006A6E84" w:rsidP="00B82C5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b/>
          <w:sz w:val="28"/>
        </w:rPr>
        <w:t>Основы медицинских знаний и оказание первой помощи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sz w:val="28"/>
        </w:rPr>
        <w:t>Основы законодательства Российской Федерации в области оказания пе</w:t>
      </w:r>
      <w:r w:rsidRPr="006A6E84">
        <w:rPr>
          <w:rFonts w:ascii="Times New Roman" w:hAnsi="Times New Roman"/>
          <w:sz w:val="28"/>
        </w:rPr>
        <w:t>р</w:t>
      </w:r>
      <w:r w:rsidRPr="006A6E84">
        <w:rPr>
          <w:rFonts w:ascii="Times New Roman" w:hAnsi="Times New Roman"/>
          <w:sz w:val="28"/>
        </w:rPr>
        <w:t>вой помощи. Права, обязанности и ответственность гражданина при оказании первой помощи. Состояния, требующие проведения первой помощи, меропри</w:t>
      </w:r>
      <w:r w:rsidRPr="006A6E84">
        <w:rPr>
          <w:rFonts w:ascii="Times New Roman" w:hAnsi="Times New Roman"/>
          <w:sz w:val="28"/>
        </w:rPr>
        <w:t>я</w:t>
      </w:r>
      <w:r w:rsidRPr="006A6E84">
        <w:rPr>
          <w:rFonts w:ascii="Times New Roman" w:hAnsi="Times New Roman"/>
          <w:sz w:val="28"/>
        </w:rPr>
        <w:t>тия и способы оказания первой помощи при неотложных состояниях. Правила и способы переноски (транспортировки) пострадавших.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sz w:val="28"/>
        </w:rPr>
        <w:lastRenderedPageBreak/>
        <w:t>Основы законодательства Российской Федерации в сфере санитарно-эпидемиологического благополучия населения. Права, обязанности и отве</w:t>
      </w:r>
      <w:r w:rsidRPr="006A6E84">
        <w:rPr>
          <w:rFonts w:ascii="Times New Roman" w:hAnsi="Times New Roman"/>
          <w:sz w:val="28"/>
        </w:rPr>
        <w:t>т</w:t>
      </w:r>
      <w:r w:rsidRPr="006A6E84">
        <w:rPr>
          <w:rFonts w:ascii="Times New Roman" w:hAnsi="Times New Roman"/>
          <w:sz w:val="28"/>
        </w:rPr>
        <w:t>ственность гражданина в сфере санитарно-эпидемиологического благополучия населения. Основные инфекционные заболевания и их профилактика. Правила поведения в случае возникновения эпидемии. Предназначение и использование знаков безопасности</w:t>
      </w:r>
      <w:r w:rsidRPr="006A6E84">
        <w:rPr>
          <w:rFonts w:ascii="Times New Roman" w:hAnsi="Times New Roman"/>
          <w:b/>
          <w:sz w:val="28"/>
        </w:rPr>
        <w:t xml:space="preserve"> </w:t>
      </w:r>
      <w:r w:rsidRPr="006A6E84">
        <w:rPr>
          <w:rFonts w:ascii="Times New Roman" w:hAnsi="Times New Roman"/>
          <w:sz w:val="28"/>
        </w:rPr>
        <w:t>медицинского и санитарного назначения.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6A6E84" w:rsidRPr="006A6E84" w:rsidRDefault="006A6E84" w:rsidP="00B82C5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b/>
          <w:sz w:val="28"/>
        </w:rPr>
        <w:t>Основы обороны государства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sz w:val="28"/>
        </w:rPr>
        <w:t>Состояние и тенденции развития современного мира и России. Наци</w:t>
      </w:r>
      <w:r w:rsidRPr="006A6E84">
        <w:rPr>
          <w:rFonts w:ascii="Times New Roman" w:hAnsi="Times New Roman"/>
          <w:sz w:val="28"/>
        </w:rPr>
        <w:t>о</w:t>
      </w:r>
      <w:r w:rsidRPr="006A6E84">
        <w:rPr>
          <w:rFonts w:ascii="Times New Roman" w:hAnsi="Times New Roman"/>
          <w:sz w:val="28"/>
        </w:rPr>
        <w:t>нальные интересы РФ и стратегические национальные приоритеты. Факторы и источники угроз национальной и военной безопасности, оказывающие негати</w:t>
      </w:r>
      <w:r w:rsidRPr="006A6E84">
        <w:rPr>
          <w:rFonts w:ascii="Times New Roman" w:hAnsi="Times New Roman"/>
          <w:sz w:val="28"/>
        </w:rPr>
        <w:t>в</w:t>
      </w:r>
      <w:r w:rsidRPr="006A6E84">
        <w:rPr>
          <w:rFonts w:ascii="Times New Roman" w:hAnsi="Times New Roman"/>
          <w:sz w:val="28"/>
        </w:rPr>
        <w:t>ное влияние на национальные интересы России. Содержание и обеспечение национальной безопасности РФ. Военная политика Российской Федерации в современных условиях. Основные задачи и приоритеты международного с</w:t>
      </w:r>
      <w:r w:rsidRPr="006A6E84">
        <w:rPr>
          <w:rFonts w:ascii="Times New Roman" w:hAnsi="Times New Roman"/>
          <w:sz w:val="28"/>
        </w:rPr>
        <w:t>о</w:t>
      </w:r>
      <w:r w:rsidRPr="006A6E84">
        <w:rPr>
          <w:rFonts w:ascii="Times New Roman" w:hAnsi="Times New Roman"/>
          <w:sz w:val="28"/>
        </w:rPr>
        <w:t>трудничества РФ в рамках реализации национальных интересов и обеспечения безопасности. Вооруженные Силы Российской Федерации, другие войска, в</w:t>
      </w:r>
      <w:r w:rsidRPr="006A6E84">
        <w:rPr>
          <w:rFonts w:ascii="Times New Roman" w:hAnsi="Times New Roman"/>
          <w:sz w:val="28"/>
        </w:rPr>
        <w:t>о</w:t>
      </w:r>
      <w:r w:rsidRPr="006A6E84">
        <w:rPr>
          <w:rFonts w:ascii="Times New Roman" w:hAnsi="Times New Roman"/>
          <w:sz w:val="28"/>
        </w:rPr>
        <w:t>инские формирования и органы, их предназначение и задачи. История создания ВС РФ. Структура ВС РФ. Виды и рода войск ВС РФ, их предназначение и з</w:t>
      </w:r>
      <w:r w:rsidRPr="006A6E84">
        <w:rPr>
          <w:rFonts w:ascii="Times New Roman" w:hAnsi="Times New Roman"/>
          <w:sz w:val="28"/>
        </w:rPr>
        <w:t>а</w:t>
      </w:r>
      <w:r w:rsidRPr="006A6E84">
        <w:rPr>
          <w:rFonts w:ascii="Times New Roman" w:hAnsi="Times New Roman"/>
          <w:sz w:val="28"/>
        </w:rPr>
        <w:t xml:space="preserve">дачи. Воинские символы, традиции и ритуалы в ВС РФ. </w:t>
      </w:r>
      <w:r w:rsidRPr="006A6E84">
        <w:rPr>
          <w:rFonts w:ascii="Times New Roman" w:hAnsi="Times New Roman"/>
          <w:i/>
          <w:sz w:val="28"/>
        </w:rPr>
        <w:t>Основные направления развития и строительства ВС РФ.</w:t>
      </w:r>
      <w:r w:rsidRPr="006A6E84">
        <w:rPr>
          <w:rFonts w:ascii="Times New Roman" w:hAnsi="Times New Roman"/>
          <w:sz w:val="28"/>
        </w:rPr>
        <w:t xml:space="preserve"> </w:t>
      </w:r>
      <w:r w:rsidRPr="006A6E84">
        <w:rPr>
          <w:rFonts w:ascii="Times New Roman" w:hAnsi="Times New Roman"/>
          <w:i/>
          <w:sz w:val="28"/>
        </w:rPr>
        <w:t>Модернизация вооружения, военной и сп</w:t>
      </w:r>
      <w:r w:rsidRPr="006A6E84">
        <w:rPr>
          <w:rFonts w:ascii="Times New Roman" w:hAnsi="Times New Roman"/>
          <w:i/>
          <w:sz w:val="28"/>
        </w:rPr>
        <w:t>е</w:t>
      </w:r>
      <w:r w:rsidRPr="006A6E84">
        <w:rPr>
          <w:rFonts w:ascii="Times New Roman" w:hAnsi="Times New Roman"/>
          <w:i/>
          <w:sz w:val="28"/>
        </w:rPr>
        <w:t>циальной техники. Техническая оснащенность и ресурсное обеспечение ВС РФ.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6A6E84" w:rsidRPr="006A6E84" w:rsidRDefault="006A6E84" w:rsidP="00B82C5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b/>
          <w:sz w:val="28"/>
        </w:rPr>
        <w:t>Правовые основы военной службы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sz w:val="28"/>
        </w:rPr>
        <w:t>Воинская обязанность. Подготовка граждан к военной службе. Организ</w:t>
      </w:r>
      <w:r w:rsidRPr="006A6E84">
        <w:rPr>
          <w:rFonts w:ascii="Times New Roman" w:hAnsi="Times New Roman"/>
          <w:sz w:val="28"/>
        </w:rPr>
        <w:t>а</w:t>
      </w:r>
      <w:r w:rsidRPr="006A6E84">
        <w:rPr>
          <w:rFonts w:ascii="Times New Roman" w:hAnsi="Times New Roman"/>
          <w:sz w:val="28"/>
        </w:rPr>
        <w:t>ция воинского учета. Призыв граждан на военную службу. Поступление на в</w:t>
      </w:r>
      <w:r w:rsidRPr="006A6E84">
        <w:rPr>
          <w:rFonts w:ascii="Times New Roman" w:hAnsi="Times New Roman"/>
          <w:sz w:val="28"/>
        </w:rPr>
        <w:t>о</w:t>
      </w:r>
      <w:r w:rsidRPr="006A6E84">
        <w:rPr>
          <w:rFonts w:ascii="Times New Roman" w:hAnsi="Times New Roman"/>
          <w:sz w:val="28"/>
        </w:rPr>
        <w:t>енную службу по контракту. Исполнение обязанностей военной службы. Ал</w:t>
      </w:r>
      <w:r w:rsidRPr="006A6E84">
        <w:rPr>
          <w:rFonts w:ascii="Times New Roman" w:hAnsi="Times New Roman"/>
          <w:sz w:val="28"/>
        </w:rPr>
        <w:t>ь</w:t>
      </w:r>
      <w:r w:rsidRPr="006A6E84">
        <w:rPr>
          <w:rFonts w:ascii="Times New Roman" w:hAnsi="Times New Roman"/>
          <w:sz w:val="28"/>
        </w:rPr>
        <w:t xml:space="preserve">тернативная гражданская служба. Срок военной службы для военнослужащих, проходящих военную службу по призыву, по контракту и </w:t>
      </w:r>
      <w:proofErr w:type="gramStart"/>
      <w:r w:rsidRPr="006A6E84">
        <w:rPr>
          <w:rFonts w:ascii="Times New Roman" w:hAnsi="Times New Roman"/>
          <w:sz w:val="28"/>
        </w:rPr>
        <w:t>для</w:t>
      </w:r>
      <w:proofErr w:type="gramEnd"/>
      <w:r w:rsidRPr="006A6E84">
        <w:rPr>
          <w:rFonts w:ascii="Times New Roman" w:hAnsi="Times New Roman"/>
          <w:sz w:val="28"/>
        </w:rPr>
        <w:t xml:space="preserve"> проходящих ал</w:t>
      </w:r>
      <w:r w:rsidRPr="006A6E84">
        <w:rPr>
          <w:rFonts w:ascii="Times New Roman" w:hAnsi="Times New Roman"/>
          <w:sz w:val="28"/>
        </w:rPr>
        <w:t>ь</w:t>
      </w:r>
      <w:r w:rsidRPr="006A6E84">
        <w:rPr>
          <w:rFonts w:ascii="Times New Roman" w:hAnsi="Times New Roman"/>
          <w:sz w:val="28"/>
        </w:rPr>
        <w:t>тернативную гражданскую службу. Воинские должности и звания. Военная форма одежды и знаки различия военнослужащих ВС РФ. Увольнение с вое</w:t>
      </w:r>
      <w:r w:rsidRPr="006A6E84">
        <w:rPr>
          <w:rFonts w:ascii="Times New Roman" w:hAnsi="Times New Roman"/>
          <w:sz w:val="28"/>
        </w:rPr>
        <w:t>н</w:t>
      </w:r>
      <w:r w:rsidRPr="006A6E84">
        <w:rPr>
          <w:rFonts w:ascii="Times New Roman" w:hAnsi="Times New Roman"/>
          <w:sz w:val="28"/>
        </w:rPr>
        <w:t>ной службы. Запас. Мобилизационный резерв.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6E84" w:rsidRPr="006A6E84" w:rsidRDefault="006A6E84" w:rsidP="00B82C5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b/>
          <w:sz w:val="28"/>
        </w:rPr>
        <w:t>Элементы начальной военной подготовки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sz w:val="28"/>
        </w:rPr>
        <w:t>Строи и управление ими. Строевые приемы и движение без оружия. В</w:t>
      </w:r>
      <w:r w:rsidRPr="006A6E84">
        <w:rPr>
          <w:rFonts w:ascii="Times New Roman" w:hAnsi="Times New Roman"/>
          <w:sz w:val="28"/>
        </w:rPr>
        <w:t>ы</w:t>
      </w:r>
      <w:r w:rsidRPr="006A6E84">
        <w:rPr>
          <w:rFonts w:ascii="Times New Roman" w:hAnsi="Times New Roman"/>
          <w:sz w:val="28"/>
        </w:rPr>
        <w:t>полнение воинского приветствия без оружия на месте и в движении, выход из строя и возвращение в строй. Подход к начальнику и отход от него. Строи о</w:t>
      </w:r>
      <w:r w:rsidRPr="006A6E84">
        <w:rPr>
          <w:rFonts w:ascii="Times New Roman" w:hAnsi="Times New Roman"/>
          <w:sz w:val="28"/>
        </w:rPr>
        <w:t>т</w:t>
      </w:r>
      <w:r w:rsidRPr="006A6E84">
        <w:rPr>
          <w:rFonts w:ascii="Times New Roman" w:hAnsi="Times New Roman"/>
          <w:sz w:val="28"/>
        </w:rPr>
        <w:t>деления.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sz w:val="28"/>
        </w:rPr>
        <w:t>Назначение, боевые свойства и общее устройство автомата Калашникова</w:t>
      </w:r>
      <w:proofErr w:type="gramStart"/>
      <w:r w:rsidRPr="006A6E84">
        <w:rPr>
          <w:rFonts w:ascii="Times New Roman" w:hAnsi="Times New Roman"/>
          <w:sz w:val="28"/>
        </w:rPr>
        <w:t>.</w:t>
      </w:r>
      <w:r w:rsidRPr="006A6E84">
        <w:rPr>
          <w:rFonts w:ascii="Times New Roman" w:hAnsi="Times New Roman"/>
          <w:i/>
          <w:sz w:val="28"/>
        </w:rPr>
        <w:t xml:space="preserve">. </w:t>
      </w:r>
      <w:proofErr w:type="gramEnd"/>
      <w:r w:rsidRPr="006A6E84">
        <w:rPr>
          <w:rFonts w:ascii="Times New Roman" w:hAnsi="Times New Roman"/>
          <w:sz w:val="28"/>
        </w:rPr>
        <w:t>Неполная разборка и сборка автомата Калашникова для чистки и смазки.</w:t>
      </w:r>
      <w:r w:rsidRPr="006A6E84">
        <w:rPr>
          <w:rFonts w:ascii="Times New Roman" w:hAnsi="Times New Roman"/>
          <w:i/>
          <w:sz w:val="28"/>
        </w:rPr>
        <w:t xml:space="preserve"> </w:t>
      </w:r>
      <w:r w:rsidRPr="006A6E84">
        <w:rPr>
          <w:rFonts w:ascii="Times New Roman" w:hAnsi="Times New Roman"/>
          <w:sz w:val="28"/>
        </w:rPr>
        <w:t>Хр</w:t>
      </w:r>
      <w:r w:rsidRPr="006A6E84">
        <w:rPr>
          <w:rFonts w:ascii="Times New Roman" w:hAnsi="Times New Roman"/>
          <w:sz w:val="28"/>
        </w:rPr>
        <w:t>а</w:t>
      </w:r>
      <w:r w:rsidRPr="006A6E84">
        <w:rPr>
          <w:rFonts w:ascii="Times New Roman" w:hAnsi="Times New Roman"/>
          <w:sz w:val="28"/>
        </w:rPr>
        <w:t>нение автомата Калашникова.</w:t>
      </w:r>
      <w:r w:rsidRPr="006A6E84">
        <w:rPr>
          <w:rFonts w:ascii="Times New Roman" w:hAnsi="Times New Roman"/>
          <w:i/>
          <w:sz w:val="28"/>
        </w:rPr>
        <w:t xml:space="preserve"> </w:t>
      </w:r>
      <w:r w:rsidRPr="006A6E84">
        <w:rPr>
          <w:rFonts w:ascii="Times New Roman" w:hAnsi="Times New Roman"/>
          <w:sz w:val="28"/>
        </w:rPr>
        <w:t>Меры безопасности при обращении с автоматом Калашни</w:t>
      </w:r>
      <w:r w:rsidR="001953AB">
        <w:rPr>
          <w:rFonts w:ascii="Times New Roman" w:hAnsi="Times New Roman"/>
          <w:sz w:val="28"/>
        </w:rPr>
        <w:t xml:space="preserve">кова. </w:t>
      </w:r>
      <w:r w:rsidRPr="006A6E84">
        <w:rPr>
          <w:rFonts w:ascii="Times New Roman" w:hAnsi="Times New Roman"/>
          <w:sz w:val="28"/>
        </w:rPr>
        <w:t>Ручные осколочные гранаты. Меры безопасности при обращении с ручными осколочными гранатами.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sz w:val="28"/>
        </w:rPr>
        <w:t>Современный общевойсковой бой. Инженерное оборудование позиции солдата. Способы передвижения в бою при действиях в пешем порядке. Эл</w:t>
      </w:r>
      <w:r w:rsidRPr="006A6E84">
        <w:rPr>
          <w:rFonts w:ascii="Times New Roman" w:hAnsi="Times New Roman"/>
          <w:sz w:val="28"/>
        </w:rPr>
        <w:t>е</w:t>
      </w:r>
      <w:r w:rsidRPr="006A6E84">
        <w:rPr>
          <w:rFonts w:ascii="Times New Roman" w:hAnsi="Times New Roman"/>
          <w:sz w:val="28"/>
        </w:rPr>
        <w:t xml:space="preserve">менты военной топографии. </w:t>
      </w:r>
      <w:proofErr w:type="gramStart"/>
      <w:r w:rsidRPr="006A6E84">
        <w:rPr>
          <w:rFonts w:ascii="Times New Roman" w:hAnsi="Times New Roman"/>
          <w:sz w:val="28"/>
        </w:rPr>
        <w:t xml:space="preserve">Назначение, устройство, комплектность, подбор и </w:t>
      </w:r>
      <w:r w:rsidRPr="006A6E84">
        <w:rPr>
          <w:rFonts w:ascii="Times New Roman" w:hAnsi="Times New Roman"/>
          <w:sz w:val="28"/>
        </w:rPr>
        <w:lastRenderedPageBreak/>
        <w:t>правила использования средств индивидуальной защиты (СИЗ) (противогаза, респиратора, общевойскового защитного комплекта (ОЗК) и легкого защитного костюма (Л-1).</w:t>
      </w:r>
      <w:proofErr w:type="gramEnd"/>
      <w:r w:rsidRPr="006A6E84">
        <w:rPr>
          <w:rFonts w:ascii="Times New Roman" w:hAnsi="Times New Roman"/>
          <w:sz w:val="28"/>
        </w:rPr>
        <w:t xml:space="preserve"> Действия по сигналам оповещения. Состав и применение апте</w:t>
      </w:r>
      <w:r w:rsidRPr="006A6E84">
        <w:rPr>
          <w:rFonts w:ascii="Times New Roman" w:hAnsi="Times New Roman"/>
          <w:sz w:val="28"/>
        </w:rPr>
        <w:t>ч</w:t>
      </w:r>
      <w:r w:rsidRPr="006A6E84">
        <w:rPr>
          <w:rFonts w:ascii="Times New Roman" w:hAnsi="Times New Roman"/>
          <w:sz w:val="28"/>
        </w:rPr>
        <w:t>ки индивидуальной. Оказание первой помощи в бою. Способы выноса раненого с поля боя.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6A6E84" w:rsidRPr="006A6E84" w:rsidRDefault="006A6E84" w:rsidP="00B82C5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A6E84">
        <w:rPr>
          <w:rFonts w:ascii="Times New Roman" w:hAnsi="Times New Roman"/>
          <w:b/>
          <w:sz w:val="28"/>
        </w:rPr>
        <w:t>Военно-профессиональная деятельность</w:t>
      </w:r>
    </w:p>
    <w:p w:rsidR="006A6E84" w:rsidRPr="006A6E84" w:rsidRDefault="006A6E84" w:rsidP="00044B2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6A6E84">
        <w:rPr>
          <w:rFonts w:ascii="Times New Roman" w:hAnsi="Times New Roman"/>
          <w:sz w:val="28"/>
        </w:rPr>
        <w:t>Цели и задачи военно-профессиональной деятельности. Военно-учетные специальности. Профессиональный отбор. Военная служба по призыву как этап профессиональной карьеры. Организация подготовки офицерских кадров для ВС РФ, МВД России, ФСБ России, МЧС России. Основные виды высших вое</w:t>
      </w:r>
      <w:r w:rsidRPr="006A6E84">
        <w:rPr>
          <w:rFonts w:ascii="Times New Roman" w:hAnsi="Times New Roman"/>
          <w:sz w:val="28"/>
        </w:rPr>
        <w:t>н</w:t>
      </w:r>
      <w:r w:rsidRPr="006A6E84">
        <w:rPr>
          <w:rFonts w:ascii="Times New Roman" w:hAnsi="Times New Roman"/>
          <w:sz w:val="28"/>
        </w:rPr>
        <w:t>но-учебных заведений ВС РФ и учреждения высшего образования МВД Ро</w:t>
      </w:r>
      <w:r w:rsidRPr="006A6E84">
        <w:rPr>
          <w:rFonts w:ascii="Times New Roman" w:hAnsi="Times New Roman"/>
          <w:sz w:val="28"/>
        </w:rPr>
        <w:t>с</w:t>
      </w:r>
      <w:r w:rsidRPr="006A6E84">
        <w:rPr>
          <w:rFonts w:ascii="Times New Roman" w:hAnsi="Times New Roman"/>
          <w:sz w:val="28"/>
        </w:rPr>
        <w:t>сии, ФСБ России, МЧС России. Подготовка офицеров на военных кафедрах о</w:t>
      </w:r>
      <w:r w:rsidRPr="006A6E84">
        <w:rPr>
          <w:rFonts w:ascii="Times New Roman" w:hAnsi="Times New Roman"/>
          <w:sz w:val="28"/>
        </w:rPr>
        <w:t>б</w:t>
      </w:r>
      <w:r w:rsidRPr="006A6E84">
        <w:rPr>
          <w:rFonts w:ascii="Times New Roman" w:hAnsi="Times New Roman"/>
          <w:sz w:val="28"/>
        </w:rPr>
        <w:t>разовательных организаций высшего образования. Порядок подготовки и п</w:t>
      </w:r>
      <w:r w:rsidRPr="006A6E84">
        <w:rPr>
          <w:rFonts w:ascii="Times New Roman" w:hAnsi="Times New Roman"/>
          <w:sz w:val="28"/>
        </w:rPr>
        <w:t>о</w:t>
      </w:r>
      <w:r w:rsidRPr="006A6E84">
        <w:rPr>
          <w:rFonts w:ascii="Times New Roman" w:hAnsi="Times New Roman"/>
          <w:sz w:val="28"/>
        </w:rPr>
        <w:t>ступления в высшие военно-учебные заведения ВС РФ и учреждения высшего образования МВД России, ФСБ России, МЧС России.</w:t>
      </w:r>
    </w:p>
    <w:p w:rsidR="000C79C0" w:rsidRDefault="000C79C0" w:rsidP="00044B25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0C79C0" w:rsidRDefault="000C79C0" w:rsidP="00044B25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  <w:sectPr w:rsidR="000C79C0" w:rsidSect="00044B25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30D67" w:rsidRDefault="00D30D67" w:rsidP="00CF7AEC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Hlk30876757"/>
      <w:r>
        <w:rPr>
          <w:rFonts w:ascii="Times New Roman" w:hAnsi="Times New Roman"/>
          <w:b/>
          <w:bCs/>
          <w:sz w:val="28"/>
          <w:szCs w:val="28"/>
        </w:rPr>
        <w:lastRenderedPageBreak/>
        <w:t>Т</w:t>
      </w:r>
      <w:r w:rsidRPr="008A0355">
        <w:rPr>
          <w:rFonts w:ascii="Times New Roman" w:hAnsi="Times New Roman"/>
          <w:b/>
          <w:bCs/>
          <w:sz w:val="28"/>
          <w:szCs w:val="28"/>
        </w:rPr>
        <w:t>ематическое планирование</w:t>
      </w:r>
    </w:p>
    <w:p w:rsidR="00CF7AEC" w:rsidRDefault="00446A86" w:rsidP="00CF7AEC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 класс</w:t>
      </w:r>
    </w:p>
    <w:p w:rsidR="00CF7AEC" w:rsidRDefault="00446A86" w:rsidP="00CF7AEC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35</w:t>
      </w:r>
      <w:r w:rsidR="00CF7AEC">
        <w:rPr>
          <w:rFonts w:ascii="Times New Roman" w:hAnsi="Times New Roman"/>
          <w:b/>
          <w:bCs/>
          <w:sz w:val="28"/>
          <w:szCs w:val="28"/>
        </w:rPr>
        <w:t xml:space="preserve"> часов</w:t>
      </w:r>
    </w:p>
    <w:p w:rsidR="00D30D67" w:rsidRPr="00CF7AEC" w:rsidRDefault="00D30D67" w:rsidP="00D30D67">
      <w:pPr>
        <w:pStyle w:val="ab"/>
        <w:spacing w:before="0" w:after="0"/>
        <w:ind w:firstLine="397"/>
        <w:jc w:val="both"/>
        <w:textAlignment w:val="baseline"/>
        <w:rPr>
          <w:rFonts w:eastAsiaTheme="minorHAnsi" w:cstheme="minorBidi"/>
          <w:i/>
          <w:sz w:val="28"/>
          <w:szCs w:val="28"/>
          <w:lang w:eastAsia="en-US"/>
        </w:rPr>
      </w:pPr>
      <w:r w:rsidRPr="00CF7AEC">
        <w:rPr>
          <w:rFonts w:eastAsiaTheme="minorHAnsi" w:cstheme="minorBidi"/>
          <w:i/>
          <w:sz w:val="28"/>
          <w:szCs w:val="28"/>
          <w:lang w:eastAsia="en-US"/>
        </w:rPr>
        <w:t xml:space="preserve">В тематическом планировании отмечены оценочные материалы, которые размещены в </w:t>
      </w:r>
      <w:proofErr w:type="spellStart"/>
      <w:r w:rsidRPr="00CF7AEC">
        <w:rPr>
          <w:rFonts w:eastAsiaTheme="minorHAnsi" w:cstheme="minorBidi"/>
          <w:i/>
          <w:sz w:val="28"/>
          <w:szCs w:val="28"/>
          <w:lang w:eastAsia="en-US"/>
        </w:rPr>
        <w:t>репозитории</w:t>
      </w:r>
      <w:proofErr w:type="spellEnd"/>
      <w:r w:rsidRPr="00CF7AEC">
        <w:rPr>
          <w:rFonts w:eastAsiaTheme="minorHAnsi" w:cstheme="minorBidi"/>
          <w:i/>
          <w:sz w:val="28"/>
          <w:szCs w:val="28"/>
          <w:lang w:eastAsia="en-US"/>
        </w:rPr>
        <w:t xml:space="preserve"> Р</w:t>
      </w:r>
      <w:proofErr w:type="gramStart"/>
      <w:r w:rsidRPr="00CF7AEC">
        <w:rPr>
          <w:rFonts w:eastAsiaTheme="minorHAnsi" w:cstheme="minorBidi"/>
          <w:i/>
          <w:sz w:val="28"/>
          <w:szCs w:val="28"/>
          <w:lang w:eastAsia="en-US"/>
        </w:rPr>
        <w:t>1</w:t>
      </w:r>
      <w:proofErr w:type="gramEnd"/>
      <w:r w:rsidRPr="00CF7AEC">
        <w:rPr>
          <w:rFonts w:eastAsiaTheme="minorHAnsi" w:cstheme="minorBidi"/>
          <w:i/>
          <w:sz w:val="28"/>
          <w:szCs w:val="28"/>
          <w:lang w:eastAsia="en-US"/>
        </w:rPr>
        <w:t xml:space="preserve">.3.3.13. </w:t>
      </w:r>
    </w:p>
    <w:bookmarkEnd w:id="6"/>
    <w:p w:rsidR="0031591C" w:rsidRPr="00CF7AEC" w:rsidRDefault="0031591C" w:rsidP="00D30D67">
      <w:pPr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i/>
          <w:sz w:val="28"/>
          <w:szCs w:val="28"/>
        </w:rPr>
      </w:pPr>
      <w:r w:rsidRPr="00CF7AEC">
        <w:rPr>
          <w:rFonts w:ascii="Times New Roman" w:eastAsiaTheme="minorHAnsi" w:hAnsi="Times New Roman" w:cstheme="minorBidi"/>
          <w:i/>
          <w:sz w:val="28"/>
          <w:szCs w:val="28"/>
        </w:rPr>
        <w:t xml:space="preserve">Основы безопасности жизнедеятельности. </w:t>
      </w:r>
      <w:r w:rsidR="00D66C75" w:rsidRPr="00CF7AEC">
        <w:rPr>
          <w:rFonts w:ascii="Times New Roman" w:eastAsiaTheme="minorHAnsi" w:hAnsi="Times New Roman" w:cstheme="minorBidi"/>
          <w:i/>
          <w:sz w:val="28"/>
          <w:szCs w:val="28"/>
        </w:rPr>
        <w:t>10</w:t>
      </w:r>
      <w:r w:rsidR="00D30D67" w:rsidRPr="00CF7AEC">
        <w:rPr>
          <w:rFonts w:ascii="Times New Roman" w:eastAsiaTheme="minorHAnsi" w:hAnsi="Times New Roman" w:cstheme="minorBidi"/>
          <w:i/>
          <w:sz w:val="28"/>
          <w:szCs w:val="28"/>
        </w:rPr>
        <w:t>-</w:t>
      </w:r>
      <w:r w:rsidR="00D66C75" w:rsidRPr="00CF7AEC">
        <w:rPr>
          <w:rFonts w:ascii="Times New Roman" w:eastAsiaTheme="minorHAnsi" w:hAnsi="Times New Roman" w:cstheme="minorBidi"/>
          <w:i/>
          <w:sz w:val="28"/>
          <w:szCs w:val="28"/>
        </w:rPr>
        <w:t>11</w:t>
      </w:r>
      <w:r w:rsidR="00E06557">
        <w:rPr>
          <w:rFonts w:ascii="Times New Roman" w:eastAsiaTheme="minorHAnsi" w:hAnsi="Times New Roman" w:cstheme="minorBidi"/>
          <w:i/>
          <w:sz w:val="28"/>
          <w:szCs w:val="28"/>
        </w:rPr>
        <w:t xml:space="preserve"> класс</w:t>
      </w:r>
      <w:r w:rsidRPr="00CF7AEC">
        <w:rPr>
          <w:rFonts w:ascii="Times New Roman" w:eastAsiaTheme="minorHAnsi" w:hAnsi="Times New Roman" w:cstheme="minorBidi"/>
          <w:i/>
          <w:sz w:val="28"/>
          <w:szCs w:val="28"/>
        </w:rPr>
        <w:t xml:space="preserve">: Учебник / </w:t>
      </w:r>
      <w:r w:rsidR="00D66C75" w:rsidRPr="00CF7AEC">
        <w:rPr>
          <w:rFonts w:ascii="Times New Roman" w:eastAsiaTheme="minorHAnsi" w:hAnsi="Times New Roman" w:cstheme="minorBidi"/>
          <w:i/>
          <w:sz w:val="28"/>
          <w:szCs w:val="28"/>
        </w:rPr>
        <w:t>С.В. Ким, В.А. Горский</w:t>
      </w:r>
      <w:r w:rsidRPr="00CF7AEC">
        <w:rPr>
          <w:rFonts w:ascii="Times New Roman" w:eastAsiaTheme="minorHAnsi" w:hAnsi="Times New Roman" w:cstheme="minorBidi"/>
          <w:i/>
          <w:sz w:val="28"/>
          <w:szCs w:val="28"/>
        </w:rPr>
        <w:t xml:space="preserve">. – Москва: </w:t>
      </w:r>
      <w:r w:rsidR="00D66C75" w:rsidRPr="00CF7AEC">
        <w:rPr>
          <w:rFonts w:ascii="Times New Roman" w:eastAsiaTheme="minorHAnsi" w:hAnsi="Times New Roman" w:cstheme="minorBidi"/>
          <w:i/>
          <w:sz w:val="28"/>
          <w:szCs w:val="28"/>
        </w:rPr>
        <w:t>ВЕНТАНА-ГРАФ, 2019</w:t>
      </w:r>
      <w:r w:rsidR="00C42C24" w:rsidRPr="00CF7AEC">
        <w:rPr>
          <w:rFonts w:ascii="Times New Roman" w:eastAsiaTheme="minorHAnsi" w:hAnsi="Times New Roman" w:cstheme="minorBidi"/>
          <w:i/>
          <w:sz w:val="28"/>
          <w:szCs w:val="28"/>
        </w:rPr>
        <w:t xml:space="preserve"> ‒ 255 с.</w:t>
      </w:r>
    </w:p>
    <w:p w:rsidR="00D30D67" w:rsidRPr="0031591C" w:rsidRDefault="00D30D67" w:rsidP="00D30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584"/>
        <w:gridCol w:w="41"/>
        <w:gridCol w:w="1089"/>
        <w:gridCol w:w="45"/>
        <w:gridCol w:w="22"/>
        <w:gridCol w:w="3667"/>
        <w:gridCol w:w="1134"/>
        <w:gridCol w:w="2693"/>
        <w:gridCol w:w="2977"/>
      </w:tblGrid>
      <w:tr w:rsidR="00B82FC4" w:rsidRPr="00F823E8" w:rsidTr="000849F5">
        <w:trPr>
          <w:trHeight w:val="554"/>
          <w:tblHeader/>
        </w:trPr>
        <w:tc>
          <w:tcPr>
            <w:tcW w:w="460" w:type="dxa"/>
            <w:vAlign w:val="center"/>
            <w:hideMark/>
          </w:tcPr>
          <w:bookmarkEnd w:id="0"/>
          <w:bookmarkEnd w:id="1"/>
          <w:bookmarkEnd w:id="2"/>
          <w:p w:rsidR="00B82FC4" w:rsidRPr="00F823E8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23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84" w:type="dxa"/>
            <w:vAlign w:val="center"/>
          </w:tcPr>
          <w:p w:rsidR="00B82FC4" w:rsidRPr="00F823E8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23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Раздел, тема</w:t>
            </w:r>
          </w:p>
        </w:tc>
        <w:tc>
          <w:tcPr>
            <w:tcW w:w="1130" w:type="dxa"/>
            <w:gridSpan w:val="2"/>
            <w:vAlign w:val="center"/>
          </w:tcPr>
          <w:p w:rsidR="00B82FC4" w:rsidRPr="00F823E8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23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B82FC4" w:rsidRPr="00F823E8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23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3731" w:type="dxa"/>
            <w:gridSpan w:val="3"/>
            <w:vAlign w:val="center"/>
            <w:hideMark/>
          </w:tcPr>
          <w:p w:rsidR="00B82FC4" w:rsidRPr="00F823E8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23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B82FC4" w:rsidRPr="00F823E8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23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693" w:type="dxa"/>
            <w:vAlign w:val="center"/>
          </w:tcPr>
          <w:p w:rsidR="00B82FC4" w:rsidRPr="00F823E8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23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НРЭО</w:t>
            </w:r>
          </w:p>
        </w:tc>
        <w:tc>
          <w:tcPr>
            <w:tcW w:w="2977" w:type="dxa"/>
            <w:vAlign w:val="center"/>
          </w:tcPr>
          <w:p w:rsidR="00B82FC4" w:rsidRPr="00F823E8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23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Формы текущего контроля</w:t>
            </w:r>
          </w:p>
        </w:tc>
      </w:tr>
      <w:tr w:rsidR="00B82FC4" w:rsidRPr="005F4AE6" w:rsidTr="00B82FC4">
        <w:trPr>
          <w:trHeight w:val="210"/>
        </w:trPr>
        <w:tc>
          <w:tcPr>
            <w:tcW w:w="460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49" w:type="dxa"/>
            <w:gridSpan w:val="9"/>
          </w:tcPr>
          <w:p w:rsidR="00B82FC4" w:rsidRPr="002C1F12" w:rsidRDefault="00B82FC4" w:rsidP="002C1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1F12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1. «</w:t>
            </w:r>
            <w:r w:rsidRPr="002C1F12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</w:t>
            </w:r>
            <w:r w:rsidRPr="002C1F12">
              <w:rPr>
                <w:rFonts w:ascii="Times New Roman" w:eastAsiaTheme="minorHAnsi" w:hAnsi="Times New Roman"/>
                <w:b/>
                <w:sz w:val="24"/>
                <w:szCs w:val="24"/>
              </w:rPr>
              <w:t>» (13 часов)</w:t>
            </w:r>
          </w:p>
        </w:tc>
      </w:tr>
      <w:tr w:rsidR="00B82FC4" w:rsidRPr="005F4AE6" w:rsidTr="000849F5">
        <w:trPr>
          <w:trHeight w:val="210"/>
        </w:trPr>
        <w:tc>
          <w:tcPr>
            <w:tcW w:w="460" w:type="dxa"/>
            <w:vMerge w:val="restart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84" w:type="dxa"/>
            <w:vMerge w:val="restart"/>
          </w:tcPr>
          <w:p w:rsidR="00B82FC4" w:rsidRPr="005F4AE6" w:rsidRDefault="00B82FC4" w:rsidP="00044B2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4AE6">
              <w:rPr>
                <w:rFonts w:ascii="Times New Roman" w:eastAsiaTheme="minorHAnsi" w:hAnsi="Times New Roman"/>
                <w:sz w:val="24"/>
                <w:szCs w:val="24"/>
              </w:rPr>
              <w:t>Тема 1.1 «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Научные основы обеспечения безопасности человека в современной среде обитания</w:t>
            </w:r>
            <w:r w:rsidRPr="005F4AE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B82FC4" w:rsidRPr="005F4AE6" w:rsidRDefault="00B82FC4" w:rsidP="00044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Theme="minorHAnsi" w:hAnsi="Times New Roman"/>
                <w:sz w:val="24"/>
                <w:szCs w:val="24"/>
              </w:rPr>
              <w:t>2 часа</w:t>
            </w:r>
          </w:p>
        </w:tc>
        <w:tc>
          <w:tcPr>
            <w:tcW w:w="1130" w:type="dxa"/>
            <w:gridSpan w:val="2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 (1)</w:t>
            </w:r>
          </w:p>
        </w:tc>
        <w:tc>
          <w:tcPr>
            <w:tcW w:w="3731" w:type="dxa"/>
            <w:gridSpan w:val="3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</w:rPr>
              <w:t>Культура безопасности жизнедеятельности человека в современной среде обитания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Челябинской области как среды обитания</w:t>
            </w:r>
          </w:p>
        </w:tc>
        <w:tc>
          <w:tcPr>
            <w:tcW w:w="2977" w:type="dxa"/>
            <w:vMerge w:val="restart"/>
          </w:tcPr>
          <w:p w:rsidR="00B82FC4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0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D50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 «Научные основы обеспечения комплексной безопасности человека в современной среде обитания»</w:t>
            </w:r>
          </w:p>
        </w:tc>
      </w:tr>
      <w:tr w:rsidR="00B82FC4" w:rsidRPr="005F4AE6" w:rsidTr="000849F5">
        <w:trPr>
          <w:trHeight w:val="1102"/>
        </w:trPr>
        <w:tc>
          <w:tcPr>
            <w:tcW w:w="460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84" w:type="dxa"/>
            <w:vMerge/>
          </w:tcPr>
          <w:p w:rsidR="00B82FC4" w:rsidRPr="005F4AE6" w:rsidRDefault="00B82FC4" w:rsidP="0004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1.1.2(2)</w:t>
            </w:r>
          </w:p>
        </w:tc>
        <w:tc>
          <w:tcPr>
            <w:tcW w:w="3731" w:type="dxa"/>
            <w:gridSpan w:val="3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</w:rPr>
              <w:t>Междисциплинарные основы теории безопасности жизнедеятельности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82FC4" w:rsidRPr="005F4AE6" w:rsidRDefault="00B82FC4" w:rsidP="00044B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FC4" w:rsidRPr="005F4AE6" w:rsidTr="000849F5">
        <w:trPr>
          <w:trHeight w:val="300"/>
        </w:trPr>
        <w:tc>
          <w:tcPr>
            <w:tcW w:w="460" w:type="dxa"/>
            <w:vMerge w:val="restart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4" w:type="dxa"/>
            <w:vMerge w:val="restart"/>
          </w:tcPr>
          <w:p w:rsidR="00B82FC4" w:rsidRPr="005F4AE6" w:rsidRDefault="00B82FC4" w:rsidP="0004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E6">
              <w:rPr>
                <w:rFonts w:ascii="Times New Roman" w:hAnsi="Times New Roman"/>
                <w:sz w:val="24"/>
                <w:szCs w:val="24"/>
              </w:rPr>
              <w:t>Тема 1.2 «Основы бе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з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опасности дорожного движения»</w:t>
            </w:r>
          </w:p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130" w:type="dxa"/>
            <w:gridSpan w:val="2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1.2.1(3)</w:t>
            </w:r>
          </w:p>
        </w:tc>
        <w:tc>
          <w:tcPr>
            <w:tcW w:w="3731" w:type="dxa"/>
            <w:gridSpan w:val="3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ru-RU"/>
              </w:rPr>
              <w:t>Нормативно-правовые основы безопасности дорожного движения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дорожного движения в пункте проживания</w:t>
            </w:r>
          </w:p>
        </w:tc>
        <w:tc>
          <w:tcPr>
            <w:tcW w:w="2977" w:type="dxa"/>
            <w:vMerge w:val="restart"/>
          </w:tcPr>
          <w:p w:rsidR="00B82FC4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0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D50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 «Модель личного безопасного поведения велосипедиста»</w:t>
            </w:r>
          </w:p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FC4" w:rsidRPr="005F4AE6" w:rsidTr="000849F5">
        <w:trPr>
          <w:trHeight w:val="300"/>
        </w:trPr>
        <w:tc>
          <w:tcPr>
            <w:tcW w:w="460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84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1.2.2(4)</w:t>
            </w:r>
          </w:p>
        </w:tc>
        <w:tc>
          <w:tcPr>
            <w:tcW w:w="3731" w:type="dxa"/>
            <w:gridSpan w:val="3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Безопасное поведение на дорогах пешеходов и пассажиров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дорожного движения в районе школы, дома, на дорогах населенного пункта</w:t>
            </w:r>
          </w:p>
        </w:tc>
        <w:tc>
          <w:tcPr>
            <w:tcW w:w="2977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FC4" w:rsidRPr="005F4AE6" w:rsidTr="000849F5">
        <w:trPr>
          <w:trHeight w:val="300"/>
        </w:trPr>
        <w:tc>
          <w:tcPr>
            <w:tcW w:w="460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84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1.2.3(5)</w:t>
            </w:r>
          </w:p>
        </w:tc>
        <w:tc>
          <w:tcPr>
            <w:tcW w:w="3731" w:type="dxa"/>
            <w:gridSpan w:val="3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ru-RU"/>
              </w:rPr>
              <w:t>Модели личного безопасного поведения в повседневной жизнедеятельности и в опасных и чрезвычайных ситуациях на дороге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Безопасность на дорогах моего города, села, иного места проживания </w:t>
            </w:r>
          </w:p>
        </w:tc>
        <w:tc>
          <w:tcPr>
            <w:tcW w:w="2977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FC4" w:rsidRPr="005F4AE6" w:rsidTr="000849F5">
        <w:trPr>
          <w:trHeight w:val="300"/>
        </w:trPr>
        <w:tc>
          <w:tcPr>
            <w:tcW w:w="460" w:type="dxa"/>
            <w:vMerge w:val="restart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4" w:type="dxa"/>
            <w:vMerge w:val="restart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1.3 «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 xml:space="preserve">Экологические </w:t>
            </w:r>
            <w:r w:rsidRPr="005F4AE6">
              <w:rPr>
                <w:rFonts w:ascii="Times New Roman" w:hAnsi="Times New Roman"/>
                <w:sz w:val="24"/>
                <w:szCs w:val="24"/>
              </w:rPr>
              <w:lastRenderedPageBreak/>
              <w:t>основы культуры безопасности жизнедеятельности человека в среде обитания</w:t>
            </w: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F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130" w:type="dxa"/>
            <w:gridSpan w:val="2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1.3.1(6)</w:t>
            </w:r>
          </w:p>
        </w:tc>
        <w:tc>
          <w:tcPr>
            <w:tcW w:w="3731" w:type="dxa"/>
            <w:gridSpan w:val="3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экологической безопасности человека в среде </w:t>
            </w:r>
            <w:r w:rsidRPr="005F4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обитания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.особенности экологической </w:t>
            </w:r>
            <w:r w:rsidRPr="005F4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обстановки в Челябинской области</w:t>
            </w:r>
          </w:p>
        </w:tc>
        <w:tc>
          <w:tcPr>
            <w:tcW w:w="2977" w:type="dxa"/>
            <w:vMerge w:val="restart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FC4" w:rsidRPr="005F4AE6" w:rsidTr="000849F5">
        <w:trPr>
          <w:trHeight w:val="300"/>
        </w:trPr>
        <w:tc>
          <w:tcPr>
            <w:tcW w:w="460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84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 (7)</w:t>
            </w:r>
          </w:p>
        </w:tc>
        <w:tc>
          <w:tcPr>
            <w:tcW w:w="3731" w:type="dxa"/>
            <w:gridSpan w:val="3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Нормативно-правовые основы охраны окружающей среды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и правовые акты Челябинской области в сфере экологии</w:t>
            </w:r>
          </w:p>
        </w:tc>
        <w:tc>
          <w:tcPr>
            <w:tcW w:w="2977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FC4" w:rsidRPr="005F4AE6" w:rsidTr="000849F5">
        <w:trPr>
          <w:trHeight w:val="300"/>
        </w:trPr>
        <w:tc>
          <w:tcPr>
            <w:tcW w:w="460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84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 (8)</w:t>
            </w:r>
          </w:p>
        </w:tc>
        <w:tc>
          <w:tcPr>
            <w:tcW w:w="3731" w:type="dxa"/>
            <w:gridSpan w:val="3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ru-RU"/>
              </w:rPr>
              <w:t>Модели личного безопасного поведения в повседневной жизнедеятельности и при ухудшении экологической обстановки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  <w:lang w:eastAsia="ru-RU"/>
              </w:rPr>
              <w:t>Привязка модели личного безопасного поведения … к условиям места проживания</w:t>
            </w:r>
          </w:p>
        </w:tc>
        <w:tc>
          <w:tcPr>
            <w:tcW w:w="2977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FC4" w:rsidRPr="005F4AE6" w:rsidTr="000849F5">
        <w:trPr>
          <w:trHeight w:val="300"/>
        </w:trPr>
        <w:tc>
          <w:tcPr>
            <w:tcW w:w="460" w:type="dxa"/>
            <w:vMerge w:val="restart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4" w:type="dxa"/>
            <w:vMerge w:val="restart"/>
          </w:tcPr>
          <w:p w:rsidR="00B82FC4" w:rsidRPr="005F4AE6" w:rsidRDefault="00B82FC4" w:rsidP="0004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E6">
              <w:rPr>
                <w:rFonts w:ascii="Times New Roman" w:hAnsi="Times New Roman"/>
                <w:sz w:val="24"/>
                <w:szCs w:val="24"/>
              </w:rPr>
              <w:t>Тема 1.4 «Основы с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циальной безопасн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 xml:space="preserve">сти» </w:t>
            </w:r>
          </w:p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130" w:type="dxa"/>
            <w:gridSpan w:val="2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 (9)</w:t>
            </w:r>
          </w:p>
        </w:tc>
        <w:tc>
          <w:tcPr>
            <w:tcW w:w="3731" w:type="dxa"/>
            <w:gridSpan w:val="3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Опасности молодежных хобби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Молодежные хобби моего класса</w:t>
            </w:r>
          </w:p>
        </w:tc>
        <w:tc>
          <w:tcPr>
            <w:tcW w:w="2977" w:type="dxa"/>
            <w:vMerge w:val="restart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FC4" w:rsidRPr="005F4AE6" w:rsidTr="000849F5">
        <w:trPr>
          <w:trHeight w:val="300"/>
        </w:trPr>
        <w:tc>
          <w:tcPr>
            <w:tcW w:w="460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84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 (10)</w:t>
            </w:r>
          </w:p>
        </w:tc>
        <w:tc>
          <w:tcPr>
            <w:tcW w:w="3731" w:type="dxa"/>
            <w:gridSpan w:val="3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Нормативно-правовые основы ответственности за противоправные действия и асоциальное поведение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и правовые акты Челябинской области в сфере противоправных действий и асоциального поведения</w:t>
            </w:r>
          </w:p>
        </w:tc>
        <w:tc>
          <w:tcPr>
            <w:tcW w:w="2977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FC4" w:rsidRPr="005F4AE6" w:rsidTr="000849F5">
        <w:trPr>
          <w:trHeight w:val="300"/>
        </w:trPr>
        <w:tc>
          <w:tcPr>
            <w:tcW w:w="460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84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1.4.3 (11)</w:t>
            </w:r>
          </w:p>
        </w:tc>
        <w:tc>
          <w:tcPr>
            <w:tcW w:w="3731" w:type="dxa"/>
            <w:gridSpan w:val="3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</w:rPr>
              <w:t>Модель личного безопасного поведения во время занятий современными молодежными хобби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  <w:lang w:eastAsia="ru-RU"/>
              </w:rPr>
              <w:t>Привязка модели личного безопасного поведения … к условиям места проживания</w:t>
            </w:r>
          </w:p>
        </w:tc>
        <w:tc>
          <w:tcPr>
            <w:tcW w:w="2977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FC4" w:rsidRPr="005F4AE6" w:rsidTr="000849F5">
        <w:trPr>
          <w:trHeight w:val="300"/>
        </w:trPr>
        <w:tc>
          <w:tcPr>
            <w:tcW w:w="460" w:type="dxa"/>
            <w:vMerge w:val="restart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84" w:type="dxa"/>
            <w:vMerge w:val="restart"/>
          </w:tcPr>
          <w:p w:rsidR="00B82FC4" w:rsidRPr="005F4AE6" w:rsidRDefault="00B82FC4" w:rsidP="0004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E6">
              <w:rPr>
                <w:rFonts w:ascii="Times New Roman" w:hAnsi="Times New Roman"/>
                <w:sz w:val="24"/>
                <w:szCs w:val="24"/>
              </w:rPr>
              <w:t>Тема 1.5 «</w:t>
            </w: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на транспорте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F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130" w:type="dxa"/>
            <w:gridSpan w:val="2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1.5.1(12)</w:t>
            </w:r>
          </w:p>
        </w:tc>
        <w:tc>
          <w:tcPr>
            <w:tcW w:w="3731" w:type="dxa"/>
            <w:gridSpan w:val="3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Нормативно-правовые основы безопасности на транспорте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и правовые акты Челябинской безопасности на транспорте</w:t>
            </w:r>
          </w:p>
        </w:tc>
        <w:tc>
          <w:tcPr>
            <w:tcW w:w="2977" w:type="dxa"/>
            <w:vMerge w:val="restart"/>
          </w:tcPr>
          <w:p w:rsidR="00B82FC4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Терминологический диктант</w:t>
            </w:r>
          </w:p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ТД №1«Основы комплексной безопасности</w:t>
            </w:r>
          </w:p>
        </w:tc>
      </w:tr>
      <w:tr w:rsidR="00B82FC4" w:rsidRPr="005F4AE6" w:rsidTr="000849F5">
        <w:trPr>
          <w:trHeight w:val="300"/>
        </w:trPr>
        <w:tc>
          <w:tcPr>
            <w:tcW w:w="460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84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1.5.2 </w:t>
            </w: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(13)</w:t>
            </w:r>
          </w:p>
        </w:tc>
        <w:tc>
          <w:tcPr>
            <w:tcW w:w="3731" w:type="dxa"/>
            <w:gridSpan w:val="3"/>
            <w:shd w:val="clear" w:color="auto" w:fill="auto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Модель личного безопасного </w:t>
            </w:r>
            <w:r w:rsidRPr="005F4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 на транспорте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Привязка модели </w:t>
            </w:r>
            <w:r w:rsidRPr="005F4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личного безопасного поведения … к условиям места проживания</w:t>
            </w:r>
          </w:p>
        </w:tc>
        <w:tc>
          <w:tcPr>
            <w:tcW w:w="2977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FC4" w:rsidRPr="005F4AE6" w:rsidTr="00B82FC4">
        <w:trPr>
          <w:trHeight w:val="283"/>
        </w:trPr>
        <w:tc>
          <w:tcPr>
            <w:tcW w:w="460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49" w:type="dxa"/>
            <w:gridSpan w:val="9"/>
            <w:vAlign w:val="center"/>
          </w:tcPr>
          <w:p w:rsidR="00B82FC4" w:rsidRPr="002C1F12" w:rsidRDefault="00B82FC4" w:rsidP="002C1F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C1F1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2 «Защита населения Российской Федерации от опа</w:t>
            </w:r>
            <w:r w:rsidR="002F42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сных и чрезвычайных ситуаций» (10</w:t>
            </w:r>
            <w:r w:rsidRPr="002C1F1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B82FC4" w:rsidRPr="005F4AE6" w:rsidTr="000849F5">
        <w:trPr>
          <w:trHeight w:val="283"/>
        </w:trPr>
        <w:tc>
          <w:tcPr>
            <w:tcW w:w="460" w:type="dxa"/>
            <w:vMerge w:val="restart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22" w:type="dxa"/>
            <w:gridSpan w:val="2"/>
            <w:vMerge w:val="restart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 «Государственная система защиты населения от опасных и чрезвычайных ситуаций»</w:t>
            </w:r>
          </w:p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часа</w:t>
            </w:r>
          </w:p>
        </w:tc>
        <w:tc>
          <w:tcPr>
            <w:tcW w:w="1156" w:type="dxa"/>
            <w:gridSpan w:val="3"/>
            <w:vAlign w:val="center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.1.1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67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Нормативно-правовые основы защиты населения и территорий от опасных и чрезвычайных ситуаций</w:t>
            </w:r>
          </w:p>
        </w:tc>
        <w:tc>
          <w:tcPr>
            <w:tcW w:w="1134" w:type="dxa"/>
            <w:vAlign w:val="center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Нормативные и правовые акты Челябинской области по защите населения от опасных и чрезвычайных ситуаций</w:t>
            </w:r>
          </w:p>
        </w:tc>
        <w:tc>
          <w:tcPr>
            <w:tcW w:w="2977" w:type="dxa"/>
            <w:vMerge w:val="restart"/>
          </w:tcPr>
          <w:p w:rsidR="00B82FC4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Терминологический диктант</w:t>
            </w:r>
          </w:p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0A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ТД №2«Защита населения Российской Федерации от опасных и чрезвычайных ситуаций»</w:t>
            </w:r>
          </w:p>
        </w:tc>
      </w:tr>
      <w:tr w:rsidR="00B82FC4" w:rsidRPr="005F4AE6" w:rsidTr="000849F5">
        <w:trPr>
          <w:trHeight w:val="283"/>
        </w:trPr>
        <w:tc>
          <w:tcPr>
            <w:tcW w:w="460" w:type="dxa"/>
            <w:vMerge/>
            <w:vAlign w:val="center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gridSpan w:val="2"/>
            <w:vMerge/>
            <w:vAlign w:val="center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.1.2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67" w:type="dxa"/>
            <w:vAlign w:val="center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Государственные службы по защите населения и территорий от опасных и чрезвычайных ситуаций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pacing w:after="0" w:line="240" w:lineRule="auto"/>
              <w:jc w:val="center"/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Государственные службы по защите населения от опасных и чрезвычайных ситуаций в месте проживания</w:t>
            </w:r>
          </w:p>
        </w:tc>
        <w:tc>
          <w:tcPr>
            <w:tcW w:w="2977" w:type="dxa"/>
            <w:vMerge/>
            <w:vAlign w:val="center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FC4" w:rsidRPr="005F4AE6" w:rsidTr="000849F5">
        <w:trPr>
          <w:trHeight w:val="283"/>
        </w:trPr>
        <w:tc>
          <w:tcPr>
            <w:tcW w:w="460" w:type="dxa"/>
            <w:vMerge w:val="restart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22" w:type="dxa"/>
            <w:gridSpan w:val="2"/>
          </w:tcPr>
          <w:p w:rsidR="00B82FC4" w:rsidRPr="005F4AE6" w:rsidRDefault="00B82FC4" w:rsidP="0004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E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.2. «Потенц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и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альные опасности, х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а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рактерные для региона проживания»</w:t>
            </w:r>
          </w:p>
          <w:p w:rsidR="00B82FC4" w:rsidRPr="005F4AE6" w:rsidRDefault="00B82FC4" w:rsidP="0004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E6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156" w:type="dxa"/>
            <w:gridSpan w:val="3"/>
            <w:vAlign w:val="center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.2.1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67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Потенциальные опасности природного характера 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Потенциальные опасности природного характера Челябинской области, места проживания</w:t>
            </w:r>
          </w:p>
        </w:tc>
        <w:tc>
          <w:tcPr>
            <w:tcW w:w="2977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FC4" w:rsidRPr="005F4AE6" w:rsidTr="000849F5">
        <w:trPr>
          <w:trHeight w:val="283"/>
        </w:trPr>
        <w:tc>
          <w:tcPr>
            <w:tcW w:w="460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gridSpan w:val="2"/>
            <w:vMerge w:val="restart"/>
          </w:tcPr>
          <w:p w:rsidR="00B82FC4" w:rsidRPr="005F4AE6" w:rsidRDefault="00B82FC4" w:rsidP="0004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</w:tcPr>
          <w:p w:rsidR="00B82FC4" w:rsidRPr="005F4AE6" w:rsidRDefault="00B82FC4" w:rsidP="00044B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.2.2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67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Потенциальные опасности техногенного характера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Потенциальные опасности техногенного характера Челябинской области, места проживания</w:t>
            </w:r>
          </w:p>
        </w:tc>
        <w:tc>
          <w:tcPr>
            <w:tcW w:w="2977" w:type="dxa"/>
            <w:vMerge w:val="restart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FC4" w:rsidRPr="005F4AE6" w:rsidTr="000849F5">
        <w:trPr>
          <w:trHeight w:val="283"/>
        </w:trPr>
        <w:tc>
          <w:tcPr>
            <w:tcW w:w="460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gridSpan w:val="2"/>
            <w:vMerge/>
          </w:tcPr>
          <w:p w:rsidR="00B82FC4" w:rsidRPr="005F4AE6" w:rsidRDefault="00B82FC4" w:rsidP="0004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</w:tcPr>
          <w:p w:rsidR="00B82FC4" w:rsidRPr="005F4AE6" w:rsidRDefault="00B82FC4" w:rsidP="00044B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.2.3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67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Потенциальные опасности социального характера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Потенциальные опасности социального характера Челябинской 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области, места проживания</w:t>
            </w:r>
          </w:p>
        </w:tc>
        <w:tc>
          <w:tcPr>
            <w:tcW w:w="2977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FC4" w:rsidRPr="005F4AE6" w:rsidTr="000849F5">
        <w:trPr>
          <w:trHeight w:val="283"/>
        </w:trPr>
        <w:tc>
          <w:tcPr>
            <w:tcW w:w="460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gridSpan w:val="2"/>
            <w:vMerge/>
          </w:tcPr>
          <w:p w:rsidR="00B82FC4" w:rsidRPr="005F4AE6" w:rsidRDefault="00B82FC4" w:rsidP="0004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</w:tcPr>
          <w:p w:rsidR="00B82FC4" w:rsidRPr="005F4AE6" w:rsidRDefault="00B82FC4" w:rsidP="00044B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.2.4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67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Опасности и чрезвычайные ситуации, возникающие при ведении военных действий 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Потенциальные опасности и чрезвычайные ситуации, возникающие при ведении военных действий в регионе проживания</w:t>
            </w:r>
          </w:p>
        </w:tc>
        <w:tc>
          <w:tcPr>
            <w:tcW w:w="2977" w:type="dxa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FC4" w:rsidRPr="005F4AE6" w:rsidTr="000849F5">
        <w:trPr>
          <w:trHeight w:val="283"/>
        </w:trPr>
        <w:tc>
          <w:tcPr>
            <w:tcW w:w="460" w:type="dxa"/>
            <w:vMerge w:val="restart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22" w:type="dxa"/>
            <w:gridSpan w:val="2"/>
            <w:vMerge w:val="restart"/>
          </w:tcPr>
          <w:p w:rsidR="00B82FC4" w:rsidRPr="005F4AE6" w:rsidRDefault="00B82FC4" w:rsidP="0004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E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3 «Средства защиты и приборы контроля для обесп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е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чения личной и ко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л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лективной безопасн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сти»</w:t>
            </w:r>
          </w:p>
          <w:p w:rsidR="00B82FC4" w:rsidRPr="005F4AE6" w:rsidRDefault="002F4211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2FC4" w:rsidRPr="005F4AE6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56" w:type="dxa"/>
            <w:gridSpan w:val="3"/>
            <w:vAlign w:val="center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.3.1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67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индивидуальной защиты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pacing w:after="0" w:line="240" w:lineRule="auto"/>
              <w:jc w:val="center"/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B82FC4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25609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2FC4" w:rsidRPr="005F4AE6" w:rsidTr="000849F5">
        <w:trPr>
          <w:trHeight w:val="283"/>
        </w:trPr>
        <w:tc>
          <w:tcPr>
            <w:tcW w:w="460" w:type="dxa"/>
            <w:vMerge/>
            <w:vAlign w:val="center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gridSpan w:val="2"/>
            <w:vMerge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dxa"/>
            <w:gridSpan w:val="3"/>
          </w:tcPr>
          <w:p w:rsidR="00B82FC4" w:rsidRPr="005F4AE6" w:rsidRDefault="00B82FC4" w:rsidP="00044B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.3.2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67" w:type="dxa"/>
          </w:tcPr>
          <w:p w:rsidR="00B82FC4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коллективной защиты</w:t>
            </w:r>
          </w:p>
        </w:tc>
        <w:tc>
          <w:tcPr>
            <w:tcW w:w="1134" w:type="dxa"/>
          </w:tcPr>
          <w:p w:rsidR="00B82FC4" w:rsidRPr="005F4AE6" w:rsidRDefault="00B82FC4" w:rsidP="00044B25">
            <w:pPr>
              <w:spacing w:after="0" w:line="240" w:lineRule="auto"/>
              <w:jc w:val="center"/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</w:tcPr>
          <w:p w:rsidR="00B82FC4" w:rsidRPr="005F4AE6" w:rsidRDefault="00B82FC4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5609" w:rsidRPr="005F4AE6" w:rsidTr="000849F5">
        <w:trPr>
          <w:trHeight w:val="283"/>
        </w:trPr>
        <w:tc>
          <w:tcPr>
            <w:tcW w:w="460" w:type="dxa"/>
            <w:vMerge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gridSpan w:val="2"/>
            <w:vMerge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dxa"/>
            <w:gridSpan w:val="3"/>
          </w:tcPr>
          <w:p w:rsidR="00025609" w:rsidRDefault="00025609" w:rsidP="0004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.3.3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67" w:type="dxa"/>
          </w:tcPr>
          <w:p w:rsidR="00025609" w:rsidRPr="005F4AE6" w:rsidRDefault="00025609" w:rsidP="000256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Основы дозиметрического контроля</w:t>
            </w:r>
          </w:p>
        </w:tc>
        <w:tc>
          <w:tcPr>
            <w:tcW w:w="1134" w:type="dxa"/>
          </w:tcPr>
          <w:p w:rsidR="00025609" w:rsidRPr="005F4AE6" w:rsidRDefault="00025609" w:rsidP="00025609">
            <w:pPr>
              <w:spacing w:after="0" w:line="240" w:lineRule="auto"/>
              <w:jc w:val="center"/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025609" w:rsidRPr="005F4AE6" w:rsidRDefault="00025609" w:rsidP="000256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Радиационная обстановка Южного Урала, места проживания</w:t>
            </w:r>
          </w:p>
        </w:tc>
        <w:tc>
          <w:tcPr>
            <w:tcW w:w="2977" w:type="dxa"/>
            <w:vMerge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5609" w:rsidRPr="005F4AE6" w:rsidTr="000849F5">
        <w:trPr>
          <w:trHeight w:val="283"/>
        </w:trPr>
        <w:tc>
          <w:tcPr>
            <w:tcW w:w="460" w:type="dxa"/>
            <w:vMerge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gridSpan w:val="2"/>
            <w:vMerge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dxa"/>
            <w:gridSpan w:val="3"/>
          </w:tcPr>
          <w:p w:rsidR="00025609" w:rsidRPr="005F4AE6" w:rsidRDefault="00025609" w:rsidP="00044B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2.3.4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67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Модель личного безопасного поведения в опасных и чрезвычайных ситуациях мирного и военного времени</w:t>
            </w:r>
          </w:p>
        </w:tc>
        <w:tc>
          <w:tcPr>
            <w:tcW w:w="1134" w:type="dxa"/>
          </w:tcPr>
          <w:p w:rsidR="00025609" w:rsidRPr="005F4AE6" w:rsidRDefault="00025609" w:rsidP="00044B25">
            <w:pPr>
              <w:spacing w:after="0" w:line="240" w:lineRule="auto"/>
              <w:jc w:val="center"/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Привязка модели личного безопасного поведения … к региону проживания</w:t>
            </w:r>
          </w:p>
        </w:tc>
        <w:tc>
          <w:tcPr>
            <w:tcW w:w="2977" w:type="dxa"/>
            <w:vMerge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5609" w:rsidRPr="005F4AE6" w:rsidTr="000849F5">
        <w:trPr>
          <w:trHeight w:val="283"/>
        </w:trPr>
        <w:tc>
          <w:tcPr>
            <w:tcW w:w="460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49" w:type="dxa"/>
            <w:gridSpan w:val="9"/>
          </w:tcPr>
          <w:p w:rsidR="00025609" w:rsidRPr="002C1F12" w:rsidRDefault="00025609" w:rsidP="002C1F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C1F1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3 «Основы противодействия экстремизму, терроризму и наркотизму в Российской Федерации» (7 часов)</w:t>
            </w:r>
          </w:p>
        </w:tc>
      </w:tr>
      <w:tr w:rsidR="00025609" w:rsidRPr="005F4AE6" w:rsidTr="002F4211">
        <w:trPr>
          <w:trHeight w:val="283"/>
        </w:trPr>
        <w:tc>
          <w:tcPr>
            <w:tcW w:w="460" w:type="dxa"/>
            <w:vMerge w:val="restart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25" w:type="dxa"/>
            <w:gridSpan w:val="2"/>
            <w:vMerge w:val="restart"/>
          </w:tcPr>
          <w:p w:rsidR="00025609" w:rsidRPr="005F4AE6" w:rsidRDefault="00025609" w:rsidP="0004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.1. 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«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Общегос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дарственная система противодействия эк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тремизму, терроризму и наркотизму</w:t>
            </w:r>
            <w:r w:rsidRPr="005F4AE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134" w:type="dxa"/>
            <w:gridSpan w:val="2"/>
            <w:vAlign w:val="center"/>
          </w:tcPr>
          <w:p w:rsidR="002F4211" w:rsidRDefault="00025609" w:rsidP="002F42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.1.1.</w:t>
            </w:r>
          </w:p>
          <w:p w:rsidR="00025609" w:rsidRPr="005F4AE6" w:rsidRDefault="00025609" w:rsidP="002F42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6" w:type="dxa"/>
            <w:gridSpan w:val="2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Особенности экстремизма, терроризма и наркотизма в РФ</w:t>
            </w:r>
          </w:p>
        </w:tc>
        <w:tc>
          <w:tcPr>
            <w:tcW w:w="1134" w:type="dxa"/>
          </w:tcPr>
          <w:p w:rsidR="00025609" w:rsidRPr="005F4AE6" w:rsidRDefault="00025609" w:rsidP="00044B25">
            <w:pPr>
              <w:spacing w:after="0" w:line="240" w:lineRule="auto"/>
              <w:jc w:val="center"/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Особенности экстремизма, терроризма и наркотизма в месте проживания. Вовлечение новообращенных мусульман в экстремистскую и 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террористическую деятельность</w:t>
            </w:r>
          </w:p>
        </w:tc>
        <w:tc>
          <w:tcPr>
            <w:tcW w:w="2977" w:type="dxa"/>
            <w:vMerge w:val="restart"/>
          </w:tcPr>
          <w:p w:rsidR="00025609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Диагностическая работа</w:t>
            </w:r>
          </w:p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50A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</w:t>
            </w:r>
            <w:proofErr w:type="gramEnd"/>
            <w:r w:rsidRPr="00D50A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№2«Основы противодействия экстремизму, терроризму и наркотизму в Российской Федерации»</w:t>
            </w:r>
          </w:p>
        </w:tc>
      </w:tr>
      <w:tr w:rsidR="00025609" w:rsidRPr="005F4AE6" w:rsidTr="002F4211">
        <w:trPr>
          <w:trHeight w:val="283"/>
        </w:trPr>
        <w:tc>
          <w:tcPr>
            <w:tcW w:w="460" w:type="dxa"/>
            <w:vMerge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5" w:type="dxa"/>
            <w:gridSpan w:val="2"/>
            <w:vMerge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F4211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.1.2.</w:t>
            </w:r>
          </w:p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6" w:type="dxa"/>
            <w:gridSpan w:val="2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Нормативно-правовые основы противодействия экстремизму, терроризму и наркотизму в РФ</w:t>
            </w:r>
          </w:p>
        </w:tc>
        <w:tc>
          <w:tcPr>
            <w:tcW w:w="1134" w:type="dxa"/>
          </w:tcPr>
          <w:p w:rsidR="00025609" w:rsidRPr="005F4AE6" w:rsidRDefault="00025609" w:rsidP="00044B25">
            <w:pPr>
              <w:spacing w:after="0" w:line="240" w:lineRule="auto"/>
              <w:jc w:val="center"/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Нормативные и правовые акты Челябинской области, направленные на противодействие экстремизму, терроризму и наркотизму</w:t>
            </w:r>
          </w:p>
        </w:tc>
        <w:tc>
          <w:tcPr>
            <w:tcW w:w="2977" w:type="dxa"/>
            <w:vMerge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5609" w:rsidRPr="005F4AE6" w:rsidTr="002F4211">
        <w:trPr>
          <w:trHeight w:val="283"/>
        </w:trPr>
        <w:tc>
          <w:tcPr>
            <w:tcW w:w="460" w:type="dxa"/>
            <w:vMerge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5" w:type="dxa"/>
            <w:gridSpan w:val="2"/>
            <w:vMerge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F4211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.1.3.</w:t>
            </w:r>
          </w:p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6" w:type="dxa"/>
            <w:gridSpan w:val="2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Органы исполнительной власти, осуществляющие противодействие экстремизму, терроризму и наркотизму в РФ</w:t>
            </w:r>
          </w:p>
        </w:tc>
        <w:tc>
          <w:tcPr>
            <w:tcW w:w="1134" w:type="dxa"/>
          </w:tcPr>
          <w:p w:rsidR="00025609" w:rsidRPr="005F4AE6" w:rsidRDefault="00025609" w:rsidP="00044B25">
            <w:pPr>
              <w:spacing w:after="0" w:line="240" w:lineRule="auto"/>
              <w:jc w:val="center"/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Органы исполнительной власти Челябинской области, осуществляющие противодействие экстремизму, терроризму и наркотизму</w:t>
            </w:r>
          </w:p>
        </w:tc>
        <w:tc>
          <w:tcPr>
            <w:tcW w:w="2977" w:type="dxa"/>
            <w:vMerge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5609" w:rsidRPr="005F4AE6" w:rsidTr="002F4211">
        <w:trPr>
          <w:trHeight w:val="283"/>
        </w:trPr>
        <w:tc>
          <w:tcPr>
            <w:tcW w:w="460" w:type="dxa"/>
            <w:vMerge w:val="restart"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25" w:type="dxa"/>
            <w:gridSpan w:val="2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 «Противодействие вовлечению в экстремистскую и террористическую деятельность, употреблению наркотических веществ»</w:t>
            </w:r>
          </w:p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часа</w:t>
            </w:r>
          </w:p>
        </w:tc>
        <w:tc>
          <w:tcPr>
            <w:tcW w:w="1134" w:type="dxa"/>
            <w:gridSpan w:val="2"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3.2.1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6" w:type="dxa"/>
            <w:gridSpan w:val="2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Способы противодействия вовлечению в экстремистскую и террористическую деятельность </w:t>
            </w:r>
          </w:p>
        </w:tc>
        <w:tc>
          <w:tcPr>
            <w:tcW w:w="1134" w:type="dxa"/>
          </w:tcPr>
          <w:p w:rsidR="00025609" w:rsidRPr="005F4AE6" w:rsidRDefault="00025609" w:rsidP="00044B25">
            <w:pPr>
              <w:spacing w:after="0" w:line="240" w:lineRule="auto"/>
              <w:jc w:val="center"/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Профилактика терроризма и экстремизма в городе Челябинске, Челябинской области, районах и городах проживания. Культурно-просветительские</w:t>
            </w:r>
          </w:p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мероприятия, направленные </w:t>
            </w:r>
            <w:proofErr w:type="gramStart"/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гармонизацию </w:t>
            </w:r>
            <w:proofErr w:type="gramStart"/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межнациональных</w:t>
            </w:r>
            <w:proofErr w:type="gramEnd"/>
          </w:p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отношений в Челябинской области</w:t>
            </w:r>
          </w:p>
        </w:tc>
        <w:tc>
          <w:tcPr>
            <w:tcW w:w="2977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5609" w:rsidRPr="005F4AE6" w:rsidTr="002F4211">
        <w:trPr>
          <w:trHeight w:val="283"/>
        </w:trPr>
        <w:tc>
          <w:tcPr>
            <w:tcW w:w="460" w:type="dxa"/>
            <w:vMerge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5" w:type="dxa"/>
            <w:gridSpan w:val="2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3.2.2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6" w:type="dxa"/>
            <w:gridSpan w:val="2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Способы противодействия распространению и употреблению наркотических веществ</w:t>
            </w:r>
          </w:p>
        </w:tc>
        <w:tc>
          <w:tcPr>
            <w:tcW w:w="1134" w:type="dxa"/>
          </w:tcPr>
          <w:p w:rsidR="00025609" w:rsidRPr="005F4AE6" w:rsidRDefault="00025609" w:rsidP="00044B25">
            <w:pPr>
              <w:spacing w:after="0" w:line="240" w:lineRule="auto"/>
              <w:jc w:val="center"/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Деятельность </w:t>
            </w:r>
            <w:proofErr w:type="gramStart"/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молодежных</w:t>
            </w:r>
            <w:proofErr w:type="gramEnd"/>
          </w:p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объединений, ведущих</w:t>
            </w:r>
          </w:p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работу в сфере гражданско-патриотического и духовно-нравственного воспитания</w:t>
            </w:r>
          </w:p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молодежи</w:t>
            </w:r>
          </w:p>
        </w:tc>
        <w:tc>
          <w:tcPr>
            <w:tcW w:w="2977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5609" w:rsidRPr="005F4AE6" w:rsidTr="002F4211">
        <w:trPr>
          <w:trHeight w:val="20"/>
        </w:trPr>
        <w:tc>
          <w:tcPr>
            <w:tcW w:w="460" w:type="dxa"/>
            <w:vMerge w:val="restart"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25" w:type="dxa"/>
            <w:gridSpan w:val="2"/>
            <w:vMerge w:val="restart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.3 «Уровни террористической угрозы в России»</w:t>
            </w:r>
          </w:p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часа</w:t>
            </w:r>
          </w:p>
        </w:tc>
        <w:tc>
          <w:tcPr>
            <w:tcW w:w="1134" w:type="dxa"/>
            <w:gridSpan w:val="2"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.3.1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6" w:type="dxa"/>
            <w:gridSpan w:val="2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Действия населения при угрозе совершения террористической акции</w:t>
            </w:r>
          </w:p>
        </w:tc>
        <w:tc>
          <w:tcPr>
            <w:tcW w:w="1134" w:type="dxa"/>
          </w:tcPr>
          <w:p w:rsidR="00025609" w:rsidRPr="005F4AE6" w:rsidRDefault="00025609" w:rsidP="00044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5609" w:rsidRPr="005F4AE6" w:rsidTr="002F4211">
        <w:trPr>
          <w:trHeight w:val="20"/>
        </w:trPr>
        <w:tc>
          <w:tcPr>
            <w:tcW w:w="460" w:type="dxa"/>
            <w:vMerge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5" w:type="dxa"/>
            <w:gridSpan w:val="2"/>
            <w:vMerge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25609" w:rsidRPr="005F4AE6" w:rsidRDefault="00025609" w:rsidP="00044B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.3.2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6" w:type="dxa"/>
            <w:gridSpan w:val="2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Модель личного безопасного поведения при установлении уровней террористической опасности</w:t>
            </w:r>
          </w:p>
        </w:tc>
        <w:tc>
          <w:tcPr>
            <w:tcW w:w="1134" w:type="dxa"/>
          </w:tcPr>
          <w:p w:rsidR="00025609" w:rsidRPr="005F4AE6" w:rsidRDefault="00025609" w:rsidP="00044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Привязка модели личного безопасного поведения к местным условиям</w:t>
            </w:r>
          </w:p>
        </w:tc>
        <w:tc>
          <w:tcPr>
            <w:tcW w:w="2977" w:type="dxa"/>
            <w:vMerge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5609" w:rsidRPr="005F4AE6" w:rsidTr="00B82FC4">
        <w:trPr>
          <w:trHeight w:val="20"/>
        </w:trPr>
        <w:tc>
          <w:tcPr>
            <w:tcW w:w="460" w:type="dxa"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49" w:type="dxa"/>
            <w:gridSpan w:val="9"/>
          </w:tcPr>
          <w:p w:rsidR="00025609" w:rsidRPr="002C1F12" w:rsidRDefault="00025609" w:rsidP="002C1F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C1F1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4 «О</w:t>
            </w:r>
            <w:r w:rsidR="002F42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сновы здорового образа жизни» (5 час.</w:t>
            </w:r>
            <w:r w:rsidRPr="002C1F1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025609" w:rsidRPr="005F4AE6" w:rsidTr="000849F5">
        <w:trPr>
          <w:trHeight w:val="20"/>
        </w:trPr>
        <w:tc>
          <w:tcPr>
            <w:tcW w:w="460" w:type="dxa"/>
            <w:vMerge w:val="restart"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22" w:type="dxa"/>
            <w:gridSpan w:val="2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8.1 «Основы здорового образа жизни»</w:t>
            </w:r>
          </w:p>
          <w:p w:rsidR="00025609" w:rsidRPr="005F4AE6" w:rsidRDefault="002F4211" w:rsidP="002F42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часов</w:t>
            </w:r>
          </w:p>
        </w:tc>
        <w:tc>
          <w:tcPr>
            <w:tcW w:w="1156" w:type="dxa"/>
            <w:gridSpan w:val="3"/>
          </w:tcPr>
          <w:p w:rsidR="00025609" w:rsidRPr="005F4AE6" w:rsidRDefault="00025609" w:rsidP="00044B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.1.1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67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Нормативно-правовые основы здорового образа жизни</w:t>
            </w:r>
          </w:p>
        </w:tc>
        <w:tc>
          <w:tcPr>
            <w:tcW w:w="1134" w:type="dxa"/>
          </w:tcPr>
          <w:p w:rsidR="00025609" w:rsidRPr="005F4AE6" w:rsidRDefault="00025609" w:rsidP="00044B25">
            <w:pPr>
              <w:spacing w:after="0" w:line="240" w:lineRule="auto"/>
              <w:jc w:val="center"/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Нормативные и правовые акты Челябинской области направленные на здоровый образ жизни её населения</w:t>
            </w:r>
          </w:p>
        </w:tc>
        <w:tc>
          <w:tcPr>
            <w:tcW w:w="2977" w:type="dxa"/>
          </w:tcPr>
          <w:p w:rsidR="00025609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Диагностическая  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</w:t>
            </w:r>
          </w:p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50A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</w:t>
            </w:r>
            <w:proofErr w:type="gramEnd"/>
            <w:r w:rsidRPr="00D50A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№3«Основы здорового образа жизни»</w:t>
            </w:r>
          </w:p>
        </w:tc>
      </w:tr>
      <w:tr w:rsidR="00025609" w:rsidRPr="005F4AE6" w:rsidTr="000849F5">
        <w:trPr>
          <w:trHeight w:val="181"/>
        </w:trPr>
        <w:tc>
          <w:tcPr>
            <w:tcW w:w="460" w:type="dxa"/>
            <w:vMerge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gridSpan w:val="2"/>
            <w:vMerge w:val="restart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dxa"/>
            <w:gridSpan w:val="3"/>
          </w:tcPr>
          <w:p w:rsidR="00025609" w:rsidRPr="005F4AE6" w:rsidRDefault="00025609" w:rsidP="00044B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.1.2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67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Факторы и преимущества здорового образа жизни</w:t>
            </w:r>
          </w:p>
        </w:tc>
        <w:tc>
          <w:tcPr>
            <w:tcW w:w="1134" w:type="dxa"/>
          </w:tcPr>
          <w:p w:rsidR="00025609" w:rsidRPr="005F4AE6" w:rsidRDefault="00025609" w:rsidP="00044B25">
            <w:pPr>
              <w:spacing w:after="0" w:line="240" w:lineRule="auto"/>
              <w:jc w:val="center"/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Долгожители Челябинской области</w:t>
            </w:r>
          </w:p>
        </w:tc>
        <w:tc>
          <w:tcPr>
            <w:tcW w:w="2977" w:type="dxa"/>
            <w:vMerge w:val="restart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5609" w:rsidRPr="005F4AE6" w:rsidTr="000849F5">
        <w:trPr>
          <w:trHeight w:val="181"/>
        </w:trPr>
        <w:tc>
          <w:tcPr>
            <w:tcW w:w="460" w:type="dxa"/>
            <w:vMerge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gridSpan w:val="2"/>
            <w:vMerge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dxa"/>
            <w:gridSpan w:val="3"/>
          </w:tcPr>
          <w:p w:rsidR="00025609" w:rsidRPr="005F4AE6" w:rsidRDefault="00025609" w:rsidP="0002560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.1.2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67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Привычки, разрушающие здоровье</w:t>
            </w:r>
          </w:p>
        </w:tc>
        <w:tc>
          <w:tcPr>
            <w:tcW w:w="1134" w:type="dxa"/>
          </w:tcPr>
          <w:p w:rsidR="00025609" w:rsidRPr="005F4AE6" w:rsidRDefault="00025609" w:rsidP="00044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5609" w:rsidRPr="005F4AE6" w:rsidTr="000849F5">
        <w:trPr>
          <w:trHeight w:val="20"/>
        </w:trPr>
        <w:tc>
          <w:tcPr>
            <w:tcW w:w="460" w:type="dxa"/>
            <w:vMerge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gridSpan w:val="2"/>
            <w:vMerge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dxa"/>
            <w:gridSpan w:val="3"/>
          </w:tcPr>
          <w:p w:rsidR="00025609" w:rsidRPr="005F4AE6" w:rsidRDefault="00025609" w:rsidP="00044B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.1.3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67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Репродуктивное здоровье</w:t>
            </w:r>
          </w:p>
        </w:tc>
        <w:tc>
          <w:tcPr>
            <w:tcW w:w="1134" w:type="dxa"/>
          </w:tcPr>
          <w:p w:rsidR="00025609" w:rsidRPr="005F4AE6" w:rsidRDefault="00025609" w:rsidP="00044B25">
            <w:pPr>
              <w:spacing w:after="0" w:line="240" w:lineRule="auto"/>
              <w:jc w:val="center"/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Этнокультурные и конфессиональные </w:t>
            </w:r>
            <w:r w:rsidRPr="005F4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особенности репродуктивного поведения </w:t>
            </w:r>
          </w:p>
        </w:tc>
        <w:tc>
          <w:tcPr>
            <w:tcW w:w="2977" w:type="dxa"/>
            <w:vMerge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5609" w:rsidRPr="005F4AE6" w:rsidTr="000849F5">
        <w:trPr>
          <w:trHeight w:val="20"/>
        </w:trPr>
        <w:tc>
          <w:tcPr>
            <w:tcW w:w="460" w:type="dxa"/>
            <w:vMerge/>
            <w:vAlign w:val="center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gridSpan w:val="2"/>
            <w:vMerge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dxa"/>
            <w:gridSpan w:val="3"/>
          </w:tcPr>
          <w:p w:rsidR="00025609" w:rsidRPr="005F4AE6" w:rsidRDefault="00025609" w:rsidP="0004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4.1.4 (35)</w:t>
            </w:r>
          </w:p>
        </w:tc>
        <w:tc>
          <w:tcPr>
            <w:tcW w:w="3667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Культура движения</w:t>
            </w:r>
          </w:p>
        </w:tc>
        <w:tc>
          <w:tcPr>
            <w:tcW w:w="1134" w:type="dxa"/>
          </w:tcPr>
          <w:p w:rsidR="00025609" w:rsidRPr="005F4AE6" w:rsidRDefault="00025609" w:rsidP="00044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Определение тренированности своего организма</w:t>
            </w:r>
          </w:p>
        </w:tc>
        <w:tc>
          <w:tcPr>
            <w:tcW w:w="2977" w:type="dxa"/>
          </w:tcPr>
          <w:p w:rsidR="00025609" w:rsidRPr="005F4AE6" w:rsidRDefault="00025609" w:rsidP="0004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Практическая работа </w:t>
            </w:r>
            <w:proofErr w:type="gramStart"/>
            <w:r w:rsidRPr="00D50A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</w:t>
            </w:r>
            <w:proofErr w:type="gramEnd"/>
            <w:r w:rsidRPr="00D50A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№2 «Оценка тренированности организма»</w:t>
            </w:r>
          </w:p>
        </w:tc>
      </w:tr>
    </w:tbl>
    <w:p w:rsidR="00A37FE2" w:rsidRDefault="00A37FE2" w:rsidP="00044B25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sectPr w:rsidR="00A37FE2" w:rsidSect="000C79C0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88" w:rsidRDefault="00A22488" w:rsidP="00B92770">
      <w:pPr>
        <w:spacing w:after="0" w:line="240" w:lineRule="auto"/>
      </w:pPr>
      <w:r>
        <w:separator/>
      </w:r>
    </w:p>
  </w:endnote>
  <w:endnote w:type="continuationSeparator" w:id="0">
    <w:p w:rsidR="00A22488" w:rsidRDefault="00A22488" w:rsidP="00B9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88" w:rsidRDefault="00A22488" w:rsidP="00B92770">
      <w:pPr>
        <w:spacing w:after="0" w:line="240" w:lineRule="auto"/>
      </w:pPr>
      <w:r>
        <w:separator/>
      </w:r>
    </w:p>
  </w:footnote>
  <w:footnote w:type="continuationSeparator" w:id="0">
    <w:p w:rsidR="00A22488" w:rsidRDefault="00A22488" w:rsidP="00B9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4C9"/>
    <w:multiLevelType w:val="hybridMultilevel"/>
    <w:tmpl w:val="90B6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747"/>
    <w:multiLevelType w:val="hybridMultilevel"/>
    <w:tmpl w:val="5662485C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B4F7F88"/>
    <w:multiLevelType w:val="hybridMultilevel"/>
    <w:tmpl w:val="D0A02D10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2D366A5"/>
    <w:multiLevelType w:val="hybridMultilevel"/>
    <w:tmpl w:val="25DCDC9E"/>
    <w:lvl w:ilvl="0" w:tplc="F872D5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61F507D"/>
    <w:multiLevelType w:val="hybridMultilevel"/>
    <w:tmpl w:val="2BD88D6C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64934E7"/>
    <w:multiLevelType w:val="hybridMultilevel"/>
    <w:tmpl w:val="71787060"/>
    <w:lvl w:ilvl="0" w:tplc="E54E5E94">
      <w:start w:val="1"/>
      <w:numFmt w:val="bullet"/>
      <w:lvlText w:val="‒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BAC4F07"/>
    <w:multiLevelType w:val="hybridMultilevel"/>
    <w:tmpl w:val="30801562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27133CC9"/>
    <w:multiLevelType w:val="hybridMultilevel"/>
    <w:tmpl w:val="35740028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283D7292"/>
    <w:multiLevelType w:val="hybridMultilevel"/>
    <w:tmpl w:val="2DA8EBD8"/>
    <w:lvl w:ilvl="0" w:tplc="F872D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8184E"/>
    <w:multiLevelType w:val="hybridMultilevel"/>
    <w:tmpl w:val="607AC564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3E9114A0"/>
    <w:multiLevelType w:val="hybridMultilevel"/>
    <w:tmpl w:val="CF161E16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F71186B"/>
    <w:multiLevelType w:val="hybridMultilevel"/>
    <w:tmpl w:val="0C9ACDDE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41DF58E6"/>
    <w:multiLevelType w:val="hybridMultilevel"/>
    <w:tmpl w:val="0DC4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45B35"/>
    <w:multiLevelType w:val="hybridMultilevel"/>
    <w:tmpl w:val="B5249A8C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536C1EC5"/>
    <w:multiLevelType w:val="hybridMultilevel"/>
    <w:tmpl w:val="632C29F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5E06695C"/>
    <w:multiLevelType w:val="hybridMultilevel"/>
    <w:tmpl w:val="7CC647CC"/>
    <w:lvl w:ilvl="0" w:tplc="E54E5E94">
      <w:start w:val="1"/>
      <w:numFmt w:val="bullet"/>
      <w:lvlText w:val="‒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5E0959C7"/>
    <w:multiLevelType w:val="hybridMultilevel"/>
    <w:tmpl w:val="E5047F48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5FD8241B"/>
    <w:multiLevelType w:val="hybridMultilevel"/>
    <w:tmpl w:val="A2C62492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52D76"/>
    <w:multiLevelType w:val="hybridMultilevel"/>
    <w:tmpl w:val="7DAA745A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75B72FB0"/>
    <w:multiLevelType w:val="hybridMultilevel"/>
    <w:tmpl w:val="49549224"/>
    <w:lvl w:ilvl="0" w:tplc="F872D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80729"/>
    <w:multiLevelType w:val="hybridMultilevel"/>
    <w:tmpl w:val="A69AEE26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22"/>
  </w:num>
  <w:num w:numId="5">
    <w:abstractNumId w:val="23"/>
  </w:num>
  <w:num w:numId="6">
    <w:abstractNumId w:val="21"/>
  </w:num>
  <w:num w:numId="7">
    <w:abstractNumId w:val="11"/>
  </w:num>
  <w:num w:numId="8">
    <w:abstractNumId w:val="17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16"/>
  </w:num>
  <w:num w:numId="14">
    <w:abstractNumId w:val="13"/>
  </w:num>
  <w:num w:numId="15">
    <w:abstractNumId w:val="9"/>
  </w:num>
  <w:num w:numId="16">
    <w:abstractNumId w:val="3"/>
  </w:num>
  <w:num w:numId="17">
    <w:abstractNumId w:val="10"/>
  </w:num>
  <w:num w:numId="18">
    <w:abstractNumId w:val="6"/>
  </w:num>
  <w:num w:numId="19">
    <w:abstractNumId w:val="8"/>
  </w:num>
  <w:num w:numId="20">
    <w:abstractNumId w:val="14"/>
  </w:num>
  <w:num w:numId="21">
    <w:abstractNumId w:val="5"/>
  </w:num>
  <w:num w:numId="22">
    <w:abstractNumId w:val="15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86"/>
    <w:rsid w:val="00025609"/>
    <w:rsid w:val="00044B25"/>
    <w:rsid w:val="00053F3F"/>
    <w:rsid w:val="00055664"/>
    <w:rsid w:val="00067365"/>
    <w:rsid w:val="00070E27"/>
    <w:rsid w:val="000775EB"/>
    <w:rsid w:val="000849F5"/>
    <w:rsid w:val="00086125"/>
    <w:rsid w:val="000A29F2"/>
    <w:rsid w:val="000B5700"/>
    <w:rsid w:val="000C050B"/>
    <w:rsid w:val="000C3C6E"/>
    <w:rsid w:val="000C79C0"/>
    <w:rsid w:val="000E69A8"/>
    <w:rsid w:val="000F3701"/>
    <w:rsid w:val="00102C8D"/>
    <w:rsid w:val="001133A9"/>
    <w:rsid w:val="00123281"/>
    <w:rsid w:val="0012504A"/>
    <w:rsid w:val="001415F4"/>
    <w:rsid w:val="00175773"/>
    <w:rsid w:val="00193AEA"/>
    <w:rsid w:val="001953AB"/>
    <w:rsid w:val="001A7337"/>
    <w:rsid w:val="001E324B"/>
    <w:rsid w:val="001F2146"/>
    <w:rsid w:val="00216514"/>
    <w:rsid w:val="00250A7B"/>
    <w:rsid w:val="00263B02"/>
    <w:rsid w:val="002757B2"/>
    <w:rsid w:val="00284C84"/>
    <w:rsid w:val="002873AA"/>
    <w:rsid w:val="002B19F0"/>
    <w:rsid w:val="002C1F12"/>
    <w:rsid w:val="002D41C0"/>
    <w:rsid w:val="002D7687"/>
    <w:rsid w:val="002E0B32"/>
    <w:rsid w:val="002F4211"/>
    <w:rsid w:val="0030059A"/>
    <w:rsid w:val="0031591C"/>
    <w:rsid w:val="003404EC"/>
    <w:rsid w:val="0034133C"/>
    <w:rsid w:val="00353A34"/>
    <w:rsid w:val="00354FA8"/>
    <w:rsid w:val="0036431A"/>
    <w:rsid w:val="00372688"/>
    <w:rsid w:val="0037314D"/>
    <w:rsid w:val="00374ED5"/>
    <w:rsid w:val="00397B20"/>
    <w:rsid w:val="003B7A50"/>
    <w:rsid w:val="003D382C"/>
    <w:rsid w:val="003F2590"/>
    <w:rsid w:val="0040707A"/>
    <w:rsid w:val="00446A86"/>
    <w:rsid w:val="00451CFC"/>
    <w:rsid w:val="00456171"/>
    <w:rsid w:val="0047493E"/>
    <w:rsid w:val="004B1CA3"/>
    <w:rsid w:val="004F0198"/>
    <w:rsid w:val="005420EF"/>
    <w:rsid w:val="005669DA"/>
    <w:rsid w:val="00566C21"/>
    <w:rsid w:val="005801F3"/>
    <w:rsid w:val="0058384C"/>
    <w:rsid w:val="00584E77"/>
    <w:rsid w:val="00590422"/>
    <w:rsid w:val="00594316"/>
    <w:rsid w:val="005A15D9"/>
    <w:rsid w:val="005F4AE6"/>
    <w:rsid w:val="006032DA"/>
    <w:rsid w:val="00626791"/>
    <w:rsid w:val="00650B81"/>
    <w:rsid w:val="00662EE7"/>
    <w:rsid w:val="00663527"/>
    <w:rsid w:val="00675A48"/>
    <w:rsid w:val="0067750A"/>
    <w:rsid w:val="0068311D"/>
    <w:rsid w:val="006A00F1"/>
    <w:rsid w:val="006A6E84"/>
    <w:rsid w:val="006B594F"/>
    <w:rsid w:val="007006DE"/>
    <w:rsid w:val="00705FC9"/>
    <w:rsid w:val="0073710F"/>
    <w:rsid w:val="007410EA"/>
    <w:rsid w:val="00741B02"/>
    <w:rsid w:val="007424A6"/>
    <w:rsid w:val="007464A1"/>
    <w:rsid w:val="00750F82"/>
    <w:rsid w:val="00780C0B"/>
    <w:rsid w:val="007A198A"/>
    <w:rsid w:val="007A31FF"/>
    <w:rsid w:val="007A6C98"/>
    <w:rsid w:val="007B65C3"/>
    <w:rsid w:val="007F2486"/>
    <w:rsid w:val="00821030"/>
    <w:rsid w:val="00821662"/>
    <w:rsid w:val="008270BA"/>
    <w:rsid w:val="00844836"/>
    <w:rsid w:val="008516AC"/>
    <w:rsid w:val="00857609"/>
    <w:rsid w:val="00865988"/>
    <w:rsid w:val="00881C8B"/>
    <w:rsid w:val="0089011F"/>
    <w:rsid w:val="008934C0"/>
    <w:rsid w:val="008A2634"/>
    <w:rsid w:val="008C0BDA"/>
    <w:rsid w:val="008E0942"/>
    <w:rsid w:val="008E5D3D"/>
    <w:rsid w:val="008F20B7"/>
    <w:rsid w:val="00901E9E"/>
    <w:rsid w:val="00917271"/>
    <w:rsid w:val="00940246"/>
    <w:rsid w:val="00961519"/>
    <w:rsid w:val="00977A2C"/>
    <w:rsid w:val="00980E65"/>
    <w:rsid w:val="00985850"/>
    <w:rsid w:val="00996772"/>
    <w:rsid w:val="009A4F70"/>
    <w:rsid w:val="009E22A2"/>
    <w:rsid w:val="00A03328"/>
    <w:rsid w:val="00A06ED1"/>
    <w:rsid w:val="00A1135A"/>
    <w:rsid w:val="00A17212"/>
    <w:rsid w:val="00A22488"/>
    <w:rsid w:val="00A37FE2"/>
    <w:rsid w:val="00AC346B"/>
    <w:rsid w:val="00AE2AE2"/>
    <w:rsid w:val="00B014FF"/>
    <w:rsid w:val="00B266BD"/>
    <w:rsid w:val="00B635D1"/>
    <w:rsid w:val="00B82C57"/>
    <w:rsid w:val="00B82FC4"/>
    <w:rsid w:val="00B92551"/>
    <w:rsid w:val="00B92770"/>
    <w:rsid w:val="00BF17C2"/>
    <w:rsid w:val="00BF2227"/>
    <w:rsid w:val="00C13266"/>
    <w:rsid w:val="00C13F7E"/>
    <w:rsid w:val="00C16409"/>
    <w:rsid w:val="00C21611"/>
    <w:rsid w:val="00C319C1"/>
    <w:rsid w:val="00C42C24"/>
    <w:rsid w:val="00C55B8A"/>
    <w:rsid w:val="00C815B4"/>
    <w:rsid w:val="00C92908"/>
    <w:rsid w:val="00CA0D55"/>
    <w:rsid w:val="00CA6CF4"/>
    <w:rsid w:val="00CB0B13"/>
    <w:rsid w:val="00CC6C81"/>
    <w:rsid w:val="00CF3246"/>
    <w:rsid w:val="00CF7AEC"/>
    <w:rsid w:val="00D30D67"/>
    <w:rsid w:val="00D50AD2"/>
    <w:rsid w:val="00D54019"/>
    <w:rsid w:val="00D6138A"/>
    <w:rsid w:val="00D61FB7"/>
    <w:rsid w:val="00D66C75"/>
    <w:rsid w:val="00DA18C9"/>
    <w:rsid w:val="00DB3E00"/>
    <w:rsid w:val="00DE2B44"/>
    <w:rsid w:val="00DF202D"/>
    <w:rsid w:val="00E06557"/>
    <w:rsid w:val="00E43EC1"/>
    <w:rsid w:val="00E65F16"/>
    <w:rsid w:val="00EA4944"/>
    <w:rsid w:val="00EB3248"/>
    <w:rsid w:val="00ED0747"/>
    <w:rsid w:val="00EE3522"/>
    <w:rsid w:val="00F1562A"/>
    <w:rsid w:val="00F176E2"/>
    <w:rsid w:val="00F35B9E"/>
    <w:rsid w:val="00F54AC5"/>
    <w:rsid w:val="00F70528"/>
    <w:rsid w:val="00F823E8"/>
    <w:rsid w:val="00F95EBA"/>
    <w:rsid w:val="00FC101C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6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A6C9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6C98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81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927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277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277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D66C75"/>
    <w:rPr>
      <w:color w:val="0000FF"/>
      <w:u w:val="single"/>
    </w:rPr>
  </w:style>
  <w:style w:type="character" w:customStyle="1" w:styleId="blk">
    <w:name w:val="blk"/>
    <w:basedOn w:val="a0"/>
    <w:rsid w:val="00C16409"/>
  </w:style>
  <w:style w:type="character" w:customStyle="1" w:styleId="10">
    <w:name w:val="Заголовок 1 Знак"/>
    <w:basedOn w:val="a0"/>
    <w:link w:val="1"/>
    <w:uiPriority w:val="9"/>
    <w:rsid w:val="00626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0C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7212"/>
    <w:pPr>
      <w:ind w:left="720"/>
      <w:contextualSpacing/>
    </w:pPr>
  </w:style>
  <w:style w:type="paragraph" w:styleId="ab">
    <w:name w:val="Normal (Web)"/>
    <w:basedOn w:val="a"/>
    <w:rsid w:val="00D30D6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6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A6C9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6C98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81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927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277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277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D66C75"/>
    <w:rPr>
      <w:color w:val="0000FF"/>
      <w:u w:val="single"/>
    </w:rPr>
  </w:style>
  <w:style w:type="character" w:customStyle="1" w:styleId="blk">
    <w:name w:val="blk"/>
    <w:basedOn w:val="a0"/>
    <w:rsid w:val="00C16409"/>
  </w:style>
  <w:style w:type="character" w:customStyle="1" w:styleId="10">
    <w:name w:val="Заголовок 1 Знак"/>
    <w:basedOn w:val="a0"/>
    <w:link w:val="1"/>
    <w:uiPriority w:val="9"/>
    <w:rsid w:val="00626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0C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7212"/>
    <w:pPr>
      <w:ind w:left="720"/>
      <w:contextualSpacing/>
    </w:pPr>
  </w:style>
  <w:style w:type="paragraph" w:styleId="ab">
    <w:name w:val="Normal (Web)"/>
    <w:basedOn w:val="a"/>
    <w:rsid w:val="00D30D6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6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AEDC-A9A0-4C12-A189-F917506F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8096</Words>
  <Characters>46148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</dc:creator>
  <cp:lastModifiedBy>Елена</cp:lastModifiedBy>
  <cp:revision>3</cp:revision>
  <cp:lastPrinted>2020-02-03T16:11:00Z</cp:lastPrinted>
  <dcterms:created xsi:type="dcterms:W3CDTF">2020-11-09T18:08:00Z</dcterms:created>
  <dcterms:modified xsi:type="dcterms:W3CDTF">2021-05-30T15:46:00Z</dcterms:modified>
</cp:coreProperties>
</file>