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1A" w:rsidRPr="00AA4D1A" w:rsidRDefault="00AA4D1A" w:rsidP="00AA4D1A">
      <w:pPr>
        <w:spacing w:line="276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Основная </w:t>
      </w:r>
      <w:r w:rsidRPr="00AA4D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среднего</w:t>
      </w:r>
      <w:r w:rsidRPr="00AA4D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общего образования</w:t>
      </w:r>
    </w:p>
    <w:p w:rsidR="00AA4D1A" w:rsidRPr="00AA4D1A" w:rsidRDefault="00AA4D1A" w:rsidP="00AA4D1A">
      <w:pPr>
        <w:spacing w:line="276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4D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МБОУ «Лицей № 120 </w:t>
      </w:r>
      <w:proofErr w:type="spellStart"/>
      <w:r w:rsidRPr="00AA4D1A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Start"/>
      <w:r w:rsidRPr="00AA4D1A">
        <w:rPr>
          <w:rFonts w:ascii="Times New Roman" w:eastAsia="Times New Roman" w:hAnsi="Times New Roman"/>
          <w:b/>
          <w:sz w:val="24"/>
          <w:szCs w:val="24"/>
          <w:lang w:eastAsia="ru-RU"/>
        </w:rPr>
        <w:t>.Ч</w:t>
      </w:r>
      <w:proofErr w:type="gramEnd"/>
      <w:r w:rsidRPr="00AA4D1A">
        <w:rPr>
          <w:rFonts w:ascii="Times New Roman" w:eastAsia="Times New Roman" w:hAnsi="Times New Roman"/>
          <w:b/>
          <w:sz w:val="24"/>
          <w:szCs w:val="24"/>
          <w:lang w:eastAsia="ru-RU"/>
        </w:rPr>
        <w:t>елябинска</w:t>
      </w:r>
      <w:proofErr w:type="spellEnd"/>
      <w:r w:rsidRPr="00AA4D1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AA4D1A" w:rsidRPr="00AA4D1A" w:rsidRDefault="00AA4D1A" w:rsidP="00AA4D1A">
      <w:pPr>
        <w:spacing w:line="276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4D1A" w:rsidRPr="00AA4D1A" w:rsidRDefault="00AA4D1A" w:rsidP="00AA4D1A">
      <w:pPr>
        <w:tabs>
          <w:tab w:val="left" w:pos="6450"/>
        </w:tabs>
        <w:spacing w:line="276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4D1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Приложение 1 </w:t>
      </w:r>
    </w:p>
    <w:p w:rsidR="00AA4D1A" w:rsidRPr="00AA4D1A" w:rsidRDefault="00AA4D1A" w:rsidP="00AA4D1A">
      <w:pPr>
        <w:tabs>
          <w:tab w:val="left" w:pos="6450"/>
        </w:tabs>
        <w:spacing w:line="276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4D1A">
        <w:rPr>
          <w:rFonts w:ascii="Times New Roman" w:eastAsia="Times New Roman" w:hAnsi="Times New Roman"/>
          <w:b/>
          <w:sz w:val="24"/>
          <w:szCs w:val="24"/>
          <w:lang w:eastAsia="ru-RU"/>
        </w:rPr>
        <w:t>«Рабочие программы учебных предметов»</w:t>
      </w:r>
    </w:p>
    <w:p w:rsidR="00AA4D1A" w:rsidRPr="00AA4D1A" w:rsidRDefault="00AA4D1A" w:rsidP="00AA4D1A">
      <w:pPr>
        <w:spacing w:line="276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4D1A" w:rsidRPr="00AA4D1A" w:rsidRDefault="00AA4D1A" w:rsidP="00AA4D1A">
      <w:pPr>
        <w:spacing w:after="200" w:line="276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Pr="00AA4D1A" w:rsidRDefault="00AA4D1A" w:rsidP="00AA4D1A">
      <w:pPr>
        <w:spacing w:after="200" w:line="276" w:lineRule="auto"/>
        <w:ind w:firstLine="0"/>
        <w:rPr>
          <w:rFonts w:ascii="Times New Roman" w:eastAsia="Times New Roman" w:hAnsi="Times New Roman"/>
          <w:lang w:eastAsia="ru-RU"/>
        </w:rPr>
      </w:pPr>
    </w:p>
    <w:p w:rsidR="00AA4D1A" w:rsidRPr="00AA4D1A" w:rsidRDefault="00AA4D1A" w:rsidP="00AA4D1A">
      <w:pPr>
        <w:spacing w:after="200" w:line="276" w:lineRule="auto"/>
        <w:ind w:firstLine="0"/>
        <w:rPr>
          <w:rFonts w:ascii="Times New Roman" w:eastAsia="Times New Roman" w:hAnsi="Times New Roman"/>
          <w:lang w:eastAsia="ru-RU"/>
        </w:rPr>
      </w:pPr>
    </w:p>
    <w:p w:rsidR="00AA4D1A" w:rsidRPr="00AA4D1A" w:rsidRDefault="00AA4D1A" w:rsidP="00AA4D1A">
      <w:pPr>
        <w:spacing w:after="200" w:line="276" w:lineRule="auto"/>
        <w:ind w:firstLine="0"/>
        <w:rPr>
          <w:rFonts w:ascii="Times New Roman" w:eastAsia="Times New Roman" w:hAnsi="Times New Roman"/>
          <w:lang w:eastAsia="ru-RU"/>
        </w:rPr>
      </w:pPr>
    </w:p>
    <w:p w:rsidR="00AA4D1A" w:rsidRPr="00AA4D1A" w:rsidRDefault="00AA4D1A" w:rsidP="00AA4D1A">
      <w:pPr>
        <w:spacing w:after="200" w:line="276" w:lineRule="auto"/>
        <w:ind w:firstLine="0"/>
        <w:rPr>
          <w:rFonts w:ascii="Times New Roman" w:eastAsia="Times New Roman" w:hAnsi="Times New Roman"/>
          <w:lang w:eastAsia="ru-RU"/>
        </w:rPr>
      </w:pPr>
    </w:p>
    <w:p w:rsidR="00AA4D1A" w:rsidRPr="00AA4D1A" w:rsidRDefault="00AA4D1A" w:rsidP="00AA4D1A">
      <w:pPr>
        <w:spacing w:after="200" w:line="276" w:lineRule="auto"/>
        <w:ind w:firstLine="0"/>
        <w:rPr>
          <w:rFonts w:ascii="Times New Roman" w:eastAsia="Times New Roman" w:hAnsi="Times New Roman"/>
          <w:lang w:eastAsia="ru-RU"/>
        </w:rPr>
      </w:pPr>
    </w:p>
    <w:p w:rsidR="00AA4D1A" w:rsidRPr="00AA4D1A" w:rsidRDefault="00AA4D1A" w:rsidP="00AA4D1A">
      <w:pPr>
        <w:spacing w:after="200" w:line="276" w:lineRule="auto"/>
        <w:ind w:firstLine="0"/>
        <w:rPr>
          <w:rFonts w:ascii="Times New Roman" w:eastAsia="Times New Roman" w:hAnsi="Times New Roman"/>
          <w:lang w:eastAsia="ru-RU"/>
        </w:rPr>
      </w:pPr>
    </w:p>
    <w:p w:rsidR="00AA4D1A" w:rsidRPr="00AA4D1A" w:rsidRDefault="00AA4D1A" w:rsidP="00AA4D1A">
      <w:pPr>
        <w:spacing w:after="200" w:line="276" w:lineRule="auto"/>
        <w:ind w:left="720" w:firstLine="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D1A">
        <w:rPr>
          <w:rFonts w:eastAsia="Times New Roman"/>
          <w:sz w:val="20"/>
          <w:szCs w:val="20"/>
          <w:lang w:eastAsia="ru-RU"/>
        </w:rPr>
        <w:tab/>
      </w:r>
    </w:p>
    <w:p w:rsidR="00AA4D1A" w:rsidRPr="00AA4D1A" w:rsidRDefault="00AA4D1A" w:rsidP="00AA4D1A">
      <w:pPr>
        <w:spacing w:after="200" w:line="276" w:lineRule="auto"/>
        <w:ind w:left="720" w:firstLine="0"/>
        <w:contextualSpacing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AA4D1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Рабочая программа</w:t>
      </w:r>
    </w:p>
    <w:p w:rsidR="00AA4D1A" w:rsidRPr="00AA4D1A" w:rsidRDefault="00AA4D1A" w:rsidP="00AA4D1A">
      <w:pPr>
        <w:spacing w:after="200" w:line="276" w:lineRule="auto"/>
        <w:ind w:left="720" w:firstLine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среднего</w:t>
      </w:r>
      <w:r w:rsidRPr="00AA4D1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общего образования</w:t>
      </w:r>
    </w:p>
    <w:p w:rsidR="00AA4D1A" w:rsidRPr="00AA4D1A" w:rsidRDefault="00AA4D1A" w:rsidP="00AA4D1A">
      <w:pPr>
        <w:spacing w:after="200" w:line="276" w:lineRule="auto"/>
        <w:ind w:left="720" w:firstLine="0"/>
        <w:contextualSpacing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AA4D1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 учебному предмету «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Экономика</w:t>
      </w:r>
      <w:r w:rsidRPr="00AA4D1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»</w:t>
      </w:r>
    </w:p>
    <w:p w:rsidR="00AA4D1A" w:rsidRPr="00AA4D1A" w:rsidRDefault="00AA4D1A" w:rsidP="00AA4D1A">
      <w:pPr>
        <w:spacing w:after="200" w:line="276" w:lineRule="auto"/>
        <w:ind w:left="720" w:firstLine="0"/>
        <w:contextualSpacing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10-11</w:t>
      </w:r>
      <w:r w:rsidRPr="00AA4D1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класс</w:t>
      </w:r>
    </w:p>
    <w:p w:rsidR="00AA4D1A" w:rsidRPr="00AA4D1A" w:rsidRDefault="00AA4D1A" w:rsidP="00AA4D1A">
      <w:pPr>
        <w:tabs>
          <w:tab w:val="left" w:pos="1755"/>
        </w:tabs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AA4D1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</w:p>
    <w:p w:rsidR="00AA4D1A" w:rsidRPr="00AA4D1A" w:rsidRDefault="00AA4D1A" w:rsidP="00AA4D1A">
      <w:pPr>
        <w:tabs>
          <w:tab w:val="left" w:pos="1755"/>
        </w:tabs>
        <w:spacing w:after="200" w:line="276" w:lineRule="auto"/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4D1A" w:rsidRPr="00AA4D1A" w:rsidRDefault="00AA4D1A" w:rsidP="00AA4D1A">
      <w:pPr>
        <w:tabs>
          <w:tab w:val="left" w:pos="1755"/>
        </w:tabs>
        <w:spacing w:after="200" w:line="276" w:lineRule="auto"/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4D1A" w:rsidRPr="00AA4D1A" w:rsidRDefault="00AA4D1A" w:rsidP="00AA4D1A">
      <w:pPr>
        <w:tabs>
          <w:tab w:val="left" w:pos="1755"/>
        </w:tabs>
        <w:spacing w:after="200" w:line="276" w:lineRule="auto"/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4D1A" w:rsidRPr="00AA4D1A" w:rsidRDefault="00AA4D1A" w:rsidP="00AA4D1A">
      <w:pPr>
        <w:tabs>
          <w:tab w:val="left" w:pos="1755"/>
        </w:tabs>
        <w:spacing w:after="200" w:line="276" w:lineRule="auto"/>
        <w:ind w:firstLine="0"/>
        <w:rPr>
          <w:rFonts w:eastAsia="Times New Roman"/>
          <w:b/>
          <w:bCs/>
          <w:sz w:val="28"/>
          <w:szCs w:val="28"/>
          <w:lang w:eastAsia="ru-RU"/>
        </w:rPr>
      </w:pPr>
    </w:p>
    <w:p w:rsidR="00AA4D1A" w:rsidRPr="00AA4D1A" w:rsidRDefault="00AA4D1A" w:rsidP="00AA4D1A">
      <w:pPr>
        <w:tabs>
          <w:tab w:val="left" w:pos="1755"/>
        </w:tabs>
        <w:spacing w:after="200" w:line="276" w:lineRule="auto"/>
        <w:ind w:firstLine="0"/>
        <w:rPr>
          <w:rFonts w:eastAsia="Times New Roman"/>
          <w:b/>
          <w:bCs/>
          <w:sz w:val="28"/>
          <w:szCs w:val="28"/>
          <w:lang w:eastAsia="ru-RU"/>
        </w:rPr>
      </w:pPr>
    </w:p>
    <w:p w:rsidR="00AA4D1A" w:rsidRPr="00AA4D1A" w:rsidRDefault="00AA4D1A" w:rsidP="00AA4D1A">
      <w:pPr>
        <w:tabs>
          <w:tab w:val="left" w:pos="1755"/>
        </w:tabs>
        <w:spacing w:after="200" w:line="276" w:lineRule="auto"/>
        <w:ind w:firstLine="0"/>
        <w:rPr>
          <w:rFonts w:eastAsia="Times New Roman"/>
          <w:b/>
          <w:bCs/>
          <w:sz w:val="28"/>
          <w:szCs w:val="28"/>
          <w:lang w:eastAsia="ru-RU"/>
        </w:rPr>
      </w:pPr>
    </w:p>
    <w:p w:rsidR="00AA4D1A" w:rsidRPr="00AA4D1A" w:rsidRDefault="00AA4D1A" w:rsidP="00AA4D1A">
      <w:pPr>
        <w:tabs>
          <w:tab w:val="left" w:pos="1755"/>
        </w:tabs>
        <w:spacing w:after="200" w:line="276" w:lineRule="auto"/>
        <w:ind w:firstLine="0"/>
        <w:rPr>
          <w:rFonts w:eastAsia="Times New Roman"/>
          <w:b/>
          <w:bCs/>
          <w:sz w:val="28"/>
          <w:szCs w:val="28"/>
          <w:lang w:eastAsia="ru-RU"/>
        </w:rPr>
      </w:pPr>
    </w:p>
    <w:p w:rsidR="00AA4D1A" w:rsidRPr="00AA4D1A" w:rsidRDefault="00AA4D1A" w:rsidP="00AA4D1A">
      <w:pPr>
        <w:spacing w:after="200" w:line="276" w:lineRule="auto"/>
        <w:ind w:firstLine="0"/>
        <w:rPr>
          <w:rFonts w:eastAsia="Times New Roman"/>
          <w:lang w:eastAsia="ru-RU"/>
        </w:rPr>
      </w:pPr>
    </w:p>
    <w:p w:rsidR="00AA4D1A" w:rsidRDefault="00AA4D1A" w:rsidP="00AA4D1A">
      <w:pPr>
        <w:spacing w:after="200" w:line="276" w:lineRule="auto"/>
        <w:ind w:left="72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AA4D1A" w:rsidRPr="00AA4D1A" w:rsidRDefault="00AA4D1A" w:rsidP="00AA4D1A">
      <w:pPr>
        <w:spacing w:after="200" w:line="276" w:lineRule="auto"/>
        <w:ind w:left="72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Pr="00AA4D1A" w:rsidRDefault="00AA4D1A" w:rsidP="00AA4D1A">
      <w:pPr>
        <w:spacing w:after="200" w:line="276" w:lineRule="auto"/>
        <w:ind w:left="72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Pr="00AA4D1A" w:rsidRDefault="00AA4D1A" w:rsidP="00AA4D1A">
      <w:pPr>
        <w:spacing w:after="200" w:line="276" w:lineRule="auto"/>
        <w:ind w:left="72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Pr="00AA4D1A" w:rsidRDefault="00AA4D1A" w:rsidP="00AA4D1A">
      <w:pPr>
        <w:autoSpaceDE w:val="0"/>
        <w:autoSpaceDN w:val="0"/>
        <w:adjustRightInd w:val="0"/>
        <w:ind w:firstLine="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A4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Экономика</w:t>
      </w:r>
      <w:r w:rsidRPr="00AA4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составлена в соответствии с тр</w:t>
      </w:r>
      <w:r w:rsidRPr="00AA4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AA4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бованиями Федерального государственного образовательного стандарта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среднего</w:t>
      </w:r>
      <w:r w:rsidRPr="00AA4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о</w:t>
      </w:r>
      <w:r w:rsidRPr="00AA4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AA4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разования на основе примерной основной образовательной программы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среднего</w:t>
      </w:r>
      <w:r w:rsidRPr="00AA4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о</w:t>
      </w:r>
      <w:r w:rsidRPr="00AA4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AA4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разования, примерной программы по предмету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Экономика</w:t>
      </w:r>
      <w:r w:rsidRPr="00AA4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и авторской программы </w:t>
      </w:r>
      <w:r>
        <w:rPr>
          <w:rFonts w:ascii="Times New Roman" w:hAnsi="Times New Roman"/>
          <w:color w:val="000000"/>
          <w:sz w:val="24"/>
          <w:szCs w:val="24"/>
        </w:rPr>
        <w:t>по эк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номике</w:t>
      </w:r>
      <w:r w:rsidRPr="00AA4D1A">
        <w:rPr>
          <w:rFonts w:ascii="Times New Roman" w:hAnsi="Times New Roman"/>
          <w:color w:val="000000"/>
          <w:sz w:val="24"/>
          <w:szCs w:val="24"/>
        </w:rPr>
        <w:t xml:space="preserve"> для </w:t>
      </w:r>
      <w:r>
        <w:rPr>
          <w:rFonts w:ascii="Times New Roman" w:hAnsi="Times New Roman"/>
          <w:color w:val="000000"/>
          <w:sz w:val="24"/>
          <w:szCs w:val="24"/>
        </w:rPr>
        <w:t>10-11</w:t>
      </w:r>
      <w:r w:rsidRPr="00AA4D1A">
        <w:rPr>
          <w:rFonts w:ascii="Times New Roman" w:hAnsi="Times New Roman"/>
          <w:color w:val="000000"/>
          <w:sz w:val="24"/>
          <w:szCs w:val="24"/>
        </w:rPr>
        <w:t xml:space="preserve"> классов под руководством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С.И.Иванова</w:t>
      </w:r>
      <w:proofErr w:type="spellEnd"/>
      <w:r w:rsidRPr="00AA4D1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Экономика</w:t>
      </w:r>
      <w:r w:rsidRPr="00AA4D1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Углубленный ур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CD3ED0">
        <w:rPr>
          <w:rFonts w:ascii="Times New Roman" w:hAnsi="Times New Roman"/>
          <w:color w:val="000000"/>
          <w:sz w:val="24"/>
          <w:szCs w:val="24"/>
        </w:rPr>
        <w:t>вень. Программа для 10,</w:t>
      </w:r>
      <w:r>
        <w:rPr>
          <w:rFonts w:ascii="Times New Roman" w:hAnsi="Times New Roman"/>
          <w:color w:val="000000"/>
          <w:sz w:val="24"/>
          <w:szCs w:val="24"/>
        </w:rPr>
        <w:t>11 классов общеобразовательных организаций</w:t>
      </w:r>
      <w:r w:rsidRPr="00AA4D1A">
        <w:rPr>
          <w:rFonts w:ascii="Times New Roman" w:hAnsi="Times New Roman"/>
          <w:color w:val="000000"/>
          <w:sz w:val="24"/>
          <w:szCs w:val="24"/>
        </w:rPr>
        <w:t>»</w:t>
      </w:r>
      <w:r w:rsidR="00CD3ED0">
        <w:rPr>
          <w:rFonts w:ascii="Times New Roman" w:hAnsi="Times New Roman"/>
          <w:color w:val="000000"/>
          <w:sz w:val="24"/>
          <w:szCs w:val="24"/>
        </w:rPr>
        <w:t>.</w:t>
      </w:r>
      <w:r w:rsidRPr="00AA4D1A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A4D1A" w:rsidRPr="00AA4D1A" w:rsidRDefault="00CD3ED0" w:rsidP="00AA4D1A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Структура Р</w:t>
      </w:r>
      <w:r w:rsidR="00AA4D1A" w:rsidRPr="00AA4D1A">
        <w:rPr>
          <w:rFonts w:ascii="Times New Roman" w:eastAsia="Times New Roman" w:hAnsi="Times New Roman"/>
          <w:sz w:val="24"/>
          <w:szCs w:val="24"/>
          <w:lang w:eastAsia="ru-RU"/>
        </w:rPr>
        <w:t xml:space="preserve">абочей программы соответствует Положению  о рабочих программах учебных предметов, курсов МБОУ «Лицей № 120 </w:t>
      </w:r>
      <w:proofErr w:type="spellStart"/>
      <w:r w:rsidR="00AA4D1A" w:rsidRPr="00AA4D1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="00AA4D1A" w:rsidRPr="00AA4D1A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="00AA4D1A" w:rsidRPr="00AA4D1A">
        <w:rPr>
          <w:rFonts w:ascii="Times New Roman" w:eastAsia="Times New Roman" w:hAnsi="Times New Roman"/>
          <w:sz w:val="24"/>
          <w:szCs w:val="24"/>
          <w:lang w:eastAsia="ru-RU"/>
        </w:rPr>
        <w:t>елябинска</w:t>
      </w:r>
      <w:proofErr w:type="spellEnd"/>
      <w:r w:rsidR="00AA4D1A" w:rsidRPr="00AA4D1A">
        <w:rPr>
          <w:rFonts w:ascii="Times New Roman" w:eastAsia="Times New Roman" w:hAnsi="Times New Roman"/>
          <w:sz w:val="24"/>
          <w:szCs w:val="24"/>
          <w:lang w:eastAsia="ru-RU"/>
        </w:rPr>
        <w:t>». Рабочая программа уче</w:t>
      </w:r>
      <w:r w:rsidR="00AA4D1A" w:rsidRPr="00AA4D1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A4D1A" w:rsidRPr="00AA4D1A">
        <w:rPr>
          <w:rFonts w:ascii="Times New Roman" w:eastAsia="Times New Roman" w:hAnsi="Times New Roman"/>
          <w:sz w:val="24"/>
          <w:szCs w:val="24"/>
          <w:lang w:eastAsia="ru-RU"/>
        </w:rPr>
        <w:t>ного предмета «</w:t>
      </w:r>
      <w:r w:rsidR="00AA4D1A">
        <w:rPr>
          <w:rFonts w:ascii="Times New Roman" w:eastAsia="Times New Roman" w:hAnsi="Times New Roman"/>
          <w:sz w:val="24"/>
          <w:szCs w:val="24"/>
          <w:lang w:eastAsia="ru-RU"/>
        </w:rPr>
        <w:t>Экономика</w:t>
      </w:r>
      <w:r w:rsidR="00AA4D1A" w:rsidRPr="00AA4D1A">
        <w:rPr>
          <w:rFonts w:ascii="Times New Roman" w:eastAsia="Times New Roman" w:hAnsi="Times New Roman"/>
          <w:sz w:val="24"/>
          <w:szCs w:val="24"/>
          <w:lang w:eastAsia="ru-RU"/>
        </w:rPr>
        <w:t xml:space="preserve">»  включает разделы: </w:t>
      </w:r>
    </w:p>
    <w:p w:rsidR="00AA4D1A" w:rsidRPr="00AA4D1A" w:rsidRDefault="00AA4D1A" w:rsidP="00AA4D1A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 xml:space="preserve">1) планируемые результаты освоения учебного предмета (личностные, </w:t>
      </w:r>
      <w:proofErr w:type="spellStart"/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предметные); </w:t>
      </w:r>
    </w:p>
    <w:p w:rsidR="00AA4D1A" w:rsidRPr="00AA4D1A" w:rsidRDefault="00AA4D1A" w:rsidP="00AA4D1A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 xml:space="preserve">2) содержание учебного предмета; </w:t>
      </w:r>
    </w:p>
    <w:p w:rsidR="00AA4D1A" w:rsidRPr="00AA4D1A" w:rsidRDefault="00AA4D1A" w:rsidP="00AA4D1A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>3) тематическое планирование с указанием часов, отводимых на изучение каждой темы.</w:t>
      </w:r>
    </w:p>
    <w:p w:rsidR="00AA4D1A" w:rsidRPr="00AA4D1A" w:rsidRDefault="00AA4D1A" w:rsidP="00AA4D1A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Рабочая программа содержит  перечень оценочных материалов и учебно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>методического обеспечения.</w:t>
      </w:r>
    </w:p>
    <w:p w:rsidR="00AA4D1A" w:rsidRPr="00AA4D1A" w:rsidRDefault="00AA4D1A" w:rsidP="00AA4D1A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Рабочая программа учебного предмета разработана с учётом национальных, реги</w:t>
      </w: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>нальных и этнокультурных особенностей, что отражено в разделе «Содержание НРЭО» т</w:t>
      </w: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 xml:space="preserve">матического планирования. </w:t>
      </w:r>
    </w:p>
    <w:p w:rsidR="00AA4D1A" w:rsidRPr="00AA4D1A" w:rsidRDefault="00AA4D1A" w:rsidP="00AA4D1A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 учебным планом предмет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Экономика</w:t>
      </w: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>» изучается в предметной обл</w:t>
      </w: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>сти «Общ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ественно-научные предметы» в 10-11</w:t>
      </w: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классе. Программа рассчитана 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280</w:t>
      </w: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 за весь курс по 140 часов в год (по 4 часа</w:t>
      </w: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неделю).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курса в 10 классе заканчив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ется промежуточной аттестацией.</w:t>
      </w:r>
    </w:p>
    <w:p w:rsidR="00AA4D1A" w:rsidRPr="00AA4D1A" w:rsidRDefault="00AA4D1A" w:rsidP="00AA4D1A">
      <w:pPr>
        <w:spacing w:after="200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D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4D1A" w:rsidRPr="00AA4D1A" w:rsidRDefault="00AA4D1A" w:rsidP="00AA4D1A">
      <w:pPr>
        <w:spacing w:after="200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Pr="00AA4D1A" w:rsidRDefault="00AA4D1A" w:rsidP="00AA4D1A">
      <w:pPr>
        <w:spacing w:after="200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Default="00AA4D1A" w:rsidP="00AA4D1A">
      <w:pPr>
        <w:spacing w:after="20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Default="00AA4D1A" w:rsidP="00AA4D1A">
      <w:pPr>
        <w:spacing w:after="20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Default="00AA4D1A" w:rsidP="00AA4D1A">
      <w:pPr>
        <w:spacing w:after="20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Default="00AA4D1A" w:rsidP="00AA4D1A">
      <w:pPr>
        <w:spacing w:after="20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Default="00AA4D1A" w:rsidP="00AA4D1A">
      <w:pPr>
        <w:spacing w:after="20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Default="00AA4D1A" w:rsidP="00AA4D1A">
      <w:pPr>
        <w:spacing w:after="20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Default="00AA4D1A" w:rsidP="00AA4D1A">
      <w:pPr>
        <w:spacing w:after="20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Default="00AA4D1A" w:rsidP="00AA4D1A">
      <w:pPr>
        <w:spacing w:after="20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Default="00AA4D1A" w:rsidP="00AA4D1A">
      <w:pPr>
        <w:spacing w:after="20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Default="00AA4D1A" w:rsidP="00AA4D1A">
      <w:pPr>
        <w:spacing w:after="20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Default="00AA4D1A" w:rsidP="00AA4D1A">
      <w:pPr>
        <w:spacing w:after="20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Default="00AA4D1A" w:rsidP="00AA4D1A">
      <w:pPr>
        <w:spacing w:after="20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Pr="00AA4D1A" w:rsidRDefault="00AA4D1A" w:rsidP="00AA4D1A">
      <w:pPr>
        <w:spacing w:after="20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D1A" w:rsidRPr="00AA4D1A" w:rsidRDefault="00AA4D1A" w:rsidP="00AA4D1A">
      <w:pPr>
        <w:spacing w:after="20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0FD" w:rsidRPr="004908D2" w:rsidRDefault="00F720FD" w:rsidP="004908D2">
      <w:pPr>
        <w:pStyle w:val="ab"/>
        <w:rPr>
          <w:sz w:val="24"/>
          <w:szCs w:val="24"/>
        </w:rPr>
      </w:pPr>
      <w:r w:rsidRPr="004908D2">
        <w:rPr>
          <w:sz w:val="24"/>
          <w:szCs w:val="24"/>
        </w:rPr>
        <w:lastRenderedPageBreak/>
        <w:t>Рабочая программа по учебному предмету «Экономика»</w:t>
      </w:r>
    </w:p>
    <w:p w:rsidR="00F720FD" w:rsidRPr="004908D2" w:rsidRDefault="00AF335F" w:rsidP="003F239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Профильный </w:t>
      </w:r>
      <w:r w:rsidR="00F720FD" w:rsidRPr="004908D2">
        <w:rPr>
          <w:rFonts w:ascii="Times New Roman" w:hAnsi="Times New Roman"/>
          <w:b/>
          <w:sz w:val="24"/>
          <w:szCs w:val="24"/>
        </w:rPr>
        <w:t>уровень</w:t>
      </w:r>
    </w:p>
    <w:p w:rsidR="00F720FD" w:rsidRPr="004908D2" w:rsidRDefault="00F720FD" w:rsidP="00DE5528">
      <w:pPr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F720FD" w:rsidRPr="004908D2" w:rsidRDefault="00F720FD" w:rsidP="00DE5528">
      <w:pPr>
        <w:rPr>
          <w:rFonts w:ascii="Times New Roman" w:hAnsi="Times New Roman"/>
          <w:b/>
          <w:sz w:val="24"/>
          <w:szCs w:val="24"/>
          <w:lang w:eastAsia="ru-RU"/>
        </w:rPr>
      </w:pPr>
      <w:r w:rsidRPr="004908D2">
        <w:rPr>
          <w:rFonts w:ascii="Times New Roman" w:hAnsi="Times New Roman"/>
          <w:b/>
          <w:sz w:val="24"/>
          <w:szCs w:val="24"/>
          <w:lang w:eastAsia="ru-RU"/>
        </w:rPr>
        <w:t>1. Планируемые результаты освоения учебного предмета</w:t>
      </w:r>
    </w:p>
    <w:p w:rsidR="00F720FD" w:rsidRPr="004908D2" w:rsidRDefault="00F720FD" w:rsidP="00DE5528">
      <w:pPr>
        <w:ind w:firstLine="426"/>
        <w:rPr>
          <w:rFonts w:ascii="Times New Roman" w:hAnsi="Times New Roman"/>
          <w:b/>
          <w:sz w:val="24"/>
          <w:szCs w:val="24"/>
          <w:lang w:eastAsia="ru-RU"/>
        </w:rPr>
      </w:pPr>
    </w:p>
    <w:p w:rsidR="00F720FD" w:rsidRPr="004908D2" w:rsidRDefault="00F720FD" w:rsidP="004908D2">
      <w:pPr>
        <w:ind w:firstLine="426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4908D2">
        <w:rPr>
          <w:rFonts w:ascii="Times New Roman" w:hAnsi="Times New Roman"/>
          <w:b/>
          <w:sz w:val="24"/>
          <w:szCs w:val="24"/>
          <w:lang w:eastAsia="ru-RU"/>
        </w:rPr>
        <w:t>1.1. Личностные планируемые результаты</w:t>
      </w:r>
    </w:p>
    <w:p w:rsidR="00F720FD" w:rsidRPr="004908D2" w:rsidRDefault="00F720FD" w:rsidP="00DE5528">
      <w:pPr>
        <w:ind w:firstLine="426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3704"/>
        <w:gridCol w:w="3704"/>
      </w:tblGrid>
      <w:tr w:rsidR="00F720FD" w:rsidRPr="00433D80" w:rsidTr="00433D80">
        <w:trPr>
          <w:tblHeader/>
        </w:trPr>
        <w:tc>
          <w:tcPr>
            <w:tcW w:w="1555" w:type="dxa"/>
            <w:vMerge w:val="restart"/>
          </w:tcPr>
          <w:p w:rsidR="00F720FD" w:rsidRPr="00433D80" w:rsidRDefault="00F720FD" w:rsidP="0045790F">
            <w:pPr>
              <w:ind w:firstLine="0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УУД</w:t>
            </w:r>
          </w:p>
        </w:tc>
        <w:tc>
          <w:tcPr>
            <w:tcW w:w="8072" w:type="dxa"/>
            <w:gridSpan w:val="2"/>
          </w:tcPr>
          <w:p w:rsidR="00F720FD" w:rsidRPr="00433D80" w:rsidRDefault="00F720FD" w:rsidP="004579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Личностные результаты обучающихся 10 и 11 классов</w:t>
            </w:r>
          </w:p>
        </w:tc>
      </w:tr>
      <w:tr w:rsidR="00F720FD" w:rsidRPr="00433D80" w:rsidTr="00433D80">
        <w:trPr>
          <w:tblHeader/>
        </w:trPr>
        <w:tc>
          <w:tcPr>
            <w:tcW w:w="1555" w:type="dxa"/>
            <w:vMerge/>
          </w:tcPr>
          <w:p w:rsidR="00F720FD" w:rsidRPr="00433D80" w:rsidRDefault="00F720FD" w:rsidP="0045790F">
            <w:pPr>
              <w:ind w:firstLine="0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  <w:kern w:val="28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10 класс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11 класс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1. Самоопределение (личностное, жи</w:t>
            </w:r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з</w:t>
            </w:r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ненное, професси</w:t>
            </w:r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нальное)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1.1.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росси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й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ской гражданской идентичн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сти: патриотизма, уважения к Отечеству и своему народу, чу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ства гордости за свой край, свою Родину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1.1.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росси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й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ской гражданской идентичн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сти, патриотизма, уважения к своему народу, чувства отве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ственности перед Родиной, го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р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дости за свой край, свою Родину, прошлое и настоящее многон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ционального народа России,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уважения государственных символов (герб, флаг, гимн)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1.2. Осознание своих констит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у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ционных прав и обязанностей, уважение закона и правопорядка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1.2.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гра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ж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данской позиции как активного и ответственного члена росси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й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1.3.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сам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уважения и «здоровой» «</w:t>
            </w:r>
            <w:proofErr w:type="gram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Я-концепции</w:t>
            </w:r>
            <w:proofErr w:type="gram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»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1.3. Обладание чувством со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б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ственного достоинства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1.4. Устойчивая установка на принятие гуманистических, д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мократических и традиционных ценностей многонационального российского общества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1.4. Принятие традиционных национальных и общечеловеч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ских гуманистических и дем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кратических ценностей</w:t>
            </w:r>
            <w:r w:rsidRPr="00433D80"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1.5. Осознание важности служ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ния Отечеству, его защиты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1.5. Готовность к служению Отечеству, его защите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1.6. Проектирование собстве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ных жизненных планов в отн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шении к дальнейшей професси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нальной деятельности с учетом собственных возможностей, и особенностей рынка труда и </w:t>
            </w:r>
            <w:r w:rsidRPr="00433D80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потребностей региона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1.6. </w:t>
            </w:r>
            <w:proofErr w:type="spellStart"/>
            <w:proofErr w:type="gram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осозна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ного выбора будущей профессии, </w:t>
            </w:r>
            <w:r w:rsidRPr="00433D80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в том числе с учетом потре</w:t>
            </w:r>
            <w:r w:rsidRPr="00433D80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б</w:t>
            </w:r>
            <w:r w:rsidRPr="00433D80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ностей региона, 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и возможн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стей реализации собственных жизненных планов; отношение к профессиональной деятельности как возможности участия в р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шении личных, общественных, государственных, общенаци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нальных проблем</w:t>
            </w:r>
            <w:proofErr w:type="gramEnd"/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1.7.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целос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ного мировоззрения, соотве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ствующего современному уровню развития науки и общественной 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lastRenderedPageBreak/>
              <w:t>практики, учитывающего соц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и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альное, культурное, языковое, духовное многообразие совреме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ного мира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lastRenderedPageBreak/>
              <w:t xml:space="preserve">1.7.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мирово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з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зрения, соответствующего с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временному уровню развития науки и общественной практики, 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lastRenderedPageBreak/>
              <w:t>основанного на диалоге культур, а также различных форм общ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ственного сознания, осознание своего места в поликультурном мире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Смыслообразов</w:t>
            </w:r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2.1.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усто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й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чивых ориентиров на саморазв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и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тие и самовоспитание в соо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ветствии с общечеловеческими жизненными ценностями и иде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лами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2.1.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основ саморазвития и самовоспитания в соответствии с общечеловеч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скими ценностями и идеалами гражданского общества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2.2.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сам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стоятельности в учебной, пр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ектной и других видах деятел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ь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ности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2.2. Готовность и способность к самостоятельной, творческой и ответственной деятельности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2.3.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умений сотрудничества со сверстник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2.3.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навыков сотрудничества со сверстник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2.4.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2.4.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тол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рантного сознания и поведения в поликультурном мире, гото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ность и способность вести ди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лог с другими людьми, достигать в нем взаимопонимания, нах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дить общие цели и сотрудничать для их достижения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2.5.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пре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д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ставлений о негативных после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д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ствиях экстремизма, национ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лизма, ксенофобии, дискримин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ции по социальным, религиозным, расовым, национальным призн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кам для личности и общества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2.5.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спосо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б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ности противостоять идеологии экстремизма, национализма, кс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нофобии, дискриминации по с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циальным, религиозным, рас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вым, национальным признакам и другим негативным социальным явлениям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2.6. Наличие потребности в ф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и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зическом самосовершенствов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нии, занятиях спортивно-оздоровительной деятельн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стью, неприятие вредных прив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ы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чек: курения, употребления алк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голя, наркотиков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2.6. Принятие и реализация це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ностей здорового и безопасного образа жизни, наличие потре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б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ности в физическом самосове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р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шенствовании, занятиях спо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р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тивно-оздоровительной де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я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тельностью, неприятие вредных привычек: курения, употребления алкоголя, наркотиков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2.7.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отве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ственного отношения к со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б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ственному физическому и псих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lastRenderedPageBreak/>
              <w:t>логическому здоровью, как со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б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ственному, так и других людей, владение основами оказания пе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р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вой помощи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lastRenderedPageBreak/>
              <w:t xml:space="preserve">2.7.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бере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ж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ного, ответственного и комп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тентного отношения к физич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lastRenderedPageBreak/>
              <w:t>скому и психологическому здор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вью, как собственному, так и других людей, умение оказывать первую помощь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2.8. Способность к самообраз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ванию и организации самообр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зовательной деятельности для достижения образовательных результатов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2.8. Готовность и способность к образованию, в том числе сам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образованию, на протяжении всей жизни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2.9. Понимание необходимости непрерывного образования в и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з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меняющемся мире, в том числе в сфере профессиональной де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я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тельности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2.9.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созн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тельного отношения к непреры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ному образованию как условию успешной профессиональной и общественной деятельности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3. Нравственно-этическая ориент</w:t>
            </w:r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ция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3.1. Освоение и принятие общ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человеческих моральных норм и ценностей 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3.1.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нра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ственного сознания и поведения на основе усвоения общечелов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ческих ценностей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3.2.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совр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менной экологической культуры, понимания влияния социально-экономических процессов на с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стояние природной среды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3.2.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эколог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и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ческого мышления, понимания влияния социально-экономических процессов на состояние приро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д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ной и социальной среды; прио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б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ретение опыта эколого-направленной деятельности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3.3. Принятие ценностей семе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й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ной жизни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3.3.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отве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ственного отношения к созд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нию семьи на основе осознанного принятия ценностей семейной жизни</w:t>
            </w:r>
          </w:p>
        </w:tc>
      </w:tr>
      <w:tr w:rsidR="00F720FD" w:rsidRPr="00433D80" w:rsidTr="00433D80">
        <w:tc>
          <w:tcPr>
            <w:tcW w:w="1555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i/>
                <w:kern w:val="28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3.4.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эстет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и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ческого отношения к продуктам, как собственной, так и других людей, учебно-исследовательской, проектной и иных видов деятельности </w:t>
            </w:r>
          </w:p>
        </w:tc>
        <w:tc>
          <w:tcPr>
            <w:tcW w:w="4036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3.4. </w:t>
            </w:r>
            <w:proofErr w:type="spellStart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 xml:space="preserve"> эстет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и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ческого отношения к миру, вкл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ю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чая эстетику быта, научного и технического творчества, спо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р</w:t>
            </w:r>
            <w:r w:rsidRPr="00433D80">
              <w:rPr>
                <w:rFonts w:ascii="Times New Roman" w:hAnsi="Times New Roman"/>
                <w:i/>
                <w:kern w:val="28"/>
                <w:sz w:val="24"/>
                <w:szCs w:val="24"/>
              </w:rPr>
              <w:t>та, общественных отношений</w:t>
            </w:r>
          </w:p>
        </w:tc>
      </w:tr>
    </w:tbl>
    <w:p w:rsidR="00F720FD" w:rsidRPr="00723759" w:rsidRDefault="00F720FD" w:rsidP="004908D2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F720FD" w:rsidRPr="004908D2" w:rsidRDefault="00F720FD" w:rsidP="004908D2">
      <w:pPr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908D2">
        <w:rPr>
          <w:rFonts w:ascii="Times New Roman" w:hAnsi="Times New Roman"/>
          <w:b/>
          <w:sz w:val="24"/>
          <w:szCs w:val="24"/>
        </w:rPr>
        <w:t xml:space="preserve">1.2. </w:t>
      </w:r>
      <w:proofErr w:type="spellStart"/>
      <w:r w:rsidRPr="004908D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908D2">
        <w:rPr>
          <w:rFonts w:ascii="Times New Roman" w:hAnsi="Times New Roman"/>
          <w:b/>
          <w:sz w:val="24"/>
          <w:szCs w:val="24"/>
        </w:rPr>
        <w:t xml:space="preserve"> планируемые результаты</w:t>
      </w:r>
    </w:p>
    <w:p w:rsidR="00F720FD" w:rsidRPr="004908D2" w:rsidRDefault="00F720FD" w:rsidP="00DE5528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5812"/>
        <w:gridCol w:w="2628"/>
      </w:tblGrid>
      <w:tr w:rsidR="00F720FD" w:rsidRPr="00433D80" w:rsidTr="00433D80">
        <w:trPr>
          <w:tblHeader/>
        </w:trPr>
        <w:tc>
          <w:tcPr>
            <w:tcW w:w="1413" w:type="dxa"/>
          </w:tcPr>
          <w:p w:rsidR="00F720FD" w:rsidRPr="00433D80" w:rsidRDefault="00F720FD" w:rsidP="0045790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33D80">
              <w:rPr>
                <w:rFonts w:ascii="Times New Roman" w:hAnsi="Times New Roman"/>
                <w:b/>
              </w:rPr>
              <w:t>Униве</w:t>
            </w:r>
            <w:r w:rsidRPr="00433D80">
              <w:rPr>
                <w:rFonts w:ascii="Times New Roman" w:hAnsi="Times New Roman"/>
                <w:b/>
              </w:rPr>
              <w:t>р</w:t>
            </w:r>
            <w:r w:rsidRPr="00433D80">
              <w:rPr>
                <w:rFonts w:ascii="Times New Roman" w:hAnsi="Times New Roman"/>
                <w:b/>
              </w:rPr>
              <w:t>сальные учебные действия</w:t>
            </w:r>
          </w:p>
        </w:tc>
        <w:tc>
          <w:tcPr>
            <w:tcW w:w="5812" w:type="dxa"/>
          </w:tcPr>
          <w:p w:rsidR="00F720FD" w:rsidRPr="00433D80" w:rsidRDefault="00F720FD" w:rsidP="0045790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33D80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33D80">
              <w:rPr>
                <w:rFonts w:ascii="Times New Roman" w:hAnsi="Times New Roman"/>
                <w:b/>
              </w:rPr>
              <w:t xml:space="preserve"> планируемые </w:t>
            </w:r>
          </w:p>
          <w:p w:rsidR="00F720FD" w:rsidRPr="00433D80" w:rsidRDefault="00F720FD" w:rsidP="0045790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33D80">
              <w:rPr>
                <w:rFonts w:ascii="Times New Roman" w:hAnsi="Times New Roman"/>
                <w:b/>
              </w:rPr>
              <w:t>результаты</w:t>
            </w:r>
          </w:p>
        </w:tc>
        <w:tc>
          <w:tcPr>
            <w:tcW w:w="2628" w:type="dxa"/>
          </w:tcPr>
          <w:p w:rsidR="00F720FD" w:rsidRPr="00433D80" w:rsidRDefault="00F720FD" w:rsidP="0045790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33D80">
              <w:rPr>
                <w:rFonts w:ascii="Times New Roman" w:hAnsi="Times New Roman"/>
                <w:b/>
              </w:rPr>
              <w:t>Типовые задачи по формированию УУД (</w:t>
            </w:r>
            <w:proofErr w:type="spellStart"/>
            <w:r w:rsidRPr="00433D80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33D80">
              <w:rPr>
                <w:rFonts w:ascii="Times New Roman" w:hAnsi="Times New Roman"/>
                <w:b/>
              </w:rPr>
              <w:t xml:space="preserve"> те</w:t>
            </w:r>
            <w:r w:rsidRPr="00433D80">
              <w:rPr>
                <w:rFonts w:ascii="Times New Roman" w:hAnsi="Times New Roman"/>
                <w:b/>
              </w:rPr>
              <w:t>х</w:t>
            </w:r>
            <w:r w:rsidRPr="00433D80">
              <w:rPr>
                <w:rFonts w:ascii="Times New Roman" w:hAnsi="Times New Roman"/>
                <w:b/>
              </w:rPr>
              <w:t>нологии)</w:t>
            </w:r>
          </w:p>
        </w:tc>
      </w:tr>
      <w:tr w:rsidR="00F720FD" w:rsidRPr="00433D80" w:rsidTr="00433D80">
        <w:tc>
          <w:tcPr>
            <w:tcW w:w="9853" w:type="dxa"/>
            <w:gridSpan w:val="3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F720FD" w:rsidRPr="00433D80" w:rsidTr="00433D80">
        <w:tc>
          <w:tcPr>
            <w:tcW w:w="1413" w:type="dxa"/>
          </w:tcPr>
          <w:p w:rsidR="00F720FD" w:rsidRPr="00433D80" w:rsidRDefault="00F720FD" w:rsidP="004579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1</w:t>
            </w:r>
            <w:proofErr w:type="gramEnd"/>
            <w:r w:rsidRPr="00433D80">
              <w:rPr>
                <w:rFonts w:ascii="Times New Roman" w:hAnsi="Times New Roman"/>
                <w:sz w:val="24"/>
                <w:szCs w:val="24"/>
              </w:rPr>
              <w:t xml:space="preserve"> Целеп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лагание</w:t>
            </w:r>
          </w:p>
        </w:tc>
        <w:tc>
          <w:tcPr>
            <w:tcW w:w="5812" w:type="dxa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proofErr w:type="gramStart"/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1</w:t>
            </w:r>
            <w:proofErr w:type="gramEnd"/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.1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Самостоятельно определять цели деятельности, з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а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давать параметры и критерии, по которым можно опр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е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делить, что цель достигнута;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1.2</w:t>
            </w:r>
            <w:proofErr w:type="gramStart"/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тавить и формулировать собственные задачи в 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б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разовательной деятельности и жизненных ситуациях</w:t>
            </w:r>
          </w:p>
        </w:tc>
        <w:tc>
          <w:tcPr>
            <w:tcW w:w="2628" w:type="dxa"/>
            <w:vMerge w:val="restart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Постановка и решение учебных задач, в том числе технология «п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ревернутый класс»</w:t>
            </w:r>
          </w:p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Поэтапное формир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sz w:val="24"/>
                <w:szCs w:val="24"/>
              </w:rPr>
              <w:lastRenderedPageBreak/>
              <w:t>вание умственных де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й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Технология формир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у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ющего оценивания, в том числе прием «пр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гностическая сам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оценка»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 xml:space="preserve">Групповые и </w:t>
            </w:r>
            <w:proofErr w:type="gramStart"/>
            <w:r w:rsidRPr="00433D80">
              <w:rPr>
                <w:rFonts w:ascii="Times New Roman" w:hAnsi="Times New Roman"/>
                <w:sz w:val="24"/>
                <w:szCs w:val="24"/>
              </w:rPr>
              <w:t>индив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дуальное</w:t>
            </w:r>
            <w:proofErr w:type="gramEnd"/>
            <w:r w:rsidRPr="00433D80">
              <w:rPr>
                <w:rFonts w:ascii="Times New Roman" w:hAnsi="Times New Roman"/>
                <w:sz w:val="24"/>
                <w:szCs w:val="24"/>
              </w:rPr>
              <w:t xml:space="preserve"> проекты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Учебно-исследовательская д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ятельность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Учебно-познавательные и учебно-практические задачи «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Разрешение проблем / проблемных ситуаций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 xml:space="preserve">«Ценностно-смысловые установки», 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«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Рефлексия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Сам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стоятельное приобрет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ние, перенос и интегр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ция знаний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Самоо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р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 xml:space="preserve">ганизация и </w:t>
            </w:r>
            <w:proofErr w:type="spellStart"/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саморег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у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ляция</w:t>
            </w:r>
            <w:proofErr w:type="spellEnd"/>
            <w:r w:rsidRPr="00433D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20FD" w:rsidRPr="00433D80" w:rsidTr="00433D80">
        <w:tc>
          <w:tcPr>
            <w:tcW w:w="1413" w:type="dxa"/>
          </w:tcPr>
          <w:p w:rsidR="00F720FD" w:rsidRPr="00433D80" w:rsidRDefault="00F720FD" w:rsidP="004579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2</w:t>
            </w:r>
            <w:proofErr w:type="gramEnd"/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D80">
              <w:rPr>
                <w:rFonts w:ascii="Times New Roman" w:hAnsi="Times New Roman"/>
                <w:sz w:val="24"/>
                <w:szCs w:val="24"/>
              </w:rPr>
              <w:lastRenderedPageBreak/>
              <w:t>рование</w:t>
            </w:r>
          </w:p>
        </w:tc>
        <w:tc>
          <w:tcPr>
            <w:tcW w:w="5812" w:type="dxa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lastRenderedPageBreak/>
              <w:t>Р</w:t>
            </w: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2.1</w:t>
            </w:r>
            <w:proofErr w:type="gramStart"/>
            <w:r w:rsidRPr="00433D80">
              <w:rPr>
                <w:rFonts w:ascii="Times New Roman" w:hAnsi="Times New Roman"/>
                <w:sz w:val="23"/>
                <w:szCs w:val="23"/>
              </w:rPr>
              <w:t xml:space="preserve"> В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ыбирать путь достижения цели, планировать р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е</w:t>
            </w:r>
            <w:r w:rsidRPr="00433D80">
              <w:rPr>
                <w:rFonts w:ascii="Times New Roman" w:hAnsi="Times New Roman"/>
                <w:sz w:val="23"/>
                <w:szCs w:val="23"/>
              </w:rPr>
              <w:lastRenderedPageBreak/>
              <w:t>шение поставленных задач, оптимизируя материальные и нематериальные затраты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proofErr w:type="gramStart"/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</w:t>
            </w:r>
            <w:proofErr w:type="gramEnd"/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.2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 xml:space="preserve"> Самостоятельно составлять планы деятельности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2.3</w:t>
            </w:r>
            <w:proofErr w:type="gramStart"/>
            <w:r w:rsidRPr="00433D80">
              <w:rPr>
                <w:rFonts w:ascii="Times New Roman" w:hAnsi="Times New Roman"/>
                <w:sz w:val="23"/>
                <w:szCs w:val="23"/>
              </w:rPr>
              <w:t xml:space="preserve"> И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спользовать все возможные ресурсы для достиж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е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ния поставленных целей и реализации планов деятел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ь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 xml:space="preserve">ности 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2.4</w:t>
            </w:r>
            <w:proofErr w:type="gramStart"/>
            <w:r w:rsidRPr="00433D80">
              <w:rPr>
                <w:rFonts w:ascii="Times New Roman" w:hAnsi="Times New Roman"/>
                <w:sz w:val="23"/>
                <w:szCs w:val="23"/>
              </w:rPr>
              <w:t xml:space="preserve"> В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ыбирать успешные стратегии в различных ситу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а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циях</w:t>
            </w:r>
          </w:p>
        </w:tc>
        <w:tc>
          <w:tcPr>
            <w:tcW w:w="2628" w:type="dxa"/>
            <w:vMerge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FD" w:rsidRPr="00433D80" w:rsidTr="00433D80">
        <w:tc>
          <w:tcPr>
            <w:tcW w:w="1413" w:type="dxa"/>
          </w:tcPr>
          <w:p w:rsidR="00F720FD" w:rsidRPr="00433D80" w:rsidRDefault="00F720FD" w:rsidP="004579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</w:t>
            </w:r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3 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Прогн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зирование</w:t>
            </w:r>
          </w:p>
        </w:tc>
        <w:tc>
          <w:tcPr>
            <w:tcW w:w="5812" w:type="dxa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3.1</w:t>
            </w:r>
            <w:proofErr w:type="gramStart"/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ценивать ресурсы, в том числе время и другие н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е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материальные ресурсы, необходимые для достижения поставленной цели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3.2</w:t>
            </w:r>
            <w:proofErr w:type="gramStart"/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рганизовывать эффективный поиск ресурсов, н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е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обходимых для достижения поставленной цели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3.3</w:t>
            </w:r>
            <w:proofErr w:type="gramStart"/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ценивать возможные последствия достижения п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ставленной цели в деятельности, собственной жизни и жизни окружающих людей, основываясь на соображ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е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ниях этики и морали</w:t>
            </w:r>
          </w:p>
        </w:tc>
        <w:tc>
          <w:tcPr>
            <w:tcW w:w="2628" w:type="dxa"/>
            <w:vMerge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FD" w:rsidRPr="00433D80" w:rsidTr="00433D80">
        <w:tc>
          <w:tcPr>
            <w:tcW w:w="1413" w:type="dxa"/>
          </w:tcPr>
          <w:p w:rsidR="00F720FD" w:rsidRPr="00433D80" w:rsidRDefault="00F720FD" w:rsidP="004579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н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троль и коррекция</w:t>
            </w:r>
          </w:p>
        </w:tc>
        <w:tc>
          <w:tcPr>
            <w:tcW w:w="5812" w:type="dxa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proofErr w:type="gramStart"/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4</w:t>
            </w:r>
            <w:proofErr w:type="gramEnd"/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.1 </w:t>
            </w:r>
            <w:r w:rsidRPr="00433D80">
              <w:rPr>
                <w:rFonts w:ascii="Times New Roman" w:hAnsi="Times New Roman"/>
                <w:bCs/>
                <w:iCs/>
                <w:sz w:val="23"/>
                <w:szCs w:val="23"/>
              </w:rPr>
              <w:t>С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амостоятельно осуществлять, контролировать и корректировать деятельность</w:t>
            </w:r>
          </w:p>
        </w:tc>
        <w:tc>
          <w:tcPr>
            <w:tcW w:w="2628" w:type="dxa"/>
            <w:vMerge/>
          </w:tcPr>
          <w:p w:rsidR="00F720FD" w:rsidRPr="00734F48" w:rsidRDefault="00F720FD" w:rsidP="0045790F">
            <w:pPr>
              <w:tabs>
                <w:tab w:val="left" w:pos="485"/>
              </w:tabs>
              <w:ind w:firstLine="0"/>
            </w:pPr>
          </w:p>
        </w:tc>
      </w:tr>
      <w:tr w:rsidR="00F720FD" w:rsidRPr="00433D80" w:rsidTr="00433D80">
        <w:tc>
          <w:tcPr>
            <w:tcW w:w="1413" w:type="dxa"/>
          </w:tcPr>
          <w:p w:rsidR="00F720FD" w:rsidRPr="00433D80" w:rsidRDefault="00F720FD" w:rsidP="004579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5 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812" w:type="dxa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5.1</w:t>
            </w:r>
            <w:proofErr w:type="gramStart"/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опоставлять полученный результат деятельности с поставленной заранее целью</w:t>
            </w:r>
          </w:p>
        </w:tc>
        <w:tc>
          <w:tcPr>
            <w:tcW w:w="2628" w:type="dxa"/>
            <w:vMerge/>
          </w:tcPr>
          <w:p w:rsidR="00F720FD" w:rsidRPr="00734F48" w:rsidRDefault="00F720FD" w:rsidP="0045790F">
            <w:pPr>
              <w:tabs>
                <w:tab w:val="left" w:pos="485"/>
              </w:tabs>
              <w:ind w:firstLine="0"/>
            </w:pPr>
          </w:p>
        </w:tc>
      </w:tr>
      <w:tr w:rsidR="00F720FD" w:rsidRPr="00433D80" w:rsidTr="00433D80">
        <w:tc>
          <w:tcPr>
            <w:tcW w:w="1413" w:type="dxa"/>
          </w:tcPr>
          <w:p w:rsidR="00F720FD" w:rsidRPr="00433D80" w:rsidRDefault="00F720FD" w:rsidP="004579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6</w:t>
            </w:r>
            <w:proofErr w:type="gramEnd"/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Позн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вательная рефлексия</w:t>
            </w:r>
          </w:p>
        </w:tc>
        <w:tc>
          <w:tcPr>
            <w:tcW w:w="5812" w:type="dxa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6.1</w:t>
            </w:r>
            <w:proofErr w:type="gramStart"/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ладеть навыками познавательной рефлексии как осознания совершаемых действий и мыслительных пр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цессов, их результатов и оснований, границ своего зн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а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ния и незнания, новых познавательных задач и средств их достижения</w:t>
            </w:r>
          </w:p>
        </w:tc>
        <w:tc>
          <w:tcPr>
            <w:tcW w:w="2628" w:type="dxa"/>
            <w:vMerge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FD" w:rsidRPr="00433D80" w:rsidTr="00433D80">
        <w:tc>
          <w:tcPr>
            <w:tcW w:w="1413" w:type="dxa"/>
          </w:tcPr>
          <w:p w:rsidR="00F720FD" w:rsidRPr="00433D80" w:rsidRDefault="00F720FD" w:rsidP="004579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7</w:t>
            </w:r>
            <w:proofErr w:type="gramEnd"/>
            <w:r w:rsidRPr="00433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Прин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я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тие реш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5812" w:type="dxa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proofErr w:type="gramStart"/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7</w:t>
            </w:r>
            <w:proofErr w:type="gramEnd"/>
            <w:r w:rsidRPr="00433D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.1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Самостоятельно оценивать и принимать решения, определяющие стратегию поведения, с учетом гражда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н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ских и нравственных ценностей</w:t>
            </w:r>
          </w:p>
        </w:tc>
        <w:tc>
          <w:tcPr>
            <w:tcW w:w="2628" w:type="dxa"/>
            <w:vMerge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FD" w:rsidRPr="00433D80" w:rsidTr="00433D80">
        <w:tc>
          <w:tcPr>
            <w:tcW w:w="9853" w:type="dxa"/>
            <w:gridSpan w:val="3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F720FD" w:rsidRPr="00433D80" w:rsidTr="00433D80">
        <w:tc>
          <w:tcPr>
            <w:tcW w:w="1413" w:type="dxa"/>
          </w:tcPr>
          <w:p w:rsidR="00F720FD" w:rsidRPr="00433D80" w:rsidRDefault="00F720FD" w:rsidP="004579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433D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Позн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вательные компете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н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ции, вкл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ю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чающие навыки учебно-исследов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тельской и проектной деятельн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5812" w:type="dxa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8.1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И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скать и находить обобщенные способы решения задач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8.2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ладеть навыками разрешения проблем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8.3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существлять самостоятельный поиск методов р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е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шения практических задач, применять различные мет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ды познания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8.4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Р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ешать задачи, находящиеся на стыке нескольких учебных дисциплин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8.5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И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спользовать основной алгоритм исследования при решении своих учебно-познавательных задач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8.6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И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спользовать основные принципы проектной де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я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тельности при решении своих учебно-познавательных задач и задач, возникающих в культурной и социальной жизни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8.7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8.8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М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енять и удерживать разные позиции в познав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а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тельной деятельности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lastRenderedPageBreak/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8.9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роявлять способность к инновационной, аналит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и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ческой, творческой, интеллектуальной деятельности, в том числе учебно-исследовательской и проектной де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я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тельности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8.10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Самостоятельно применять приобретенные знания и способы действий при решении различных задач, и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с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пользуя знания одного или нескольких учебных предм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е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тов или предметных областей, в том числе в учебно-исследовательской и проектной деятельности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8.11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ладеть навыками учебно-исследовательской и проектной деятельности, а именно: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 xml:space="preserve">ставить цели и/или 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формулировать гипотезу и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с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следования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, исходя из культурной нормы и сообразуясь с представлениями об общем благе;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8.11.2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оценивать ресурсы, в том числе и нематериальные (такие, как время), необходимые для достижения п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ставленной цели;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8.11.3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планировать работу;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8.11.4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осуществлять отбор и интерпретацию необход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и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мой информации;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8.11.5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а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вершении работы;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8.11.6 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структурировать и аргументировать результ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а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ты исследования на основе собранных данных;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8.11.7 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использовать элементы математического мод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е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лирования при решении исследовательских задач;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8.11.8 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использовать элементы математического анал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и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за для интерпретации результатов, полученных в ходе учебно-исследовательской работы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8.11.9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осуществлять презентацию результатов;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8.11.10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адекватно оценивать риски реализации проекта и проведения исследования и предусматривать пути м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и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нимизации этих рисков;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8.11.11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адекватно оценивать последствия реализации своего проекта (изменения, которые он повлечет в жи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з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ни других людей, сообществ);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8.11.12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адекватно оценивать дальнейшее развитие своего проекта или исследования, видеть возможные варианты применения результатов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8.11.13 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восстанавливать контексты и пути развития того или иного вида научной деятельности, определяя место своего исследования или проекта в общем кул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ь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турном пространстве;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8.11.14 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б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ственных целей;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8.11.15 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 xml:space="preserve">находить различные источники материальных и 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      </w:r>
          </w:p>
          <w:p w:rsidR="00F720FD" w:rsidRPr="00433D80" w:rsidRDefault="00F720FD" w:rsidP="0045790F">
            <w:pPr>
              <w:tabs>
                <w:tab w:val="left" w:pos="632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8.11.16 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вступать в коммуникацию с держателями ра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з</w:t>
            </w:r>
            <w:r w:rsidRPr="00433D80">
              <w:rPr>
                <w:rFonts w:ascii="Times New Roman" w:hAnsi="Times New Roman"/>
                <w:i/>
                <w:sz w:val="23"/>
                <w:szCs w:val="23"/>
              </w:rPr>
              <w:t>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</w:t>
            </w:r>
          </w:p>
        </w:tc>
        <w:tc>
          <w:tcPr>
            <w:tcW w:w="2628" w:type="dxa"/>
            <w:vMerge w:val="restart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Стратегии смыслового чтения, в том числе постановка вопросов, составление планов, сводных таблиц, граф-схем, </w:t>
            </w:r>
            <w:proofErr w:type="spellStart"/>
            <w:r w:rsidRPr="00433D80">
              <w:rPr>
                <w:rFonts w:ascii="Times New Roman" w:hAnsi="Times New Roman"/>
                <w:sz w:val="24"/>
                <w:szCs w:val="24"/>
              </w:rPr>
              <w:t>тезирование</w:t>
            </w:r>
            <w:proofErr w:type="spellEnd"/>
            <w:r w:rsidRPr="00433D80">
              <w:rPr>
                <w:rFonts w:ascii="Times New Roman" w:hAnsi="Times New Roman"/>
                <w:sz w:val="24"/>
                <w:szCs w:val="24"/>
              </w:rPr>
              <w:t>, комментирование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D80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433D80">
              <w:rPr>
                <w:rFonts w:ascii="Times New Roman" w:hAnsi="Times New Roman"/>
                <w:sz w:val="24"/>
                <w:szCs w:val="24"/>
              </w:rPr>
              <w:t xml:space="preserve"> инт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гративные погружения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Метод ментальных карт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Смешанное обучение, в том числе смена р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бочих зон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 xml:space="preserve">Групповые и </w:t>
            </w:r>
            <w:proofErr w:type="gramStart"/>
            <w:r w:rsidRPr="00433D80">
              <w:rPr>
                <w:rFonts w:ascii="Times New Roman" w:hAnsi="Times New Roman"/>
                <w:sz w:val="24"/>
                <w:szCs w:val="24"/>
              </w:rPr>
              <w:t>индив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дуальные проекты</w:t>
            </w:r>
            <w:proofErr w:type="gramEnd"/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Учебно-</w:t>
            </w:r>
            <w:r w:rsidRPr="00433D80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 д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ятельность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Учебно-познавательные и учебно-практические задачи «Самостоятел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ь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ное приобретение, п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 xml:space="preserve">ренос и интеграция знаний», «ИКТ-компетентность», 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Учебные задания, в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ы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полнение которых тр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бует применения лог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ческих универсальных действий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Постановка и решение учебных задач, в том числе технология «п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ревернутый класс»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Постановка и решение учебных задач, вкл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ю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чающая представление новых понятий и сп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собов действий в виде модели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Поэтапное формир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вание умственных де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й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Технология формир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у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ющего оценивания</w:t>
            </w:r>
          </w:p>
        </w:tc>
      </w:tr>
      <w:tr w:rsidR="00F720FD" w:rsidRPr="00433D80" w:rsidTr="00433D80">
        <w:tc>
          <w:tcPr>
            <w:tcW w:w="1413" w:type="dxa"/>
          </w:tcPr>
          <w:p w:rsidR="00F720FD" w:rsidRPr="00433D80" w:rsidRDefault="00F720FD" w:rsidP="004579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</w:t>
            </w:r>
            <w:proofErr w:type="gramEnd"/>
            <w:r w:rsidRPr="00433D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Работа с информ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цией</w:t>
            </w:r>
          </w:p>
        </w:tc>
        <w:tc>
          <w:tcPr>
            <w:tcW w:w="5812" w:type="dxa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9.1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существлять развернутый информационный поиск и ставить на его основе новые (учебные и познавател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ь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ные) задач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9.2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К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ритически оценивать и интерпретировать инфо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р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мацию с разных позиций, распознавать и фиксировать противоречия в информационных источниках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9.3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ыходить за рамки учебного предмета и осущест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в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лять целенаправленный поиск возможностей для шир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кого переноса средств и способов действия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9.4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существлять самостоятельную информационно-познавательную деятельность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9.5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ладеть навыками получения необходимой инфо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р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мации из словарей разных типов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9.6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У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меть ориентироваться в различных источниках информации</w:t>
            </w:r>
          </w:p>
        </w:tc>
        <w:tc>
          <w:tcPr>
            <w:tcW w:w="2628" w:type="dxa"/>
            <w:vMerge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FD" w:rsidRPr="00433D80" w:rsidTr="00433D80">
        <w:tc>
          <w:tcPr>
            <w:tcW w:w="1413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10 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Мод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лирование</w:t>
            </w:r>
          </w:p>
        </w:tc>
        <w:tc>
          <w:tcPr>
            <w:tcW w:w="5812" w:type="dxa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10.1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И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спользовать различные модельно-схематические средства для представления существенных связей и 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т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ношений, а также противоречий, выявленных в инфо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р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мационных источниках</w:t>
            </w:r>
          </w:p>
        </w:tc>
        <w:tc>
          <w:tcPr>
            <w:tcW w:w="2628" w:type="dxa"/>
            <w:vMerge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FD" w:rsidRPr="00433D80" w:rsidTr="00433D80">
        <w:tc>
          <w:tcPr>
            <w:tcW w:w="1413" w:type="dxa"/>
          </w:tcPr>
          <w:p w:rsidR="00F720FD" w:rsidRPr="00433D80" w:rsidRDefault="00F720FD" w:rsidP="004579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11 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ИКТ-компетен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т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5812" w:type="dxa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11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И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спользовать средства информационных и комм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у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никационных технологий (далее – ИКТ) в решении к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гнитивных, коммуникативных и организационных задач с соблюдением требований эргономики, техники бе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з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628" w:type="dxa"/>
            <w:vMerge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FD" w:rsidRPr="00433D80" w:rsidTr="00433D80">
        <w:tc>
          <w:tcPr>
            <w:tcW w:w="9853" w:type="dxa"/>
            <w:gridSpan w:val="3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F720FD" w:rsidRPr="00433D80" w:rsidTr="00433D80">
        <w:tc>
          <w:tcPr>
            <w:tcW w:w="1413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433D80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12 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С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труднич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5812" w:type="dxa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12.1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существлять деловую коммуникацию как со сверстниками, так и со взрослыми (как внутри образ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вательной организации, так и за ее пределами), подб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и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рать партнеров для деловой коммуникации исходя из соображений результативности взаимодействия, а не личных симпатий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12.2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У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читывать позиции других участников деятельн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 xml:space="preserve">сти 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12.3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Н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 xml:space="preserve">аходить и приводить критические аргументы в отношении действий и суждений другого 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12.4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Спокойно и разумно относиться к критическим з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а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мечаниям в отношении собственного суждения, ра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с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сматривать их как ресурс собственного развития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12.5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 xml:space="preserve">ри осуществлении групповой работы быть как руководителем, так и членом команды в разных ролях (генератор идей, критик, исполнитель, выступающий,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lastRenderedPageBreak/>
              <w:t>эксперт и т.д.)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12.6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К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>оординировать и выполнять работу в условиях реального, виртуального и комбинированного взаим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действия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12.7</w:t>
            </w:r>
            <w:proofErr w:type="gramStart"/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Р</w:t>
            </w:r>
            <w:proofErr w:type="gramEnd"/>
            <w:r w:rsidRPr="00433D80">
              <w:rPr>
                <w:rFonts w:ascii="Times New Roman" w:hAnsi="Times New Roman"/>
                <w:sz w:val="23"/>
                <w:szCs w:val="23"/>
              </w:rPr>
              <w:t xml:space="preserve">аспознавать </w:t>
            </w:r>
            <w:proofErr w:type="spellStart"/>
            <w:r w:rsidRPr="00433D80">
              <w:rPr>
                <w:rFonts w:ascii="Times New Roman" w:hAnsi="Times New Roman"/>
                <w:sz w:val="23"/>
                <w:szCs w:val="23"/>
              </w:rPr>
              <w:t>конфликтогенные</w:t>
            </w:r>
            <w:proofErr w:type="spellEnd"/>
            <w:r w:rsidRPr="00433D80">
              <w:rPr>
                <w:rFonts w:ascii="Times New Roman" w:hAnsi="Times New Roman"/>
                <w:sz w:val="23"/>
                <w:szCs w:val="23"/>
              </w:rPr>
              <w:t xml:space="preserve"> ситуации и предо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т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вращать конфликты до их активной фазы, выстраивать деловую и образовательную коммуникацию, избегая личностных оценочных суждений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12.8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Умение продуктивно общаться и взаимодейств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о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вать в процессе совместной деятельности</w:t>
            </w:r>
          </w:p>
        </w:tc>
        <w:tc>
          <w:tcPr>
            <w:tcW w:w="2628" w:type="dxa"/>
            <w:vMerge w:val="restart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lastRenderedPageBreak/>
              <w:t>Дебаты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 xml:space="preserve">Групповые и </w:t>
            </w:r>
            <w:proofErr w:type="gramStart"/>
            <w:r w:rsidRPr="00433D80">
              <w:rPr>
                <w:rFonts w:ascii="Times New Roman" w:hAnsi="Times New Roman"/>
                <w:sz w:val="24"/>
                <w:szCs w:val="24"/>
              </w:rPr>
              <w:t>индив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дуальные проекты</w:t>
            </w:r>
            <w:proofErr w:type="gramEnd"/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Постановка и решение учебных задач, в том числе технология «п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ревернутый класс»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 xml:space="preserve">Смена рабочих зон 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>Учебно-исследовательская д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ятельность</w:t>
            </w:r>
          </w:p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Учебно-познавательные и </w:t>
            </w:r>
            <w:r w:rsidRPr="00433D80">
              <w:rPr>
                <w:rFonts w:ascii="Times New Roman" w:hAnsi="Times New Roman"/>
                <w:sz w:val="24"/>
                <w:szCs w:val="24"/>
              </w:rPr>
              <w:lastRenderedPageBreak/>
              <w:t>учебно-практические задачи «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Коммуник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а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ция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Сотруднич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е</w:t>
            </w:r>
            <w:r w:rsidRPr="00433D80">
              <w:rPr>
                <w:rFonts w:ascii="Times New Roman" w:hAnsi="Times New Roman"/>
                <w:spacing w:val="-6"/>
                <w:kern w:val="28"/>
                <w:sz w:val="24"/>
                <w:szCs w:val="24"/>
              </w:rPr>
              <w:t>ство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20FD" w:rsidRPr="00433D80" w:rsidTr="00433D80">
        <w:tc>
          <w:tcPr>
            <w:tcW w:w="1413" w:type="dxa"/>
          </w:tcPr>
          <w:p w:rsidR="00F720FD" w:rsidRPr="00433D80" w:rsidRDefault="00F720FD" w:rsidP="0045790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8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433D80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13 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Комм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у</w:t>
            </w:r>
            <w:r w:rsidRPr="00433D80">
              <w:rPr>
                <w:rFonts w:ascii="Times New Roman" w:hAnsi="Times New Roman"/>
                <w:sz w:val="24"/>
                <w:szCs w:val="24"/>
              </w:rPr>
              <w:t>никация</w:t>
            </w:r>
          </w:p>
        </w:tc>
        <w:tc>
          <w:tcPr>
            <w:tcW w:w="5812" w:type="dxa"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D80"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 w:rsidRPr="00433D80"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13.1 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Развернуто, логично и точно излагать свою точку зрения с использованием адекватных (устных и пис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ь</w:t>
            </w:r>
            <w:r w:rsidRPr="00433D80">
              <w:rPr>
                <w:rFonts w:ascii="Times New Roman" w:hAnsi="Times New Roman"/>
                <w:sz w:val="23"/>
                <w:szCs w:val="23"/>
              </w:rPr>
              <w:t>менных) языковых средств</w:t>
            </w:r>
          </w:p>
        </w:tc>
        <w:tc>
          <w:tcPr>
            <w:tcW w:w="2628" w:type="dxa"/>
            <w:vMerge/>
          </w:tcPr>
          <w:p w:rsidR="00F720FD" w:rsidRPr="00433D80" w:rsidRDefault="00F720FD" w:rsidP="0045790F">
            <w:pPr>
              <w:tabs>
                <w:tab w:val="left" w:pos="4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0FD" w:rsidRDefault="00F720FD" w:rsidP="00DE55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720FD" w:rsidRDefault="00F720FD" w:rsidP="00DE5528">
      <w:pPr>
        <w:ind w:firstLine="0"/>
        <w:rPr>
          <w:rFonts w:ascii="Times New Roman" w:hAnsi="Times New Roman"/>
          <w:b/>
          <w:sz w:val="28"/>
          <w:szCs w:val="28"/>
        </w:rPr>
        <w:sectPr w:rsidR="00F720FD" w:rsidSect="003F239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720FD" w:rsidRPr="004908D2" w:rsidRDefault="00F720FD" w:rsidP="00864D19">
      <w:pPr>
        <w:ind w:firstLine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4908D2">
        <w:rPr>
          <w:rFonts w:ascii="Times New Roman" w:hAnsi="Times New Roman"/>
          <w:b/>
          <w:sz w:val="24"/>
          <w:szCs w:val="24"/>
        </w:rPr>
        <w:lastRenderedPageBreak/>
        <w:t>1.3. Предметные планируемые результаты</w:t>
      </w:r>
    </w:p>
    <w:p w:rsidR="00F720FD" w:rsidRPr="004908D2" w:rsidRDefault="00F720FD" w:rsidP="00DE552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720FD" w:rsidRPr="004908D2" w:rsidRDefault="00012E94" w:rsidP="002D1EAE">
      <w:pPr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4908D2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="00F720FD" w:rsidRPr="004908D2">
        <w:rPr>
          <w:rFonts w:ascii="Times New Roman" w:hAnsi="Times New Roman"/>
          <w:b/>
          <w:sz w:val="24"/>
          <w:szCs w:val="24"/>
        </w:rPr>
        <w:t xml:space="preserve"> на углубленном уровне получит возможность научиться:</w:t>
      </w:r>
    </w:p>
    <w:p w:rsidR="00F720FD" w:rsidRPr="004908D2" w:rsidRDefault="00F720FD" w:rsidP="002D1EAE">
      <w:pPr>
        <w:ind w:firstLine="0"/>
        <w:rPr>
          <w:rFonts w:ascii="Times New Roman" w:hAnsi="Times New Roman"/>
          <w:i/>
          <w:sz w:val="24"/>
          <w:szCs w:val="24"/>
        </w:rPr>
      </w:pPr>
      <w:r w:rsidRPr="004908D2">
        <w:rPr>
          <w:rFonts w:ascii="Times New Roman" w:hAnsi="Times New Roman"/>
          <w:b/>
          <w:i/>
          <w:sz w:val="24"/>
          <w:szCs w:val="24"/>
        </w:rPr>
        <w:t>Основные концепции экономики</w:t>
      </w:r>
    </w:p>
    <w:p w:rsidR="00F720FD" w:rsidRPr="004908D2" w:rsidRDefault="00012E94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к</w:t>
      </w:r>
      <w:r w:rsidR="00F720FD" w:rsidRPr="004908D2">
        <w:rPr>
          <w:i/>
          <w:sz w:val="24"/>
          <w:szCs w:val="24"/>
        </w:rPr>
        <w:t>ритически осмысливать актуальную экономическую информацию, поступающую из разных источников, и формулировать на этой основе собственные заключения и оценочные суждения;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владеть приемами работы с аналитической экономической информацией;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оценивать происходящие события и поведение людей с экономической точки зрения;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  <w:szCs w:val="24"/>
        </w:rPr>
      </w:pPr>
      <w:r w:rsidRPr="004908D2">
        <w:rPr>
          <w:b/>
          <w:i/>
          <w:sz w:val="24"/>
          <w:szCs w:val="24"/>
        </w:rPr>
        <w:t>использовать приобретенные знания для решения практических задач, основанных на ситуациях, связанных с описанием состояния российской экономики;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анализировать экономическую информацию по заданной теме в источниках различного типа и источниках, созданных в различных знаковых системах (текст, таблица, график, диаграмма, аудиовизуальный ряд и др.).</w:t>
      </w:r>
    </w:p>
    <w:p w:rsidR="00F720FD" w:rsidRPr="004908D2" w:rsidRDefault="00F720FD" w:rsidP="002D1EAE">
      <w:pPr>
        <w:ind w:firstLine="0"/>
        <w:rPr>
          <w:rFonts w:ascii="Times New Roman" w:hAnsi="Times New Roman"/>
          <w:i/>
          <w:sz w:val="24"/>
          <w:szCs w:val="24"/>
        </w:rPr>
      </w:pPr>
    </w:p>
    <w:p w:rsidR="00F720FD" w:rsidRPr="004908D2" w:rsidRDefault="00F720FD" w:rsidP="002D1EAE">
      <w:pPr>
        <w:ind w:firstLine="0"/>
        <w:rPr>
          <w:rFonts w:ascii="Times New Roman" w:hAnsi="Times New Roman"/>
          <w:i/>
          <w:sz w:val="24"/>
          <w:szCs w:val="24"/>
        </w:rPr>
      </w:pPr>
      <w:r w:rsidRPr="004908D2">
        <w:rPr>
          <w:rFonts w:ascii="Times New Roman" w:hAnsi="Times New Roman"/>
          <w:b/>
          <w:i/>
          <w:sz w:val="24"/>
          <w:szCs w:val="24"/>
        </w:rPr>
        <w:t>Микроэкономика</w:t>
      </w:r>
    </w:p>
    <w:p w:rsidR="00F720FD" w:rsidRPr="004908D2" w:rsidRDefault="00012E94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п</w:t>
      </w:r>
      <w:r w:rsidR="00F720FD" w:rsidRPr="004908D2">
        <w:rPr>
          <w:i/>
          <w:sz w:val="24"/>
          <w:szCs w:val="24"/>
        </w:rPr>
        <w:t>рименять полученные теоретические и практические знания для определения экономически рационального, правомерного и социально одобряемого поведения;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оценивать и принимать ответственность за рациональные решения и их возможные последствия для себя, своего окружения и общества в целом;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критически осмысливать актуальную экономическую информацию по микроэкономике, поступающую из разных источников, и формулировать на этой основе собственные заключения и оценочные суждения;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объективно оценивать и анализировать экономическую информацию, критически относиться к псевдонаучной информации, недобросовестной рекламе в средствах массовой информации;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использовать приобретенные ключевые компетенции по микроэкономике для самостоятельной исследовательской деятельности в области экономики;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применять теоретические знания по микроэкономике для практической деятельности и повседневной жизни;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понимать необходимость соблюдения предписаний, предлагаемых в договорах по кредитам, ипотеке, вкладам и др.;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оценивать происходящие события и поведение людей с экономической точки зрения;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личный финансовый план;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рационально и экономно обращаться с деньгами в повседневной жизни;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создавать алгоритмы для совершенствования собственной познавательной деятельности творческого и поисково-исследовательского характера;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решать с опорой на полученные знания практические задачи, отражающие типичные жизненные ситуации;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грамотно применять полученные знания для исполнения типичных экономических ролей: в качестве потребителя, члена семьи и гражданина;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моделировать и рассчитывать проект индивидуального бизнес-плана.</w:t>
      </w:r>
    </w:p>
    <w:p w:rsidR="00F720FD" w:rsidRPr="004908D2" w:rsidRDefault="00F720FD" w:rsidP="002D1EAE">
      <w:pPr>
        <w:ind w:firstLine="0"/>
        <w:rPr>
          <w:rFonts w:ascii="Times New Roman" w:hAnsi="Times New Roman"/>
          <w:i/>
          <w:sz w:val="24"/>
          <w:szCs w:val="24"/>
        </w:rPr>
      </w:pPr>
    </w:p>
    <w:p w:rsidR="00F720FD" w:rsidRPr="004908D2" w:rsidRDefault="00F720FD" w:rsidP="002D1EAE">
      <w:pPr>
        <w:ind w:firstLine="0"/>
        <w:rPr>
          <w:rFonts w:ascii="Times New Roman" w:hAnsi="Times New Roman"/>
          <w:i/>
          <w:sz w:val="24"/>
          <w:szCs w:val="24"/>
        </w:rPr>
      </w:pPr>
      <w:r w:rsidRPr="004908D2">
        <w:rPr>
          <w:rFonts w:ascii="Times New Roman" w:hAnsi="Times New Roman"/>
          <w:b/>
          <w:i/>
          <w:sz w:val="24"/>
          <w:szCs w:val="24"/>
        </w:rPr>
        <w:t>Макроэкономика</w:t>
      </w:r>
    </w:p>
    <w:p w:rsidR="00F720FD" w:rsidRPr="004908D2" w:rsidRDefault="00244CAC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о</w:t>
      </w:r>
      <w:r w:rsidR="00F720FD" w:rsidRPr="004908D2">
        <w:rPr>
          <w:i/>
          <w:sz w:val="24"/>
          <w:szCs w:val="24"/>
        </w:rPr>
        <w:t>бъективно оценивать и анализировать экономическую информацию по макроэкономике, критически относиться к псевдонаучной информации;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proofErr w:type="gramStart"/>
      <w:r w:rsidRPr="004908D2">
        <w:rPr>
          <w:i/>
          <w:sz w:val="24"/>
          <w:szCs w:val="24"/>
        </w:rPr>
        <w:t>владеть способностью анализировать</w:t>
      </w:r>
      <w:proofErr w:type="gramEnd"/>
      <w:r w:rsidRPr="004908D2">
        <w:rPr>
          <w:i/>
          <w:sz w:val="24"/>
          <w:szCs w:val="24"/>
        </w:rPr>
        <w:t xml:space="preserve"> денежно-кредитную и налогово-бюджетную политику, используемую государством для стабилизации экономики и поддержания устойчивого экономического роста;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lastRenderedPageBreak/>
        <w:t>использовать нормативные правовые документы при выполнении учебно-исследовательских проектов, нацеленных на решение разнообразных макроэкономических задач;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анализировать события общественной и политической жизни разных стран с экономической точки зрения, используя различные источники информации;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осознавать значение теоретических знаний по макроэкономике для практической деятельности и повседневной жизни;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оценивать происходящие мировые события и поведение людей с экономической точки зрения;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 xml:space="preserve">использовать приобретенные знания для решения практических задач, основанных на ситуациях, связанных с описанием состояния </w:t>
      </w:r>
      <w:proofErr w:type="gramStart"/>
      <w:r w:rsidRPr="004908D2">
        <w:rPr>
          <w:i/>
          <w:sz w:val="24"/>
          <w:szCs w:val="24"/>
        </w:rPr>
        <w:t>российской</w:t>
      </w:r>
      <w:proofErr w:type="gramEnd"/>
      <w:r w:rsidRPr="004908D2">
        <w:rPr>
          <w:i/>
          <w:sz w:val="24"/>
          <w:szCs w:val="24"/>
        </w:rPr>
        <w:t xml:space="preserve"> и других экономик;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 xml:space="preserve">анализировать динамику основных макроэкономических показателей и современной ситуации в экономике России </w:t>
      </w:r>
      <w:r w:rsidRPr="004908D2">
        <w:rPr>
          <w:b/>
          <w:i/>
          <w:sz w:val="24"/>
          <w:szCs w:val="24"/>
        </w:rPr>
        <w:t>и Урала</w:t>
      </w:r>
      <w:r w:rsidRPr="004908D2">
        <w:rPr>
          <w:i/>
          <w:sz w:val="24"/>
          <w:szCs w:val="24"/>
        </w:rPr>
        <w:t>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решать с опорой на полученные знания практические задачи, отражающие типичные макроэкономические ситуации;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  <w:szCs w:val="24"/>
        </w:rPr>
      </w:pPr>
      <w:r w:rsidRPr="004908D2">
        <w:rPr>
          <w:b/>
          <w:i/>
          <w:sz w:val="24"/>
          <w:szCs w:val="24"/>
        </w:rPr>
        <w:t>грамотно применять полученные знания для исполнения типичных экономических ролей: в качестве гражданина и налогоплательщика;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отделять основную экономическую информацию по макроэкономике от второстепенной, критически оценивать достоверность полученной информации из неадаптированных источников;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аргументировать собственную точку зрения по экономическим проблемам, различным аспектам социально-экономической политики государства.</w:t>
      </w:r>
    </w:p>
    <w:p w:rsidR="00F720FD" w:rsidRPr="004908D2" w:rsidRDefault="00F720FD" w:rsidP="002D1EAE">
      <w:pPr>
        <w:ind w:firstLine="0"/>
        <w:rPr>
          <w:rFonts w:ascii="Times New Roman" w:hAnsi="Times New Roman"/>
          <w:i/>
          <w:sz w:val="24"/>
          <w:szCs w:val="24"/>
        </w:rPr>
      </w:pPr>
    </w:p>
    <w:p w:rsidR="00F720FD" w:rsidRPr="004908D2" w:rsidRDefault="00F720FD" w:rsidP="002D1EAE">
      <w:pPr>
        <w:ind w:firstLine="0"/>
        <w:rPr>
          <w:rFonts w:ascii="Times New Roman" w:hAnsi="Times New Roman"/>
          <w:i/>
          <w:sz w:val="24"/>
          <w:szCs w:val="24"/>
        </w:rPr>
      </w:pPr>
      <w:r w:rsidRPr="004908D2">
        <w:rPr>
          <w:rFonts w:ascii="Times New Roman" w:hAnsi="Times New Roman"/>
          <w:b/>
          <w:i/>
          <w:sz w:val="24"/>
          <w:szCs w:val="24"/>
        </w:rPr>
        <w:t>Международная экономика</w:t>
      </w:r>
    </w:p>
    <w:p w:rsidR="00F720FD" w:rsidRPr="004908D2" w:rsidRDefault="00244CAC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р</w:t>
      </w:r>
      <w:r w:rsidR="00F720FD" w:rsidRPr="004908D2">
        <w:rPr>
          <w:i/>
          <w:sz w:val="24"/>
          <w:szCs w:val="24"/>
        </w:rPr>
        <w:t>аботать с материалами средств массовой информации, составлять обзоры прессы по международным экономическим проблемам, находить, собирать и первично обобщать фактический материал, делая обоснованные выводы;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анализировать социально значимые проблемы и процессы с экономической точки зрения, используя различные источники информации;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оценивать происходящие мировые события с экономической точки зрения;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 xml:space="preserve">ориентироваться в мировых, российских и </w:t>
      </w:r>
      <w:r w:rsidRPr="004908D2">
        <w:rPr>
          <w:b/>
          <w:i/>
          <w:sz w:val="24"/>
          <w:szCs w:val="24"/>
        </w:rPr>
        <w:t xml:space="preserve">региональных </w:t>
      </w:r>
      <w:r w:rsidRPr="004908D2">
        <w:rPr>
          <w:i/>
          <w:sz w:val="24"/>
          <w:szCs w:val="24"/>
        </w:rPr>
        <w:t>экономических, экологических, демографических, миграционных процессах, понимать механизм взаимовлияния планетарной среды и мировой экономики;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создавать алгоритмы для совершенствования собственной познавательной деятельности творческого и поискового характера;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решать с опорой на полученные знания практические задачи, отражающие типичные жизненные ситуации;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анализировать взаимосвязи учебного предмета с особенностями профессий и профессиональной деятельности, в основе которых лежат экономические знания по данному учебному предмету;</w:t>
      </w:r>
    </w:p>
    <w:p w:rsidR="00F720FD" w:rsidRPr="004908D2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использовать экономические знания и опыт самостоятельной исследовательской деятельности в области экономики;</w:t>
      </w:r>
    </w:p>
    <w:p w:rsidR="00F720FD" w:rsidRPr="00723759" w:rsidRDefault="00F720FD" w:rsidP="002D1EAE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4908D2">
        <w:rPr>
          <w:i/>
          <w:sz w:val="24"/>
          <w:szCs w:val="24"/>
        </w:rPr>
        <w:t>владеть пониманием особенностей формирования рыночной экономики и роли государства в современном мире.</w:t>
      </w:r>
    </w:p>
    <w:p w:rsidR="004908D2" w:rsidRPr="00723759" w:rsidRDefault="004908D2" w:rsidP="004908D2">
      <w:pPr>
        <w:ind w:firstLine="0"/>
        <w:rPr>
          <w:lang w:eastAsia="ru-RU"/>
        </w:rPr>
      </w:pPr>
    </w:p>
    <w:p w:rsidR="004908D2" w:rsidRPr="00723759" w:rsidRDefault="004908D2" w:rsidP="004908D2">
      <w:pPr>
        <w:ind w:firstLine="0"/>
        <w:rPr>
          <w:lang w:eastAsia="ru-RU"/>
        </w:rPr>
      </w:pPr>
    </w:p>
    <w:p w:rsidR="004908D2" w:rsidRPr="00723759" w:rsidRDefault="004908D2" w:rsidP="004908D2">
      <w:pPr>
        <w:ind w:firstLine="0"/>
        <w:rPr>
          <w:lang w:eastAsia="ru-RU"/>
        </w:rPr>
      </w:pPr>
    </w:p>
    <w:p w:rsidR="004908D2" w:rsidRPr="00723759" w:rsidRDefault="004908D2" w:rsidP="004908D2">
      <w:pPr>
        <w:ind w:firstLine="0"/>
        <w:rPr>
          <w:lang w:eastAsia="ru-RU"/>
        </w:rPr>
      </w:pPr>
    </w:p>
    <w:p w:rsidR="00F720FD" w:rsidRDefault="00F720FD" w:rsidP="002D1EAE">
      <w:pPr>
        <w:ind w:firstLine="0"/>
      </w:pPr>
    </w:p>
    <w:p w:rsidR="00864D19" w:rsidRDefault="00864D19" w:rsidP="00053CF6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864D19" w:rsidRDefault="00864D19" w:rsidP="00053CF6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864D19" w:rsidRDefault="00864D19" w:rsidP="00053CF6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F720FD" w:rsidRPr="004908D2" w:rsidRDefault="00F720FD" w:rsidP="00864D19">
      <w:pPr>
        <w:ind w:firstLine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4908D2">
        <w:rPr>
          <w:rFonts w:ascii="Times New Roman" w:hAnsi="Times New Roman"/>
          <w:b/>
          <w:sz w:val="24"/>
          <w:szCs w:val="24"/>
        </w:rPr>
        <w:lastRenderedPageBreak/>
        <w:t>2. Содержание учебного предмета</w:t>
      </w:r>
    </w:p>
    <w:p w:rsidR="00F720FD" w:rsidRPr="004908D2" w:rsidRDefault="00F720FD" w:rsidP="00D16B0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F720FD" w:rsidRPr="004908D2" w:rsidRDefault="00F720FD" w:rsidP="00D16B0B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4908D2">
        <w:rPr>
          <w:rFonts w:ascii="Times New Roman" w:hAnsi="Times New Roman"/>
          <w:b/>
          <w:bCs/>
          <w:sz w:val="24"/>
          <w:szCs w:val="24"/>
        </w:rPr>
        <w:t>Основные концепции экономики</w:t>
      </w:r>
    </w:p>
    <w:p w:rsidR="00F720FD" w:rsidRDefault="00F720FD" w:rsidP="00D16B0B">
      <w:pPr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4908D2">
        <w:rPr>
          <w:rFonts w:ascii="Times New Roman" w:hAnsi="Times New Roman"/>
          <w:bCs/>
          <w:sz w:val="24"/>
          <w:szCs w:val="24"/>
        </w:rPr>
        <w:t>Предмет и метод экономической науки. Свободные и экономические блага. Альтернати</w:t>
      </w:r>
      <w:r w:rsidRPr="004908D2">
        <w:rPr>
          <w:rFonts w:ascii="Times New Roman" w:hAnsi="Times New Roman"/>
          <w:bCs/>
          <w:sz w:val="24"/>
          <w:szCs w:val="24"/>
        </w:rPr>
        <w:t>в</w:t>
      </w:r>
      <w:r w:rsidRPr="004908D2">
        <w:rPr>
          <w:rFonts w:ascii="Times New Roman" w:hAnsi="Times New Roman"/>
          <w:bCs/>
          <w:sz w:val="24"/>
          <w:szCs w:val="24"/>
        </w:rPr>
        <w:t>ная стоимость. Кривая производственных возможностей. Факторы производства и фа</w:t>
      </w:r>
      <w:r w:rsidRPr="004908D2">
        <w:rPr>
          <w:rFonts w:ascii="Times New Roman" w:hAnsi="Times New Roman"/>
          <w:bCs/>
          <w:sz w:val="24"/>
          <w:szCs w:val="24"/>
        </w:rPr>
        <w:t>к</w:t>
      </w:r>
      <w:r w:rsidRPr="004908D2">
        <w:rPr>
          <w:rFonts w:ascii="Times New Roman" w:hAnsi="Times New Roman"/>
          <w:bCs/>
          <w:sz w:val="24"/>
          <w:szCs w:val="24"/>
        </w:rPr>
        <w:t xml:space="preserve">торные доходы. Выгоды обмена. </w:t>
      </w:r>
      <w:r w:rsidRPr="004908D2">
        <w:rPr>
          <w:rFonts w:ascii="Times New Roman" w:hAnsi="Times New Roman"/>
          <w:bCs/>
          <w:i/>
          <w:sz w:val="24"/>
          <w:szCs w:val="24"/>
        </w:rPr>
        <w:t xml:space="preserve">Абсолютные и сравнительные преимущества. </w:t>
      </w:r>
      <w:r w:rsidRPr="004908D2">
        <w:rPr>
          <w:rFonts w:ascii="Times New Roman" w:hAnsi="Times New Roman"/>
          <w:bCs/>
          <w:sz w:val="24"/>
          <w:szCs w:val="24"/>
        </w:rPr>
        <w:t xml:space="preserve">Типы экономических систем. </w:t>
      </w:r>
    </w:p>
    <w:p w:rsidR="00864D19" w:rsidRPr="004908D2" w:rsidRDefault="00864D19" w:rsidP="00D16B0B">
      <w:pPr>
        <w:ind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F720FD" w:rsidRPr="004908D2" w:rsidRDefault="00F720FD" w:rsidP="00D16B0B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4908D2">
        <w:rPr>
          <w:rFonts w:ascii="Times New Roman" w:hAnsi="Times New Roman"/>
          <w:b/>
          <w:bCs/>
          <w:sz w:val="24"/>
          <w:szCs w:val="24"/>
        </w:rPr>
        <w:t>Микроэкономика</w:t>
      </w: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4908D2">
        <w:rPr>
          <w:rFonts w:ascii="Times New Roman" w:hAnsi="Times New Roman"/>
          <w:sz w:val="24"/>
          <w:szCs w:val="24"/>
        </w:rPr>
        <w:t>Рациональный потребитель. Полезность и потребительский выбор. Защита прав потреб</w:t>
      </w:r>
      <w:r w:rsidRPr="004908D2">
        <w:rPr>
          <w:rFonts w:ascii="Times New Roman" w:hAnsi="Times New Roman"/>
          <w:sz w:val="24"/>
          <w:szCs w:val="24"/>
        </w:rPr>
        <w:t>и</w:t>
      </w:r>
      <w:r w:rsidRPr="004908D2">
        <w:rPr>
          <w:rFonts w:ascii="Times New Roman" w:hAnsi="Times New Roman"/>
          <w:sz w:val="24"/>
          <w:szCs w:val="24"/>
        </w:rPr>
        <w:t xml:space="preserve">теля. </w:t>
      </w:r>
      <w:r w:rsidRPr="004908D2">
        <w:rPr>
          <w:rFonts w:ascii="Times New Roman" w:hAnsi="Times New Roman"/>
          <w:b/>
          <w:i/>
          <w:sz w:val="24"/>
          <w:szCs w:val="24"/>
        </w:rPr>
        <w:t>Семейный бюджет. Источники семейных доходов. Реальные и номинальные д</w:t>
      </w:r>
      <w:r w:rsidRPr="004908D2">
        <w:rPr>
          <w:rFonts w:ascii="Times New Roman" w:hAnsi="Times New Roman"/>
          <w:b/>
          <w:i/>
          <w:sz w:val="24"/>
          <w:szCs w:val="24"/>
        </w:rPr>
        <w:t>о</w:t>
      </w:r>
      <w:r w:rsidRPr="004908D2">
        <w:rPr>
          <w:rFonts w:ascii="Times New Roman" w:hAnsi="Times New Roman"/>
          <w:b/>
          <w:i/>
          <w:sz w:val="24"/>
          <w:szCs w:val="24"/>
        </w:rPr>
        <w:t>ходы семьи. Основные виды расходов семьи.</w:t>
      </w:r>
      <w:r w:rsidRPr="004908D2">
        <w:rPr>
          <w:rFonts w:ascii="Times New Roman" w:hAnsi="Times New Roman"/>
          <w:sz w:val="24"/>
          <w:szCs w:val="24"/>
        </w:rPr>
        <w:t xml:space="preserve"> Потребительский кредит. Ипотечный кр</w:t>
      </w:r>
      <w:r w:rsidRPr="004908D2">
        <w:rPr>
          <w:rFonts w:ascii="Times New Roman" w:hAnsi="Times New Roman"/>
          <w:sz w:val="24"/>
          <w:szCs w:val="24"/>
        </w:rPr>
        <w:t>е</w:t>
      </w:r>
      <w:r w:rsidRPr="004908D2">
        <w:rPr>
          <w:rFonts w:ascii="Times New Roman" w:hAnsi="Times New Roman"/>
          <w:sz w:val="24"/>
          <w:szCs w:val="24"/>
        </w:rPr>
        <w:t xml:space="preserve">дит. </w:t>
      </w: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4908D2">
        <w:rPr>
          <w:rFonts w:ascii="Times New Roman" w:hAnsi="Times New Roman"/>
          <w:sz w:val="24"/>
          <w:szCs w:val="24"/>
        </w:rPr>
        <w:t>Функционирование рынка. Спрос, величина спроса, закон спроса, индивидуальный и р</w:t>
      </w:r>
      <w:r w:rsidRPr="004908D2">
        <w:rPr>
          <w:rFonts w:ascii="Times New Roman" w:hAnsi="Times New Roman"/>
          <w:sz w:val="24"/>
          <w:szCs w:val="24"/>
        </w:rPr>
        <w:t>ы</w:t>
      </w:r>
      <w:r w:rsidRPr="004908D2">
        <w:rPr>
          <w:rFonts w:ascii="Times New Roman" w:hAnsi="Times New Roman"/>
          <w:sz w:val="24"/>
          <w:szCs w:val="24"/>
        </w:rPr>
        <w:t xml:space="preserve">ночный спрос. Товары </w:t>
      </w:r>
      <w:proofErr w:type="spellStart"/>
      <w:r w:rsidRPr="004908D2">
        <w:rPr>
          <w:rFonts w:ascii="Times New Roman" w:hAnsi="Times New Roman"/>
          <w:sz w:val="24"/>
          <w:szCs w:val="24"/>
        </w:rPr>
        <w:t>Гиффена</w:t>
      </w:r>
      <w:proofErr w:type="spellEnd"/>
      <w:r w:rsidRPr="004908D2">
        <w:rPr>
          <w:rFonts w:ascii="Times New Roman" w:hAnsi="Times New Roman"/>
          <w:sz w:val="24"/>
          <w:szCs w:val="24"/>
        </w:rPr>
        <w:t>. Факторы спроса. Эластичность спроса по цене. Эласти</w:t>
      </w:r>
      <w:r w:rsidRPr="004908D2">
        <w:rPr>
          <w:rFonts w:ascii="Times New Roman" w:hAnsi="Times New Roman"/>
          <w:sz w:val="24"/>
          <w:szCs w:val="24"/>
        </w:rPr>
        <w:t>ч</w:t>
      </w:r>
      <w:r w:rsidRPr="004908D2">
        <w:rPr>
          <w:rFonts w:ascii="Times New Roman" w:hAnsi="Times New Roman"/>
          <w:sz w:val="24"/>
          <w:szCs w:val="24"/>
        </w:rPr>
        <w:t>ность спроса по доходу. Нормальные блага, товары первой необходимости и товары ро</w:t>
      </w:r>
      <w:r w:rsidRPr="004908D2">
        <w:rPr>
          <w:rFonts w:ascii="Times New Roman" w:hAnsi="Times New Roman"/>
          <w:sz w:val="24"/>
          <w:szCs w:val="24"/>
        </w:rPr>
        <w:t>с</w:t>
      </w:r>
      <w:r w:rsidRPr="004908D2">
        <w:rPr>
          <w:rFonts w:ascii="Times New Roman" w:hAnsi="Times New Roman"/>
          <w:sz w:val="24"/>
          <w:szCs w:val="24"/>
        </w:rPr>
        <w:t xml:space="preserve">коши. </w:t>
      </w:r>
      <w:r w:rsidRPr="004908D2">
        <w:rPr>
          <w:rFonts w:ascii="Times New Roman" w:hAnsi="Times New Roman"/>
          <w:i/>
          <w:sz w:val="24"/>
          <w:szCs w:val="24"/>
        </w:rPr>
        <w:t>Заменяющие и дополняющие товары, перекрестная эластичность спроса.</w:t>
      </w:r>
      <w:r w:rsidRPr="004908D2">
        <w:rPr>
          <w:rFonts w:ascii="Times New Roman" w:hAnsi="Times New Roman"/>
          <w:sz w:val="24"/>
          <w:szCs w:val="24"/>
        </w:rPr>
        <w:t xml:space="preserve"> Предл</w:t>
      </w:r>
      <w:r w:rsidRPr="004908D2">
        <w:rPr>
          <w:rFonts w:ascii="Times New Roman" w:hAnsi="Times New Roman"/>
          <w:sz w:val="24"/>
          <w:szCs w:val="24"/>
        </w:rPr>
        <w:t>о</w:t>
      </w:r>
      <w:r w:rsidRPr="004908D2">
        <w:rPr>
          <w:rFonts w:ascii="Times New Roman" w:hAnsi="Times New Roman"/>
          <w:sz w:val="24"/>
          <w:szCs w:val="24"/>
        </w:rPr>
        <w:t>жение, величина предложения, закон предложения, индивидуальное и рыночное предл</w:t>
      </w:r>
      <w:r w:rsidRPr="004908D2">
        <w:rPr>
          <w:rFonts w:ascii="Times New Roman" w:hAnsi="Times New Roman"/>
          <w:sz w:val="24"/>
          <w:szCs w:val="24"/>
        </w:rPr>
        <w:t>о</w:t>
      </w:r>
      <w:r w:rsidRPr="004908D2">
        <w:rPr>
          <w:rFonts w:ascii="Times New Roman" w:hAnsi="Times New Roman"/>
          <w:sz w:val="24"/>
          <w:szCs w:val="24"/>
        </w:rPr>
        <w:t>жение. Факторы предложения. Эластичность предложения. Рыночное равновесие, равн</w:t>
      </w:r>
      <w:r w:rsidRPr="004908D2">
        <w:rPr>
          <w:rFonts w:ascii="Times New Roman" w:hAnsi="Times New Roman"/>
          <w:sz w:val="24"/>
          <w:szCs w:val="24"/>
        </w:rPr>
        <w:t>о</w:t>
      </w:r>
      <w:r w:rsidRPr="004908D2">
        <w:rPr>
          <w:rFonts w:ascii="Times New Roman" w:hAnsi="Times New Roman"/>
          <w:sz w:val="24"/>
          <w:szCs w:val="24"/>
        </w:rPr>
        <w:t>весная цена.</w:t>
      </w: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4908D2">
        <w:rPr>
          <w:rFonts w:ascii="Times New Roman" w:hAnsi="Times New Roman"/>
          <w:sz w:val="24"/>
          <w:szCs w:val="24"/>
        </w:rPr>
        <w:t>Фирма и ее цели. Организационно-правовые формы предприятий по российскому закон</w:t>
      </w:r>
      <w:r w:rsidRPr="004908D2">
        <w:rPr>
          <w:rFonts w:ascii="Times New Roman" w:hAnsi="Times New Roman"/>
          <w:sz w:val="24"/>
          <w:szCs w:val="24"/>
        </w:rPr>
        <w:t>о</w:t>
      </w:r>
      <w:r w:rsidRPr="004908D2">
        <w:rPr>
          <w:rFonts w:ascii="Times New Roman" w:hAnsi="Times New Roman"/>
          <w:sz w:val="24"/>
          <w:szCs w:val="24"/>
        </w:rPr>
        <w:t xml:space="preserve">дательству. </w:t>
      </w:r>
      <w:r w:rsidRPr="004908D2">
        <w:rPr>
          <w:rFonts w:ascii="Times New Roman" w:hAnsi="Times New Roman"/>
          <w:b/>
          <w:i/>
          <w:sz w:val="24"/>
          <w:szCs w:val="24"/>
        </w:rPr>
        <w:t xml:space="preserve">Предприятия Урала. </w:t>
      </w:r>
      <w:r w:rsidRPr="004908D2">
        <w:rPr>
          <w:rFonts w:ascii="Times New Roman" w:hAnsi="Times New Roman"/>
          <w:sz w:val="24"/>
          <w:szCs w:val="24"/>
        </w:rPr>
        <w:t xml:space="preserve">Франчайзинг. Экономические и бухгалтерские затраты и прибыль. </w:t>
      </w:r>
      <w:r w:rsidRPr="004908D2">
        <w:rPr>
          <w:rFonts w:ascii="Times New Roman" w:hAnsi="Times New Roman"/>
          <w:i/>
          <w:sz w:val="24"/>
          <w:szCs w:val="24"/>
        </w:rPr>
        <w:t>Показатели выпуска фирмы: общий, средний и предельный продукт переме</w:t>
      </w:r>
      <w:r w:rsidRPr="004908D2">
        <w:rPr>
          <w:rFonts w:ascii="Times New Roman" w:hAnsi="Times New Roman"/>
          <w:i/>
          <w:sz w:val="24"/>
          <w:szCs w:val="24"/>
        </w:rPr>
        <w:t>н</w:t>
      </w:r>
      <w:r w:rsidRPr="004908D2">
        <w:rPr>
          <w:rFonts w:ascii="Times New Roman" w:hAnsi="Times New Roman"/>
          <w:i/>
          <w:sz w:val="24"/>
          <w:szCs w:val="24"/>
        </w:rPr>
        <w:t>ного фактора производства.</w:t>
      </w:r>
      <w:r w:rsidRPr="004908D2">
        <w:rPr>
          <w:rFonts w:ascii="Times New Roman" w:hAnsi="Times New Roman"/>
          <w:sz w:val="24"/>
          <w:szCs w:val="24"/>
        </w:rPr>
        <w:t xml:space="preserve"> Закон убывающей отдачи. Амортизационные отчисления. </w:t>
      </w:r>
      <w:r w:rsidRPr="004908D2">
        <w:rPr>
          <w:rFonts w:ascii="Times New Roman" w:hAnsi="Times New Roman"/>
          <w:i/>
          <w:sz w:val="24"/>
          <w:szCs w:val="24"/>
        </w:rPr>
        <w:t>Необратимые издержки.</w:t>
      </w:r>
      <w:r w:rsidRPr="004908D2">
        <w:rPr>
          <w:rFonts w:ascii="Times New Roman" w:hAnsi="Times New Roman"/>
          <w:sz w:val="24"/>
          <w:szCs w:val="24"/>
        </w:rPr>
        <w:t xml:space="preserve"> Постоянные и переменные издержки. Средние и предельные п</w:t>
      </w:r>
      <w:r w:rsidRPr="004908D2">
        <w:rPr>
          <w:rFonts w:ascii="Times New Roman" w:hAnsi="Times New Roman"/>
          <w:sz w:val="24"/>
          <w:szCs w:val="24"/>
        </w:rPr>
        <w:t>е</w:t>
      </w:r>
      <w:r w:rsidRPr="004908D2">
        <w:rPr>
          <w:rFonts w:ascii="Times New Roman" w:hAnsi="Times New Roman"/>
          <w:sz w:val="24"/>
          <w:szCs w:val="24"/>
        </w:rPr>
        <w:t>ременные издержки. Эффект масштаба. Предельные издержки и предельная выручка фирмы. Максимизация прибыли.</w:t>
      </w: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4908D2">
        <w:rPr>
          <w:rFonts w:ascii="Times New Roman" w:hAnsi="Times New Roman"/>
          <w:sz w:val="24"/>
          <w:szCs w:val="24"/>
        </w:rPr>
        <w:t>Предпринимательство, его виды и мотивы. Основные источники финансирования бизнеса. Ценные бумаги и рынок ценных бумаг. Финансовые институты. Страховые услуги. О</w:t>
      </w:r>
      <w:r w:rsidRPr="004908D2">
        <w:rPr>
          <w:rFonts w:ascii="Times New Roman" w:hAnsi="Times New Roman"/>
          <w:sz w:val="24"/>
          <w:szCs w:val="24"/>
        </w:rPr>
        <w:t>с</w:t>
      </w:r>
      <w:r w:rsidRPr="004908D2">
        <w:rPr>
          <w:rFonts w:ascii="Times New Roman" w:hAnsi="Times New Roman"/>
          <w:sz w:val="24"/>
          <w:szCs w:val="24"/>
        </w:rPr>
        <w:t xml:space="preserve">новные принципы менеджмента. Основные элементы маркетинга. </w:t>
      </w:r>
      <w:r w:rsidRPr="004908D2">
        <w:rPr>
          <w:rFonts w:ascii="Times New Roman" w:hAnsi="Times New Roman"/>
          <w:b/>
          <w:i/>
          <w:sz w:val="24"/>
          <w:szCs w:val="24"/>
        </w:rPr>
        <w:t>Реклама.</w:t>
      </w:r>
      <w:r w:rsidRPr="004908D2">
        <w:rPr>
          <w:rFonts w:ascii="Times New Roman" w:hAnsi="Times New Roman"/>
          <w:sz w:val="24"/>
          <w:szCs w:val="24"/>
        </w:rPr>
        <w:t xml:space="preserve"> Бизнес-план.</w:t>
      </w: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4908D2">
        <w:rPr>
          <w:rFonts w:ascii="Times New Roman" w:hAnsi="Times New Roman"/>
          <w:sz w:val="24"/>
          <w:szCs w:val="24"/>
        </w:rPr>
        <w:t xml:space="preserve">Рыночные структуры. Совершенная конкуренция. Монополия, виды монополий. Ценовая дискриминация. Монополистическая конкуренция. Олигополия. Монопсония. Политика защиты и антимонопольное законодательство. </w:t>
      </w: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4908D2">
        <w:rPr>
          <w:rFonts w:ascii="Times New Roman" w:hAnsi="Times New Roman"/>
          <w:sz w:val="24"/>
          <w:szCs w:val="24"/>
        </w:rPr>
        <w:t xml:space="preserve">Рынки факторов производства. Производный спрос. </w:t>
      </w:r>
      <w:r w:rsidRPr="004908D2">
        <w:rPr>
          <w:rFonts w:ascii="Times New Roman" w:hAnsi="Times New Roman"/>
          <w:b/>
          <w:i/>
          <w:sz w:val="24"/>
          <w:szCs w:val="24"/>
        </w:rPr>
        <w:t>Рынок труда.</w:t>
      </w:r>
      <w:r w:rsidRPr="004908D2">
        <w:rPr>
          <w:rFonts w:ascii="Times New Roman" w:hAnsi="Times New Roman"/>
          <w:sz w:val="24"/>
          <w:szCs w:val="24"/>
        </w:rPr>
        <w:t xml:space="preserve"> Спрос фирмы на труд. Предложение труда для отдельной фирмы. Минимальная оплата труда. Дискриминация на рынке труда. Роль профсоюзов. Рынки земли. Экономическая рента. Рынок капитала. Дисконтирование.</w:t>
      </w: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908D2">
        <w:rPr>
          <w:rFonts w:ascii="Times New Roman" w:hAnsi="Times New Roman"/>
          <w:b/>
          <w:sz w:val="24"/>
          <w:szCs w:val="24"/>
        </w:rPr>
        <w:t>Макроэкономика</w:t>
      </w: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4908D2">
        <w:rPr>
          <w:rFonts w:ascii="Times New Roman" w:hAnsi="Times New Roman"/>
          <w:sz w:val="24"/>
          <w:szCs w:val="24"/>
        </w:rPr>
        <w:t>Роль государства в рыночной экономике. Общественные блага и внешние эффекты. Ра</w:t>
      </w:r>
      <w:r w:rsidRPr="004908D2">
        <w:rPr>
          <w:rFonts w:ascii="Times New Roman" w:hAnsi="Times New Roman"/>
          <w:sz w:val="24"/>
          <w:szCs w:val="24"/>
        </w:rPr>
        <w:t>с</w:t>
      </w:r>
      <w:r w:rsidRPr="004908D2">
        <w:rPr>
          <w:rFonts w:ascii="Times New Roman" w:hAnsi="Times New Roman"/>
          <w:sz w:val="24"/>
          <w:szCs w:val="24"/>
        </w:rPr>
        <w:t>пределение доходов. Измерение неравенства доходов. Государственный бюджет и гос</w:t>
      </w:r>
      <w:r w:rsidRPr="004908D2">
        <w:rPr>
          <w:rFonts w:ascii="Times New Roman" w:hAnsi="Times New Roman"/>
          <w:sz w:val="24"/>
          <w:szCs w:val="24"/>
        </w:rPr>
        <w:t>у</w:t>
      </w:r>
      <w:r w:rsidRPr="004908D2">
        <w:rPr>
          <w:rFonts w:ascii="Times New Roman" w:hAnsi="Times New Roman"/>
          <w:sz w:val="24"/>
          <w:szCs w:val="24"/>
        </w:rPr>
        <w:t>дарственный долг. Налоги. Фискальная политика государства. Монетарная политика Ба</w:t>
      </w:r>
      <w:r w:rsidRPr="004908D2">
        <w:rPr>
          <w:rFonts w:ascii="Times New Roman" w:hAnsi="Times New Roman"/>
          <w:sz w:val="24"/>
          <w:szCs w:val="24"/>
        </w:rPr>
        <w:t>н</w:t>
      </w:r>
      <w:r w:rsidRPr="004908D2">
        <w:rPr>
          <w:rFonts w:ascii="Times New Roman" w:hAnsi="Times New Roman"/>
          <w:sz w:val="24"/>
          <w:szCs w:val="24"/>
        </w:rPr>
        <w:t xml:space="preserve">ка России. </w:t>
      </w:r>
      <w:r w:rsidRPr="004908D2">
        <w:rPr>
          <w:rFonts w:ascii="Times New Roman" w:hAnsi="Times New Roman"/>
          <w:b/>
          <w:sz w:val="24"/>
          <w:szCs w:val="24"/>
        </w:rPr>
        <w:t>Бюджет Челябинской области и регионов Урала.</w:t>
      </w: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4908D2">
        <w:rPr>
          <w:rFonts w:ascii="Times New Roman" w:hAnsi="Times New Roman"/>
          <w:sz w:val="24"/>
          <w:szCs w:val="24"/>
        </w:rPr>
        <w:t>Особенности макроэкономического анализа. Представление о системе национальных сч</w:t>
      </w:r>
      <w:r w:rsidRPr="004908D2">
        <w:rPr>
          <w:rFonts w:ascii="Times New Roman" w:hAnsi="Times New Roman"/>
          <w:sz w:val="24"/>
          <w:szCs w:val="24"/>
        </w:rPr>
        <w:t>е</w:t>
      </w:r>
      <w:r w:rsidRPr="004908D2">
        <w:rPr>
          <w:rFonts w:ascii="Times New Roman" w:hAnsi="Times New Roman"/>
          <w:sz w:val="24"/>
          <w:szCs w:val="24"/>
        </w:rPr>
        <w:t xml:space="preserve">тов. ВВП. Номинальный и реальный ВВП. </w:t>
      </w:r>
      <w:r w:rsidRPr="004908D2">
        <w:rPr>
          <w:rFonts w:ascii="Times New Roman" w:hAnsi="Times New Roman"/>
          <w:i/>
          <w:sz w:val="24"/>
          <w:szCs w:val="24"/>
        </w:rPr>
        <w:t>Совокупный спрос и совокупное предложение.</w:t>
      </w: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4908D2">
        <w:rPr>
          <w:rFonts w:ascii="Times New Roman" w:hAnsi="Times New Roman"/>
          <w:sz w:val="24"/>
          <w:szCs w:val="24"/>
        </w:rPr>
        <w:t>Деньги. Денежные агрегаты. Основы денежной политики. Банки и банковская система.</w:t>
      </w:r>
      <w:r w:rsidRPr="004908D2">
        <w:rPr>
          <w:rFonts w:ascii="Times New Roman" w:hAnsi="Times New Roman"/>
          <w:b/>
          <w:i/>
          <w:sz w:val="24"/>
          <w:szCs w:val="24"/>
        </w:rPr>
        <w:t xml:space="preserve"> Банки на Урале. </w:t>
      </w: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4908D2">
        <w:rPr>
          <w:rFonts w:ascii="Times New Roman" w:hAnsi="Times New Roman"/>
          <w:sz w:val="24"/>
          <w:szCs w:val="24"/>
        </w:rPr>
        <w:t xml:space="preserve">Инфляция и дефляция; виды инфляции. Причины инфляции. Последствия инфляции. </w:t>
      </w:r>
      <w:r w:rsidRPr="004908D2">
        <w:rPr>
          <w:rFonts w:ascii="Times New Roman" w:hAnsi="Times New Roman"/>
          <w:b/>
          <w:i/>
          <w:sz w:val="24"/>
          <w:szCs w:val="24"/>
        </w:rPr>
        <w:t>Бе</w:t>
      </w:r>
      <w:r w:rsidRPr="004908D2">
        <w:rPr>
          <w:rFonts w:ascii="Times New Roman" w:hAnsi="Times New Roman"/>
          <w:b/>
          <w:i/>
          <w:sz w:val="24"/>
          <w:szCs w:val="24"/>
        </w:rPr>
        <w:t>з</w:t>
      </w:r>
      <w:r w:rsidRPr="004908D2">
        <w:rPr>
          <w:rFonts w:ascii="Times New Roman" w:hAnsi="Times New Roman"/>
          <w:b/>
          <w:i/>
          <w:sz w:val="24"/>
          <w:szCs w:val="24"/>
        </w:rPr>
        <w:t>работица.</w:t>
      </w:r>
      <w:r w:rsidRPr="004908D2">
        <w:rPr>
          <w:rFonts w:ascii="Times New Roman" w:hAnsi="Times New Roman"/>
          <w:sz w:val="24"/>
          <w:szCs w:val="24"/>
        </w:rPr>
        <w:t xml:space="preserve"> Государственная политика в области занятости. Экономический рост. Эксте</w:t>
      </w:r>
      <w:r w:rsidRPr="004908D2">
        <w:rPr>
          <w:rFonts w:ascii="Times New Roman" w:hAnsi="Times New Roman"/>
          <w:sz w:val="24"/>
          <w:szCs w:val="24"/>
        </w:rPr>
        <w:t>н</w:t>
      </w:r>
      <w:r w:rsidRPr="004908D2">
        <w:rPr>
          <w:rFonts w:ascii="Times New Roman" w:hAnsi="Times New Roman"/>
          <w:sz w:val="24"/>
          <w:szCs w:val="24"/>
        </w:rPr>
        <w:t>сивный и интенсивный рост. Факторы экономического роста</w:t>
      </w:r>
      <w:r w:rsidRPr="004908D2">
        <w:rPr>
          <w:rFonts w:ascii="Times New Roman" w:hAnsi="Times New Roman"/>
          <w:i/>
          <w:sz w:val="24"/>
          <w:szCs w:val="24"/>
        </w:rPr>
        <w:t>.</w:t>
      </w:r>
      <w:r w:rsidRPr="004908D2">
        <w:rPr>
          <w:rFonts w:ascii="Times New Roman" w:hAnsi="Times New Roman"/>
          <w:sz w:val="24"/>
          <w:szCs w:val="24"/>
        </w:rPr>
        <w:t xml:space="preserve"> Экономические циклы.</w:t>
      </w: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864D19" w:rsidRDefault="00864D19" w:rsidP="00D16B0B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908D2">
        <w:rPr>
          <w:rFonts w:ascii="Times New Roman" w:hAnsi="Times New Roman"/>
          <w:b/>
          <w:sz w:val="24"/>
          <w:szCs w:val="24"/>
        </w:rPr>
        <w:lastRenderedPageBreak/>
        <w:t>Международная экономика</w:t>
      </w: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4908D2">
        <w:rPr>
          <w:rFonts w:ascii="Times New Roman" w:hAnsi="Times New Roman"/>
          <w:sz w:val="24"/>
          <w:szCs w:val="24"/>
        </w:rPr>
        <w:t xml:space="preserve">Международная торговля. Государственная политика в области международной торговли. Обменный курс валюты. </w:t>
      </w:r>
      <w:r w:rsidRPr="004908D2">
        <w:rPr>
          <w:rFonts w:ascii="Times New Roman" w:hAnsi="Times New Roman"/>
          <w:i/>
          <w:sz w:val="24"/>
          <w:szCs w:val="24"/>
        </w:rPr>
        <w:t>Валютный рынок.</w:t>
      </w:r>
      <w:r w:rsidRPr="004908D2">
        <w:rPr>
          <w:rFonts w:ascii="Times New Roman" w:hAnsi="Times New Roman"/>
          <w:sz w:val="24"/>
          <w:szCs w:val="24"/>
        </w:rPr>
        <w:t xml:space="preserve"> Международные финансы. Мировая валютная система. Международные расчеты. Платежный баланс.</w:t>
      </w:r>
      <w:r w:rsidRPr="004908D2">
        <w:rPr>
          <w:rFonts w:ascii="Times New Roman" w:hAnsi="Times New Roman"/>
          <w:i/>
          <w:sz w:val="24"/>
          <w:szCs w:val="24"/>
        </w:rPr>
        <w:t xml:space="preserve"> Международные экономические организации. </w:t>
      </w:r>
      <w:r w:rsidRPr="004908D2">
        <w:rPr>
          <w:rFonts w:ascii="Times New Roman" w:hAnsi="Times New Roman"/>
          <w:sz w:val="24"/>
          <w:szCs w:val="24"/>
        </w:rPr>
        <w:t xml:space="preserve">Глобальные экономические проблемы. Особенности современной экономики России и </w:t>
      </w:r>
      <w:r w:rsidRPr="004908D2">
        <w:rPr>
          <w:rFonts w:ascii="Times New Roman" w:hAnsi="Times New Roman"/>
          <w:b/>
          <w:i/>
          <w:sz w:val="24"/>
          <w:szCs w:val="24"/>
        </w:rPr>
        <w:t>Урала</w:t>
      </w:r>
      <w:r w:rsidRPr="004908D2">
        <w:rPr>
          <w:rFonts w:ascii="Times New Roman" w:hAnsi="Times New Roman"/>
          <w:sz w:val="24"/>
          <w:szCs w:val="24"/>
        </w:rPr>
        <w:t>.</w:t>
      </w:r>
    </w:p>
    <w:p w:rsidR="00F720FD" w:rsidRPr="004908D2" w:rsidRDefault="00F720FD" w:rsidP="00D16B0B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F720FD" w:rsidRPr="004908D2" w:rsidRDefault="00F720FD" w:rsidP="00053CF6">
      <w:pPr>
        <w:ind w:firstLine="0"/>
        <w:rPr>
          <w:rFonts w:ascii="Times New Roman" w:hAnsi="Times New Roman"/>
          <w:sz w:val="24"/>
          <w:szCs w:val="24"/>
        </w:rPr>
      </w:pPr>
    </w:p>
    <w:p w:rsidR="00F720FD" w:rsidRDefault="00F720FD" w:rsidP="00053CF6">
      <w:pPr>
        <w:ind w:firstLine="0"/>
        <w:sectPr w:rsidR="00F720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0FD" w:rsidRDefault="00F720FD" w:rsidP="00880C3F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08D2">
        <w:rPr>
          <w:rFonts w:ascii="Times New Roman" w:hAnsi="Times New Roman"/>
          <w:b/>
          <w:bCs/>
          <w:sz w:val="24"/>
          <w:szCs w:val="24"/>
        </w:rPr>
        <w:lastRenderedPageBreak/>
        <w:t>3. Тематическое планирование с указанием количества часов, отводимых на освоение каждой темы</w:t>
      </w:r>
    </w:p>
    <w:p w:rsidR="00880C3F" w:rsidRDefault="00880C3F" w:rsidP="00053CF6">
      <w:pPr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C3F" w:rsidRPr="00880C3F" w:rsidRDefault="00864D19" w:rsidP="00864D19">
      <w:pPr>
        <w:suppressAutoHyphens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Наименование учебника</w:t>
      </w:r>
      <w:r w:rsidR="00880C3F" w:rsidRPr="00880C3F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 xml:space="preserve">: </w:t>
      </w:r>
    </w:p>
    <w:p w:rsidR="00880C3F" w:rsidRPr="00880C3F" w:rsidRDefault="00880C3F" w:rsidP="00880C3F">
      <w:pPr>
        <w:suppressAutoHyphens/>
        <w:ind w:firstLine="709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880C3F">
        <w:rPr>
          <w:rFonts w:ascii="Times New Roman" w:eastAsia="SimSun" w:hAnsi="Times New Roman"/>
          <w:spacing w:val="-2"/>
          <w:kern w:val="1"/>
          <w:sz w:val="24"/>
          <w:szCs w:val="24"/>
          <w:lang w:eastAsia="zh-CN" w:bidi="hi-IN"/>
        </w:rPr>
        <w:t xml:space="preserve">1) </w:t>
      </w:r>
      <w:r>
        <w:rPr>
          <w:rFonts w:ascii="Times New Roman" w:eastAsia="SimSun" w:hAnsi="Times New Roman"/>
          <w:spacing w:val="-2"/>
          <w:kern w:val="1"/>
          <w:sz w:val="24"/>
          <w:szCs w:val="24"/>
          <w:lang w:eastAsia="zh-CN" w:bidi="hi-IN"/>
        </w:rPr>
        <w:t xml:space="preserve">Экономика. Основы экономической теории. В 2-х книгах. Книга 1. Профильный уровень. 10 класс; </w:t>
      </w:r>
      <w:r w:rsidRPr="00880C3F">
        <w:rPr>
          <w:rFonts w:ascii="Times New Roman" w:eastAsia="SimSun" w:hAnsi="Times New Roman"/>
          <w:spacing w:val="-2"/>
          <w:kern w:val="1"/>
          <w:sz w:val="24"/>
          <w:szCs w:val="24"/>
          <w:lang w:eastAsia="zh-CN" w:bidi="hi-IN"/>
        </w:rPr>
        <w:t xml:space="preserve">под ред. </w:t>
      </w:r>
      <w:r>
        <w:rPr>
          <w:rFonts w:ascii="Times New Roman" w:eastAsia="SimSun" w:hAnsi="Times New Roman"/>
          <w:spacing w:val="-2"/>
          <w:kern w:val="1"/>
          <w:sz w:val="24"/>
          <w:szCs w:val="24"/>
          <w:lang w:eastAsia="zh-CN" w:bidi="hi-IN"/>
        </w:rPr>
        <w:t>Иванова С.И.</w:t>
      </w:r>
      <w:r w:rsidRPr="00880C3F">
        <w:rPr>
          <w:rFonts w:ascii="Times New Roman" w:eastAsia="SimSun" w:hAnsi="Times New Roman"/>
          <w:spacing w:val="-2"/>
          <w:kern w:val="1"/>
          <w:sz w:val="24"/>
          <w:szCs w:val="24"/>
          <w:lang w:eastAsia="zh-CN" w:bidi="hi-IN"/>
        </w:rPr>
        <w:t xml:space="preserve"> Издательство: </w:t>
      </w:r>
      <w:r>
        <w:rPr>
          <w:rFonts w:ascii="Times New Roman" w:eastAsia="SimSun" w:hAnsi="Times New Roman"/>
          <w:spacing w:val="-2"/>
          <w:kern w:val="1"/>
          <w:sz w:val="24"/>
          <w:szCs w:val="24"/>
          <w:lang w:eastAsia="zh-CN" w:bidi="hi-IN"/>
        </w:rPr>
        <w:t>ВИТА -</w:t>
      </w:r>
      <w:r w:rsidR="007001AA">
        <w:rPr>
          <w:rFonts w:ascii="Times New Roman" w:eastAsia="SimSun" w:hAnsi="Times New Roman"/>
          <w:spacing w:val="-2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spacing w:val="-2"/>
          <w:kern w:val="1"/>
          <w:sz w:val="24"/>
          <w:szCs w:val="24"/>
          <w:lang w:eastAsia="zh-CN" w:bidi="hi-IN"/>
        </w:rPr>
        <w:t xml:space="preserve">ПРЕСС </w:t>
      </w:r>
    </w:p>
    <w:p w:rsidR="00880C3F" w:rsidRPr="007001AA" w:rsidRDefault="00880C3F" w:rsidP="007001AA">
      <w:pPr>
        <w:suppressAutoHyphens/>
        <w:jc w:val="both"/>
        <w:rPr>
          <w:rFonts w:ascii="Times New Roman" w:eastAsia="SimSun" w:hAnsi="Times New Roman"/>
          <w:b/>
          <w:spacing w:val="-2"/>
          <w:kern w:val="1"/>
          <w:sz w:val="24"/>
          <w:szCs w:val="24"/>
          <w:lang w:eastAsia="zh-CN" w:bidi="hi-IN"/>
        </w:rPr>
      </w:pPr>
    </w:p>
    <w:p w:rsidR="00880C3F" w:rsidRPr="004908D2" w:rsidRDefault="00880C3F" w:rsidP="00053CF6">
      <w:pPr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2463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850"/>
        <w:gridCol w:w="5812"/>
        <w:gridCol w:w="3118"/>
        <w:gridCol w:w="2127"/>
        <w:gridCol w:w="2126"/>
        <w:gridCol w:w="7869"/>
        <w:gridCol w:w="1171"/>
        <w:gridCol w:w="459"/>
      </w:tblGrid>
      <w:tr w:rsidR="00880C3F" w:rsidRPr="00880C3F" w:rsidTr="00880C3F">
        <w:trPr>
          <w:gridAfter w:val="2"/>
          <w:wAfter w:w="1630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урока, </w:t>
            </w: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  и содержание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Текущий контроль успеваемости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Материал </w:t>
            </w: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учебника</w:t>
            </w:r>
          </w:p>
        </w:tc>
        <w:tc>
          <w:tcPr>
            <w:tcW w:w="7869" w:type="dxa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Часть 1. Основные концепции экономики (20 часов)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Предмет и метод экономической науки. Свободные и экономические блага. Альтернативная стоимость. Кривая производственных возмо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ностей. Факторы производства и факторные доходы. Выгоды обмена. Абсолютные и сравнительные преимущества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1. Введение в экономику (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4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часа)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2"/>
          <w:wAfter w:w="1630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6" w:lineRule="exact"/>
              <w:ind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  <w:t>Введение. Экономика: наука и хозяйство</w:t>
            </w:r>
          </w:p>
          <w:p w:rsidR="00880C3F" w:rsidRPr="00880C3F" w:rsidRDefault="00880C3F" w:rsidP="00880C3F">
            <w:pPr>
              <w:shd w:val="clear" w:color="auto" w:fill="FFFFFF"/>
              <w:spacing w:line="276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pacing w:line="276" w:lineRule="exact"/>
              <w:ind w:firstLine="0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  <w:lang w:eastAsia="ar-SA"/>
              </w:rPr>
              <w:t xml:space="preserve">экономика, </w:t>
            </w: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 xml:space="preserve">экономическая наука, </w:t>
            </w:r>
            <w:r w:rsidRPr="00880C3F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  <w:t xml:space="preserve">микроэкономика, </w:t>
            </w: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>макроэкон</w:t>
            </w: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>мика, позитивная экономика, нормативная экономика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1.3, записи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869" w:type="dxa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2"/>
          <w:wAfter w:w="1630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  <w:t>Введение. Метод экономической науки</w:t>
            </w:r>
          </w:p>
          <w:p w:rsidR="00880C3F" w:rsidRPr="00880C3F" w:rsidRDefault="00880C3F" w:rsidP="00880C3F">
            <w:pPr>
              <w:shd w:val="clear" w:color="auto" w:fill="FFFFFF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pacing w:line="272" w:lineRule="exact"/>
              <w:ind w:firstLine="0"/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>экономическая модель, индекс, экономические переменные, р</w:t>
            </w: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>е</w:t>
            </w: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 xml:space="preserve">альные величины, номинальные </w:t>
            </w:r>
            <w:r w:rsidRPr="00880C3F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  <w:lang w:eastAsia="ar-SA"/>
              </w:rPr>
              <w:t>величины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1.4,  практикум: упражнение 1, тесты 1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869" w:type="dxa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2. Альтернативная стоимость и факторы производства (8 часов)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6" w:lineRule="exact"/>
              <w:ind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  <w:t>Потребности и ресурсы. Проблема выбора</w:t>
            </w:r>
          </w:p>
          <w:p w:rsidR="00880C3F" w:rsidRPr="00880C3F" w:rsidRDefault="007001AA" w:rsidP="00880C3F">
            <w:pPr>
              <w:shd w:val="clear" w:color="auto" w:fill="FFFFFF"/>
              <w:spacing w:before="8"/>
              <w:ind w:firstLine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 </w:t>
            </w:r>
            <w:r w:rsidR="00880C3F" w:rsidRPr="00880C3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7001AA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экономические блага, п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требности, выбор, ограниче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ность, свободные блага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1.1,  практикум:  в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просы 1-3, тесты 1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6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b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color w:val="000000"/>
                <w:spacing w:val="-10"/>
                <w:sz w:val="24"/>
                <w:szCs w:val="24"/>
                <w:lang w:eastAsia="ar-SA"/>
              </w:rPr>
              <w:t>Альтернативная стоимость</w:t>
            </w:r>
          </w:p>
          <w:p w:rsidR="00880C3F" w:rsidRPr="00880C3F" w:rsidRDefault="00880C3F" w:rsidP="007001AA">
            <w:pPr>
              <w:shd w:val="clear" w:color="auto" w:fill="FFFFFF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pacing w:val="-16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7001AA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альтернативная стоимость, цена выбора, издержки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§ 1.2,  практикум: упражнение 1, тесты 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en-US" w:eastAsia="ar-SA"/>
              </w:rPr>
              <w:t>II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8-9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  <w:t>Кривая производственных возможностей</w:t>
            </w:r>
          </w:p>
          <w:p w:rsidR="00880C3F" w:rsidRPr="00880C3F" w:rsidRDefault="00880C3F" w:rsidP="007001AA">
            <w:pPr>
              <w:shd w:val="clear" w:color="auto" w:fill="FFFFFF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кривая производственных        возможностей, закон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7001AA" w:rsidRDefault="00880C3F" w:rsidP="007001AA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1.2,</w:t>
            </w:r>
            <w:r w:rsidR="007001AA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практикум: упражне</w:t>
            </w:r>
            <w:r w:rsidR="007001AA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ние 6 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before="8" w:line="276" w:lineRule="exact"/>
              <w:ind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  <w:lang w:eastAsia="ar-SA"/>
              </w:rPr>
              <w:t>Факторы производства и факторные доходы</w:t>
            </w:r>
          </w:p>
          <w:p w:rsidR="00880C3F" w:rsidRPr="00880C3F" w:rsidRDefault="00880C3F" w:rsidP="007001AA">
            <w:pPr>
              <w:shd w:val="clear" w:color="auto" w:fill="FFFFFF"/>
              <w:spacing w:line="276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факторы производства, фа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торные доходы, заработная плата, рента, процент, пр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быль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1.1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Default="00880C3F" w:rsidP="00880C3F">
            <w:pPr>
              <w:shd w:val="clear" w:color="auto" w:fill="FFFFFF"/>
              <w:snapToGrid w:val="0"/>
              <w:spacing w:before="8" w:line="276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«Факторы производства/главная проблема экономики»</w:t>
            </w:r>
          </w:p>
          <w:p w:rsidR="007001AA" w:rsidRPr="00880C3F" w:rsidRDefault="007001AA" w:rsidP="00880C3F">
            <w:pPr>
              <w:shd w:val="clear" w:color="auto" w:fill="FFFFFF"/>
              <w:snapToGrid w:val="0"/>
              <w:spacing w:before="8" w:line="276" w:lineRule="exact"/>
              <w:ind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 №1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before="8" w:line="276" w:lineRule="exact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Урок обобщения и контроля знаний по теме «Ал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ь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тернативная стоимость и факторы производства»</w:t>
            </w:r>
          </w:p>
          <w:p w:rsidR="00880C3F" w:rsidRPr="00880C3F" w:rsidRDefault="00880C3F" w:rsidP="00880C3F">
            <w:pPr>
              <w:shd w:val="clear" w:color="auto" w:fill="FFFFFF"/>
              <w:snapToGrid w:val="0"/>
              <w:spacing w:before="8" w:line="276" w:lineRule="exact"/>
              <w:ind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before="264" w:after="276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ar-SA"/>
              </w:rPr>
              <w:t>Тема 3. Специализация, обмен, абсолютные и сравнительные преимущества (3 часа)</w:t>
            </w:r>
          </w:p>
        </w:tc>
        <w:tc>
          <w:tcPr>
            <w:tcW w:w="94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  <w:t>Специализация и разделение труда</w:t>
            </w:r>
          </w:p>
          <w:p w:rsidR="00880C3F" w:rsidRPr="00880C3F" w:rsidRDefault="00880C3F" w:rsidP="007001AA">
            <w:pPr>
              <w:shd w:val="clear" w:color="auto" w:fill="FFFFFF"/>
              <w:spacing w:line="272" w:lineRule="exact"/>
              <w:ind w:firstLine="0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7001AA" w:rsidRDefault="00880C3F" w:rsidP="00880C3F">
            <w:pPr>
              <w:ind w:firstLine="0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</w:pPr>
            <w:r w:rsidRPr="007001AA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специализация, разделение тр</w:t>
            </w:r>
            <w:r w:rsidRPr="007001AA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у</w:t>
            </w:r>
            <w:r w:rsidRPr="007001AA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да, производительность </w:t>
            </w:r>
            <w:r w:rsidRPr="007001AA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>труда, обмен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записи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before="16" w:line="272" w:lineRule="exact"/>
              <w:ind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  <w:lang w:eastAsia="ar-SA"/>
              </w:rPr>
              <w:t>Абсолютные и сравнительные преимущества</w:t>
            </w:r>
          </w:p>
          <w:p w:rsidR="00880C3F" w:rsidRPr="00880C3F" w:rsidRDefault="00880C3F" w:rsidP="00880C3F">
            <w:pPr>
              <w:shd w:val="clear" w:color="auto" w:fill="FFFFFF"/>
              <w:spacing w:before="8" w:line="272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001AA" w:rsidP="007001AA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абсолютное преимущество, сравнительное преимущ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ство, торговля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записи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before="276" w:after="256"/>
              <w:ind w:right="24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ar-SA"/>
              </w:rPr>
              <w:t>Тема 4. Экономические системы, собственность, рациональность и стимулы (5 часов)</w:t>
            </w:r>
          </w:p>
        </w:tc>
        <w:tc>
          <w:tcPr>
            <w:tcW w:w="94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eastAsia="ar-SA"/>
              </w:rPr>
              <w:t>Экономические системы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Default="00880C3F" w:rsidP="00880C3F">
            <w:pPr>
              <w:shd w:val="clear" w:color="auto" w:fill="FFFFFF"/>
              <w:snapToGrid w:val="0"/>
              <w:spacing w:line="276" w:lineRule="exact"/>
              <w:ind w:firstLine="0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>экономическая система, трад</w:t>
            </w: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>и</w:t>
            </w: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 xml:space="preserve">ционная экономика, рыночная экономика, </w:t>
            </w:r>
            <w:r w:rsidRPr="00880C3F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  <w:t>смешанная эконом</w:t>
            </w:r>
            <w:r w:rsidRPr="00880C3F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  <w:t>и</w:t>
            </w:r>
            <w:r w:rsidRPr="00880C3F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  <w:t>ка</w:t>
            </w:r>
            <w:r w:rsidRPr="00880C3F">
              <w:rPr>
                <w:rFonts w:ascii="Times New Roman" w:eastAsia="Times New Roman" w:hAnsi="Times New Roman"/>
                <w:color w:val="000000"/>
                <w:spacing w:val="-12"/>
                <w:sz w:val="25"/>
                <w:szCs w:val="25"/>
                <w:lang w:eastAsia="ar-SA"/>
              </w:rPr>
              <w:t xml:space="preserve">, </w:t>
            </w:r>
            <w:r w:rsidRPr="007001A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  <w:t>адми</w:t>
            </w:r>
            <w:r w:rsidR="007001A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  <w:t>нистративно-плановая экономика, р</w:t>
            </w:r>
            <w:r w:rsidRPr="007001A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  <w:t>ынок</w:t>
            </w:r>
          </w:p>
          <w:p w:rsidR="007001AA" w:rsidRPr="00880C3F" w:rsidRDefault="007001AA" w:rsidP="00880C3F">
            <w:pPr>
              <w:shd w:val="clear" w:color="auto" w:fill="FFFFFF"/>
              <w:snapToGrid w:val="0"/>
              <w:spacing w:line="276" w:lineRule="exact"/>
              <w:ind w:firstLine="0"/>
              <w:rPr>
                <w:rFonts w:ascii="Times New Roman" w:eastAsia="Times New Roman" w:hAnsi="Times New Roman"/>
                <w:color w:val="000000"/>
                <w:spacing w:val="-12"/>
                <w:sz w:val="25"/>
                <w:szCs w:val="25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 xml:space="preserve"> 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2.1, 2.2, 2.3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(выборочно)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eastAsia="ar-SA"/>
              </w:rPr>
              <w:t>Собственность</w:t>
            </w:r>
          </w:p>
          <w:p w:rsidR="007001AA" w:rsidRPr="00880C3F" w:rsidRDefault="007001AA" w:rsidP="007001AA">
            <w:pPr>
              <w:shd w:val="clear" w:color="auto" w:fill="FFFFFF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pacing w:line="276" w:lineRule="exact"/>
              <w:ind w:firstLine="0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собственность, объекты со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б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ственности, владение, пользов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а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ние, распоряжение</w:t>
            </w:r>
          </w:p>
          <w:p w:rsidR="00880C3F" w:rsidRPr="00880C3F" w:rsidRDefault="00880C3F" w:rsidP="00880C3F">
            <w:pPr>
              <w:shd w:val="clear" w:color="auto" w:fill="FFFFFF"/>
              <w:spacing w:line="276" w:lineRule="exact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2.3, записи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«Экономическая система гос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дарства»</w:t>
            </w:r>
          </w:p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6" w:lineRule="exact"/>
              <w:ind w:firstLine="0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та №2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«Основные концепции экон</w:t>
            </w: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мики»</w:t>
            </w:r>
          </w:p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6" w:lineRule="exact"/>
              <w:ind w:firstLine="0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64D19" w:rsidP="00880C3F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 1к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записи в тетради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Часть 2. Микроэкономика (43 часа). Часть 4. Российская экономика (9 часов)</w:t>
            </w: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Роль государства в рыночной экономике. Общественные блага и внешние эффекты. Распределение доходов. Измерение неравенства дох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дов. </w:t>
            </w:r>
          </w:p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Понятие несостоятельности рынка и государства. Общественные блага и услуги, их свойства. Частные общественные блага. </w:t>
            </w:r>
            <w:proofErr w:type="spellStart"/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Неконкурен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ность</w:t>
            </w:r>
            <w:proofErr w:type="spellEnd"/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неисключаемость</w:t>
            </w:r>
            <w:proofErr w:type="spellEnd"/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Классификация благ по характеру получения и по характеру потребления.</w:t>
            </w: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Источники финансирования частных общественных благ. Эффективность общественных благ. Государственный механизм и принятие о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щественных решений.</w:t>
            </w: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Положительные и отрицательные внешние эффекты. Общественные и частные издержки. Экономический подход к экологии. Проблемы и способы государственного регулирования внешних эффектов.</w:t>
            </w:r>
          </w:p>
          <w:p w:rsidR="00880C3F" w:rsidRPr="00880C3F" w:rsidRDefault="00880C3F" w:rsidP="00880C3F">
            <w:pPr>
              <w:shd w:val="clear" w:color="auto" w:fill="FFFFFF"/>
              <w:spacing w:line="280" w:lineRule="exact"/>
              <w:ind w:right="84" w:firstLine="0"/>
              <w:jc w:val="both"/>
              <w:rPr>
                <w:rFonts w:ascii="Times New Roman" w:eastAsia="Times New Roman" w:hAnsi="Times New Roman"/>
                <w:bCs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</w:t>
            </w:r>
            <w:r w:rsidRPr="00880C3F">
              <w:rPr>
                <w:rFonts w:ascii="Times New Roman" w:eastAsia="Times New Roman" w:hAnsi="Times New Roman"/>
                <w:bCs/>
                <w:color w:val="000000"/>
                <w:spacing w:val="-10"/>
                <w:sz w:val="24"/>
                <w:szCs w:val="24"/>
                <w:lang w:eastAsia="ar-SA"/>
              </w:rPr>
              <w:t xml:space="preserve">Функционирование рынка. Спрос, величина спроса, закон спроса, индивидуальный  и рыночный спрос. Товары </w:t>
            </w:r>
            <w:proofErr w:type="spellStart"/>
            <w:r w:rsidRPr="00880C3F">
              <w:rPr>
                <w:rFonts w:ascii="Times New Roman" w:eastAsia="Times New Roman" w:hAnsi="Times New Roman"/>
                <w:bCs/>
                <w:color w:val="000000"/>
                <w:spacing w:val="-10"/>
                <w:sz w:val="24"/>
                <w:szCs w:val="24"/>
                <w:lang w:eastAsia="ar-SA"/>
              </w:rPr>
              <w:t>Гиффена</w:t>
            </w:r>
            <w:proofErr w:type="spellEnd"/>
            <w:r w:rsidRPr="00880C3F">
              <w:rPr>
                <w:rFonts w:ascii="Times New Roman" w:eastAsia="Times New Roman" w:hAnsi="Times New Roman"/>
                <w:bCs/>
                <w:color w:val="000000"/>
                <w:spacing w:val="-10"/>
                <w:sz w:val="24"/>
                <w:szCs w:val="24"/>
                <w:lang w:eastAsia="ar-SA"/>
              </w:rPr>
              <w:t>. Факторы спроса. Эластичность спроса по цене. Эластичность спроса по доходу. Нормальные блага, товары первой необходимости и товары роскоши. Заменяющие и дополняющие товары, перекрестная эластичность спроса. Предложение, величина предложения, закон предложения, индивидуальное и рыночное предложение. Факторы предлож</w:t>
            </w:r>
            <w:r w:rsidRPr="00880C3F">
              <w:rPr>
                <w:rFonts w:ascii="Times New Roman" w:eastAsia="Times New Roman" w:hAnsi="Times New Roman"/>
                <w:bCs/>
                <w:color w:val="000000"/>
                <w:spacing w:val="-10"/>
                <w:sz w:val="24"/>
                <w:szCs w:val="24"/>
                <w:lang w:eastAsia="ar-SA"/>
              </w:rPr>
              <w:t>е</w:t>
            </w:r>
            <w:r w:rsidRPr="00880C3F">
              <w:rPr>
                <w:rFonts w:ascii="Times New Roman" w:eastAsia="Times New Roman" w:hAnsi="Times New Roman"/>
                <w:bCs/>
                <w:color w:val="000000"/>
                <w:spacing w:val="-10"/>
                <w:sz w:val="24"/>
                <w:szCs w:val="24"/>
                <w:lang w:eastAsia="ar-SA"/>
              </w:rPr>
              <w:t>ния. Эластичность предложения. Рыночное равновесие, равновесная цена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I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 Несостоятельность рынка и государственное регулирование (10 часов)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5. Общественные блага (4 часа)</w:t>
            </w:r>
          </w:p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Общественные блага и услуги</w:t>
            </w:r>
          </w:p>
          <w:p w:rsidR="00880C3F" w:rsidRPr="00880C3F" w:rsidRDefault="007001AA" w:rsidP="007001AA">
            <w:pPr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0C3F"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7001AA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общественные блага, чистые общественные блага, </w:t>
            </w:r>
            <w:proofErr w:type="spellStart"/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неко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курентность</w:t>
            </w:r>
            <w:proofErr w:type="spellEnd"/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неисключа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мость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§ 2.5, 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Государственный механизм и принятие обществе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ных решений</w:t>
            </w:r>
          </w:p>
          <w:p w:rsidR="00880C3F" w:rsidRPr="00880C3F" w:rsidRDefault="007001AA" w:rsidP="00880C3F">
            <w:pPr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0C3F"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государственный механизм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§ 2.5, 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Урок-практикум 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«Работа с экономическими текстами»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001AA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Практическая 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 №4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6. Внешние эффекты (2 часа)</w:t>
            </w:r>
          </w:p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Проблемы и способы государственного регулиров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ния внешних эффектов</w:t>
            </w:r>
          </w:p>
          <w:p w:rsidR="00880C3F" w:rsidRPr="00880C3F" w:rsidRDefault="007001AA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внешние эффекты, частные издержки, общественные и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держки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7001A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§ 2.5, 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7. Распределение доходов (3 часа + 1 час обобщение)</w:t>
            </w:r>
          </w:p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Доходы населения и их источники</w:t>
            </w:r>
          </w:p>
          <w:p w:rsidR="00880C3F" w:rsidRPr="00880C3F" w:rsidRDefault="00880C3F" w:rsidP="007001AA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доходы, дифференциация д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28-29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Неравенство доходов и его последствия</w:t>
            </w:r>
          </w:p>
          <w:p w:rsidR="007001AA" w:rsidRPr="00880C3F" w:rsidRDefault="007001AA" w:rsidP="007001AA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кривая Лоренца, коэффиц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ент Джини, прожиточный минимум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Урок обобщения и контроля знаний по теме «Нес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стоятельность рынка и государственное регулир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вание»</w:t>
            </w: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II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 Российская экономика (9 часов)</w:t>
            </w: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Особенности современной российской экономики. </w:t>
            </w: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</w:t>
            </w:r>
            <w:r w:rsidRPr="00880C3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Краткая экономическая история России до 1917 г. Административно-командная экономика Советского Союза. Попытки реформирования   советской экономики. Старт рыночной экономики. Макроэкономическая стабилизация и институциональные преобразования. Первые резул</w:t>
            </w:r>
            <w:r w:rsidRPr="00880C3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ь</w:t>
            </w:r>
            <w:r w:rsidRPr="00880C3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таты и социальная цена реформ.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8. Становление рыночной экономики в современной России (4 часа)</w:t>
            </w: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         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Экономическая история России до 1917 года</w:t>
            </w:r>
          </w:p>
          <w:p w:rsidR="00880C3F" w:rsidRPr="00880C3F" w:rsidRDefault="007001AA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80C3F" w:rsidRPr="00880C3F" w:rsidRDefault="007001AA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натуральное хозяйство, р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ночная экономика, товарно-денежные отношения, сре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ний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Административно-командная экономика Советск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 Союза</w:t>
            </w:r>
          </w:p>
          <w:p w:rsidR="00880C3F" w:rsidRPr="00880C3F" w:rsidRDefault="007001AA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командная экономика, план, стагнация, застой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Кризис командной экономики и необходимость п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рехода к рыночной системе</w:t>
            </w:r>
          </w:p>
          <w:p w:rsidR="00880C3F" w:rsidRPr="00880C3F" w:rsidRDefault="00880C3F" w:rsidP="007001A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переходная экономика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Задачи макроэкономической стабилизации при п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реходе к рыночной системе</w:t>
            </w:r>
          </w:p>
          <w:p w:rsidR="007001AA" w:rsidRPr="00880C3F" w:rsidRDefault="007001AA" w:rsidP="007001A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макроэкономическая стаб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лизация, институциональные преобразования, социальная политика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 19.1, практикум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9. Современная Российская экономика (4 часа + 1 час обобщение)</w:t>
            </w: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35-36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Содержание рыночных преобразований на совр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менном этапе экономического развития России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приватизация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 19.2, практикум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Потенциал России и возможности экономического роста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ресурсный потенциал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 19.3, практикум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Челябинская область в условиях рыночной экон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мики 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(семинарское занятие)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Урок обобщения и контроля знаний по теме «Ро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сийская экономика»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blPrEx>
          <w:tblCellMar>
            <w:left w:w="108" w:type="dxa"/>
            <w:right w:w="108" w:type="dxa"/>
          </w:tblCellMar>
        </w:tblPrEx>
        <w:trPr>
          <w:gridAfter w:val="3"/>
          <w:wAfter w:w="9499" w:type="dxa"/>
        </w:trPr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pacing w:line="280" w:lineRule="exact"/>
              <w:ind w:right="84" w:firstLine="0"/>
              <w:rPr>
                <w:rFonts w:ascii="Times New Roman" w:eastAsia="Times New Roman" w:hAnsi="Times New Roman"/>
                <w:bCs/>
                <w:color w:val="000000"/>
                <w:spacing w:val="-10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spacing w:line="280" w:lineRule="exact"/>
              <w:ind w:right="8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ar-SA"/>
              </w:rPr>
              <w:t xml:space="preserve">Раздел </w:t>
            </w: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val="en-US" w:eastAsia="ar-SA"/>
              </w:rPr>
              <w:t>III</w:t>
            </w: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ar-SA"/>
              </w:rPr>
              <w:t>. Спрос и предложе</w:t>
            </w:r>
            <w:r w:rsidR="00864D19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ar-SA"/>
              </w:rPr>
              <w:t>ние (24</w:t>
            </w: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ar-SA"/>
              </w:rPr>
              <w:t xml:space="preserve"> час</w:t>
            </w:r>
            <w:r w:rsidR="00864D19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ar-SA"/>
              </w:rPr>
              <w:t>а</w:t>
            </w: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ar-SA"/>
              </w:rPr>
              <w:t>)</w:t>
            </w:r>
          </w:p>
          <w:p w:rsidR="00880C3F" w:rsidRPr="00880C3F" w:rsidRDefault="00880C3F" w:rsidP="00880C3F">
            <w:pPr>
              <w:shd w:val="clear" w:color="auto" w:fill="FFFFFF"/>
              <w:spacing w:line="280" w:lineRule="exact"/>
              <w:ind w:right="8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ar-SA"/>
              </w:rPr>
              <w:t>Тема 5. Спрос (11 часов)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40-41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2"/>
                <w:sz w:val="25"/>
                <w:szCs w:val="25"/>
                <w:lang w:eastAsia="ar-SA"/>
              </w:rPr>
              <w:t xml:space="preserve"> </w:t>
            </w: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  <w:t>Спрос и закон спроса</w:t>
            </w:r>
          </w:p>
          <w:p w:rsidR="00880C3F" w:rsidRPr="00880C3F" w:rsidRDefault="00880C3F" w:rsidP="00880C3F">
            <w:pPr>
              <w:shd w:val="clear" w:color="auto" w:fill="FFFFFF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7001AA" w:rsidRDefault="007001AA" w:rsidP="007001AA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color w:val="000000"/>
                <w:spacing w:val="-15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15"/>
                <w:sz w:val="25"/>
                <w:szCs w:val="25"/>
                <w:lang w:eastAsia="ar-SA"/>
              </w:rPr>
              <w:t xml:space="preserve"> </w:t>
            </w:r>
            <w:proofErr w:type="gramStart"/>
            <w:r w:rsidR="00880C3F"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спрос, величина спроса, закон спроса, эффект дохода, эффект  замещения, рыночный спрос, </w:t>
            </w:r>
            <w:r w:rsidR="00880C3F"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lastRenderedPageBreak/>
              <w:t xml:space="preserve">кривая спроса, детерминанта, </w:t>
            </w:r>
            <w:r w:rsidR="00880C3F"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>индивидуальный спрос</w:t>
            </w:r>
            <w:proofErr w:type="gramEnd"/>
          </w:p>
          <w:p w:rsidR="00880C3F" w:rsidRPr="00880C3F" w:rsidRDefault="00880C3F" w:rsidP="00880C3F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en-US"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§ 3.1,  практикум: упражнение 2, тесты 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en-US" w:eastAsia="ar-SA"/>
              </w:rPr>
              <w:lastRenderedPageBreak/>
              <w:t>II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4"/>
                <w:lang w:eastAsia="ar-SA"/>
              </w:rPr>
              <w:t>Детерминанты спроса и величины спроса</w:t>
            </w:r>
          </w:p>
          <w:p w:rsidR="007001AA" w:rsidRPr="00880C3F" w:rsidRDefault="007001AA" w:rsidP="007001AA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7001AA" w:rsidRDefault="007001AA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color w:val="000000"/>
                <w:spacing w:val="-15"/>
                <w:sz w:val="24"/>
                <w:szCs w:val="24"/>
                <w:lang w:eastAsia="ar-SA"/>
              </w:rPr>
            </w:pPr>
            <w:r w:rsidRPr="007001AA">
              <w:rPr>
                <w:rFonts w:ascii="Times New Roman" w:eastAsia="Times New Roman" w:hAnsi="Times New Roman"/>
                <w:color w:val="000000"/>
                <w:spacing w:val="-15"/>
                <w:sz w:val="24"/>
                <w:szCs w:val="24"/>
                <w:lang w:eastAsia="ar-SA"/>
              </w:rPr>
              <w:t>детерминанты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 «Факторы спроса»</w:t>
            </w:r>
          </w:p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b/>
                <w:color w:val="000000"/>
                <w:spacing w:val="-12"/>
                <w:sz w:val="25"/>
                <w:szCs w:val="25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color w:val="000000"/>
                <w:spacing w:val="-15"/>
                <w:sz w:val="25"/>
                <w:szCs w:val="25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та №3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44-45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before="12" w:line="276" w:lineRule="exact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  <w:t>Ценовая эластичность спроса</w:t>
            </w:r>
          </w:p>
          <w:p w:rsidR="00880C3F" w:rsidRPr="00880C3F" w:rsidRDefault="00880C3F" w:rsidP="007001AA">
            <w:pPr>
              <w:shd w:val="clear" w:color="auto" w:fill="FFFFFF"/>
              <w:spacing w:line="276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before="556" w:line="276" w:lineRule="exact"/>
              <w:ind w:firstLine="0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эластичность, ценовая эласти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ч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ность спроса, точечная эласти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ч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ность, дуговая эластичность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4.1, 4.2, практикум:  задачи 5,7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4.2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46-47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before="8" w:line="272" w:lineRule="exact"/>
              <w:ind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  <w:t xml:space="preserve">Эластичность спроса по доходу.  </w:t>
            </w:r>
          </w:p>
          <w:p w:rsidR="00880C3F" w:rsidRPr="00880C3F" w:rsidRDefault="00880C3F" w:rsidP="007001AA">
            <w:pPr>
              <w:shd w:val="clear" w:color="auto" w:fill="FFFFFF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- </w:t>
            </w:r>
            <w:r w:rsidR="007001AA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before="284" w:line="272" w:lineRule="exact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эластичность спроса по доходу, нормальные блага, </w:t>
            </w: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 xml:space="preserve">низшие блага, 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перекрестная эластичность </w:t>
            </w:r>
            <w:r w:rsidRPr="00880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спроса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4.3,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практикум: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упражнение 5; 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тесты 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en-US" w:eastAsia="ar-SA"/>
              </w:rPr>
              <w:t>II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48-49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before="8" w:line="272" w:lineRule="exact"/>
              <w:ind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  <w:t xml:space="preserve">Перекрестная </w:t>
            </w: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  <w:lang w:eastAsia="ar-SA"/>
              </w:rPr>
              <w:t>эластичность спроса</w:t>
            </w:r>
          </w:p>
          <w:p w:rsidR="00880C3F" w:rsidRPr="00880C3F" w:rsidRDefault="00880C3F" w:rsidP="00880C3F">
            <w:pPr>
              <w:shd w:val="clear" w:color="auto" w:fill="FFFFFF"/>
              <w:snapToGrid w:val="0"/>
              <w:spacing w:before="8" w:line="272" w:lineRule="exact"/>
              <w:ind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before="284" w:line="272" w:lineRule="exact"/>
              <w:ind w:firstLine="0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перекрестная эластичность </w:t>
            </w:r>
            <w:r w:rsidRPr="00880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спроса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4.3,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практикум: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 упражнение 6; тест 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en-US" w:eastAsia="ar-SA"/>
              </w:rPr>
              <w:t>III</w:t>
            </w: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before="8" w:line="272" w:lineRule="exact"/>
              <w:ind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  <w:t>Практическая работа «Эластичность спроса»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before="284" w:line="272" w:lineRule="exact"/>
              <w:ind w:firstLine="0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Практическая раб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</w:t>
            </w:r>
            <w:r w:rsidR="007001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№5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  <w:t>Тема 6. Предложение (10 часов)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51-52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Предложение и закон предложения</w:t>
            </w: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001AA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предложение, величина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ложения, кривая предлож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ния,  закон предложения, мгновенный период, кратк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срочный период, долгосро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ный период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3.2,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практикум: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en-US"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упражнение 1,2 тесты 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en-US" w:eastAsia="ar-SA"/>
              </w:rPr>
              <w:t>II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 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Детерминанты предложения</w:t>
            </w:r>
          </w:p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001AA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детерминанты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001AA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«Факторы предложения»</w:t>
            </w:r>
          </w:p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001AA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Практическая 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 №6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001AA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Эластичность предложения по цене</w:t>
            </w:r>
          </w:p>
          <w:p w:rsidR="00880C3F" w:rsidRPr="00880C3F" w:rsidRDefault="00880C3F" w:rsidP="007001AA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ценовая эластичность пре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ложения, эластичное предл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жение, неэластичное предл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4.4,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практикум: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en-US"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упражнение 1,2; тесты  </w:t>
            </w: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val="en-US" w:eastAsia="ar-SA"/>
              </w:rPr>
              <w:t>III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4.5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Практическая работа «Эластичность предложения»</w:t>
            </w:r>
          </w:p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001AA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Практическая 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 №7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7. Рыночное равновесие (2 часа + 1 час повторение)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</w:t>
            </w:r>
          </w:p>
        </w:tc>
        <w:tc>
          <w:tcPr>
            <w:tcW w:w="94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57 -58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Рыночное равновесие</w:t>
            </w:r>
          </w:p>
          <w:p w:rsidR="00880C3F" w:rsidRPr="00880C3F" w:rsidRDefault="00880C3F" w:rsidP="007001A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рыночное равновесие, равн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весная цена, равновесный объем  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3.3,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практикум: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 задачи</w:t>
            </w: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Причины и следствия нарушения рыночного равн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весия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предельные цены, фиксир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ванные цены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3.4, 3.5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4"/>
                <w:lang w:eastAsia="ar-SA"/>
              </w:rPr>
              <w:t>Урок обобщения и контроля знаний по теме « Спрос и предложение»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 №5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записи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001AA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001AA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001AA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001AA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001AA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4"/>
                <w:lang w:eastAsia="ar-SA"/>
              </w:rPr>
              <w:t>Анализ контрольной работы</w:t>
            </w:r>
          </w:p>
          <w:p w:rsidR="007001AA" w:rsidRPr="00880C3F" w:rsidRDefault="007001AA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IV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 Фирма. Теория производства (9 часов)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Фирма и её цели. Экономические и бухгалтерские затраты и прибыль. Показатели выпуска фирмы: общий, средний и предельный продукт переменного фактора производства. Закон убывающей отдачи. Амортизационные отчисления. Необратимые издержки. Постоянные и переменные издержки. Средние и средние переменные издержки. Эффект масштаба. Предельные издержки и предельная выручка фирмы. Максимизация пр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были.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8. Бухгалтерские и экономические издержки и прибыль (11 часов)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</w:t>
            </w:r>
          </w:p>
        </w:tc>
        <w:tc>
          <w:tcPr>
            <w:tcW w:w="94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001AA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7001AA" w:rsidRDefault="007001AA" w:rsidP="007001AA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Современная фирма</w:t>
            </w: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фирма, юридическое лицо, физическое лицо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6.1,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практикум: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упражнение 2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001AA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64-65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1AA" w:rsidRPr="00880C3F" w:rsidRDefault="00880C3F" w:rsidP="007001AA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Организационно-правовые формы бизнеса по ро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</w:t>
            </w:r>
            <w:r w:rsidR="007001A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сийскому законодательству</w:t>
            </w:r>
          </w:p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акционерное общество, 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рищество, унитарное пре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«Фирма и её признаки»</w:t>
            </w:r>
          </w:p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та №11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67-68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Бухгалтерские издержки и прибыль</w:t>
            </w:r>
          </w:p>
          <w:p w:rsidR="00880C3F" w:rsidRPr="00880C3F" w:rsidRDefault="00880C3F" w:rsidP="007F5422">
            <w:pPr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издержки, бухгалтерские  и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держки, внешние издержки,  явные издержки, бухгалте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ская  прибыль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6., записи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69-70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Экономические издержки и прибыль</w:t>
            </w:r>
          </w:p>
          <w:p w:rsidR="007F5422" w:rsidRPr="00880C3F" w:rsidRDefault="007F5422" w:rsidP="007F5422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внутренние  издержки,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экономические издержки, экономическая прибыль, н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обратимые издержки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6.3,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практикум: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упражнение 2,3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71-72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Урок обобщения знаний по </w:t>
            </w:r>
            <w:r w:rsidR="007F542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теме «Фирма. Издержки и прибыль№</w:t>
            </w:r>
          </w:p>
          <w:p w:rsidR="007F5422" w:rsidRPr="00880C3F" w:rsidRDefault="007F5422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="007F54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аписи, практикум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Контрольная работа по теме «Фирма. Издержки и прибыль»</w:t>
            </w:r>
          </w:p>
          <w:p w:rsidR="007F5422" w:rsidRDefault="007F5422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7F5422" w:rsidRPr="00880C3F" w:rsidRDefault="007F5422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Контрольная работа №2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9. Теория производства (10 часов + 1 час обобщение)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</w:t>
            </w:r>
          </w:p>
        </w:tc>
        <w:tc>
          <w:tcPr>
            <w:tcW w:w="94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74-75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7F5422" w:rsidRDefault="00880C3F" w:rsidP="007F5422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Фир</w:t>
            </w:r>
            <w:r w:rsidR="007F542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 как производственная функция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7F5422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производительность ресу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сов, производительность тр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</w:t>
            </w:r>
            <w:r w:rsidR="007F54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записи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76-77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Продукт фирмы</w:t>
            </w:r>
          </w:p>
          <w:p w:rsidR="007F5422" w:rsidRPr="00880C3F" w:rsidRDefault="007F5422" w:rsidP="007F5422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общий продукт, средний продукт, предельный пр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дукт, эффективность труда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6.2,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практикум: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упражнение 3,4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78-79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Как изменяются издержки фирмы. Максимизация прибыли</w:t>
            </w:r>
          </w:p>
          <w:p w:rsidR="00880C3F" w:rsidRPr="00880C3F" w:rsidRDefault="00880C3F" w:rsidP="007F5422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постоянные издержки, пер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менные издержки, предельная выручка, эффект масштаба, максимизация прибыли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6.4,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практикум: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упражнение 1,2</w:t>
            </w:r>
          </w:p>
          <w:p w:rsidR="00880C3F" w:rsidRPr="00880C3F" w:rsidRDefault="007F5422" w:rsidP="007F5422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ar-SA"/>
              </w:rPr>
              <w:t>§ 6.6,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7F5422" w:rsidRDefault="00880C3F" w:rsidP="007F5422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Предпринимательство и бизнес в Челябинской обл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7F542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сти. </w:t>
            </w:r>
            <w:r w:rsidRPr="00880C3F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  <w:t>Деятельность уполномоченного по защите прав предпринимателей в Челябинской области</w:t>
            </w:r>
            <w:r w:rsidRPr="00880C3F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предпринимательство, бизнес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81-82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Основные источники финансирования бизнеса</w:t>
            </w:r>
          </w:p>
          <w:p w:rsidR="00880C3F" w:rsidRPr="00880C3F" w:rsidRDefault="007F5422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Ценные бумаги, акции, обл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гации, вексель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7F5422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83-84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Урок обобщения и контроля знаний по теме «Фи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ма. Теория производства»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422" w:rsidRDefault="007F5422" w:rsidP="007F5422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7F5422" w:rsidRDefault="007F5422" w:rsidP="007F5422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7F54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III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 Отрасль. Кон</w:t>
            </w:r>
            <w:r w:rsidR="00D211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куренция. Рыночные структуры (19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часов)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Рыночные структуры. Совершенная конкуренция. Монополия, виды монополий. Ценовая дискриминация. Монополистическая конкуре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ция. Олигополия. Монопсония. Политика защиты конкуренции и антимонопольное законодательство.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</w:t>
            </w:r>
            <w:r w:rsidR="00D211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 10. Совершенная конкуренция (4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часа)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</w:t>
            </w:r>
          </w:p>
        </w:tc>
        <w:tc>
          <w:tcPr>
            <w:tcW w:w="94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85-86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Типы рыночных структур</w:t>
            </w:r>
          </w:p>
          <w:p w:rsidR="00880C3F" w:rsidRPr="00880C3F" w:rsidRDefault="00880C3F" w:rsidP="007F5422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7F5422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рыночная структура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484DD1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 10.1, 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87-88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Фирма в условиях совершенной конкуренции</w:t>
            </w:r>
          </w:p>
          <w:p w:rsidR="00880C3F" w:rsidRPr="00880C3F" w:rsidRDefault="007F5422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7F5422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совершенная конкуренция, конкурентная фирма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484DD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 10.2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11. Монополия (4 часа)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</w:t>
            </w:r>
          </w:p>
        </w:tc>
        <w:tc>
          <w:tcPr>
            <w:tcW w:w="94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89-90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Природа монополии</w:t>
            </w: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7F5422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монополия, естественная м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нополия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7F5422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 10.3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91-92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Монополия как тип рыночной структуры</w:t>
            </w: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7F5422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монопольная прибыль, цен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вая дискриминация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484DD1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 10.3, практикум</w:t>
            </w:r>
            <w:r w:rsidR="00880C3F"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 упражнение 1,2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12. Монополистическая конкуренция, олигополия и монопсония. Ант</w:t>
            </w:r>
            <w:r w:rsidR="00D211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имонопольное законодательство (11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часов) 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93-94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Олигополия</w:t>
            </w: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олигополия, картель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 10.4, 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95-96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Монополистическая конкуренция и монопсония</w:t>
            </w:r>
          </w:p>
          <w:p w:rsidR="007F5422" w:rsidRPr="00880C3F" w:rsidRDefault="007F5422" w:rsidP="007F5422">
            <w:pPr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7F5422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монополистическая конк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ренция, монопсония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§ 10.5, 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практикум: 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стр.120-122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Методы оценки структуры рынка</w:t>
            </w: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Коэффициент </w:t>
            </w:r>
            <w:proofErr w:type="spellStart"/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Лернера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 10.5, 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7F5422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98-99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Антимонопольное законодательство</w:t>
            </w: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конкуренция, антимонопол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ное законодательство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 10.3 (п.5,6)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Урок обобщения по теме «Конкуренция. Типы ры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ков»</w:t>
            </w:r>
          </w:p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«Конкуренция. Типы рынков»</w:t>
            </w:r>
          </w:p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 №6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D2118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="00484D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«Фирма. Конкурентные ры</w:t>
            </w:r>
            <w:r w:rsidR="00484D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484D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D2118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422" w:rsidRDefault="00484DD1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 контрольной работы</w:t>
            </w:r>
          </w:p>
          <w:p w:rsidR="00484DD1" w:rsidRPr="00880C3F" w:rsidRDefault="00484DD1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880C3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Поведение потребителя (16 часов)</w:t>
            </w:r>
          </w:p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sz w:val="24"/>
                <w:szCs w:val="24"/>
              </w:rPr>
              <w:t xml:space="preserve">Рациональный потребитель. Полезность и потребительский выбор. Защита прав потребителя. </w:t>
            </w:r>
            <w:r w:rsidRPr="00880C3F">
              <w:rPr>
                <w:rFonts w:ascii="Times New Roman" w:hAnsi="Times New Roman"/>
                <w:b/>
                <w:i/>
                <w:sz w:val="24"/>
                <w:szCs w:val="24"/>
              </w:rPr>
              <w:t>Семейный бюджет. Источники семейных дох</w:t>
            </w:r>
            <w:r w:rsidRPr="00880C3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80C3F">
              <w:rPr>
                <w:rFonts w:ascii="Times New Roman" w:hAnsi="Times New Roman"/>
                <w:b/>
                <w:i/>
                <w:sz w:val="24"/>
                <w:szCs w:val="24"/>
              </w:rPr>
              <w:t>дов. Реальные и номинальные доходы семьи. Основные виды расходов семьи.</w:t>
            </w: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64D19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Потребитель. Теории поведения потребителя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потребитель, теория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64D1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5.1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64D19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105-106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и предельная полезность. Закон убывающей предельной полезности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общая полезность, предел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ная полезность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64D1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5.2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64D19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Правило максимизации полезности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максимизация полезности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64D1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5.3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64D19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Практическая работа 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«Общая и предельная поле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та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64D1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та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64D19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109-110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Кривые безразличия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кривая безразличия, карта безразличия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64D1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5.4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64D19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111-112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Бюджетное равновесие. Равновесие потребителей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бюджетное равновесие,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новесие потребителя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64D1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5.5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64D19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 «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Кривые безразличия. Равнов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80C3F">
              <w:rPr>
                <w:rFonts w:ascii="Times New Roman" w:hAnsi="Times New Roman"/>
                <w:sz w:val="24"/>
                <w:szCs w:val="24"/>
                <w:lang w:eastAsia="ru-RU"/>
              </w:rPr>
              <w:t>сие потребителей»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64D1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5.6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64D19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Индивидуальный и рыночный спрос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индивидуальный спрос,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ночный спрос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64D1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5.7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64D19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Урок обобщения темы «Поведение потребителей»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Pr="00880C3F" w:rsidRDefault="00864D19" w:rsidP="00864D1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 «Поведение потребителя»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64D19">
              <w:rPr>
                <w:rFonts w:ascii="Times New Roman" w:hAnsi="Times New Roman"/>
                <w:sz w:val="24"/>
                <w:szCs w:val="24"/>
                <w:lang w:eastAsia="ru-RU"/>
              </w:rPr>
              <w:t>та №15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117-118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0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Защита прав потребителей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права потребителя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7F5422" w:rsidRDefault="007F5422" w:rsidP="00880C3F">
            <w:pPr>
              <w:snapToGrid w:val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бюджет, доходы, расходы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IV</w:t>
            </w:r>
            <w:r w:rsidR="00D211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 Рынки факторов производства (10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часов)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Рынки факторов производства, производный спрос. Рынок труда. Спрос фирмы на труд. Предложение труда для отдельной фирмы.  Мин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мальная оплата труда. Дискриминация на рынке труда. Роль профсоюзов. Рынки земли. Экономическая рента. Рынок капитала. Дисконтирование.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13. Рынок труда (4 часа)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4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120-121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7F5422" w:rsidRDefault="00880C3F" w:rsidP="007F5422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Особеннос</w:t>
            </w:r>
            <w:r w:rsidR="007F542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ти рынков факторов производства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7F5422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рынки услуг факторов пр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изводства, производный спрос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7F5422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64D19" w:rsidRDefault="00880C3F" w:rsidP="00864D19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 9.1, практикум: тесты 1,2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122-123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Рынок труда и заработная плата</w:t>
            </w:r>
          </w:p>
          <w:p w:rsidR="00880C3F" w:rsidRPr="00880C3F" w:rsidRDefault="00880C3F" w:rsidP="007F5422">
            <w:pPr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7F5422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рынок труда, минимальная оплата труда, профсоюзы, з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работная плата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7F5422" w:rsidRDefault="007F5422" w:rsidP="007F5422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0C3F"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 9.2, практикум: упражнение 1,2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Тема 14. Рынки капитала и земли (5 часов + 1 час повторение) 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124-125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Капитал и процент</w:t>
            </w:r>
          </w:p>
          <w:p w:rsidR="00880C3F" w:rsidRPr="00880C3F" w:rsidRDefault="007F5422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0C3F"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484DD1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реальный капитал, процент, денежный капитал, оборо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ный капитал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484DD1" w:rsidRDefault="00484DD1" w:rsidP="00484DD1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 9.4, практикум: задачи</w:t>
            </w:r>
            <w:r w:rsidR="00880C3F"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="00880C3F"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126-127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Границы целесообразности инвестиций</w:t>
            </w:r>
          </w:p>
          <w:p w:rsidR="00880C3F" w:rsidRPr="00880C3F" w:rsidRDefault="007F5422" w:rsidP="007F5422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дисконтирование, цена кап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тала, коэффициент дисконт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484DD1" w:rsidRDefault="00880C3F" w:rsidP="00484DD1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84D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 9.5, практикум: проблемы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7F5422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484DD1" w:rsidRDefault="00880C3F" w:rsidP="00484DD1">
            <w:pPr>
              <w:snapToGri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Рыно</w:t>
            </w:r>
            <w:r w:rsidR="00484D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 услуг земли и земельная рента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экономическая рента, земел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ная рента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484DD1" w:rsidRDefault="00880C3F" w:rsidP="00484DD1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§ 9.3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7F5422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Урок обобщения и контроля знаний по теме «Рынки факторов производства»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Часть 3. Макроэконом</w:t>
            </w:r>
            <w:r w:rsidR="00D211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ика и международная экономика (6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часов)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I</w:t>
            </w:r>
            <w:r w:rsidR="00D211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 Инструменты макроэкономики (6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часа)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Особенности макроэкономического анализа. Совокупный спрос и совокупное предложение. 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18. Предмет и особенности макроэкономического анализа (1 час)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484DD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484D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Предмет и особенности макроэкономического ан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лиза</w:t>
            </w:r>
          </w:p>
          <w:p w:rsidR="00880C3F" w:rsidRPr="00880C3F" w:rsidRDefault="00484DD1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макроэкономика, агрегиров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ние, кругооборот доходов и расходов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§ 2.4, </w:t>
            </w: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20. Совокупный с</w:t>
            </w:r>
            <w:r w:rsidR="00D211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прос и совокупное предложение (5 часов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)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Совокупный спрос</w:t>
            </w:r>
          </w:p>
          <w:p w:rsidR="00880C3F" w:rsidRPr="00880C3F" w:rsidRDefault="00484DD1" w:rsidP="00880C3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совокупный спрос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before="12" w:line="272" w:lineRule="exact"/>
              <w:ind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ar-SA"/>
              </w:rPr>
              <w:t>Совокупное предложение</w:t>
            </w:r>
          </w:p>
          <w:p w:rsidR="00880C3F" w:rsidRPr="00880C3F" w:rsidRDefault="00880C3F" w:rsidP="00484DD1">
            <w:pPr>
              <w:shd w:val="clear" w:color="auto" w:fill="FFFFFF"/>
              <w:spacing w:line="272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совокупное предложение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Практическая 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 № 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133-134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2" w:lineRule="exact"/>
              <w:ind w:firstLine="0"/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>Макроэкономическое равновесие</w:t>
            </w:r>
          </w:p>
          <w:p w:rsidR="00880C3F" w:rsidRPr="00880C3F" w:rsidRDefault="00880C3F" w:rsidP="00484DD1">
            <w:pPr>
              <w:shd w:val="clear" w:color="auto" w:fill="FFFFFF"/>
              <w:spacing w:line="272" w:lineRule="exact"/>
              <w:ind w:firstLine="0"/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pacing w:line="276" w:lineRule="exact"/>
              <w:ind w:firstLine="0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  <w:t xml:space="preserve">классическая модель, </w:t>
            </w: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>кейнсиа</w:t>
            </w: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>н</w:t>
            </w: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 xml:space="preserve">ская модель, </w:t>
            </w:r>
            <w:r w:rsidRPr="00880C3F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  <w:t>макроэкономич</w:t>
            </w:r>
            <w:r w:rsidRPr="00880C3F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  <w:t>е</w:t>
            </w:r>
            <w:r w:rsidRPr="00880C3F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  <w:t>ское равновесие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color w:val="000000"/>
                <w:spacing w:val="-14"/>
                <w:sz w:val="25"/>
                <w:szCs w:val="25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4"/>
                <w:sz w:val="25"/>
                <w:szCs w:val="25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4"/>
                <w:sz w:val="25"/>
                <w:szCs w:val="25"/>
                <w:lang w:eastAsia="ar-SA"/>
              </w:rPr>
              <w:t>записи</w:t>
            </w:r>
          </w:p>
          <w:p w:rsidR="00880C3F" w:rsidRPr="00880C3F" w:rsidRDefault="00880C3F" w:rsidP="00880C3F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484DD1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Урок обобщения и контроля знаний по теме «И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</w:t>
            </w: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струменты макроэкономики»</w:t>
            </w:r>
          </w:p>
          <w:p w:rsidR="00880C3F" w:rsidRPr="00880C3F" w:rsidRDefault="00880C3F" w:rsidP="00880C3F">
            <w:pPr>
              <w:shd w:val="clear" w:color="auto" w:fill="FFFFFF"/>
              <w:spacing w:line="276" w:lineRule="exact"/>
              <w:ind w:firstLine="0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6" w:lineRule="exact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hd w:val="clear" w:color="auto" w:fill="FFFFFF"/>
              <w:spacing w:line="276" w:lineRule="exact"/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5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hd w:val="clear" w:color="auto" w:fill="FFFFFF"/>
              <w:snapToGrid w:val="0"/>
              <w:spacing w:line="276" w:lineRule="exact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pacing w:val="-11"/>
                <w:sz w:val="24"/>
                <w:szCs w:val="24"/>
                <w:lang w:eastAsia="ar-SA"/>
              </w:rPr>
            </w:pPr>
          </w:p>
          <w:p w:rsidR="00880C3F" w:rsidRPr="00880C3F" w:rsidRDefault="00D21182" w:rsidP="00880C3F">
            <w:pPr>
              <w:shd w:val="clear" w:color="auto" w:fill="FFFFFF"/>
              <w:snapToGrid w:val="0"/>
              <w:spacing w:line="276" w:lineRule="exact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pacing w:val="-1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1"/>
                <w:sz w:val="24"/>
                <w:szCs w:val="24"/>
                <w:lang w:eastAsia="ar-SA"/>
              </w:rPr>
              <w:t>Итоговое обобщение (5 часов</w:t>
            </w:r>
            <w:r w:rsidR="00880C3F" w:rsidRPr="00880C3F">
              <w:rPr>
                <w:rFonts w:ascii="Times New Roman" w:eastAsia="Times New Roman" w:hAnsi="Times New Roman"/>
                <w:b/>
                <w:color w:val="000000"/>
                <w:spacing w:val="-11"/>
                <w:sz w:val="24"/>
                <w:szCs w:val="24"/>
                <w:lang w:eastAsia="ar-SA"/>
              </w:rPr>
              <w:t>)</w:t>
            </w:r>
          </w:p>
          <w:p w:rsidR="00880C3F" w:rsidRPr="00880C3F" w:rsidRDefault="00880C3F" w:rsidP="00880C3F">
            <w:pPr>
              <w:shd w:val="clear" w:color="auto" w:fill="FFFFFF"/>
              <w:snapToGrid w:val="0"/>
              <w:spacing w:line="276" w:lineRule="exact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pacing w:val="-11"/>
                <w:sz w:val="24"/>
                <w:szCs w:val="24"/>
                <w:lang w:eastAsia="ar-SA"/>
              </w:rPr>
            </w:pP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484DD1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136-137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Pr="00880C3F" w:rsidRDefault="00864D19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Урок итогового обобщения и контроля знаний</w:t>
            </w:r>
          </w:p>
          <w:p w:rsidR="00880C3F" w:rsidRPr="00880C3F" w:rsidRDefault="00880C3F" w:rsidP="00880C3F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Default="00864D19" w:rsidP="00864D19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484DD1" w:rsidP="00864D19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138-139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Промежуточная аттестация </w:t>
            </w:r>
          </w:p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Итоговая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0C3F" w:rsidRPr="00880C3F" w:rsidTr="00880C3F">
        <w:trPr>
          <w:gridAfter w:val="1"/>
          <w:wAfter w:w="459" w:type="dxa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484DD1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Default="00864D19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80C3F" w:rsidRPr="00880C3F" w:rsidRDefault="00880C3F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19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Анализ выполнения промежуточной аттестации</w:t>
            </w:r>
          </w:p>
          <w:p w:rsidR="00864D19" w:rsidRPr="00880C3F" w:rsidRDefault="00864D19" w:rsidP="00880C3F">
            <w:pPr>
              <w:snapToGri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3F" w:rsidRPr="00880C3F" w:rsidRDefault="00484DD1" w:rsidP="00880C3F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0C3F" w:rsidRPr="00880C3F" w:rsidRDefault="00880C3F" w:rsidP="00880C3F">
            <w:pPr>
              <w:snapToGri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720FD" w:rsidRPr="004908D2" w:rsidRDefault="00F720FD" w:rsidP="003F2391">
      <w:pPr>
        <w:ind w:firstLine="0"/>
        <w:rPr>
          <w:rFonts w:ascii="Times New Roman" w:hAnsi="Times New Roman"/>
          <w:sz w:val="24"/>
          <w:szCs w:val="24"/>
          <w:u w:val="single"/>
        </w:rPr>
      </w:pPr>
    </w:p>
    <w:sectPr w:rsidR="00F720FD" w:rsidRPr="004908D2" w:rsidSect="00880C3F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B0" w:rsidRDefault="001A58B0" w:rsidP="001F4778">
      <w:r>
        <w:separator/>
      </w:r>
    </w:p>
  </w:endnote>
  <w:endnote w:type="continuationSeparator" w:id="0">
    <w:p w:rsidR="001A58B0" w:rsidRDefault="001A58B0" w:rsidP="001F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B0" w:rsidRDefault="001A58B0" w:rsidP="001F4778">
      <w:r>
        <w:separator/>
      </w:r>
    </w:p>
  </w:footnote>
  <w:footnote w:type="continuationSeparator" w:id="0">
    <w:p w:rsidR="001A58B0" w:rsidRDefault="001A58B0" w:rsidP="001F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558"/>
    <w:multiLevelType w:val="hybridMultilevel"/>
    <w:tmpl w:val="55FE823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1F183D"/>
    <w:multiLevelType w:val="hybridMultilevel"/>
    <w:tmpl w:val="388CA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37310C"/>
    <w:multiLevelType w:val="hybridMultilevel"/>
    <w:tmpl w:val="901E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78"/>
    <w:rsid w:val="00012E94"/>
    <w:rsid w:val="00024391"/>
    <w:rsid w:val="00053CF6"/>
    <w:rsid w:val="00055206"/>
    <w:rsid w:val="00063B6D"/>
    <w:rsid w:val="000B1C8B"/>
    <w:rsid w:val="000D0992"/>
    <w:rsid w:val="000E2824"/>
    <w:rsid w:val="000E3F6B"/>
    <w:rsid w:val="00150A0A"/>
    <w:rsid w:val="00177FE5"/>
    <w:rsid w:val="00185A31"/>
    <w:rsid w:val="001A58B0"/>
    <w:rsid w:val="001B4C82"/>
    <w:rsid w:val="001F4778"/>
    <w:rsid w:val="002176A3"/>
    <w:rsid w:val="00244CAC"/>
    <w:rsid w:val="00245427"/>
    <w:rsid w:val="002D1EAE"/>
    <w:rsid w:val="0031462C"/>
    <w:rsid w:val="003170E7"/>
    <w:rsid w:val="00394253"/>
    <w:rsid w:val="003B2C2F"/>
    <w:rsid w:val="003B6B95"/>
    <w:rsid w:val="003C3A3A"/>
    <w:rsid w:val="003F2391"/>
    <w:rsid w:val="004037F6"/>
    <w:rsid w:val="00433D80"/>
    <w:rsid w:val="00436EA4"/>
    <w:rsid w:val="00444C0D"/>
    <w:rsid w:val="0045790F"/>
    <w:rsid w:val="00457E60"/>
    <w:rsid w:val="00480F14"/>
    <w:rsid w:val="00484137"/>
    <w:rsid w:val="00484DD1"/>
    <w:rsid w:val="004908D2"/>
    <w:rsid w:val="004D6E78"/>
    <w:rsid w:val="004D7F2C"/>
    <w:rsid w:val="00505A2C"/>
    <w:rsid w:val="00507F87"/>
    <w:rsid w:val="00510F1F"/>
    <w:rsid w:val="005147FA"/>
    <w:rsid w:val="005317DD"/>
    <w:rsid w:val="0057701F"/>
    <w:rsid w:val="00586887"/>
    <w:rsid w:val="005A47BA"/>
    <w:rsid w:val="005B42AA"/>
    <w:rsid w:val="005D496F"/>
    <w:rsid w:val="006249FA"/>
    <w:rsid w:val="0064471D"/>
    <w:rsid w:val="00651940"/>
    <w:rsid w:val="00661270"/>
    <w:rsid w:val="00666EDE"/>
    <w:rsid w:val="00680DB1"/>
    <w:rsid w:val="006C6FC0"/>
    <w:rsid w:val="006D2198"/>
    <w:rsid w:val="006E2B03"/>
    <w:rsid w:val="007001AA"/>
    <w:rsid w:val="00723759"/>
    <w:rsid w:val="00734F48"/>
    <w:rsid w:val="00743E77"/>
    <w:rsid w:val="00751D7B"/>
    <w:rsid w:val="00752EB5"/>
    <w:rsid w:val="007755A8"/>
    <w:rsid w:val="007955F4"/>
    <w:rsid w:val="00797E80"/>
    <w:rsid w:val="007B5996"/>
    <w:rsid w:val="007D265D"/>
    <w:rsid w:val="007D5970"/>
    <w:rsid w:val="007F5422"/>
    <w:rsid w:val="008253E2"/>
    <w:rsid w:val="0083040B"/>
    <w:rsid w:val="00864D19"/>
    <w:rsid w:val="00880BE9"/>
    <w:rsid w:val="00880C3F"/>
    <w:rsid w:val="00894F98"/>
    <w:rsid w:val="008A0355"/>
    <w:rsid w:val="008B3E87"/>
    <w:rsid w:val="008B7F92"/>
    <w:rsid w:val="008D2549"/>
    <w:rsid w:val="008E2904"/>
    <w:rsid w:val="00910D44"/>
    <w:rsid w:val="009136C0"/>
    <w:rsid w:val="00983281"/>
    <w:rsid w:val="009C347E"/>
    <w:rsid w:val="009D1C7C"/>
    <w:rsid w:val="00A27086"/>
    <w:rsid w:val="00A336BE"/>
    <w:rsid w:val="00A61671"/>
    <w:rsid w:val="00A951E4"/>
    <w:rsid w:val="00AA3851"/>
    <w:rsid w:val="00AA4D1A"/>
    <w:rsid w:val="00AD0328"/>
    <w:rsid w:val="00AE78F7"/>
    <w:rsid w:val="00AF335F"/>
    <w:rsid w:val="00B46DFF"/>
    <w:rsid w:val="00B671A2"/>
    <w:rsid w:val="00B87FC6"/>
    <w:rsid w:val="00BB243B"/>
    <w:rsid w:val="00BC7BD5"/>
    <w:rsid w:val="00C366A7"/>
    <w:rsid w:val="00C43BC4"/>
    <w:rsid w:val="00C73E72"/>
    <w:rsid w:val="00CC2B74"/>
    <w:rsid w:val="00CD13B6"/>
    <w:rsid w:val="00CD3ED0"/>
    <w:rsid w:val="00CE2298"/>
    <w:rsid w:val="00D0010F"/>
    <w:rsid w:val="00D13447"/>
    <w:rsid w:val="00D16B0B"/>
    <w:rsid w:val="00D21182"/>
    <w:rsid w:val="00D25017"/>
    <w:rsid w:val="00D57E0C"/>
    <w:rsid w:val="00DA0936"/>
    <w:rsid w:val="00DA2527"/>
    <w:rsid w:val="00DE5528"/>
    <w:rsid w:val="00DE59B7"/>
    <w:rsid w:val="00DF59C4"/>
    <w:rsid w:val="00E010E2"/>
    <w:rsid w:val="00E01A3A"/>
    <w:rsid w:val="00E04214"/>
    <w:rsid w:val="00E21B13"/>
    <w:rsid w:val="00E337D2"/>
    <w:rsid w:val="00E40179"/>
    <w:rsid w:val="00E4192E"/>
    <w:rsid w:val="00E752D2"/>
    <w:rsid w:val="00E95A50"/>
    <w:rsid w:val="00EC3E0B"/>
    <w:rsid w:val="00ED360F"/>
    <w:rsid w:val="00ED3E70"/>
    <w:rsid w:val="00F36652"/>
    <w:rsid w:val="00F41B74"/>
    <w:rsid w:val="00F5228A"/>
    <w:rsid w:val="00F720FD"/>
    <w:rsid w:val="00F976A0"/>
    <w:rsid w:val="00FA15E3"/>
    <w:rsid w:val="00FA7535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4778"/>
    <w:pPr>
      <w:ind w:firstLine="425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rsid w:val="001F4778"/>
    <w:rPr>
      <w:rFonts w:cs="Times New Roman"/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rsid w:val="001F4778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1F4778"/>
    <w:rPr>
      <w:rFonts w:cs="Times New Roman"/>
      <w:sz w:val="20"/>
      <w:szCs w:val="20"/>
    </w:rPr>
  </w:style>
  <w:style w:type="character" w:customStyle="1" w:styleId="a7">
    <w:name w:val="Перечень Знак"/>
    <w:link w:val="a"/>
    <w:uiPriority w:val="99"/>
    <w:locked/>
    <w:rsid w:val="001F4778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7"/>
    <w:uiPriority w:val="99"/>
    <w:rsid w:val="001F4778"/>
    <w:pPr>
      <w:numPr>
        <w:numId w:val="1"/>
      </w:numPr>
      <w:suppressAutoHyphens/>
      <w:spacing w:line="360" w:lineRule="auto"/>
      <w:ind w:firstLine="284"/>
      <w:jc w:val="both"/>
    </w:pPr>
    <w:rPr>
      <w:rFonts w:ascii="Times New Roman" w:hAnsi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ConsPlusNormal">
    <w:name w:val="ConsPlusNormal"/>
    <w:uiPriority w:val="99"/>
    <w:rsid w:val="001F4778"/>
    <w:pPr>
      <w:widowControl w:val="0"/>
      <w:autoSpaceDE w:val="0"/>
      <w:autoSpaceDN w:val="0"/>
      <w:adjustRightInd w:val="0"/>
      <w:ind w:firstLine="425"/>
    </w:pPr>
    <w:rPr>
      <w:rFonts w:ascii="Arial" w:eastAsia="Times New Roman" w:hAnsi="Arial" w:cs="Arial"/>
    </w:rPr>
  </w:style>
  <w:style w:type="character" w:styleId="a8">
    <w:name w:val="footnote reference"/>
    <w:uiPriority w:val="99"/>
    <w:semiHidden/>
    <w:rsid w:val="001F4778"/>
    <w:rPr>
      <w:rFonts w:cs="Times New Roman"/>
      <w:vertAlign w:val="superscript"/>
    </w:rPr>
  </w:style>
  <w:style w:type="table" w:styleId="a9">
    <w:name w:val="Table Grid"/>
    <w:basedOn w:val="a2"/>
    <w:uiPriority w:val="99"/>
    <w:rsid w:val="001F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uiPriority w:val="99"/>
    <w:rsid w:val="004D7F2C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Title"/>
    <w:basedOn w:val="a0"/>
    <w:next w:val="a0"/>
    <w:link w:val="ac"/>
    <w:qFormat/>
    <w:locked/>
    <w:rsid w:val="004908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4908D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1">
    <w:name w:val="Нет списка1"/>
    <w:next w:val="a3"/>
    <w:uiPriority w:val="99"/>
    <w:semiHidden/>
    <w:unhideWhenUsed/>
    <w:rsid w:val="00880C3F"/>
  </w:style>
  <w:style w:type="character" w:customStyle="1" w:styleId="10">
    <w:name w:val="Основной шрифт абзаца1"/>
    <w:rsid w:val="00880C3F"/>
  </w:style>
  <w:style w:type="paragraph" w:customStyle="1" w:styleId="ad">
    <w:name w:val="Заголовок"/>
    <w:basedOn w:val="a0"/>
    <w:next w:val="ae"/>
    <w:rsid w:val="00880C3F"/>
    <w:pPr>
      <w:keepNext/>
      <w:spacing w:before="240" w:after="120"/>
      <w:ind w:firstLine="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0"/>
    <w:link w:val="af"/>
    <w:rsid w:val="00880C3F"/>
    <w:pPr>
      <w:spacing w:after="12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link w:val="ae"/>
    <w:rsid w:val="00880C3F"/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List"/>
    <w:basedOn w:val="ae"/>
    <w:rsid w:val="00880C3F"/>
    <w:rPr>
      <w:rFonts w:ascii="Arial" w:hAnsi="Arial" w:cs="Mangal"/>
    </w:rPr>
  </w:style>
  <w:style w:type="paragraph" w:customStyle="1" w:styleId="11">
    <w:name w:val="Название1"/>
    <w:basedOn w:val="a0"/>
    <w:rsid w:val="00880C3F"/>
    <w:pPr>
      <w:suppressLineNumbers/>
      <w:spacing w:before="120" w:after="120"/>
      <w:ind w:firstLine="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0"/>
    <w:rsid w:val="00880C3F"/>
    <w:pPr>
      <w:suppressLineNumbers/>
      <w:ind w:firstLine="0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1">
    <w:name w:val="Содержимое таблицы"/>
    <w:basedOn w:val="a0"/>
    <w:rsid w:val="00880C3F"/>
    <w:pPr>
      <w:suppressLineNumbers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880C3F"/>
    <w:pPr>
      <w:jc w:val="center"/>
    </w:pPr>
    <w:rPr>
      <w:b/>
      <w:bCs/>
    </w:rPr>
  </w:style>
  <w:style w:type="paragraph" w:styleId="af3">
    <w:name w:val="header"/>
    <w:basedOn w:val="a0"/>
    <w:link w:val="af4"/>
    <w:uiPriority w:val="99"/>
    <w:semiHidden/>
    <w:unhideWhenUsed/>
    <w:rsid w:val="00880C3F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4">
    <w:name w:val="Верхний колонтитул Знак"/>
    <w:link w:val="af3"/>
    <w:uiPriority w:val="99"/>
    <w:semiHidden/>
    <w:rsid w:val="00880C3F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af5">
    <w:name w:val="footer"/>
    <w:basedOn w:val="a0"/>
    <w:link w:val="af6"/>
    <w:uiPriority w:val="99"/>
    <w:semiHidden/>
    <w:unhideWhenUsed/>
    <w:rsid w:val="00880C3F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6">
    <w:name w:val="Нижний колонтитул Знак"/>
    <w:link w:val="af5"/>
    <w:uiPriority w:val="99"/>
    <w:semiHidden/>
    <w:rsid w:val="00880C3F"/>
    <w:rPr>
      <w:rFonts w:ascii="Times New Roman" w:eastAsia="Times New Roman" w:hAnsi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4778"/>
    <w:pPr>
      <w:ind w:firstLine="425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rsid w:val="001F4778"/>
    <w:rPr>
      <w:rFonts w:cs="Times New Roman"/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rsid w:val="001F4778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1F4778"/>
    <w:rPr>
      <w:rFonts w:cs="Times New Roman"/>
      <w:sz w:val="20"/>
      <w:szCs w:val="20"/>
    </w:rPr>
  </w:style>
  <w:style w:type="character" w:customStyle="1" w:styleId="a7">
    <w:name w:val="Перечень Знак"/>
    <w:link w:val="a"/>
    <w:uiPriority w:val="99"/>
    <w:locked/>
    <w:rsid w:val="001F4778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7"/>
    <w:uiPriority w:val="99"/>
    <w:rsid w:val="001F4778"/>
    <w:pPr>
      <w:numPr>
        <w:numId w:val="1"/>
      </w:numPr>
      <w:suppressAutoHyphens/>
      <w:spacing w:line="360" w:lineRule="auto"/>
      <w:ind w:firstLine="284"/>
      <w:jc w:val="both"/>
    </w:pPr>
    <w:rPr>
      <w:rFonts w:ascii="Times New Roman" w:hAnsi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ConsPlusNormal">
    <w:name w:val="ConsPlusNormal"/>
    <w:uiPriority w:val="99"/>
    <w:rsid w:val="001F4778"/>
    <w:pPr>
      <w:widowControl w:val="0"/>
      <w:autoSpaceDE w:val="0"/>
      <w:autoSpaceDN w:val="0"/>
      <w:adjustRightInd w:val="0"/>
      <w:ind w:firstLine="425"/>
    </w:pPr>
    <w:rPr>
      <w:rFonts w:ascii="Arial" w:eastAsia="Times New Roman" w:hAnsi="Arial" w:cs="Arial"/>
    </w:rPr>
  </w:style>
  <w:style w:type="character" w:styleId="a8">
    <w:name w:val="footnote reference"/>
    <w:uiPriority w:val="99"/>
    <w:semiHidden/>
    <w:rsid w:val="001F4778"/>
    <w:rPr>
      <w:rFonts w:cs="Times New Roman"/>
      <w:vertAlign w:val="superscript"/>
    </w:rPr>
  </w:style>
  <w:style w:type="table" w:styleId="a9">
    <w:name w:val="Table Grid"/>
    <w:basedOn w:val="a2"/>
    <w:uiPriority w:val="99"/>
    <w:rsid w:val="001F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uiPriority w:val="99"/>
    <w:rsid w:val="004D7F2C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Title"/>
    <w:basedOn w:val="a0"/>
    <w:next w:val="a0"/>
    <w:link w:val="ac"/>
    <w:qFormat/>
    <w:locked/>
    <w:rsid w:val="004908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4908D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1">
    <w:name w:val="Нет списка1"/>
    <w:next w:val="a3"/>
    <w:uiPriority w:val="99"/>
    <w:semiHidden/>
    <w:unhideWhenUsed/>
    <w:rsid w:val="00880C3F"/>
  </w:style>
  <w:style w:type="character" w:customStyle="1" w:styleId="10">
    <w:name w:val="Основной шрифт абзаца1"/>
    <w:rsid w:val="00880C3F"/>
  </w:style>
  <w:style w:type="paragraph" w:customStyle="1" w:styleId="ad">
    <w:name w:val="Заголовок"/>
    <w:basedOn w:val="a0"/>
    <w:next w:val="ae"/>
    <w:rsid w:val="00880C3F"/>
    <w:pPr>
      <w:keepNext/>
      <w:spacing w:before="240" w:after="120"/>
      <w:ind w:firstLine="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0"/>
    <w:link w:val="af"/>
    <w:rsid w:val="00880C3F"/>
    <w:pPr>
      <w:spacing w:after="12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link w:val="ae"/>
    <w:rsid w:val="00880C3F"/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List"/>
    <w:basedOn w:val="ae"/>
    <w:rsid w:val="00880C3F"/>
    <w:rPr>
      <w:rFonts w:ascii="Arial" w:hAnsi="Arial" w:cs="Mangal"/>
    </w:rPr>
  </w:style>
  <w:style w:type="paragraph" w:customStyle="1" w:styleId="11">
    <w:name w:val="Название1"/>
    <w:basedOn w:val="a0"/>
    <w:rsid w:val="00880C3F"/>
    <w:pPr>
      <w:suppressLineNumbers/>
      <w:spacing w:before="120" w:after="120"/>
      <w:ind w:firstLine="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0"/>
    <w:rsid w:val="00880C3F"/>
    <w:pPr>
      <w:suppressLineNumbers/>
      <w:ind w:firstLine="0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1">
    <w:name w:val="Содержимое таблицы"/>
    <w:basedOn w:val="a0"/>
    <w:rsid w:val="00880C3F"/>
    <w:pPr>
      <w:suppressLineNumbers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880C3F"/>
    <w:pPr>
      <w:jc w:val="center"/>
    </w:pPr>
    <w:rPr>
      <w:b/>
      <w:bCs/>
    </w:rPr>
  </w:style>
  <w:style w:type="paragraph" w:styleId="af3">
    <w:name w:val="header"/>
    <w:basedOn w:val="a0"/>
    <w:link w:val="af4"/>
    <w:uiPriority w:val="99"/>
    <w:semiHidden/>
    <w:unhideWhenUsed/>
    <w:rsid w:val="00880C3F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4">
    <w:name w:val="Верхний колонтитул Знак"/>
    <w:link w:val="af3"/>
    <w:uiPriority w:val="99"/>
    <w:semiHidden/>
    <w:rsid w:val="00880C3F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af5">
    <w:name w:val="footer"/>
    <w:basedOn w:val="a0"/>
    <w:link w:val="af6"/>
    <w:uiPriority w:val="99"/>
    <w:semiHidden/>
    <w:unhideWhenUsed/>
    <w:rsid w:val="00880C3F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6">
    <w:name w:val="Нижний колонтитул Знак"/>
    <w:link w:val="af5"/>
    <w:uiPriority w:val="99"/>
    <w:semiHidden/>
    <w:rsid w:val="00880C3F"/>
    <w:rPr>
      <w:rFonts w:ascii="Times New Roman" w:eastAsia="Times New Roman" w:hAnsi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6394</Words>
  <Characters>36446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42755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Соловьева</dc:creator>
  <cp:lastModifiedBy>Елена</cp:lastModifiedBy>
  <cp:revision>2</cp:revision>
  <dcterms:created xsi:type="dcterms:W3CDTF">2021-01-17T13:36:00Z</dcterms:created>
  <dcterms:modified xsi:type="dcterms:W3CDTF">2021-01-17T13:36:00Z</dcterms:modified>
</cp:coreProperties>
</file>